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</w:t>
      </w:r>
      <w:r w:rsidR="008C0430">
        <w:rPr>
          <w:lang w:val="en-GB"/>
        </w:rPr>
        <w:t>three</w:t>
      </w:r>
      <w:r w:rsidR="003E6F52">
        <w:rPr>
          <w:lang w:val="en-GB"/>
        </w:rPr>
        <w:t xml:space="preserve">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Functional Analysis</w:t>
      </w:r>
    </w:p>
    <w:p w:rsidR="002A460D" w:rsidRPr="002F0EE2" w:rsidRDefault="00120059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Data Sharing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8C0430">
        <w:rPr>
          <w:lang w:val="en-GB"/>
        </w:rPr>
        <w:t>, and (3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 xml:space="preserve">that </w:t>
      </w:r>
      <w:r w:rsidR="009605EA">
        <w:rPr>
          <w:lang w:val="en-GB"/>
        </w:rPr>
        <w:t xml:space="preserve">can </w:t>
      </w:r>
      <w:r w:rsidR="00841496">
        <w:rPr>
          <w:lang w:val="en-GB"/>
        </w:rPr>
        <w:t>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"_ENREF_1" \o "Kessner, 2008 #14" </w:instrText>
      </w:r>
      <w:r w:rsidR="00477711">
        <w:rPr>
          <w:b/>
          <w:lang w:val="en-GB"/>
        </w:rPr>
        <w:fldChar w:fldCharType="separate"/>
      </w:r>
      <w:r w:rsidR="00477711">
        <w:rPr>
          <w:b/>
          <w:lang w:val="en-GB"/>
        </w:rPr>
        <w:fldChar w:fldCharType="begin"/>
      </w:r>
      <w:r w:rsidR="00FA106D">
        <w:rPr>
          <w:b/>
          <w:lang w:val="en-GB"/>
        </w:rPr>
        <w:instrText xml:space="preserve"> ADDIN EN.CITE &lt;EndNote&gt;&lt;Cite&gt;&lt;Author&gt;Kessner&lt;/Author&gt;&lt;Year&gt;2008&lt;/Year&gt;&lt;RecNum&gt;240&lt;/RecNum&gt;&lt;record&gt;&lt;rec-number&gt;240&lt;/rec-number&gt;&lt;foreign-keys&gt;&lt;key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</w:r>
      <w:r w:rsidR="00477711">
        <w:rPr>
          <w:b/>
          <w:lang w:val="en-GB"/>
        </w:rPr>
        <w:fldChar w:fldCharType="separate"/>
      </w:r>
      <w:r w:rsidR="001F038A" w:rsidRPr="00CC2274">
        <w:rPr>
          <w:b/>
          <w:noProof/>
          <w:vertAlign w:val="superscript"/>
          <w:lang w:val="en-GB"/>
        </w:rPr>
        <w:t>1</w:t>
      </w:r>
      <w:r w:rsidR="00477711">
        <w:rPr>
          <w:b/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proofErr w:type="spellStart"/>
      <w:r w:rsidRPr="005F5FDA">
        <w:rPr>
          <w:b/>
          <w:lang w:val="en-GB"/>
        </w:rPr>
        <w:t>UniProt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477711">
        <w:rPr>
          <w:b/>
          <w:lang w:val="en-GB"/>
        </w:rPr>
        <w:fldChar w:fldCharType="separate"/>
      </w:r>
      <w:r w:rsidR="00477711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477711">
        <w:rPr>
          <w:b/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477711">
        <w:rPr>
          <w:b/>
          <w:lang w:val="en-GB"/>
        </w:rPr>
      </w:r>
      <w:r w:rsidR="00477711">
        <w:rPr>
          <w:b/>
          <w:lang w:val="en-GB"/>
        </w:rPr>
        <w:fldChar w:fldCharType="end"/>
      </w:r>
      <w:r w:rsidR="00477711">
        <w:rPr>
          <w:b/>
          <w:lang w:val="en-GB"/>
        </w:rPr>
      </w:r>
      <w:r w:rsidR="00477711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2</w:t>
      </w:r>
      <w:r w:rsidR="00477711">
        <w:rPr>
          <w:b/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477711" w:rsidRPr="005F5FDA">
          <w:rPr>
            <w:b/>
            <w:lang w:val="en-GB"/>
          </w:rPr>
          <w:fldChar w:fldCharType="begin"/>
        </w:r>
        <w:r w:rsidR="001F038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477711" w:rsidRPr="005F5FDA">
          <w:rPr>
            <w:b/>
            <w:lang w:val="en-GB"/>
          </w:rPr>
          <w:fldChar w:fldCharType="separate"/>
        </w:r>
        <w:r w:rsidR="004D3AA9" w:rsidRPr="004D3AA9">
          <w:rPr>
            <w:b/>
            <w:noProof/>
            <w:vertAlign w:val="superscript"/>
            <w:lang w:val="en-GB"/>
          </w:rPr>
          <w:t>3</w:t>
        </w:r>
        <w:r w:rsidR="00477711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"_ENREF_7" \o "Craig, 2004 #46" </w:instrText>
      </w:r>
      <w:r w:rsidR="00477711">
        <w:rPr>
          <w:b/>
          <w:lang w:val="en-GB"/>
        </w:rPr>
        <w:fldChar w:fldCharType="separate"/>
      </w:r>
      <w:r w:rsidR="00477711" w:rsidRPr="005F5FDA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477711" w:rsidRPr="005F5FDA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4</w:t>
      </w:r>
      <w:r w:rsidR="00477711" w:rsidRPr="005F5FDA">
        <w:rPr>
          <w:b/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"_ENREF_8" \o "Vaudel, 2011 #17" </w:instrText>
      </w:r>
      <w:r w:rsidR="00477711">
        <w:rPr>
          <w:b/>
          <w:lang w:val="en-GB"/>
        </w:rPr>
        <w:fldChar w:fldCharType="separate"/>
      </w:r>
      <w:r w:rsidR="00477711" w:rsidRPr="005F5FDA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 </w:instrText>
      </w:r>
      <w:r w:rsidR="00477711">
        <w:rPr>
          <w:b/>
          <w:lang w:val="en-GB"/>
        </w:rPr>
        <w:fldChar w:fldCharType="begin">
          <w:fldData xml:space="preserve">PEVuZE5vdGU+PENpdGU+PEF1dGhvcj5WYXVkZWw8L0F1dGhvcj48WWVhcj4yMDExPC9ZZWFyPjxS
ZWNOdW0+MTc8L1JlY051bT48RGlzcGxheVRleHQ+PHN0eWxlIGZhY2U9InN1cGVyc2NyaXB0Ij44
PC9zdHlsZT48L0Rpc3BsYXlUZXh0PjxyZWNvcmQ+PHJlYy1udW1iZXI+MTc8L3JlYy1udW1iZXI+
PGZvcmVpZ24ta2V5cz48a2V5IGFwcD0iRU4iIGRiLWlkPSJlcmVzdjIwcDZ6eHJ0ZmVlZXY1cHRl
ZHIwcDBhZGE5cjI5dHgiPjE3PC9rZXk+PC9mb3JlaWduLWtleXM+PHJlZi10eXBlIG5hbWU9Ikpv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LXRpdGxlPlByb3Rlb21pY3M8L3NlY29uZGFyeS10aXRsZT48YWx0LXRpdGxlPlByb3Rlb21pY3M8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</w:fldData>
        </w:fldChar>
      </w:r>
      <w:r w:rsidR="001F038A">
        <w:rPr>
          <w:b/>
          <w:lang w:val="en-GB"/>
        </w:rPr>
        <w:instrText xml:space="preserve"> ADDIN EN.CITE.DATA </w:instrText>
      </w:r>
      <w:r w:rsidR="00477711">
        <w:rPr>
          <w:b/>
          <w:lang w:val="en-GB"/>
        </w:rPr>
      </w:r>
      <w:r w:rsidR="00477711">
        <w:rPr>
          <w:b/>
          <w:lang w:val="en-GB"/>
        </w:rPr>
        <w:fldChar w:fldCharType="end"/>
      </w:r>
      <w:r w:rsidR="00477711" w:rsidRPr="005F5FDA">
        <w:rPr>
          <w:b/>
          <w:lang w:val="en-GB"/>
        </w:rPr>
      </w:r>
      <w:r w:rsidR="00477711" w:rsidRPr="005F5FDA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5</w:t>
      </w:r>
      <w:r w:rsidR="00477711" w:rsidRPr="005F5FDA">
        <w:rPr>
          <w:b/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477711">
        <w:rPr>
          <w:lang w:val="en-GB"/>
        </w:rPr>
        <w:fldChar w:fldCharType="begin"/>
      </w:r>
      <w:r w:rsidR="00FA106D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477711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6</w:t>
      </w:r>
      <w:r w:rsidR="00477711">
        <w:rPr>
          <w:lang w:val="en-GB"/>
        </w:rPr>
        <w:fldChar w:fldCharType="end"/>
      </w:r>
      <w:r w:rsidR="004D3AA9">
        <w:rPr>
          <w:lang w:val="en-GB"/>
        </w:rPr>
        <w:t xml:space="preserve"> </w:t>
      </w:r>
      <w:r w:rsidR="000F7160" w:rsidRPr="005F5FDA">
        <w:rPr>
          <w:lang w:val="en-GB"/>
        </w:rPr>
        <w:t>(</w:t>
      </w:r>
      <w:hyperlink r:id="rId12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="00477711">
        <w:rPr>
          <w:lang w:val="en-GB"/>
        </w:rPr>
        <w:fldChar w:fldCharType="begin"/>
      </w:r>
      <w:r w:rsidR="00FA106D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477711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6</w:t>
      </w:r>
      <w:r w:rsidR="00477711">
        <w:rPr>
          <w:lang w:val="en-GB"/>
        </w:rPr>
        <w:fldChar w:fldCharType="end"/>
      </w:r>
      <w:r w:rsidR="004D3AA9">
        <w:rPr>
          <w:lang w:val="en-GB"/>
        </w:rPr>
        <w:t xml:space="preserve"> </w:t>
      </w:r>
      <w:r w:rsidRPr="005F5FDA">
        <w:rPr>
          <w:lang w:val="en-GB"/>
        </w:rPr>
        <w:t>(</w:t>
      </w:r>
      <w:hyperlink r:id="rId13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proofErr w:type="spellStart"/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"_ENREF_4" \o "Apweiler, 2004 #34" </w:instrText>
      </w:r>
      <w:r w:rsidR="00477711">
        <w:rPr>
          <w:b/>
          <w:lang w:val="en-GB"/>
        </w:rPr>
        <w:fldChar w:fldCharType="separate"/>
      </w:r>
      <w:r w:rsidR="00477711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 </w:instrText>
      </w:r>
      <w:r w:rsidR="00477711">
        <w:rPr>
          <w:lang w:val="en-GB"/>
        </w:rPr>
        <w:fldChar w:fldCharType="begin">
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</w:fldChar>
      </w:r>
      <w:r w:rsidR="001F038A">
        <w:rPr>
          <w:lang w:val="en-GB"/>
        </w:rPr>
        <w:instrText xml:space="preserve"> ADDIN EN.CITE.DATA </w:instrText>
      </w:r>
      <w:r w:rsidR="00477711">
        <w:rPr>
          <w:lang w:val="en-GB"/>
        </w:rPr>
      </w:r>
      <w:r w:rsidR="00477711">
        <w:rPr>
          <w:lang w:val="en-GB"/>
        </w:rPr>
        <w:fldChar w:fldCharType="end"/>
      </w:r>
      <w:r w:rsidR="00477711">
        <w:rPr>
          <w:lang w:val="en-GB"/>
        </w:rPr>
      </w:r>
      <w:r w:rsidR="00477711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2</w:t>
      </w:r>
      <w:r w:rsidR="00477711">
        <w:rPr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4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B15527">
        <w:rPr>
          <w:b/>
          <w:lang w:val="en-GB"/>
        </w:rPr>
        <w:t>Reactome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"_ENREF_9" \o "Haw, 2011 #139" </w:instrText>
      </w:r>
      <w:r w:rsidR="00477711">
        <w:rPr>
          <w:b/>
          <w:lang w:val="en-GB"/>
        </w:rPr>
        <w:fldChar w:fldCharType="separate"/>
      </w:r>
      <w:r w:rsidR="00477711">
        <w:rPr>
          <w:lang w:val="en-GB"/>
        </w:rPr>
        <w:fldChar w:fldCharType="begin"/>
      </w:r>
      <w:r w:rsidR="001F038A">
        <w:rPr>
          <w:lang w:val="en-GB"/>
        </w:rPr>
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</w:r>
      <w:r w:rsidR="00477711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7</w:t>
      </w:r>
      <w:r w:rsidR="00477711">
        <w:rPr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5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477711">
          <w:rPr>
            <w:lang w:val="en-GB"/>
          </w:rPr>
          <w:fldChar w:fldCharType="begin"/>
        </w:r>
        <w:r w:rsidR="001F038A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477711">
          <w:rPr>
            <w:lang w:val="en-GB"/>
          </w:rPr>
          <w:fldChar w:fldCharType="separate"/>
        </w:r>
        <w:r w:rsidR="004D3AA9" w:rsidRPr="004D3AA9">
          <w:rPr>
            <w:noProof/>
            <w:vertAlign w:val="superscript"/>
            <w:lang w:val="en-GB"/>
          </w:rPr>
          <w:t>8</w:t>
        </w:r>
        <w:r w:rsidR="00477711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B15527">
        <w:rPr>
          <w:b/>
          <w:lang w:val="en-GB"/>
        </w:rPr>
        <w:t>Dasty</w:t>
      </w:r>
      <w:proofErr w:type="spellEnd"/>
      <w:r w:rsidR="00477711">
        <w:rPr>
          <w:b/>
          <w:lang w:val="en-GB"/>
        </w:rPr>
        <w:fldChar w:fldCharType="begin"/>
      </w:r>
      <w:r w:rsidR="001F038A">
        <w:rPr>
          <w:b/>
          <w:lang w:val="en-GB"/>
        </w:rPr>
        <w:instrText xml:space="preserve"> HYPERLINK \l "_ENREF_11" \o "Jones, 2005 #81" </w:instrText>
      </w:r>
      <w:r w:rsidR="00477711">
        <w:rPr>
          <w:b/>
          <w:lang w:val="en-GB"/>
        </w:rPr>
        <w:fldChar w:fldCharType="separate"/>
      </w:r>
      <w:r w:rsidR="00477711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 </w:instrText>
      </w:r>
      <w:r w:rsidR="00477711">
        <w:rPr>
          <w:lang w:val="en-GB"/>
        </w:rPr>
        <w:fldChar w:fldCharType="begin">
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</w:fldChar>
      </w:r>
      <w:r w:rsidR="001F038A">
        <w:rPr>
          <w:lang w:val="en-GB"/>
        </w:rPr>
        <w:instrText xml:space="preserve"> ADDIN EN.CITE.DATA </w:instrText>
      </w:r>
      <w:r w:rsidR="00477711">
        <w:rPr>
          <w:lang w:val="en-GB"/>
        </w:rPr>
      </w:r>
      <w:r w:rsidR="00477711">
        <w:rPr>
          <w:lang w:val="en-GB"/>
        </w:rPr>
        <w:fldChar w:fldCharType="end"/>
      </w:r>
      <w:r w:rsidR="00477711">
        <w:rPr>
          <w:lang w:val="en-GB"/>
        </w:rPr>
      </w:r>
      <w:r w:rsidR="00477711">
        <w:rPr>
          <w:lang w:val="en-GB"/>
        </w:rPr>
        <w:fldChar w:fldCharType="separate"/>
      </w:r>
      <w:r w:rsidR="004D3AA9" w:rsidRPr="004D3AA9">
        <w:rPr>
          <w:noProof/>
          <w:vertAlign w:val="superscript"/>
          <w:lang w:val="en-GB"/>
        </w:rPr>
        <w:t>9</w:t>
      </w:r>
      <w:r w:rsidR="00477711">
        <w:rPr>
          <w:lang w:val="en-GB"/>
        </w:rPr>
        <w:fldChar w:fldCharType="end"/>
      </w:r>
      <w:r w:rsidR="00477711">
        <w:rPr>
          <w:b/>
          <w:lang w:val="en-GB"/>
        </w:rPr>
        <w:fldChar w:fldCharType="end"/>
      </w:r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477711">
        <w:rPr>
          <w:b/>
          <w:lang w:val="en-GB"/>
        </w:rPr>
        <w:fldChar w:fldCharType="begin"/>
      </w:r>
      <w:r w:rsidR="00FA106D">
        <w:rPr>
          <w:b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477711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6</w:t>
      </w:r>
      <w:r w:rsidR="00477711">
        <w:rPr>
          <w:b/>
          <w:lang w:val="en-GB"/>
        </w:rPr>
        <w:fldChar w:fldCharType="end"/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477711">
        <w:rPr>
          <w:b/>
          <w:lang w:val="en-GB"/>
        </w:rPr>
        <w:fldChar w:fldCharType="begin"/>
      </w:r>
      <w:r w:rsidR="00FA106D">
        <w:rPr>
          <w:b/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477711">
        <w:rPr>
          <w:b/>
          <w:lang w:val="en-GB"/>
        </w:rPr>
        <w:fldChar w:fldCharType="separate"/>
      </w:r>
      <w:r w:rsidR="004D3AA9" w:rsidRPr="004D3AA9">
        <w:rPr>
          <w:b/>
          <w:noProof/>
          <w:vertAlign w:val="superscript"/>
          <w:lang w:val="en-GB"/>
        </w:rPr>
        <w:t>10</w:t>
      </w:r>
      <w:r w:rsidR="00477711">
        <w:rPr>
          <w:b/>
          <w:lang w:val="en-GB"/>
        </w:rPr>
        <w:fldChar w:fldCharType="end"/>
      </w:r>
      <w:r w:rsidR="00582BBE">
        <w:rPr>
          <w:lang w:val="en-GB"/>
        </w:rPr>
        <w:t xml:space="preserve"> (</w:t>
      </w:r>
      <w:hyperlink r:id="rId18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18" w:history="1">
        <w:r w:rsidR="00477711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 </w:instrText>
        </w:r>
        <w:r w:rsidR="00477711">
          <w:rPr>
            <w:b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</w:fldChar>
        </w:r>
        <w:r w:rsidR="001F038A">
          <w:rPr>
            <w:b/>
            <w:lang w:val="en-GB"/>
          </w:rPr>
          <w:instrText xml:space="preserve"> ADDIN EN.CITE.DATA </w:instrText>
        </w:r>
        <w:r w:rsidR="00477711">
          <w:rPr>
            <w:b/>
            <w:lang w:val="en-GB"/>
          </w:rPr>
        </w:r>
        <w:r w:rsidR="00477711">
          <w:rPr>
            <w:b/>
            <w:lang w:val="en-GB"/>
          </w:rPr>
          <w:fldChar w:fldCharType="end"/>
        </w:r>
        <w:r w:rsidR="00477711">
          <w:rPr>
            <w:b/>
            <w:lang w:val="en-GB"/>
          </w:rPr>
        </w:r>
        <w:r w:rsidR="00477711">
          <w:rPr>
            <w:b/>
            <w:lang w:val="en-GB"/>
          </w:rPr>
          <w:fldChar w:fldCharType="separate"/>
        </w:r>
        <w:r w:rsidR="004D3AA9" w:rsidRPr="004D3AA9">
          <w:rPr>
            <w:b/>
            <w:noProof/>
            <w:vertAlign w:val="superscript"/>
            <w:lang w:val="en-GB"/>
          </w:rPr>
          <w:t>11</w:t>
        </w:r>
        <w:r w:rsidR="00477711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477711" w:rsidP="00612E2C">
      <w:pPr>
        <w:jc w:val="both"/>
        <w:rPr>
          <w:lang w:val="en-GB"/>
        </w:rPr>
      </w:pPr>
      <w:r w:rsidRPr="00477711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A77A06" w:rsidRPr="00F802E3" w:rsidRDefault="00A77A06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A77A06" w:rsidRPr="00DB0591" w:rsidRDefault="00A77A06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>
                    <w:rPr>
                      <w:b/>
                      <w:i/>
                      <w:lang w:val="en-GB"/>
                    </w:rPr>
                    <w:br/>
                  </w:r>
                  <w:hyperlink r:id="rId20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FA106D" w:rsidRDefault="00FA106D" w:rsidP="00FC3103">
      <w:pPr>
        <w:spacing w:after="0"/>
        <w:jc w:val="both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1F038A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14" w:history="1">
              <w:r w:rsidR="00477711">
                <w:fldChar w:fldCharType="begin"/>
              </w:r>
              <w:r w:rsidR="001F038A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1F038A" w:rsidRPr="00CC2274">
                <w:rPr>
                  <w:noProof/>
                  <w:vertAlign w:val="superscript"/>
                </w:rPr>
                <w:t>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proofErr w:type="spellStart"/>
            <w:r>
              <w:t>mzML</w:t>
            </w:r>
            <w:proofErr w:type="spellEnd"/>
            <w:r>
              <w:t xml:space="preserve"> parser</w:t>
            </w:r>
          </w:p>
        </w:tc>
        <w:tc>
          <w:tcPr>
            <w:tcW w:w="2268" w:type="dxa"/>
            <w:vAlign w:val="center"/>
          </w:tcPr>
          <w:p w:rsidR="00FD72C8" w:rsidRDefault="00FD72C8" w:rsidP="004D3AA9">
            <w:pPr>
              <w:spacing w:after="0" w:line="240" w:lineRule="auto"/>
              <w:cnfStyle w:val="000000000000"/>
            </w:pPr>
            <w:proofErr w:type="spellStart"/>
            <w:r>
              <w:t>jmzML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"_ENREF_13" \o "Cote, 2010 #150"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12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Mass spectrometry </w:t>
            </w:r>
            <w:proofErr w:type="spellStart"/>
            <w:r>
              <w:t>mzML</w:t>
            </w:r>
            <w:proofErr w:type="spellEnd"/>
            <w:r>
              <w:t xml:space="preserve">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100000"/>
            </w:pPr>
            <w:proofErr w:type="spellStart"/>
            <w:r>
              <w:t>OpenMS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"_ENREF_14" \o "Bertsch, 2011 #15"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13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477711">
                <w:fldChar w:fldCharType="begin"/>
              </w:r>
              <w:r w:rsidR="001F038A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14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9605EA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D3AA9">
            <w:pPr>
              <w:spacing w:after="0" w:line="240" w:lineRule="auto"/>
              <w:cnfStyle w:val="000000100000"/>
            </w:pPr>
            <w:proofErr w:type="spellStart"/>
            <w:r>
              <w:t>MaxQuant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"_ENREF_16" \o "Cox, 2008 #103"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15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9605EA" w:rsidTr="009605EA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9605EA" w:rsidRDefault="009605EA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9605EA" w:rsidRDefault="001F038A" w:rsidP="004D3AA9">
            <w:pPr>
              <w:spacing w:after="0" w:line="240" w:lineRule="auto"/>
              <w:cnfStyle w:val="000000000000"/>
            </w:pPr>
            <w:r>
              <w:t>PeptideShaker</w:t>
            </w:r>
            <w:r w:rsidR="00477711">
              <w:fldChar w:fldCharType="begin"/>
            </w:r>
            <w:r w:rsidR="00FA106D">
      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6</w:t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>
              <w:br/>
            </w:r>
            <w:r w:rsidRPr="001D63D4">
              <w:t>from multiple search engines</w:t>
            </w:r>
          </w:p>
        </w:tc>
      </w:tr>
      <w:tr w:rsidR="009605EA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9605EA" w:rsidRDefault="009605EA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9605EA" w:rsidRDefault="009605EA" w:rsidP="004D3AA9">
            <w:pPr>
              <w:spacing w:after="0" w:line="240" w:lineRule="auto"/>
              <w:cnfStyle w:val="000000100000"/>
            </w:pPr>
            <w:proofErr w:type="spellStart"/>
            <w:r>
              <w:t>MassSieve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"_ENREF_17" \o "Slotta, 2010 #128"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16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9605EA" w:rsidRDefault="009605EA" w:rsidP="001D63D4">
            <w:pPr>
              <w:spacing w:after="0" w:line="240" w:lineRule="auto"/>
              <w:cnfStyle w:val="000000100000"/>
            </w:pPr>
            <w:r>
              <w:t>Identification processing software</w:t>
            </w:r>
          </w:p>
        </w:tc>
      </w:tr>
      <w:tr w:rsidR="004D3AA9" w:rsidTr="001D63D4">
        <w:tc>
          <w:tcPr>
            <w:cnfStyle w:val="001000000000"/>
            <w:tcW w:w="1668" w:type="dxa"/>
            <w:vMerge w:val="restart"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0B0D18">
              <w:t>Sherenga</w:t>
            </w:r>
            <w:proofErr w:type="spellEnd"/>
            <w:r w:rsidR="00477711">
              <w:fldChar w:fldCharType="begin"/>
            </w:r>
            <w:r>
              <w:instrText xml:space="preserve"> HYPERLINK \l "_ENREF_18" \o "Dancik, 1999 #42"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&lt;EndNote&gt;&lt;Cite&gt;&lt;Author&gt;Dancik&lt;/Author&gt;&lt;Year&gt;1999&lt;/Year&gt;&lt;RecNum&gt;42&lt;/RecNum&gt;&lt;DisplayText&gt;&lt;style face="superscript"&gt;18&lt;/style&gt;&lt;/DisplayText&gt;&lt;record&gt;&lt;rec-number&gt;42&lt;/rec-number&gt;&lt;foreign-keys&gt;&lt;key app="EN" db-id="eresv20p6zxrtfeeev5ptedr0p0ada9r29tx"&gt;42&lt;/key&gt;&lt;/foreign-keys&gt;&lt;ref-type name="Journal Article"&gt;17&lt;/ref-type&gt;&lt;contributors&gt;&lt;authors&gt;&lt;author&gt;Dancik, V.&lt;/author&gt;&lt;author&gt;Addona, T. A.&lt;/author&gt;&lt;author&gt;Clauser, K. R.&lt;/author&gt;&lt;author&gt;Vath, J. E.&lt;/author&gt;&lt;author&gt;Pevzner, P. A.&lt;/author&gt;&lt;/authors&gt;&lt;/contributors&gt;&lt;auth-address&gt;Millennium Pharmaceuticals, Cambridge, Massachusetts 02139, USA. dancik@mpi.com&lt;/auth-address&gt;&lt;titles&gt;&lt;title&gt;De novo peptide sequencing via tandem mass spectrometry&lt;/title&gt;&lt;secondary-title&gt;J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biology&lt;/abbr-1&gt;&lt;/alt-periodical&gt;&lt;pages&gt;327-42&lt;/pages&gt;&lt;volume&gt;6&lt;/volume&gt;&lt;number&gt;3-4&lt;/number&gt;&lt;keywords&gt;&lt;keyword&gt;*Algorithms&lt;/keyword&gt;&lt;keyword&gt;Amino Acid Sequence&lt;/keyword&gt;&lt;keyword&gt;Databases, Factual&lt;/keyword&gt;&lt;keyword&gt;Evaluation Studies as Topic&lt;/keyword&gt;&lt;keyword&gt;Mass Spectrometry/*methods/statistics &amp;amp; numerical data&lt;/keyword&gt;&lt;keyword&gt;Peptides/*chemistry&lt;/keyword&gt;&lt;keyword&gt;Sequence Analysis/*methods/statistics &amp;amp; numerical data&lt;/keyword&gt;&lt;/keywords&gt;&lt;dates&gt;&lt;year&gt;1999&lt;/year&gt;&lt;pub-dates&gt;&lt;date&gt;Fall-Winter&lt;/date&gt;&lt;/pub-dates&gt;&lt;/dates&gt;&lt;isbn&gt;1066-5277 (Print)&amp;#xD;1066-5277 (Linking)&lt;/isbn&gt;&lt;accession-num&gt;10582570&lt;/accession-num&gt;&lt;urls&gt;&lt;related-urls&gt;&lt;url&gt;http://www.ncbi.nlm.nih.gov/pubmed/10582570&lt;/url&gt;&lt;/related-urls&gt;&lt;/urls&gt;&lt;electronic-resource-num&gt;10.1089/106652799318300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17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100000"/>
            </w:pPr>
            <w:proofErr w:type="spellStart"/>
            <w:r w:rsidRPr="00910383">
              <w:t>PepNovo</w:t>
            </w:r>
            <w:proofErr w:type="spellEnd"/>
            <w:r w:rsidR="00477711">
              <w:fldChar w:fldCharType="begin"/>
            </w:r>
            <w:r>
              <w:instrText xml:space="preserve"> HYPERLINK \l "_ENREF_19" \o "Frank, 2005 #97"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&lt;EndNote&gt;&lt;Cite&gt;&lt;Author&gt;Frank&lt;/Author&gt;&lt;Year&gt;2005&lt;/Year&gt;&lt;RecNum&gt;97&lt;/RecNum&gt;&lt;DisplayText&gt;&lt;style face="superscript"&gt;19&lt;/style&gt;&lt;/DisplayText&gt;&lt;record&gt;&lt;rec-number&gt;97&lt;/rec-number&gt;&lt;foreign-keys&gt;&lt;key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18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000000"/>
            </w:pPr>
            <w:proofErr w:type="spellStart"/>
            <w:r>
              <w:t>UniNovo</w:t>
            </w:r>
            <w:proofErr w:type="spellEnd"/>
            <w:r w:rsidR="00477711">
              <w:fldChar w:fldCharType="begin"/>
            </w:r>
            <w:r>
              <w:instrText xml:space="preserve"> HYPERLINK \l "_ENREF_20" \o "Jeong, 2013 #38"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&lt;EndNote&gt;&lt;Cite&gt;&lt;Author&gt;Jeong&lt;/Author&gt;&lt;Year&gt;2013&lt;/Year&gt;&lt;RecNum&gt;38&lt;/RecNum&gt;&lt;DisplayText&gt;&lt;style face="superscript"&gt;20&lt;/style&gt;&lt;/DisplayText&gt;&lt;record&gt;&lt;rec-number&gt;38&lt;/rec-number&gt;&lt;foreign-keys&gt;&lt;key app="EN" db-id="eresv20p6zxrtfeeev5ptedr0p0ada9r29tx"&gt;38&lt;/key&gt;&lt;/foreign-keys&gt;&lt;ref-type name="Journal Article"&gt;17&lt;/ref-type&gt;&lt;contributors&gt;&lt;authors&gt;&lt;author&gt;Jeong, K.&lt;/author&gt;&lt;author&gt;Kim, S.&lt;/author&gt;&lt;author&gt;Pevzner, P. A.&lt;/author&gt;&lt;/authors&gt;&lt;/contributors&gt;&lt;auth-address&gt;Department of Electrical and Computer Engineering and Department of Computer Science and Engineering, University of California-San Diego, CA 92093, USA. kwj@ucsd.edu&lt;/auth-address&gt;&lt;titles&gt;&lt;title&gt;UniNovo: a universal tool for de novo peptide sequencing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1953-62&lt;/pages&gt;&lt;volume&gt;29&lt;/volume&gt;&lt;number&gt;16&lt;/number&gt;&lt;dates&gt;&lt;year&gt;2013&lt;/year&gt;&lt;pub-dates&gt;&lt;date&gt;Aug 15&lt;/date&gt;&lt;/pub-dates&gt;&lt;/dates&gt;&lt;isbn&gt;1367-4811 (Electronic)&amp;#xD;1367-4803 (Linking)&lt;/isbn&gt;&lt;accession-num&gt;23766417&lt;/accession-num&gt;&lt;urls&gt;&lt;related-urls&gt;&lt;url&gt;http://www.ncbi.nlm.nih.gov/pubmed/23766417&lt;/url&gt;&lt;/related-urls&gt;&lt;/urls&gt;&lt;custom2&gt;3722526&lt;/custom2&gt;&lt;electronic-resource-num&gt;10.1093/bioinformatics/btt338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19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Default="004D3AA9" w:rsidP="004D3AA9">
            <w:pPr>
              <w:spacing w:after="0" w:line="240" w:lineRule="auto"/>
              <w:cnfStyle w:val="000000100000"/>
            </w:pPr>
            <w:proofErr w:type="spellStart"/>
            <w:r>
              <w:t>Antilope</w:t>
            </w:r>
            <w:proofErr w:type="spellEnd"/>
            <w:r w:rsidR="00477711">
              <w:fldChar w:fldCharType="begin"/>
            </w:r>
            <w:r>
              <w:instrText xml:space="preserve"> HYPERLINK \l "_ENREF_21" \o "Andreotti, 2012 #39"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&lt;EndNote&gt;&lt;Cite&gt;&lt;Author&gt;Andreotti&lt;/Author&gt;&lt;Year&gt;2012&lt;/Year&gt;&lt;RecNum&gt;39&lt;/RecNum&gt;&lt;DisplayText&gt;&lt;style face="superscript"&gt;21&lt;/style&gt;&lt;/DisplayText&gt;&lt;record&gt;&lt;rec-number&gt;39&lt;/rec-number&gt;&lt;foreign-keys&gt;&lt;key app="EN" db-id="eresv20p6zxrtfeeev5ptedr0p0ada9r29tx"&gt;39&lt;/key&gt;&lt;/foreign-keys&gt;&lt;ref-type name="Journal Article"&gt;17&lt;/ref-type&gt;&lt;contributors&gt;&lt;authors&gt;&lt;author&gt;Andreotti, S.&lt;/author&gt;&lt;author&gt;Klau, G. W.&lt;/author&gt;&lt;author&gt;Reinert, K.&lt;/author&gt;&lt;/authors&gt;&lt;/contributors&gt;&lt;auth-address&gt;Freie Universitat Berlin, Germany and the International Max Planck Research School for Computational Biology and Scientific Computing, Berlin.&lt;/auth-address&gt;&lt;titles&gt;&lt;title&gt;Antilope--a Lagrangian relaxation approach to the de novo peptide sequencing problem&lt;/title&gt;&lt;secondary-title&gt;IEEE/ACM Trans Comput Biol Bioinform&lt;/secondary-title&gt;&lt;alt-title&gt;IEEE/ACM transactions on computational biology and bioinformatics / IEEE, ACM&lt;/alt-title&gt;&lt;/titles&gt;&lt;periodical&gt;&lt;full-title&gt;IEEE/ACM Trans Comput Biol Bioinform&lt;/full-title&gt;&lt;abbr-1&gt;IEEE/ACM transactions on computational biology and bioinformatics / IEEE, ACM&lt;/abbr-1&gt;&lt;/periodical&gt;&lt;alt-periodical&gt;&lt;full-title&gt;IEEE/ACM Trans Comput Biol Bioinform&lt;/full-title&gt;&lt;abbr-1&gt;IEEE/ACM transactions on computational biology and bioinformatics / IEEE, ACM&lt;/abbr-1&gt;&lt;/alt-periodical&gt;&lt;pages&gt;385-94&lt;/pages&gt;&lt;volume&gt;9&lt;/volume&gt;&lt;number&gt;2&lt;/number&gt;&lt;dates&gt;&lt;year&gt;2012&lt;/year&gt;&lt;/dates&gt;&lt;isbn&gt;1557-9964 (Electronic)&amp;#xD;1545-5963 (Linking)&lt;/isbn&gt;&lt;accession-num&gt;21464512&lt;/accession-num&gt;&lt;urls&gt;&lt;related-urls&gt;&lt;url&gt;http://www.ncbi.nlm.nih.gov/pubmed/21464512&lt;/url&gt;&lt;/related-urls&gt;&lt;/urls&gt;&lt;electronic-resource-num&gt;10.1109/TCBB.2011.59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20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9316AF">
              <w:t>NovoHMM</w:t>
            </w:r>
            <w:proofErr w:type="spellEnd"/>
            <w:r w:rsidR="00477711">
              <w:fldChar w:fldCharType="begin"/>
            </w:r>
            <w:r>
              <w:instrText xml:space="preserve"> HYPERLINK \l "_ENREF_22" \o "Fischer, 2005 #40"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&lt;EndNote&gt;&lt;Cite&gt;&lt;Author&gt;Fischer&lt;/Author&gt;&lt;Year&gt;2005&lt;/Year&gt;&lt;RecNum&gt;40&lt;/RecNum&gt;&lt;DisplayText&gt;&lt;style face="superscript"&gt;22&lt;/style&gt;&lt;/DisplayText&gt;&lt;record&gt;&lt;rec-number&gt;40&lt;/rec-number&gt;&lt;foreign-keys&gt;&lt;key app="EN" db-id="eresv20p6zxrtfeeev5ptedr0p0ada9r29tx"&gt;40&lt;/key&gt;&lt;/foreign-keys&gt;&lt;ref-type name="Journal Article"&gt;17&lt;/ref-type&gt;&lt;contributors&gt;&lt;authors&gt;&lt;author&gt;Fischer, B.&lt;/author&gt;&lt;author&gt;Roth, V.&lt;/author&gt;&lt;author&gt;Roos, F.&lt;/author&gt;&lt;author&gt;Grossmann, J.&lt;/author&gt;&lt;author&gt;Baginsky, S.&lt;/author&gt;&lt;author&gt;Widmayer, P.&lt;/author&gt;&lt;author&gt;Gruissem, W.&lt;/author&gt;&lt;author&gt;Buhmann, J. M.&lt;/author&gt;&lt;/authors&gt;&lt;/contributors&gt;&lt;auth-address&gt;Institute of Computational Science, Institute of Plant Sciences, ETH Zurich, Switzerland.&lt;/auth-address&gt;&lt;titles&gt;&lt;title&gt;NovoHMM: a hidden Markov model for de novo peptide sequencing&lt;/title&gt;&lt;secondary-title&gt;Anal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chemistry&lt;/abbr-1&gt;&lt;/alt-periodical&gt;&lt;pages&gt;7265-73&lt;/pages&gt;&lt;volume&gt;77&lt;/volume&gt;&lt;number&gt;22&lt;/number&gt;&lt;keywords&gt;&lt;keyword&gt;Amino Acid Sequence&lt;/keyword&gt;&lt;keyword&gt;Mass Spectrometry&lt;/keyword&gt;&lt;keyword&gt;*Models, Biological&lt;/keyword&gt;&lt;keyword&gt;Molecular Weight&lt;/keyword&gt;&lt;keyword&gt;Peptides/*chemistry/metabolism&lt;/keyword&gt;&lt;keyword&gt;Probability&lt;/keyword&gt;&lt;keyword&gt;Protein Folding&lt;/keyword&gt;&lt;/keywords&gt;&lt;dates&gt;&lt;year&gt;2005&lt;/year&gt;&lt;pub-dates&gt;&lt;date&gt;Nov 15&lt;/date&gt;&lt;/pub-dates&gt;&lt;/dates&gt;&lt;isbn&gt;0003-2700 (Print)&amp;#xD;0003-2700 (Linking)&lt;/isbn&gt;&lt;accession-num&gt;16285674&lt;/accession-num&gt;&lt;urls&gt;&lt;related-urls&gt;&lt;url&gt;http://www.ncbi.nlm.nih.gov/pubmed/16285674&lt;/url&gt;&lt;/related-urls&gt;&lt;/urls&gt;&lt;electronic-resource-num&gt;10.1021/ac0508853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21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316AF" w:rsidRDefault="004D3AA9" w:rsidP="004D3AA9">
            <w:pPr>
              <w:spacing w:after="0" w:line="240" w:lineRule="auto"/>
              <w:cnfStyle w:val="000000100000"/>
            </w:pPr>
            <w:proofErr w:type="spellStart"/>
            <w:r w:rsidRPr="000B0D18">
              <w:t>LutefiskXP</w:t>
            </w:r>
            <w:proofErr w:type="spellEnd"/>
            <w:r w:rsidR="00477711">
              <w:fldChar w:fldCharType="begin"/>
            </w:r>
            <w:r>
              <w:instrText xml:space="preserve"> HYPERLINK \l "_ENREF_23" \o "Taylor, 1997 #41"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&lt;EndNote&gt;&lt;Cite&gt;&lt;Author&gt;Taylor&lt;/Author&gt;&lt;Year&gt;1997&lt;/Year&gt;&lt;RecNum&gt;41&lt;/RecNum&gt;&lt;DisplayText&gt;&lt;style face="superscript"&gt;23&lt;/style&gt;&lt;/DisplayText&gt;&lt;record&gt;&lt;rec-number&gt;41&lt;/rec-number&gt;&lt;foreign-keys&gt;&lt;key app="EN" db-id="eresv20p6zxrtfeeev5ptedr0p0ada9r29tx"&gt;41&lt;/key&gt;&lt;/foreign-keys&gt;&lt;ref-type name="Journal Article"&gt;17&lt;/ref-type&gt;&lt;contributors&gt;&lt;authors&gt;&lt;author&gt;Taylor, J. A.&lt;/author&gt;&lt;author&gt;Johnson, R. S.&lt;/author&gt;&lt;/authors&gt;&lt;/contributors&gt;&lt;auth-address&gt;Department of Biochemistry, University of Washington, Seattle 98195-7350, USA.&lt;/auth-address&gt;&lt;titles&gt;&lt;title&gt;Sequence database searches via de novo peptide sequencing by tandem mass spectrometry&lt;/title&gt;&lt;secondary-title&gt;Rapid Commun Mass Spectrom&lt;/secondary-title&gt;&lt;alt-title&gt;Rapid communications in mass spectrometry : RCM&lt;/alt-title&gt;&lt;/titles&gt;&lt;periodical&gt;&lt;full-title&gt;Rapid Commun Mass Spectrom&lt;/full-title&gt;&lt;abbr-1&gt;Rapid communications in mass spectrometry : RCM&lt;/abbr-1&gt;&lt;/periodical&gt;&lt;alt-periodical&gt;&lt;full-title&gt;Rapid Commun Mass Spectrom&lt;/full-title&gt;&lt;abbr-1&gt;Rapid communications in mass spectrometry : RCM&lt;/abbr-1&gt;&lt;/alt-periodical&gt;&lt;pages&gt;1067-75&lt;/pages&gt;&lt;volume&gt;11&lt;/volume&gt;&lt;number&gt;9&lt;/number&gt;&lt;keywords&gt;&lt;keyword&gt;Algorithms&lt;/keyword&gt;&lt;keyword&gt;Amino Acid Sequence&lt;/keyword&gt;&lt;keyword&gt;Animals&lt;/keyword&gt;&lt;keyword&gt;Database Management Systems&lt;/keyword&gt;&lt;keyword&gt;*Databases, Factual&lt;/keyword&gt;&lt;keyword&gt;Humans&lt;/keyword&gt;&lt;keyword&gt;Hydrolysis&lt;/keyword&gt;&lt;keyword&gt;Mass Spectrometry/*instrumentation&lt;/keyword&gt;&lt;keyword&gt;Molecular Sequence Data&lt;/keyword&gt;&lt;keyword&gt;Peptides/*analysis/chemistry&lt;/keyword&gt;&lt;keyword&gt;Sequence Homology, Amino Acid&lt;/keyword&gt;&lt;keyword&gt;Trypsin&lt;/keyword&gt;&lt;/keywords&gt;&lt;dates&gt;&lt;year&gt;1997&lt;/year&gt;&lt;/dates&gt;&lt;isbn&gt;0951-4198 (Print)&amp;#xD;0951-4198 (Linking)&lt;/isbn&gt;&lt;accession-num&gt;9204580&lt;/accession-num&gt;&lt;urls&gt;&lt;related-urls&gt;&lt;url&gt;http://www.ncbi.nlm.nih.gov/pubmed/9204580&lt;/url&gt;&lt;/related-urls&gt;&lt;/urls&gt;&lt;electronic-resource-num&gt;10.1002/(SICI)1097-0231(19970615)11:9&amp;lt;1067::AID-RCM953&amp;gt;3.0.CO;2-L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22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1D63D4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000000"/>
            </w:pPr>
            <w:proofErr w:type="spellStart"/>
            <w:r w:rsidRPr="000B0D18">
              <w:t>EigenMS</w:t>
            </w:r>
            <w:proofErr w:type="spellEnd"/>
            <w:r w:rsidR="00477711">
              <w:fldChar w:fldCharType="begin"/>
            </w:r>
            <w:r>
              <w:instrText xml:space="preserve"> HYPERLINK \l "_ENREF_24" \o "Bern, 2006 #43" </w:instrText>
            </w:r>
            <w:r w:rsidR="00477711">
              <w:fldChar w:fldCharType="separate"/>
            </w:r>
            <w:r w:rsidR="00477711">
              <w:fldChar w:fldCharType="begin"/>
            </w:r>
            <w:r>
              <w:instrText xml:space="preserve"> ADDIN EN.CITE &lt;EndNote&gt;&lt;Cite&gt;&lt;Author&gt;Bern&lt;/Author&gt;&lt;Year&gt;2006&lt;/Year&gt;&lt;RecNum&gt;43&lt;/RecNum&gt;&lt;DisplayText&gt;&lt;style face="superscript"&gt;24&lt;/style&gt;&lt;/DisplayText&gt;&lt;record&gt;&lt;rec-number&gt;43&lt;/rec-number&gt;&lt;foreign-keys&gt;&lt;key app="EN" db-id="eresv20p6zxrtfeeev5ptedr0p0ada9r29tx"&gt;43&lt;/key&gt;&lt;/foreign-keys&gt;&lt;ref-type name="Journal Article"&gt;17&lt;/ref-type&gt;&lt;contributors&gt;&lt;authors&gt;&lt;author&gt;Bern, M.&lt;/author&gt;&lt;author&gt;Goldberg, D.&lt;/author&gt;&lt;/authors&gt;&lt;/contributors&gt;&lt;auth-address&gt;Palo Alto Research Center, CA 94304, USA. bern@parc.com&lt;/auth-address&gt;&lt;titles&gt;&lt;title&gt;De novo analysis of peptide tandem mass spectra by spectral graph partitioning&lt;/title&gt;&lt;secondary-title&gt;J Comput Biol&lt;/secondary-title&gt;&lt;alt-title&gt;Journal of computational biology : a journal of computational molecular cell biology&lt;/alt-title&gt;&lt;/titles&gt;&lt;periodical&gt;&lt;full-title&gt;J Comput Biol&lt;/full-title&gt;&lt;abbr-1&gt;Journal of computational biology : a journal of computational molecular cell biology&lt;/abbr-1&gt;&lt;/periodical&gt;&lt;alt-periodical&gt;&lt;full-title&gt;J Comput Biol&lt;/full-title&gt;&lt;abbr-1&gt;Journal of computational biology : a journal of computational molecular cell biology&lt;/abbr-1&gt;&lt;/alt-periodical&gt;&lt;pages&gt;364-78&lt;/pages&gt;&lt;volume&gt;13&lt;/volume&gt;&lt;number&gt;2&lt;/number&gt;&lt;keywords&gt;&lt;keyword&gt;*Algorithms&lt;/keyword&gt;&lt;keyword&gt;*Computer Graphics&lt;/keyword&gt;&lt;keyword&gt;Databases, Factual&lt;/keyword&gt;&lt;keyword&gt;Mass Spectrometry/*methods/statistics &amp;amp; numerical data&lt;/keyword&gt;&lt;keyword&gt;Peptide Fragments/*chemistry&lt;/keyword&gt;&lt;keyword&gt;Peptide Mapping&lt;/keyword&gt;&lt;keyword&gt;Proteins/analysis/*chemistry&lt;/keyword&gt;&lt;keyword&gt;Sequence Analysis, Protein/*methods/statistics &amp;amp; numerical data&lt;/keyword&gt;&lt;keyword&gt;*Software&lt;/keyword&gt;&lt;keyword&gt;Spectrometry, Mass, Electrospray Ionization&lt;/keyword&gt;&lt;/keywords&gt;&lt;dates&gt;&lt;year&gt;2006&lt;/year&gt;&lt;pub-dates&gt;&lt;date&gt;Mar&lt;/date&gt;&lt;/pub-dates&gt;&lt;/dates&gt;&lt;isbn&gt;1066-5277 (Print)&amp;#xD;1066-5277 (Linking)&lt;/isbn&gt;&lt;accession-num&gt;16597246&lt;/accession-num&gt;&lt;urls&gt;&lt;related-urls&gt;&lt;url&gt;http://www.ncbi.nlm.nih.gov/pubmed/16597246&lt;/url&gt;&lt;/related-urls&gt;&lt;/urls&gt;&lt;electronic-resource-num&gt;10.1089/cmb.2006.13.364&lt;/electronic-resource-num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23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4D3AA9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100000"/>
            </w:pPr>
            <w:r w:rsidRPr="000B0D18">
              <w:t>PILOT</w:t>
            </w:r>
            <w:hyperlink w:anchor="_ENREF_25" w:tooltip="DiMaggio, 2007 #44" w:history="1">
              <w:r w:rsidR="00477711">
                <w:fldChar w:fldCharType="begin"/>
              </w:r>
              <w:r>
                <w:instrText xml:space="preserve"> ADDIN EN.CITE &lt;EndNote&gt;&lt;Cite&gt;&lt;Author&gt;DiMaggio&lt;/Author&gt;&lt;Year&gt;2007&lt;/Year&gt;&lt;RecNum&gt;44&lt;/RecNum&gt;&lt;DisplayText&gt;&lt;style face="superscript"&gt;25&lt;/style&gt;&lt;/DisplayText&gt;&lt;record&gt;&lt;rec-number&gt;44&lt;/rec-number&gt;&lt;foreign-keys&gt;&lt;key app="EN" db-id="eresv20p6zxrtfeeev5ptedr0p0ada9r29tx"&gt;44&lt;/key&gt;&lt;/foreign-keys&gt;&lt;ref-type name="Journal Article"&gt;17&lt;/ref-type&gt;&lt;contributors&gt;&lt;authors&gt;&lt;author&gt;DiMaggio, P. A., Jr.&lt;/author&gt;&lt;author&gt;Floudas, C. A.&lt;/author&gt;&lt;/authors&gt;&lt;/contributors&gt;&lt;auth-address&gt;Department of Chemical Engineering Princeton University, Princeton, New Jersey 08544-5263, USA.&lt;/auth-address&gt;&lt;titles&gt;&lt;title&gt;De novo peptide identification via tandem mass spectrometry and integer linear optimization&lt;/title&gt;&lt;secondary-title&gt;Anal Chem&lt;/secondary-title&gt;&lt;alt-title&gt;Analytical chemistry&lt;/alt-title&gt;&lt;/titles&gt;&lt;periodical&gt;&lt;full-title&gt;Anal Chem&lt;/full-title&gt;&lt;abbr-1&gt;Analytical chemistry&lt;/abbr-1&gt;&lt;/periodical&gt;&lt;alt-periodical&gt;&lt;full-title&gt;Anal Chem&lt;/full-title&gt;&lt;abbr-1&gt;Analytical chemistry&lt;/abbr-1&gt;&lt;/alt-periodical&gt;&lt;pages&gt;1433-46&lt;/pages&gt;&lt;volume&gt;79&lt;/volume&gt;&lt;number&gt;4&lt;/number&gt;&lt;keywords&gt;&lt;keyword&gt;Databases as Topic&lt;/keyword&gt;&lt;keyword&gt;Peptides/*chemistry&lt;/keyword&gt;&lt;keyword&gt;*Programming, Linear&lt;/keyword&gt;&lt;keyword&gt;Sensitivity and Specificity&lt;/keyword&gt;&lt;keyword&gt;Tandem Mass Spectrometry/*methods&lt;/keyword&gt;&lt;/keywords&gt;&lt;dates&gt;&lt;year&gt;2007&lt;/year&gt;&lt;pub-dates&gt;&lt;date&gt;Feb 15&lt;/date&gt;&lt;/pub-dates&gt;&lt;/dates&gt;&lt;isbn&gt;0003-2700 (Print)&amp;#xD;0003-2700 (Linking)&lt;/isbn&gt;&lt;accession-num&gt;17297942&lt;/accession-num&gt;&lt;urls&gt;&lt;related-urls&gt;&lt;url&gt;http://www.ncbi.nlm.nih.gov/pubmed/17297942&lt;/url&gt;&lt;/related-urls&gt;&lt;/urls&gt;&lt;custom2&gt;2730153&lt;/custom2&gt;&lt;electronic-resource-num&gt;10.1021/ac0618425&lt;/electronic-resource-num&gt;&lt;/record&gt;&lt;/Cite&gt;&lt;/EndNote&gt;</w:instrText>
              </w:r>
              <w:r w:rsidR="00477711">
                <w:fldChar w:fldCharType="separate"/>
              </w:r>
              <w:r w:rsidRPr="004D3AA9">
                <w:rPr>
                  <w:noProof/>
                  <w:vertAlign w:val="superscript"/>
                </w:rPr>
                <w:t>24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4D3AA9" w:rsidTr="00BF3CB8">
        <w:tc>
          <w:tcPr>
            <w:cnfStyle w:val="001000000000"/>
            <w:tcW w:w="1668" w:type="dxa"/>
            <w:vMerge/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0B0D18" w:rsidRDefault="004D3AA9" w:rsidP="004D3AA9">
            <w:pPr>
              <w:spacing w:after="0" w:line="240" w:lineRule="auto"/>
              <w:cnfStyle w:val="000000000000"/>
            </w:pPr>
            <w:r w:rsidRPr="00910383">
              <w:t>PEAKS</w:t>
            </w:r>
            <w:hyperlink w:anchor="_ENREF_26" w:tooltip="Ma, 2003 #98" w:history="1">
              <w:r w:rsidR="00477711">
                <w:fldChar w:fldCharType="begin"/>
              </w:r>
              <w:r>
                <w:instrText xml:space="preserve"> ADDIN EN.CITE &lt;EndNote&gt;&lt;Cite&gt;&lt;Author&gt;Ma&lt;/Author&gt;&lt;Year&gt;2003&lt;/Year&gt;&lt;RecNum&gt;98&lt;/RecNum&gt;&lt;DisplayText&gt;&lt;style face="superscript"&gt;26&lt;/style&gt;&lt;/DisplayText&gt;&lt;record&gt;&lt;rec-number&gt;98&lt;/rec-number&gt;&lt;foreign-keys&gt;&lt;key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Pr="004D3AA9">
                <w:rPr>
                  <w:noProof/>
                  <w:vertAlign w:val="superscript"/>
                </w:rPr>
                <w:t>25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000000"/>
            </w:pPr>
            <w:r>
              <w:t>De novo sequencing tool (commercial)</w:t>
            </w:r>
          </w:p>
        </w:tc>
      </w:tr>
      <w:tr w:rsidR="004D3AA9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D3AA9" w:rsidRPr="00910383" w:rsidRDefault="004D3AA9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D3AA9" w:rsidRPr="00910383" w:rsidRDefault="004D3AA9" w:rsidP="004D3AA9">
            <w:pPr>
              <w:spacing w:after="0" w:line="240" w:lineRule="auto"/>
              <w:cnfStyle w:val="000000100000"/>
            </w:pPr>
            <w:r>
              <w:t>DeNovoGUI</w:t>
            </w:r>
            <w:r w:rsidR="00477711">
              <w:fldChar w:fldCharType="begin"/>
            </w:r>
            <w:r w:rsidR="00FA106D">
              <w:instrText xml:space="preserve"> ADDIN EN.CITE &lt;EndNote&gt;&lt;Cite&gt;&lt;Author&gt;Muth&lt;/Author&gt;&lt;Year&gt;2014&lt;/Year&gt;&lt;RecNum&gt;414&lt;/RecNum&gt;&lt;record&gt;&lt;rec-number&gt;414&lt;/rec-number&gt;&lt;foreign-keys&gt;&lt;key app="EN" db-id="wsxvrwestxpfw9e2re6pzxdopvfd2pfwxadz"&gt;414&lt;/key&gt;&lt;/foreign-keys&gt;&lt;ref-type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H.&lt;/author&gt;&lt;/authors&gt;&lt;/contributors&gt;&lt;auth-address&gt;Max Planck Institute for Dynamics of Complex Technical Systems , Sandtorstrasse 1, 39106 Magdeburg, Germany.&lt;/auth-address&gt;&lt;titles&gt;&lt;title&gt;DeNovoGUI: an open source graphical user interface for de novo sequencing of tandem mass spectra&lt;/title&gt;&lt;secondary-title&gt;J Proteome Res&lt;/secondary-title&gt;&lt;/titles&gt;&lt;periodical&gt;&lt;full-title&gt;J Proteome Res&lt;/full-title&gt;&lt;/periodical&gt;&lt;pages&gt;1143-6&lt;/pages&gt;&lt;volume&gt;13&lt;/volume&gt;&lt;number&gt;2&lt;/number&gt;&lt;edition&gt;2013/12/04&lt;/edition&gt;&lt;dates&gt;&lt;year&gt;2014&lt;/year&gt;&lt;pub-dates&gt;&lt;date&gt;Feb 7&lt;/date&gt;&lt;/pub-dates&gt;&lt;/dates&gt;&lt;isbn&gt;1535-3907 (Electronic)&amp;#xD;1535-3893 (Linking)&lt;/isbn&gt;&lt;accession-num&gt;24295440&lt;/accession-num&gt;&lt;urls&gt;&lt;related-urls&gt;&lt;url&gt;http://www.ncbi.nlm.nih.gov/entrez/query.fcgi?cmd=Retrieve&amp;amp;db=PubMed&amp;amp;dopt=Citation&amp;amp;list_uids=24295440&lt;/url&gt;&lt;/related-urls&gt;&lt;/urls&gt;&lt;custom2&gt;3923451&lt;/custom2&gt;&lt;electronic-resource-num&gt;10.1021/pr4008078&lt;/electronic-resource-num&gt;&lt;language&gt;eng&lt;/language&gt;&lt;/record&gt;&lt;/Cite&gt;&lt;/EndNote&gt;</w:instrText>
            </w:r>
            <w:r w:rsidR="00477711">
              <w:fldChar w:fldCharType="separate"/>
            </w:r>
            <w:r w:rsidRPr="004D3AA9">
              <w:rPr>
                <w:noProof/>
                <w:vertAlign w:val="superscript"/>
              </w:rPr>
              <w:t>26</w:t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D3AA9" w:rsidRDefault="004D3AA9" w:rsidP="001D63D4">
            <w:pPr>
              <w:spacing w:after="0" w:line="240" w:lineRule="auto"/>
              <w:cnfStyle w:val="000000100000"/>
            </w:pPr>
            <w:r>
              <w:t>De novo sequencing tool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GutenTag</w:t>
            </w:r>
            <w:proofErr w:type="spellEnd"/>
            <w:r w:rsidR="00477711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"_ENREF_27" \o "Tabb, 2003 #191" </w:instrText>
            </w:r>
            <w:r w:rsidR="00477711">
              <w:rPr>
                <w:rFonts w:cs="Calibri"/>
                <w:bCs/>
                <w:lang w:eastAsia="de-DE"/>
              </w:rPr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&lt;EndNote&gt;&lt;Cite&gt;&lt;Author&gt;Tabb&lt;/Author&gt;&lt;Year&gt;2003&lt;/Year&gt;&lt;RecNum&gt;191&lt;/RecNum&gt;&lt;DisplayText&gt;&lt;style face="superscript"&gt;27&lt;/style&gt;&lt;/DisplayText&gt;&lt;record&gt;&lt;rec-number&gt;191&lt;/rec-number&gt;&lt;foreign-keys&gt;&lt;key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27</w:t>
            </w:r>
            <w:r w:rsidR="00477711">
              <w:fldChar w:fldCharType="end"/>
            </w:r>
            <w:r w:rsidR="00477711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Finds amino acid patterns in spectra</w:t>
            </w:r>
          </w:p>
        </w:tc>
      </w:tr>
      <w:tr w:rsidR="00A77A06" w:rsidRPr="00910383" w:rsidTr="001D63D4">
        <w:trPr>
          <w:cnfStyle w:val="000000100000"/>
          <w:trHeight w:val="255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100000"/>
            </w:pPr>
            <w:proofErr w:type="spellStart"/>
            <w:r w:rsidRPr="00910383">
              <w:rPr>
                <w:rFonts w:cs="Calibri"/>
                <w:bCs/>
                <w:lang w:eastAsia="de-DE"/>
              </w:rPr>
              <w:t>DirecTag</w:t>
            </w:r>
            <w:proofErr w:type="spellEnd"/>
            <w:r w:rsidR="00477711">
              <w:rPr>
                <w:rFonts w:cs="Calibri"/>
                <w:bCs/>
                <w:lang w:eastAsia="de-DE"/>
              </w:rPr>
              <w:fldChar w:fldCharType="begin"/>
            </w:r>
            <w:r w:rsidR="001F038A">
              <w:rPr>
                <w:rFonts w:cs="Calibri"/>
                <w:bCs/>
                <w:lang w:eastAsia="de-DE"/>
              </w:rPr>
              <w:instrText xml:space="preserve"> HYPERLINK \l "_ENREF_28" \o "Tabb, 2008 #190" </w:instrText>
            </w:r>
            <w:r w:rsidR="00477711">
              <w:rPr>
                <w:rFonts w:cs="Calibri"/>
                <w:bCs/>
                <w:lang w:eastAsia="de-DE"/>
              </w:rPr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&lt;EndNote&gt;&lt;Cite&gt;&lt;Author&gt;Tabb&lt;/Author&gt;&lt;Year&gt;2008&lt;/Year&gt;&lt;RecNum&gt;190&lt;/RecNum&gt;&lt;DisplayText&gt;&lt;style face="superscript"&gt;28&lt;/style&gt;&lt;/DisplayText&gt;&lt;record&gt;&lt;rec-number&gt;190&lt;/rec-number&gt;&lt;foreign-keys&gt;&lt;key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28</w:t>
            </w:r>
            <w:r w:rsidR="00477711">
              <w:fldChar w:fldCharType="end"/>
            </w:r>
            <w:r w:rsidR="00477711">
              <w:rPr>
                <w:rFonts w:cs="Calibri"/>
                <w:bCs/>
                <w:lang w:eastAsia="de-DE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 xml:space="preserve">Finds amino acid patterns in spectra </w:t>
            </w:r>
          </w:p>
        </w:tc>
      </w:tr>
      <w:tr w:rsidR="00A77A06" w:rsidRPr="00910383" w:rsidTr="00A77A06">
        <w:trPr>
          <w:trHeight w:val="255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proofErr w:type="spellStart"/>
            <w:r w:rsidRPr="00616D9A">
              <w:t>TagRecon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"_ENREF_29" \o "Dasari, 2010 #45"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PEVuZE5vdGU+PENpdGU+PEF1dGhvcj5EYXNhcmk8L0F1dGhvcj48WWVhcj4yMDEwPC9ZZWFyPjxS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29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Matches amino acid patterns in protein databases</w:t>
            </w:r>
          </w:p>
        </w:tc>
      </w:tr>
      <w:tr w:rsidR="00A77A06" w:rsidRPr="00910383" w:rsidTr="00A77A06">
        <w:trPr>
          <w:cnfStyle w:val="000000100000"/>
          <w:trHeight w:val="255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proofErr w:type="spellStart"/>
            <w:r>
              <w:t>Sequest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"_ENREF_30" \o "Yates, 1995 #99"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&lt;EndNote&gt;&lt;Cite&gt;&lt;Author&gt;Yates&lt;/Author&gt;&lt;Year&gt;1995&lt;/Year&gt;&lt;RecNum&gt;99&lt;/RecNum&gt;&lt;DisplayText&gt;&lt;style face="superscript"&gt;30&lt;/style&gt;&lt;/DisplayText&gt;&lt;record&gt;&lt;rec-number&gt;99&lt;/rec-number&gt;&lt;foreign-keys&gt;&lt;key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30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A77A06" w:rsidRPr="00910383" w:rsidTr="00A77A06">
        <w:trPr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A77A06" w:rsidRPr="00910383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910383" w:rsidRDefault="00A77A06" w:rsidP="004D3AA9">
            <w:pPr>
              <w:spacing w:after="0" w:line="240" w:lineRule="auto"/>
              <w:cnfStyle w:val="000000000000"/>
              <w:rPr>
                <w:rFonts w:cs="Calibri"/>
                <w:bCs/>
                <w:lang w:eastAsia="de-DE"/>
              </w:rPr>
            </w:pPr>
            <w:r>
              <w:t>Mascot</w:t>
            </w:r>
            <w:hyperlink w:anchor="_ENREF_31" w:tooltip="Perkins, 1999 #58" w:history="1">
              <w:r w:rsidR="00477711">
                <w:fldChar w:fldCharType="begin"/>
              </w:r>
              <w:r w:rsidR="001F038A">
                <w:instrText xml:space="preserve"> ADDIN EN.CITE &lt;EndNote&gt;&lt;Cite&gt;&lt;Author&gt;Perkins&lt;/Author&gt;&lt;Year&gt;1999&lt;/Year&gt;&lt;RecNum&gt;58&lt;/RecNum&gt;&lt;DisplayText&gt;&lt;style face="superscript"&gt;31&lt;/style&gt;&lt;/DisplayText&gt;&lt;record&gt;&lt;rec-number&gt;58&lt;/rec-number&gt;&lt;foreign-keys&gt;&lt;key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616D9A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>
              <w:t>OMSSA</w:t>
            </w:r>
            <w:hyperlink w:anchor="_ENREF_6" w:tooltip="Geer, 2004 #16" w:history="1">
              <w:r w:rsidR="00477711">
                <w:fldChar w:fldCharType="begin"/>
              </w:r>
              <w:r w:rsidR="001F038A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0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477711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4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>
              <w:t>Morpheus</w:t>
            </w:r>
            <w:hyperlink w:anchor="_ENREF_32" w:tooltip="Wenger, 2013 #3" w:history="1">
              <w:r w:rsidR="00477711">
                <w:fldChar w:fldCharType="begin"/>
              </w:r>
              <w:r w:rsidR="001F038A">
                <w:instrText xml:space="preserve"> ADDIN EN.CITE &lt;EndNote&gt;&lt;Cite&gt;&lt;Author&gt;Wenger&lt;/Author&gt;&lt;Year&gt;2013&lt;/Year&gt;&lt;RecNum&gt;3&lt;/RecNum&gt;&lt;DisplayText&gt;&lt;style face="superscript"&gt;32&lt;/style&gt;&lt;/DisplayText&gt;&lt;record&gt;&lt;rec-number&gt;3&lt;/rec-number&gt;&lt;foreign-keys&gt;&lt;key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32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r>
              <w:t>Inspect</w:t>
            </w:r>
            <w:hyperlink w:anchor="_ENREF_33" w:tooltip="Tanner, 2005 #100" w:history="1">
              <w:r w:rsidR="00477711">
                <w:fldChar w:fldCharType="begin"/>
              </w:r>
              <w:r w:rsidR="001F038A">
                <w:instrText xml:space="preserve"> ADDIN EN.CITE &lt;EndNote&gt;&lt;Cite&gt;&lt;Author&gt;Tanner&lt;/Author&gt;&lt;Year&gt;2005&lt;/Year&gt;&lt;RecNum&gt;100&lt;/RecNum&gt;&lt;DisplayText&gt;&lt;style face="superscript"&gt;33&lt;/style&gt;&lt;/DisplayText&gt;&lt;record&gt;&lt;rec-number&gt;100&lt;/rec-number&gt;&lt;foreign-keys&gt;&lt;key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33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4D3AA9">
            <w:pPr>
              <w:spacing w:after="0" w:line="240" w:lineRule="auto"/>
              <w:cnfStyle w:val="0000001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34" w:tooltip="Tabb, 2007 #193" w:history="1">
              <w:r w:rsidR="00477711">
                <w:fldChar w:fldCharType="begin"/>
              </w:r>
              <w:r w:rsidR="001F038A">
                <w:instrText xml:space="preserve"> ADDIN EN.CITE &lt;EndNote&gt;&lt;Cite&gt;&lt;Author&gt;Tabb&lt;/Author&gt;&lt;Year&gt;2007&lt;/Year&gt;&lt;RecNum&gt;193&lt;/RecNum&gt;&lt;DisplayText&gt;&lt;style face="superscript"&gt;34&lt;/style&gt;&lt;/DisplayText&gt;&lt;record&gt;&lt;rec-number&gt;193&lt;/rec-number&gt;&lt;foreign-keys&gt;&lt;key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34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MassWiz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"_ENREF_35" \o "Yadav, 2011 #101"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&lt;EndNote&gt;&lt;Cite&gt;&lt;Author&gt;Yadav&lt;/Author&gt;&lt;Year&gt;2011&lt;/Year&gt;&lt;RecNum&gt;101&lt;/RecNum&gt;&lt;DisplayText&gt;&lt;style face="superscript"&gt;35&lt;/style&gt;&lt;/DisplayText&gt;&lt;record&gt;&lt;rec-number&gt;101&lt;/rec-number&gt;&lt;foreign-keys&gt;&lt;key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35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100000"/>
            </w:pPr>
            <w:r>
              <w:t>MS-GF+</w:t>
            </w:r>
            <w:r w:rsidR="00FA106D">
              <w:fldChar w:fldCharType="begin"/>
            </w:r>
            <w:r w:rsidR="00FA106D">
              <w:instrText xml:space="preserve"> ADDIN EN.CITE &lt;EndNote&gt;&lt;Cite&gt;&lt;Author&gt;Kim&lt;/Author&gt;&lt;Year&gt;2014&lt;/Year&gt;&lt;RecNum&gt;531&lt;/RecNum&gt;&lt;record&gt;&lt;rec-number&gt;531&lt;/rec-number&gt;&lt;foreign-keys&gt;&lt;key app="EN" db-id="wsxvrwestxpfw9e2re6pzxdopvfd2pfwxadz"&gt;531&lt;/key&gt;&lt;/foreign-keys&gt;&lt;ref-type name="Journal Article"&gt;17&lt;/ref-type&gt;&lt;contributors&gt;&lt;authors&gt;&lt;author&gt;Kim, S.&lt;/author&gt;&lt;author&gt;Pevzner, P. A.&lt;/author&gt;&lt;/authors&gt;&lt;/contributors&gt;&lt;auth-address&gt;Department of Computer Science and Engineering, University of California San Diego, La Jolla, California 92093, USA.&lt;/auth-address&gt;&lt;titles&gt;&lt;title&gt;MS-GF+ makes progress towards a universal database search tool for proteomics&lt;/title&gt;&lt;secondary-title&gt;Nat Commun&lt;/secondary-title&gt;&lt;/titles&gt;&lt;periodical&gt;&lt;full-title&gt;Nat Commun&lt;/full-title&gt;&lt;/periodical&gt;&lt;pages&gt;5277&lt;/pages&gt;&lt;volume&gt;5&lt;/volume&gt;&lt;edition&gt;2014/11/02&lt;/edition&gt;&lt;dates&gt;&lt;year&gt;2014&lt;/year&gt;&lt;/dates&gt;&lt;isbn&gt;2041-1723 (Electronic)&amp;#xD;2041-1723 (Linking)&lt;/isbn&gt;&lt;accession-num&gt;25358478&lt;/accession-num&gt;&lt;urls&gt;&lt;related-urls&gt;&lt;url&gt;http://www.ncbi.nlm.nih.gov/entrez/query.fcgi?cmd=Retrieve&amp;amp;db=PubMed&amp;amp;dopt=Citation&amp;amp;list_uids=25358478&lt;/url&gt;&lt;/related-urls&gt;&lt;/urls&gt;&lt;electronic-resource-num&gt;ncomms6277 [pii]&amp;#xD;10.1038/ncomms6277&lt;/electronic-resource-num&gt;&lt;language&gt;eng&lt;/language&gt;&lt;/record&gt;&lt;/Cite&gt;&lt;/EndNote&gt;</w:instrText>
            </w:r>
            <w:r w:rsidR="00FA106D">
              <w:fldChar w:fldCharType="separate"/>
            </w:r>
            <w:r w:rsidR="00FA106D" w:rsidRPr="00FA106D">
              <w:rPr>
                <w:noProof/>
                <w:vertAlign w:val="superscript"/>
              </w:rPr>
              <w:t>36</w:t>
            </w:r>
            <w:r w:rsidR="00FA106D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A77A0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000000"/>
            </w:pPr>
            <w:r>
              <w:t>MS Amanda</w:t>
            </w:r>
            <w:r w:rsidR="00477711">
              <w:fldChar w:fldCharType="begin"/>
            </w:r>
            <w:r w:rsidR="00FA106D">
      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37</w:t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6E4B2B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A106D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A106D" w:rsidRPr="00BF6685" w:rsidRDefault="00FA106D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A106D" w:rsidRDefault="00FA106D" w:rsidP="00FA106D">
            <w:pPr>
              <w:spacing w:after="0" w:line="240" w:lineRule="auto"/>
              <w:cnfStyle w:val="000000100000"/>
            </w:pPr>
            <w:r>
              <w:t>Comet</w:t>
            </w:r>
            <w:r>
              <w:fldChar w:fldCharType="begin"/>
            </w:r>
            <w:r>
      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      </w:r>
            <w:r>
              <w:fldChar w:fldCharType="separate"/>
            </w:r>
            <w:r w:rsidRPr="00FA106D">
              <w:rPr>
                <w:noProof/>
                <w:vertAlign w:val="superscript"/>
              </w:rPr>
              <w:t>38</w:t>
            </w:r>
            <w:r>
              <w:fldChar w:fldCharType="end"/>
            </w:r>
          </w:p>
        </w:tc>
        <w:tc>
          <w:tcPr>
            <w:tcW w:w="5670" w:type="dxa"/>
            <w:vAlign w:val="center"/>
          </w:tcPr>
          <w:p w:rsidR="00FA106D" w:rsidRDefault="00FA106D" w:rsidP="006E4B2B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A106D" w:rsidTr="001D63D4">
        <w:tc>
          <w:tcPr>
            <w:cnfStyle w:val="001000000000"/>
            <w:tcW w:w="1668" w:type="dxa"/>
            <w:vMerge/>
            <w:vAlign w:val="center"/>
          </w:tcPr>
          <w:p w:rsidR="00FA106D" w:rsidRPr="00BF6685" w:rsidRDefault="00FA106D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A106D" w:rsidRDefault="00FA106D" w:rsidP="00FA106D">
            <w:pPr>
              <w:spacing w:after="0" w:line="240" w:lineRule="auto"/>
              <w:cnfStyle w:val="000000000000"/>
            </w:pPr>
            <w:r>
              <w:t>Tide</w:t>
            </w:r>
            <w:r>
              <w:fldChar w:fldCharType="begin"/>
            </w:r>
            <w:r>
              <w:instrText xml:space="preserve"> ADDIN EN.CITE &lt;EndNote&gt;&lt;Cite&gt;&lt;Author&gt;Diament&lt;/Author&gt;&lt;Year&gt;2011&lt;/Year&gt;&lt;RecNum&gt;458&lt;/RecNum&gt;&lt;record&gt;&lt;rec-number&gt;458&lt;/rec-number&gt;&lt;foreign-keys&gt;&lt;key app="EN" db-id="wsxvrwestxpfw9e2re6pzxdopvfd2pfwxadz"&gt;458&lt;/key&gt;&lt;/foreign-keys&gt;&lt;ref-type name="Journal Article"&gt;17&lt;/ref-type&gt;&lt;contributors&gt;&lt;authors&gt;&lt;author&gt;Diament, B. J.&lt;/author&gt;&lt;author&gt;Noble, W. S.&lt;/author&gt;&lt;/authors&gt;&lt;/contributors&gt;&lt;auth-address&gt;Department of Computer Science and Engineering, University of Washington, Seattle, Washington, United States.&lt;/auth-address&gt;&lt;titles&gt;&lt;title&gt;Faster SEQUEST searching for peptide identification from tandem mass spectra&lt;/title&gt;&lt;secondary-title&gt;J Proteome Res&lt;/secondary-title&gt;&lt;/titles&gt;&lt;periodical&gt;&lt;full-title&gt;J Proteome Res&lt;/full-title&gt;&lt;/periodical&gt;&lt;pages&gt;3871-9&lt;/pages&gt;&lt;volume&gt;10&lt;/volume&gt;&lt;number&gt;9&lt;/number&gt;&lt;edition&gt;2011/07/19&lt;/edition&gt;&lt;keywords&gt;&lt;keyword&gt;Algorithms&lt;/keyword&gt;&lt;keyword&gt;Databases, Protein&lt;/keyword&gt;&lt;keyword&gt;Peptide Fragments/*chemistry&lt;/keyword&gt;&lt;keyword&gt;Peptide Mapping/*methods&lt;/keyword&gt;&lt;keyword&gt;Proteomics/*methods&lt;/keyword&gt;&lt;keyword&gt;Reproducibility of Results&lt;/keyword&gt;&lt;keyword&gt;*Software&lt;/keyword&gt;&lt;keyword&gt;Tandem Mass Spectrometry/*methods&lt;/keyword&gt;&lt;/keywords&gt;&lt;dates&gt;&lt;year&gt;2011&lt;/year&gt;&lt;pub-dates&gt;&lt;date&gt;Sep 2&lt;/date&gt;&lt;/pub-dates&gt;&lt;/dates&gt;&lt;isbn&gt;1535-3907 (Electronic)&amp;#xD;1535-3893 (Linking)&lt;/isbn&gt;&lt;accession-num&gt;21761931&lt;/accession-num&gt;&lt;urls&gt;&lt;related-urls&gt;&lt;url&gt;http://www.ncbi.nlm.nih.gov/entrez/query.fcgi?cmd=Retrieve&amp;amp;db=PubMed&amp;amp;dopt=Citation&amp;amp;list_uids=21761931&lt;/url&gt;&lt;/related-urls&gt;&lt;/urls&gt;&lt;custom2&gt;3166376&lt;/custom2&gt;&lt;electronic-resource-num&gt;10.1021/pr101196n&lt;/electronic-resource-num&gt;&lt;language&gt;eng&lt;/language&gt;&lt;/record&gt;&lt;/Cite&gt;&lt;/EndNote&gt;</w:instrText>
            </w:r>
            <w:r>
              <w:fldChar w:fldCharType="separate"/>
            </w:r>
            <w:r w:rsidRPr="00FA106D">
              <w:rPr>
                <w:noProof/>
                <w:vertAlign w:val="superscript"/>
              </w:rPr>
              <w:t>39</w:t>
            </w:r>
            <w:r>
              <w:fldChar w:fldCharType="end"/>
            </w:r>
          </w:p>
        </w:tc>
        <w:tc>
          <w:tcPr>
            <w:tcW w:w="5670" w:type="dxa"/>
            <w:vAlign w:val="center"/>
          </w:tcPr>
          <w:p w:rsidR="00FA106D" w:rsidRDefault="00FA106D" w:rsidP="006E4B2B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100000"/>
            </w:pPr>
            <w:r>
              <w:t>Andromeda</w:t>
            </w:r>
            <w:hyperlink w:anchor="_ENREF_36" w:tooltip="Cox, 2011 #102" w:history="1">
              <w:r w:rsidR="00477711">
                <w:fldChar w:fldCharType="begin"/>
              </w:r>
              <w:r w:rsidR="001F038A">
                <w:instrText xml:space="preserve"> ADDIN EN.CITE &lt;EndNote&gt;&lt;Cite&gt;&lt;Author&gt;Cox&lt;/Author&gt;&lt;Year&gt;2011&lt;/Year&gt;&lt;RecNum&gt;102&lt;/RecNum&gt;&lt;DisplayText&gt;&lt;style face="superscript"&gt;36&lt;/style&gt;&lt;/DisplayText&gt;&lt;record&gt;&lt;rec-number&gt;102&lt;/rec-number&gt;&lt;foreign-keys&gt;&lt;key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40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Database search engine (</w:t>
            </w:r>
            <w:proofErr w:type="spellStart"/>
            <w:r>
              <w:t>MaxQuant</w:t>
            </w:r>
            <w:proofErr w:type="spellEnd"/>
            <w:r>
              <w:t xml:space="preserve"> only)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FA106D">
            <w:pPr>
              <w:spacing w:after="0" w:line="240" w:lineRule="auto"/>
              <w:cnfStyle w:val="000000000000"/>
            </w:pPr>
            <w:r>
              <w:t>PRIDE Inspector</w:t>
            </w:r>
            <w:hyperlink w:anchor="_ENREF_37" w:tooltip="Wang, 2012 #144" w:history="1">
              <w:r w:rsidR="00477711">
                <w:fldChar w:fldCharType="begin"/>
              </w:r>
              <w:r w:rsidR="001F038A">
                <w:instrText xml:space="preserve"> ADDIN EN.CITE &lt;EndNote&gt;&lt;Cite&gt;&lt;Author&gt;Wang&lt;/Author&gt;&lt;Year&gt;2012&lt;/Year&gt;&lt;RecNum&gt;144&lt;/RecNum&gt;&lt;DisplayText&gt;&lt;style face="superscript"&gt;37&lt;/style&gt;&lt;/DisplayText&gt;&lt;record&gt;&lt;rec-number&gt;144&lt;/rec-number&gt;&lt;foreign-keys&gt;&lt;key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41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1F038A" w:rsidP="00FA106D">
            <w:pPr>
              <w:spacing w:after="0" w:line="240" w:lineRule="auto"/>
              <w:cnfStyle w:val="000000100000"/>
            </w:pPr>
            <w:r>
              <w:t>TOPPAS</w:t>
            </w:r>
            <w:hyperlink w:anchor="_ENREF_38" w:tooltip="Junker, 2012 #104" w:history="1">
              <w:r w:rsidR="00477711">
                <w:fldChar w:fldCharType="begin"/>
              </w:r>
              <w:r>
                <w:instrText xml:space="preserve"> ADDIN EN.CITE &lt;EndNote&gt;&lt;Cite&gt;&lt;Author&gt;Junker&lt;/Author&gt;&lt;Year&gt;2012&lt;/Year&gt;&lt;RecNum&gt;104&lt;/RecNum&gt;&lt;DisplayText&gt;&lt;style face="superscript"&gt;38&lt;/style&gt;&lt;/DisplayText&gt;&lt;record&gt;&lt;rec-number&gt;104&lt;/rec-number&gt;&lt;foreign-keys&gt;&lt;key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42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design of </w:t>
            </w:r>
            <w:proofErr w:type="spellStart"/>
            <w:r w:rsidRPr="0005356C">
              <w:t>OpenMS</w:t>
            </w:r>
            <w:proofErr w:type="spellEnd"/>
            <w:r w:rsidRPr="0005356C">
              <w:t xml:space="preserve"> workflows</w:t>
            </w:r>
          </w:p>
        </w:tc>
      </w:tr>
      <w:tr w:rsidR="00A77A06" w:rsidTr="00A77A06">
        <w:tc>
          <w:tcPr>
            <w:cnfStyle w:val="001000000000"/>
            <w:tcW w:w="1668" w:type="dxa"/>
            <w:vMerge w:val="restart"/>
            <w:tcBorders>
              <w:top w:val="nil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A77A06" w:rsidRPr="00BF6685" w:rsidRDefault="001F038A" w:rsidP="004D3AA9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7" w:history="1">
              <w:r w:rsidR="00477711">
                <w:fldChar w:fldCharType="begin"/>
              </w:r>
              <w:r>
                <w:instrText xml:space="preserve"> ADDIN EN.CITE &lt;EndNote&gt;&lt;Cite&gt;&lt;Author&gt;Vaudel&lt;/Author&gt;&lt;Year&gt;2011&lt;/Year&gt;&lt;RecNum&gt;17&lt;/RecNum&gt;&lt;DisplayText&gt;&lt;style face="superscript"&gt;8&lt;/style&gt;&lt;/DisplayText&gt;&lt;record&gt;&lt;rec-number&gt;17&lt;/rec-number&gt;&lt;foreign-keys&gt;&lt;key app="EN" db-id="eresv20p6zxrtfeeev5ptedr0p0ada9r29tx"&gt;17&lt;/key&gt;&lt;/foreign-keys&gt;&lt;ref-type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996-9&lt;/pages&gt;&lt;volume&gt;11&lt;/volume&gt;&lt;number&gt;5&lt;/number&gt;&lt;keywords&gt;&lt;keyword&gt;Algorithms&lt;/keyword&gt;&lt;keyword&gt;Databases, Protein/*supply &amp;amp; distribution&lt;/keyword&gt;&lt;keyword&gt;Mass Spectrometry&lt;/keyword&gt;&lt;keyword&gt;Proteins/*analysis&lt;/keyword&gt;&lt;keyword&gt;Proteomics/instrumentation/methods&lt;/keyword&gt;&lt;keyword&gt;Software/*supply &amp;amp; distribution&lt;/keyword&gt;&lt;keyword&gt;Tandem Mass Spectrometry&lt;/keyword&gt;&lt;keyword&gt;User-Computer Interface&lt;/keyword&gt;&lt;/keywords&gt;&lt;dates&gt;&lt;year&gt;2011&lt;/year&gt;&lt;pub-dates&gt;&lt;date&gt;Mar&lt;/date&gt;&lt;/pub-dates&gt;&lt;/dates&gt;&lt;isbn&gt;1615-9861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/record&gt;&lt;/Cite&gt;&lt;/EndNote&gt;</w:instrText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5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1F038A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>
              <w:t>search engines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top w:val="nil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FA106D" w:rsidP="00FA106D">
            <w:pPr>
              <w:spacing w:after="0" w:line="240" w:lineRule="auto"/>
              <w:cnfStyle w:val="000000100000"/>
            </w:pPr>
            <w:proofErr w:type="spellStart"/>
            <w:r>
              <w:t>DeN</w:t>
            </w:r>
            <w:r w:rsidR="00A77A06">
              <w:t>ovoGUI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"_ENREF_39" \o "Muth, 2013 #46"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&lt;EndNote&gt;&lt;Cite&gt;&lt;Author&gt;Muth&lt;/Author&gt;&lt;Year&gt;2013&lt;/Year&gt;&lt;RecNum&gt;46&lt;/RecNum&gt;&lt;DisplayText&gt;&lt;style face="superscript"&gt;39&lt;/style&gt;&lt;/DisplayText&gt;&lt;record&gt;&lt;rec-number&gt;46&lt;/rec-number&gt;&lt;foreign-keys&gt;&lt;key app="EN" db-id="eresv20p6zxrtfeeev5ptedr0p0ada9r29tx"&gt;46&lt;/key&gt;&lt;/foreign-keys&gt;&lt;ref-type name="Journal Article"&gt;17&lt;/ref-type&gt;&lt;contributors&gt;&lt;authors&gt;&lt;author&gt;Muth, T.&lt;/author&gt;&lt;author&gt;Weilnbock, L.&lt;/author&gt;&lt;author&gt;Rapp, E.&lt;/author&gt;&lt;author&gt;Huber, C. G.&lt;/author&gt;&lt;author&gt;Martens, L.&lt;/author&gt;&lt;author&gt;Vaudel, M.&lt;/author&gt;&lt;author&gt;Barsnes, H.&lt;/author&gt;&lt;/authors&gt;&lt;/contributors&gt;&lt;titles&gt;&lt;title&gt;DeNovoGUI: an open source graphical user interface for de novo sequencing of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research&lt;/abbr-1&gt;&lt;/alt-periodical&gt;&lt;dates&gt;&lt;year&gt;2013&lt;/year&gt;&lt;pub-dates&gt;&lt;date&gt;Dec 2&lt;/date&gt;&lt;/pub-dates&gt;&lt;/dates&gt;&lt;isbn&gt;1535-3907 (Electronic)&amp;#xD;1535-3893 (Linking)&lt;/isbn&gt;&lt;accession-num&gt;24295440&lt;/accession-num&gt;&lt;urls&gt;&lt;related-urls&gt;&lt;url&gt;http://www.ncbi.nlm.nih.gov/pubmed/24295440&lt;/url&gt;&lt;/related-urls&gt;&lt;/urls&gt;&lt;electronic-resource-num&gt;10.1021/pr4008078&lt;/electronic-resource-num&gt;&lt;/record&gt;&lt;/Cite&gt;&lt;/EndNote&gt;</w:instrText>
            </w:r>
            <w:r w:rsidR="00477711">
              <w:fldChar w:fldCharType="separate"/>
            </w:r>
            <w:r w:rsidRPr="00FA106D">
              <w:rPr>
                <w:noProof/>
                <w:vertAlign w:val="superscript"/>
              </w:rPr>
              <w:t>43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D30DF9">
            <w:pPr>
              <w:spacing w:after="0" w:line="240" w:lineRule="auto"/>
              <w:cnfStyle w:val="000000100000"/>
            </w:pPr>
            <w:r>
              <w:t>Graphical interface for de novo sequencing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A77A06">
            <w:pPr>
              <w:spacing w:after="0" w:line="240" w:lineRule="auto"/>
              <w:cnfStyle w:val="000000000000"/>
            </w:pPr>
            <w:proofErr w:type="spellStart"/>
            <w:r w:rsidRPr="00A77A06">
              <w:t>BumberDash</w:t>
            </w:r>
            <w:proofErr w:type="spellEnd"/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Graphical interface for tag based processing</w:t>
            </w:r>
          </w:p>
        </w:tc>
      </w:tr>
      <w:tr w:rsidR="00A77A0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X!Hunter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"_ENREF_40" \o "Craig, 2006 #106"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&lt;EndNote&gt;&lt;Cite&gt;&lt;Author&gt;Craig&lt;/Author&gt;&lt;Year&gt;2006&lt;/Year&gt;&lt;RecNum&gt;106&lt;/RecNum&gt;&lt;DisplayText&gt;&lt;style face="superscript"&gt;40&lt;/style&gt;&lt;/DisplayText&gt;&lt;record&gt;&lt;rec-number&gt;106&lt;/rec-number&gt;&lt;foreign-keys&gt;&lt;key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44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000000"/>
            </w:pPr>
            <w:r>
              <w:t>NIST MS search</w:t>
            </w:r>
            <w:hyperlink w:anchor="_ENREF_41" w:tooltip="Stein, 1994 #105" w:history="1">
              <w:r w:rsidR="00477711">
                <w:fldChar w:fldCharType="begin"/>
              </w:r>
              <w:r w:rsidR="001F038A">
                <w:instrText xml:space="preserve"> ADDIN EN.CITE &lt;EndNote&gt;&lt;Cite&gt;&lt;Author&gt;Stein&lt;/Author&gt;&lt;Year&gt;1994&lt;/Year&gt;&lt;RecNum&gt;105&lt;/RecNum&gt;&lt;DisplayText&gt;&lt;style face="superscript"&gt;41&lt;/style&gt;&lt;/DisplayText&gt;&lt;record&gt;&lt;rec-number&gt;105&lt;/rec-number&gt;&lt;foreign-keys&gt;&lt;key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45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05356C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Pepitome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"_ENREF_42" \o "Dasari, 2012 #47"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PEVuZE5vdGU+PENpdGU+PEF1dGhvcj5EYXNhcmk8L0F1dGhvcj48WWVhcj4yMDEyPC9ZZWFyPjxS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46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A77A0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SpectraST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"_ENREF_43" \o "Lam, 2007 #108"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&lt;EndNote&gt;&lt;Cite&gt;&lt;Author&gt;Lam&lt;/Author&gt;&lt;Year&gt;2007&lt;/Year&gt;&lt;RecNum&gt;108&lt;/RecNum&gt;&lt;DisplayText&gt;&lt;style face="superscript"&gt;43&lt;/style&gt;&lt;/DisplayText&gt;&lt;record&gt;&lt;rec-number&gt;108&lt;/rec-number&gt;&lt;foreign-keys&gt;&lt;key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47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A77A06" w:rsidRPr="00FA106D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Default="00A77A06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MascotDatFile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"_ENREF_44" \o "Helsens, 2007 #59"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&lt;EndNote&gt;&lt;Cite&gt;&lt;Author&gt;Helsens&lt;/Author&gt;&lt;Year&gt;2007&lt;/Year&gt;&lt;RecNum&gt;59&lt;/RecNum&gt;&lt;DisplayText&gt;&lt;style face="superscript"&gt;44&lt;/style&gt;&lt;/DisplayText&gt;&lt;record&gt;&lt;rec-number&gt;59&lt;/rec-number&gt;&lt;foreign-keys&gt;&lt;key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48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A77A06" w:rsidRPr="00FA106D" w:rsidTr="001D63D4"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000000"/>
            </w:pPr>
            <w:r>
              <w:t>OMSSA parser</w:t>
            </w:r>
            <w:hyperlink w:anchor="_ENREF_45" w:tooltip="Barsnes, 2009 #60" w:history="1">
              <w:r w:rsidR="00477711">
                <w:fldChar w:fldCharType="begin"/>
              </w:r>
              <w:r w:rsidR="001F038A">
                <w:instrText xml:space="preserve"> ADDIN EN.CITE &lt;EndNote&gt;&lt;Cite&gt;&lt;Author&gt;Barsnes&lt;/Author&gt;&lt;Year&gt;2009&lt;/Year&gt;&lt;RecNum&gt;60&lt;/RecNum&gt;&lt;DisplayText&gt;&lt;style face="superscript"&gt;45&lt;/style&gt;&lt;/DisplayText&gt;&lt;record&gt;&lt;rec-number&gt;60&lt;/rec-number&gt;&lt;foreign-keys&gt;&lt;key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49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A77A06" w:rsidRPr="00FA106D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6E4B2B" w:rsidRDefault="00A77A06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100000"/>
            </w:pPr>
            <w:r w:rsidRPr="00875586">
              <w:t>X!</w:t>
            </w:r>
            <w:r>
              <w:t>Tandem parser</w:t>
            </w:r>
            <w:hyperlink w:anchor="_ENREF_46" w:tooltip="Muth, 2010 #61" w:history="1">
              <w:r w:rsidR="00477711">
                <w:fldChar w:fldCharType="begin"/>
              </w:r>
              <w:r w:rsidR="001F038A">
                <w:instrText xml:space="preserve"> ADDIN EN.CITE &lt;EndNote&gt;&lt;Cite&gt;&lt;Author&gt;Muth&lt;/Author&gt;&lt;Year&gt;2010&lt;/Year&gt;&lt;RecNum&gt;61&lt;/RecNum&gt;&lt;DisplayText&gt;&lt;style face="superscript"&gt;46&lt;/style&gt;&lt;/DisplayText&gt;&lt;record&gt;&lt;rec-number&gt;61&lt;/rec-number&gt;&lt;foreign-keys&gt;&lt;key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50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A77A06" w:rsidRPr="00305CE1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BF6685" w:rsidRDefault="00A77A06" w:rsidP="001D63D4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compomics</w:t>
            </w:r>
            <w:proofErr w:type="spellEnd"/>
            <w:r>
              <w:t>-utilities</w:t>
            </w:r>
            <w:hyperlink w:anchor="_ENREF_47" w:tooltip="Barsnes, 2011 #86" w:history="1">
              <w:r w:rsidR="00477711">
                <w:fldChar w:fldCharType="begin"/>
              </w:r>
              <w:r w:rsidR="001F038A">
                <w:instrText xml:space="preserve"> ADDIN EN.CITE &lt;EndNote&gt;&lt;Cite&gt;&lt;Author&gt;Barsnes&lt;/Author&gt;&lt;Year&gt;2011&lt;/Year&gt;&lt;RecNum&gt;86&lt;/RecNum&gt;&lt;DisplayText&gt;&lt;style face="superscript"&gt;47&lt;/style&gt;&lt;/DisplayText&gt;&lt;record&gt;&lt;rec-number&gt;86&lt;/rec-number&gt;&lt;foreign-keys&gt;&lt;key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51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>
              <w:br/>
              <w:t>of identifications from different search engines</w:t>
            </w:r>
          </w:p>
        </w:tc>
      </w:tr>
      <w:tr w:rsidR="00A77A06" w:rsidRPr="00305CE1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B15527" w:rsidRDefault="00A77A06" w:rsidP="001D63D4">
            <w:pPr>
              <w:spacing w:after="0" w:line="240" w:lineRule="auto"/>
              <w:rPr>
                <w:lang w:val="nb-NO"/>
              </w:rPr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A77A06" w:rsidRPr="00BF6685" w:rsidRDefault="00A77A06" w:rsidP="00FA106D">
            <w:pPr>
              <w:spacing w:after="0" w:line="240" w:lineRule="auto"/>
              <w:cnfStyle w:val="000000100000"/>
            </w:pPr>
            <w:r>
              <w:t>Percolator</w:t>
            </w:r>
            <w:hyperlink w:anchor="_ENREF_48" w:tooltip="Kall, 2007 #6" w:history="1">
              <w:r w:rsidR="00477711">
                <w:fldChar w:fldCharType="begin"/>
              </w:r>
              <w:r w:rsidR="001F038A">
                <w:instrText xml:space="preserve"> ADDIN EN.CITE &lt;EndNote&gt;&lt;Cite&gt;&lt;Author&gt;Kall&lt;/Author&gt;&lt;Year&gt;2007&lt;/Year&gt;&lt;RecNum&gt;6&lt;/RecNum&gt;&lt;DisplayText&gt;&lt;style face="superscript"&gt;48&lt;/style&gt;&lt;/DisplayText&gt;&lt;record&gt;&lt;rec-number&gt;6&lt;/rec-number&gt;&lt;foreign-keys&gt;&lt;key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52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100000"/>
            </w:pPr>
            <w:r>
              <w:t xml:space="preserve">Machine learning algorithm rescoring </w:t>
            </w:r>
            <w:r>
              <w:br/>
              <w:t>PSMs and attaching them a p-value</w:t>
            </w:r>
          </w:p>
        </w:tc>
      </w:tr>
      <w:tr w:rsidR="00A77A06" w:rsidRPr="00305CE1" w:rsidTr="001D63D4">
        <w:tc>
          <w:tcPr>
            <w:cnfStyle w:val="001000000000"/>
            <w:tcW w:w="1668" w:type="dxa"/>
            <w:vMerge/>
            <w:vAlign w:val="center"/>
          </w:tcPr>
          <w:p w:rsidR="00A77A06" w:rsidRPr="006E4B2B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PeptideProphet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"_ENREF_49" \o "Keller, 2002 #27"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&lt;EndNote&gt;&lt;Cite&gt;&lt;Author&gt;Keller&lt;/Author&gt;&lt;Year&gt;2002&lt;/Year&gt;&lt;RecNum&gt;27&lt;/RecNum&gt;&lt;DisplayText&gt;&lt;style face="superscript"&gt;49&lt;/style&gt;&lt;/DisplayText&gt;&lt;record&gt;&lt;rec-number&gt;27&lt;/rec-number&gt;&lt;foreign-keys&gt;&lt;key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53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6E4B2B" w:rsidRDefault="00A77A06" w:rsidP="001D63D4">
            <w:pPr>
              <w:spacing w:after="0" w:line="240" w:lineRule="auto"/>
              <w:cnfStyle w:val="000000000000"/>
            </w:pPr>
            <w:r>
              <w:t xml:space="preserve">Machine learning algorithm attaching </w:t>
            </w:r>
            <w:r>
              <w:br/>
              <w:t>PSMs a PEP (integrated in TPP)</w:t>
            </w:r>
          </w:p>
        </w:tc>
      </w:tr>
      <w:tr w:rsidR="00A77A06" w:rsidRPr="00875586" w:rsidTr="00A77A06">
        <w:trPr>
          <w:cnfStyle w:val="000000100000"/>
          <w:trHeight w:val="93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PepArML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"_ENREF_50" \o "Edwards, 2009 #179"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&lt;EndNote&gt;&lt;Cite&gt;&lt;Author&gt;Edwards&lt;/Author&gt;&lt;Year&gt;2009&lt;/Year&gt;&lt;RecNum&gt;179&lt;/RecNum&gt;&lt;DisplayText&gt;&lt;style face="superscript"&gt;50&lt;/style&gt;&lt;/DisplayText&gt;&lt;record&gt;&lt;rec-number&gt;179&lt;/rec-number&gt;&lt;foreign-keys&gt;&lt;key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54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dbtoolkit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"_ENREF_5" \o "Martens, 2005 #19"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55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 xml:space="preserve">Tool allowing the manipulation of databases </w:t>
            </w:r>
            <w:r>
              <w:br/>
              <w:t>and creation of custom ones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iProphet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"_ENREF_51" \o "Shteynberg, 2011 #126"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&lt;EndNote&gt;&lt;Cite&gt;&lt;Author&gt;Shteynberg&lt;/Author&gt;&lt;Year&gt;2011&lt;/Year&gt;&lt;RecNum&gt;126&lt;/RecNum&gt;&lt;DisplayText&gt;&lt;style face="superscript"&gt;51&lt;/style&gt;&lt;/DisplayText&gt;&lt;record&gt;&lt;rec-number&gt;126&lt;/rec-number&gt;&lt;foreign-keys&gt;&lt;key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56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 xml:space="preserve">Tool for statistical post-processing of PSMs </w:t>
            </w:r>
            <w:r>
              <w:br/>
              <w:t>(integrated in TPP)</w:t>
            </w:r>
          </w:p>
        </w:tc>
      </w:tr>
      <w:tr w:rsidR="00A77A06" w:rsidRPr="00311B65" w:rsidTr="00A77A06"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A77A06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ProteinProphet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"_ENREF_52" \o "Nesvizhskii, 2003 #10"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&lt;EndNote&gt;&lt;Cite&gt;&lt;Author&gt;Nesvizhskii&lt;/Author&gt;&lt;Year&gt;2003&lt;/Year&gt;&lt;RecNum&gt;10&lt;/RecNum&gt;&lt;DisplayText&gt;&lt;style face="superscript"&gt;52&lt;/style&gt;&lt;/DisplayText&gt;&lt;record&gt;&lt;rec-number&gt;10&lt;/rec-number&gt;&lt;foreign-keys&gt;&lt;key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57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Pr="00311B65" w:rsidRDefault="00A77A06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>
              <w:t>Tool for protein inference (integrated in TPP)</w:t>
            </w:r>
          </w:p>
        </w:tc>
      </w:tr>
      <w:tr w:rsidR="00A77A06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IDPicker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"_ENREF_53" \o "Ma, 2009 #127"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PEVuZE5vdGU+PENpdGU+PEF1dGhvcj5NYTwvQXV0aG9yPjxZZWFyPjIwMDk8L1llYXI+PFJlY051
bT4xMjc8L1JlY051bT48RGlzcGxheVRleHQ+PHN0eWxlIGZhY2U9InN1cGVyc2NyaXB0Ij41Mzwv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58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Tool for protein inference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MassSieve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"_ENREF_17" \o "Slotta, 2010 #128"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16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Identification processing software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100000"/>
            </w:pPr>
            <w:proofErr w:type="spellStart"/>
            <w:r>
              <w:t>UniProtKB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"_ENREF_4" \o "Apweiler, 2004 #34"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PEVuZE5vdGU+PENpdGU+PEF1dGhvcj5BcHdlaWxlcjwvQXV0aG9yPjxZZWFyPjIwMDQ8L1llYXI+
PFJlY051bT4zNDwvUmVjTnVtPjxEaXNwbGF5VGV4dD48c3R5bGUgZmFjZT0ic3VwZXJzY3JpcHQi
PjQ8L3N0eWxlPjwvRGlzcGxheVRleHQ+PHJlY29yZD48cmVjLW51bWJlcj4zNDwvcmVjLW51bWJl
cj48Zm9yZWlnbi1rZXlzPjxrZXkgYXBwPSJFTiIgZGItaWQ9ImVyZXN2MjBwNnp4cnRmZWVldjVw
dGVkcjBwMGFkYTlyMjl0eCI+MzQ8L2tleT48L2ZvcmVpZ24ta2V5cz48cmVmLXR5cGUgbmFtZT0i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PHNlY29uZGFyeS10aXRsZT5OdWNsZWljIEFjaWRzIFJlczwvc2Vjb25kYXJ5LXRpdGxlPjxhbHQt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2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Protein knowledge database</w:t>
            </w:r>
          </w:p>
        </w:tc>
      </w:tr>
      <w:tr w:rsidR="00A77A06" w:rsidRPr="00875586" w:rsidTr="00A77A06"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4D3AA9">
            <w:pPr>
              <w:spacing w:after="0" w:line="240" w:lineRule="auto"/>
              <w:cnfStyle w:val="000000000000"/>
            </w:pPr>
            <w:proofErr w:type="spellStart"/>
            <w:r>
              <w:t>Dasty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"_ENREF_11" \o "Jones, 2005 #81"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9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Cross reference tool for protein databases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100000"/>
            </w:pPr>
            <w:proofErr w:type="spellStart"/>
            <w:r>
              <w:t>GOTree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"_ENREF_54" \o "Zhang, 2004 #134" </w:instrText>
            </w:r>
            <w:r w:rsidR="00477711">
              <w:fldChar w:fldCharType="separate"/>
            </w:r>
            <w:r w:rsidR="00477711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 </w:instrText>
            </w:r>
            <w:r w:rsidR="00477711">
              <w:fldChar w:fldCharType="begin">
                <w:fldData xml:space="preserve">PEVuZE5vdGU+PENpdGU+PEF1dGhvcj5aaGFuZzwvQXV0aG9yPjxZZWFyPjIwMDQ8L1llYXI+PFJl
Y051bT4xMzQ8L1JlY051bT48RGlzcGxheVRleHQ+PHN0eWxlIGZhY2U9InN1cGVyc2NyaXB0Ij41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1F038A">
              <w:instrText xml:space="preserve"> ADDIN EN.CITE.DATA </w:instrText>
            </w:r>
            <w:r w:rsidR="00477711">
              <w:fldChar w:fldCharType="end"/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59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A77A06" w:rsidRPr="00875586" w:rsidTr="001D63D4">
        <w:tc>
          <w:tcPr>
            <w:cnfStyle w:val="001000000000"/>
            <w:tcW w:w="1668" w:type="dxa"/>
            <w:vMerge/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000000"/>
            </w:pPr>
            <w:proofErr w:type="spellStart"/>
            <w:r>
              <w:t>Onotologizer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"_ENREF_55" \o "Bauer, 2008 #135"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&lt;EndNote&gt;&lt;Cite&gt;&lt;Author&gt;Bauer&lt;/Author&gt;&lt;Year&gt;2008&lt;/Year&gt;&lt;RecNum&gt;135&lt;/RecNum&gt;&lt;DisplayText&gt;&lt;style face="superscript"&gt;55&lt;/style&gt;&lt;/DisplayText&gt;&lt;record&gt;&lt;rec-number&gt;135&lt;/rec-number&gt;&lt;foreign-keys&gt;&lt;key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60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A77A06" w:rsidRPr="00875586" w:rsidTr="00A77A06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A77A06" w:rsidRPr="00875586" w:rsidRDefault="00A77A06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A77A06" w:rsidRPr="00875586" w:rsidRDefault="00A77A06" w:rsidP="00FA106D">
            <w:pPr>
              <w:spacing w:after="0" w:line="240" w:lineRule="auto"/>
              <w:cnfStyle w:val="000000100000"/>
            </w:pPr>
            <w:r>
              <w:t>DAVID</w:t>
            </w:r>
            <w:hyperlink w:anchor="_ENREF_56" w:tooltip="Huang da, 2009 #136" w:history="1">
              <w:r w:rsidR="00477711">
                <w:fldChar w:fldCharType="begin"/>
              </w:r>
              <w:r w:rsidR="001F038A">
                <w:instrText xml:space="preserve"> ADDIN EN.CITE &lt;EndNote&gt;&lt;Cite&gt;&lt;Author&gt;Huang da&lt;/Author&gt;&lt;Year&gt;2009&lt;/Year&gt;&lt;RecNum&gt;136&lt;/RecNum&gt;&lt;DisplayText&gt;&lt;style face="superscript"&gt;56&lt;/style&gt;&lt;/DisplayText&gt;&lt;record&gt;&lt;rec-number&gt;136&lt;/rec-number&gt;&lt;foreign-keys&gt;&lt;key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A77A06" w:rsidRDefault="00A77A06" w:rsidP="001D63D4">
            <w:pPr>
              <w:spacing w:after="0" w:line="240" w:lineRule="auto"/>
              <w:cnfStyle w:val="000000100000"/>
            </w:pPr>
            <w:r>
              <w:t>Interface for enrichment of identification results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000000"/>
            </w:pPr>
            <w:proofErr w:type="spellStart"/>
            <w:r>
              <w:t>jmol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"_ENREF_57" \o "Hanson, 2010 #138"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&lt;EndNote&gt;&lt;Cite&gt;&lt;Author&gt;Hanson&lt;/Author&gt;&lt;Year&gt;2010&lt;/Year&gt;&lt;RecNum&gt;138&lt;/RecNum&gt;&lt;DisplayText&gt;&lt;style face="superscript"&gt;57&lt;/style&gt;&lt;/DisplayText&gt;&lt;record&gt;&lt;rec-number&gt;138&lt;/rec-number&gt;&lt;foreign-keys&gt;&lt;key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62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Tool for the display of 3D structures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proofErr w:type="spellStart"/>
            <w:r>
              <w:t>Reactome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"_ENREF_9" \o "Haw, 2011 #139"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4D3AA9" w:rsidRPr="004D3AA9">
              <w:rPr>
                <w:noProof/>
                <w:vertAlign w:val="superscript"/>
              </w:rPr>
              <w:t>7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 xml:space="preserve">Pathway investigation interface allowing the mapping </w:t>
            </w:r>
            <w:r>
              <w:br/>
              <w:t>of one’s results and pathway coverage estimation</w:t>
            </w:r>
          </w:p>
        </w:tc>
      </w:tr>
      <w:tr w:rsidR="004E65A4" w:rsidRPr="00875586" w:rsidTr="004E65A4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000000"/>
            </w:pPr>
            <w:r>
              <w:t>STRING</w:t>
            </w:r>
            <w:hyperlink w:anchor="_ENREF_58" w:tooltip="Szklarczyk, 2011 #140" w:history="1">
              <w:r w:rsidR="00477711">
                <w:fldChar w:fldCharType="begin"/>
              </w:r>
              <w:r w:rsidR="001F038A">
                <w:instrText xml:space="preserve"> ADDIN EN.CITE &lt;EndNote&gt;&lt;Cite&gt;&lt;Author&gt;Szklarczyk&lt;/Author&gt;&lt;Year&gt;2011&lt;/Year&gt;&lt;RecNum&gt;140&lt;/RecNum&gt;&lt;DisplayText&gt;&lt;style face="superscript"&gt;58&lt;/style&gt;&lt;/DisplayText&gt;&lt;record&gt;&lt;rec-number&gt;140&lt;/rec-number&gt;&lt;foreign-keys&gt;&lt;key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63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Protein interaction investigation interface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4D3AA9">
            <w:pPr>
              <w:spacing w:after="0" w:line="240" w:lineRule="auto"/>
              <w:cnfStyle w:val="000000100000"/>
            </w:pPr>
            <w:r>
              <w:t>PRIDE</w:t>
            </w:r>
            <w:hyperlink w:anchor="_ENREF_12" w:tooltip="Martens, 2005 #18" w:history="1">
              <w:r w:rsidR="00477711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 </w:instrText>
              </w:r>
              <w:r w:rsidR="00477711">
                <w:fldChar w:fldCharType="begin">
                  <w:fldData xml:space="preserve">PEVuZE5vdGU+PENpdGU+PEF1dGhvcj5NYXJ0ZW5zPC9BdXRob3I+PFllYXI+MjAwNTwvWWVhcj48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</w:fldData>
                </w:fldChar>
              </w:r>
              <w:r w:rsidR="001F038A">
                <w:instrText xml:space="preserve"> ADDIN EN.CITE.DATA </w:instrText>
              </w:r>
              <w:r w:rsidR="00477711">
                <w:fldChar w:fldCharType="end"/>
              </w:r>
              <w:r w:rsidR="00477711">
                <w:fldChar w:fldCharType="separate"/>
              </w:r>
              <w:r w:rsidR="004D3AA9" w:rsidRPr="004D3AA9">
                <w:rPr>
                  <w:noProof/>
                  <w:vertAlign w:val="superscript"/>
                </w:rPr>
                <w:t>11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Protein identification repository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000000"/>
            </w:pPr>
            <w:r>
              <w:t>PeptideAtlas</w:t>
            </w:r>
            <w:hyperlink w:anchor="_ENREF_59" w:tooltip="Deutsch, 2008 #142" w:history="1">
              <w:r w:rsidR="00477711">
                <w:fldChar w:fldCharType="begin"/>
              </w:r>
              <w:r w:rsidR="001F038A">
                <w:instrText xml:space="preserve"> ADDIN EN.CITE &lt;EndNote&gt;&lt;Cite&gt;&lt;Author&gt;Deutsch&lt;/Author&gt;&lt;Year&gt;2008&lt;/Year&gt;&lt;RecNum&gt;142&lt;/RecNum&gt;&lt;DisplayText&gt;&lt;style face="superscript"&gt;59&lt;/style&gt;&lt;/DisplayText&gt;&lt;record&gt;&lt;rec-number&gt;142&lt;/rec-number&gt;&lt;foreign-keys&gt;&lt;key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64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Peptide identification repository</w:t>
            </w:r>
          </w:p>
        </w:tc>
      </w:tr>
      <w:tr w:rsidR="004E65A4" w:rsidRPr="00875586" w:rsidTr="004E65A4">
        <w:trPr>
          <w:cnfStyle w:val="000000100000"/>
        </w:trPr>
        <w:tc>
          <w:tcPr>
            <w:cnfStyle w:val="001000000000"/>
            <w:tcW w:w="1668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100000"/>
            </w:pPr>
            <w:r>
              <w:t>GPMDB</w:t>
            </w:r>
            <w:hyperlink w:anchor="_ENREF_60" w:tooltip="Craig, 2004 #107" w:history="1">
              <w:r w:rsidR="00477711">
                <w:fldChar w:fldCharType="begin"/>
              </w:r>
              <w:r w:rsidR="001F038A">
                <w:instrText xml:space="preserve"> ADDIN EN.CITE &lt;EndNote&gt;&lt;Cite&gt;&lt;Author&gt;Craig&lt;/Author&gt;&lt;Year&gt;2004&lt;/Year&gt;&lt;RecNum&gt;107&lt;/RecNum&gt;&lt;DisplayText&gt;&lt;style face="superscript"&gt;60&lt;/style&gt;&lt;/DisplayText&gt;&lt;record&gt;&lt;rec-number&gt;107&lt;/rec-number&gt;&lt;foreign-keys&gt;&lt;key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65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Peptide and protein identification repository</w:t>
            </w:r>
          </w:p>
        </w:tc>
      </w:tr>
      <w:tr w:rsidR="004E65A4" w:rsidRPr="00875586" w:rsidTr="001F038A">
        <w:tc>
          <w:tcPr>
            <w:cnfStyle w:val="001000000000"/>
            <w:tcW w:w="166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000000"/>
            </w:pPr>
            <w:proofErr w:type="spellStart"/>
            <w:r w:rsidRPr="0043424B">
              <w:t>SimpatiQCo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"_ENREF_61" \o "Pichler, 2012 #1"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&lt;EndNote&gt;&lt;Cite&gt;&lt;Author&gt;Pichler&lt;/Author&gt;&lt;Year&gt;2012&lt;/Year&gt;&lt;RecNum&gt;1&lt;/RecNum&gt;&lt;DisplayText&gt;&lt;style face="superscript"&gt;61&lt;/style&gt;&lt;/DisplayText&gt;&lt;record&gt;&lt;rec-number&gt;1&lt;/rec-number&gt;&lt;foreign-keys&gt;&lt;key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66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Quality Control for proteomics</w:t>
            </w:r>
          </w:p>
        </w:tc>
      </w:tr>
      <w:tr w:rsidR="004E65A4" w:rsidRPr="00875586" w:rsidTr="001F038A">
        <w:trPr>
          <w:cnfStyle w:val="000000100000"/>
        </w:trPr>
        <w:tc>
          <w:tcPr>
            <w:cnfStyle w:val="001000000000"/>
            <w:tcW w:w="1668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4E65A4" w:rsidRPr="00875586" w:rsidRDefault="001F038A" w:rsidP="001D63D4">
            <w:pPr>
              <w:spacing w:after="0" w:line="240" w:lineRule="auto"/>
            </w:pPr>
            <w:r>
              <w:lastRenderedPageBreak/>
              <w:t>Local data management</w:t>
            </w: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100000"/>
            </w:pPr>
            <w:r>
              <w:t>MASPECTRAS</w:t>
            </w:r>
            <w:hyperlink w:anchor="_ENREF_62" w:tooltip="Hartler, 2007 #159" w:history="1">
              <w:r w:rsidR="00477711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 </w:instrText>
              </w:r>
              <w:r w:rsidR="00477711">
                <w:fldChar w:fldCharType="begin">
                  <w:fldData xml:space="preserve">PEVuZE5vdGU+PENpdGU+PEF1dGhvcj5IYXJ0bGVyPC9BdXRob3I+PFllYXI+MjAwNzwvWWVhcj48
UmVjTnVtPjE1OTwvUmVjTnVtPjxEaXNwbGF5VGV4dD48c3R5bGUgZmFjZT0ic3VwZXJzY3JpcHQi
PjYyPC9zdHlsZT48L0Rpc3BsYXlUZXh0PjxyZWNvcmQ+PHJlYy1udW1iZXI+MTU5PC9yZWMtbnVt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1F038A">
                <w:instrText xml:space="preserve"> ADDIN EN.CITE.DATA </w:instrText>
              </w:r>
              <w:r w:rsidR="00477711">
                <w:fldChar w:fldCharType="end"/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67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4E65A4" w:rsidRPr="00875586" w:rsidTr="001D63D4">
        <w:tc>
          <w:tcPr>
            <w:cnfStyle w:val="001000000000"/>
            <w:tcW w:w="1668" w:type="dxa"/>
            <w:vMerge/>
            <w:vAlign w:val="center"/>
          </w:tcPr>
          <w:p w:rsidR="004E65A4" w:rsidRPr="00875586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Pr="00875586" w:rsidRDefault="004E65A4" w:rsidP="00FA106D">
            <w:pPr>
              <w:spacing w:after="0" w:line="240" w:lineRule="auto"/>
              <w:cnfStyle w:val="000000000000"/>
            </w:pPr>
            <w:proofErr w:type="spellStart"/>
            <w:r>
              <w:t>Proteios</w:t>
            </w:r>
            <w:proofErr w:type="spellEnd"/>
            <w:r w:rsidR="00477711">
              <w:fldChar w:fldCharType="begin"/>
            </w:r>
            <w:r w:rsidR="001F038A">
              <w:instrText xml:space="preserve"> HYPERLINK \l "_ENREF_63" \o "Hakkinen, 2009 #160" </w:instrText>
            </w:r>
            <w:r w:rsidR="00477711">
              <w:fldChar w:fldCharType="separate"/>
            </w:r>
            <w:r w:rsidR="00477711">
              <w:fldChar w:fldCharType="begin"/>
            </w:r>
            <w:r w:rsidR="001F038A">
              <w:instrText xml:space="preserve"> ADDIN EN.CITE &lt;EndNote&gt;&lt;Cite&gt;&lt;Author&gt;Hakkinen&lt;/Author&gt;&lt;Year&gt;2009&lt;/Year&gt;&lt;RecNum&gt;160&lt;/RecNum&gt;&lt;DisplayText&gt;&lt;style face="superscript"&gt;63&lt;/style&gt;&lt;/DisplayText&gt;&lt;record&gt;&lt;rec-number&gt;160&lt;/rec-number&gt;&lt;foreign-keys&gt;&lt;key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477711">
              <w:fldChar w:fldCharType="separate"/>
            </w:r>
            <w:r w:rsidR="00FA106D" w:rsidRPr="00FA106D">
              <w:rPr>
                <w:noProof/>
                <w:vertAlign w:val="superscript"/>
              </w:rPr>
              <w:t>68</w:t>
            </w:r>
            <w:r w:rsidR="00477711">
              <w:fldChar w:fldCharType="end"/>
            </w:r>
            <w:r w:rsidR="00477711">
              <w:fldChar w:fldCharType="end"/>
            </w:r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4E65A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4E65A4" w:rsidRDefault="004E65A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4E65A4" w:rsidRDefault="004E65A4" w:rsidP="00FA106D">
            <w:pPr>
              <w:spacing w:after="0" w:line="240" w:lineRule="auto"/>
              <w:cnfStyle w:val="000000100000"/>
            </w:pPr>
            <w:proofErr w:type="spellStart"/>
            <w:r>
              <w:t>ms_lims</w:t>
            </w:r>
            <w:proofErr w:type="spellEnd"/>
            <w:hyperlink w:anchor="_ENREF_64" w:tooltip="Helsens, 2010 #161" w:history="1">
              <w:r w:rsidR="00477711">
                <w:fldChar w:fldCharType="begin"/>
              </w:r>
              <w:r w:rsidR="001F038A">
                <w:instrText xml:space="preserve"> ADDIN EN.CITE &lt;EndNote&gt;&lt;Cite&gt;&lt;Author&gt;Helsens&lt;/Author&gt;&lt;Year&gt;2010&lt;/Year&gt;&lt;RecNum&gt;161&lt;/RecNum&gt;&lt;DisplayText&gt;&lt;style face="superscript"&gt;64&lt;/style&gt;&lt;/DisplayText&gt;&lt;record&gt;&lt;rec-number&gt;161&lt;/rec-number&gt;&lt;foreign-keys&gt;&lt;key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477711">
                <w:fldChar w:fldCharType="separate"/>
              </w:r>
              <w:r w:rsidR="00FA106D" w:rsidRPr="00FA106D">
                <w:rPr>
                  <w:noProof/>
                  <w:vertAlign w:val="superscript"/>
                </w:rPr>
                <w:t>69</w:t>
              </w:r>
              <w:r w:rsidR="00477711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4E65A4" w:rsidRDefault="004E65A4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</w:tbl>
    <w:p w:rsidR="00FA106D" w:rsidRDefault="00FA106D" w:rsidP="00612E2C">
      <w:pPr>
        <w:pStyle w:val="Title"/>
        <w:rPr>
          <w:lang w:val="en-GB"/>
        </w:rPr>
      </w:pP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t>References</w:t>
      </w:r>
    </w:p>
    <w:p w:rsidR="00FA106D" w:rsidRDefault="00477711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fldChar w:fldCharType="begin"/>
      </w:r>
      <w:r w:rsidR="001D6D4F">
        <w:instrText xml:space="preserve"> ADDIN EN.REFLIST </w:instrText>
      </w:r>
      <w:r>
        <w:rPr>
          <w:noProof/>
        </w:rPr>
        <w:fldChar w:fldCharType="separate"/>
      </w:r>
      <w:r w:rsidR="00FA106D">
        <w:rPr>
          <w:noProof/>
        </w:rPr>
        <w:t>1.</w:t>
      </w:r>
      <w:r w:rsidR="00FA106D">
        <w:rPr>
          <w:noProof/>
        </w:rPr>
        <w:tab/>
        <w:t xml:space="preserve">Kessner, D., Chambers, M., Burke, R., Agus, D. &amp; Mallick, P. ProteoWizard: open source software for rapid proteomics tools development. </w:t>
      </w:r>
      <w:r w:rsidR="00FA106D" w:rsidRPr="00FA106D">
        <w:rPr>
          <w:i/>
          <w:noProof/>
        </w:rPr>
        <w:t>Bioinformatics</w:t>
      </w:r>
      <w:r w:rsidR="00FA106D">
        <w:rPr>
          <w:noProof/>
        </w:rPr>
        <w:t xml:space="preserve"> </w:t>
      </w:r>
      <w:r w:rsidR="00FA106D" w:rsidRPr="00FA106D">
        <w:rPr>
          <w:b/>
          <w:noProof/>
        </w:rPr>
        <w:t>24</w:t>
      </w:r>
      <w:r w:rsidR="00FA106D">
        <w:rPr>
          <w:noProof/>
        </w:rPr>
        <w:t>, 2534-2536 (2008).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Apweiler, R. et al. UniProt: the Universal Protein knowledgebase. </w:t>
      </w:r>
      <w:r w:rsidRPr="00FA106D">
        <w:rPr>
          <w:i/>
          <w:noProof/>
        </w:rPr>
        <w:t>Nucleic acids research</w:t>
      </w:r>
      <w:r>
        <w:rPr>
          <w:noProof/>
        </w:rPr>
        <w:t xml:space="preserve"> </w:t>
      </w:r>
      <w:r w:rsidRPr="00FA106D">
        <w:rPr>
          <w:b/>
          <w:noProof/>
        </w:rPr>
        <w:t>32</w:t>
      </w:r>
      <w:r>
        <w:rPr>
          <w:noProof/>
        </w:rPr>
        <w:t>, D115-119 (2004).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3.</w:t>
      </w:r>
      <w:r>
        <w:rPr>
          <w:noProof/>
        </w:rPr>
        <w:tab/>
        <w:t xml:space="preserve">Geer, L.Y. et al. Open mass spectrometry search algorithm.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3</w:t>
      </w:r>
      <w:r>
        <w:rPr>
          <w:noProof/>
        </w:rPr>
        <w:t>, 958-964 (2004).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Craig, R. &amp; Beavis, R.C. TANDEM: matching proteins with tandem mass spectra. </w:t>
      </w:r>
      <w:r w:rsidRPr="00FA106D">
        <w:rPr>
          <w:i/>
          <w:noProof/>
        </w:rPr>
        <w:t>Bioinformatics</w:t>
      </w:r>
      <w:r>
        <w:rPr>
          <w:noProof/>
        </w:rPr>
        <w:t xml:space="preserve"> </w:t>
      </w:r>
      <w:r w:rsidRPr="00FA106D">
        <w:rPr>
          <w:b/>
          <w:noProof/>
        </w:rPr>
        <w:t>20</w:t>
      </w:r>
      <w:r>
        <w:rPr>
          <w:noProof/>
        </w:rPr>
        <w:t>, 1466-1467 (2004).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5.</w:t>
      </w:r>
      <w:r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11</w:t>
      </w:r>
      <w:r>
        <w:rPr>
          <w:noProof/>
        </w:rPr>
        <w:t>, 996-999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6.</w:t>
      </w:r>
      <w:r>
        <w:rPr>
          <w:noProof/>
        </w:rPr>
        <w:tab/>
        <w:t xml:space="preserve">Vaudel, M. et al. PeptideShaker enables reanalysis of MS-derived proteomics data sets. </w:t>
      </w:r>
      <w:r w:rsidRPr="00FA106D">
        <w:rPr>
          <w:i/>
          <w:noProof/>
        </w:rPr>
        <w:t>Nat Biotech</w:t>
      </w:r>
      <w:r>
        <w:rPr>
          <w:noProof/>
        </w:rPr>
        <w:t xml:space="preserve"> </w:t>
      </w:r>
      <w:r w:rsidRPr="00FA106D">
        <w:rPr>
          <w:b/>
          <w:noProof/>
        </w:rPr>
        <w:t>33</w:t>
      </w:r>
      <w:r>
        <w:rPr>
          <w:noProof/>
        </w:rPr>
        <w:t>, 22-24 (2015).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7.</w:t>
      </w:r>
      <w:r>
        <w:rPr>
          <w:noProof/>
        </w:rPr>
        <w:tab/>
        <w:t xml:space="preserve">Haw, R., Hermjakob, H., D'Eustachio, P. &amp; Stein, L. Reactome pathway analysis to enrich biological discovery in proteomics data sets.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11</w:t>
      </w:r>
      <w:r>
        <w:rPr>
          <w:noProof/>
        </w:rPr>
        <w:t>, 3598-3613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8.</w:t>
      </w:r>
      <w:r>
        <w:rPr>
          <w:noProof/>
        </w:rPr>
        <w:tab/>
        <w:t xml:space="preserve">Cote, R.G. et al. The Protein Identifier Cross-Referencing (PICR) service: reconciling protein identifiers across multiple source databases. </w:t>
      </w:r>
      <w:r w:rsidRPr="00FA106D">
        <w:rPr>
          <w:i/>
          <w:noProof/>
        </w:rPr>
        <w:t>BMC Bioinformatics</w:t>
      </w:r>
      <w:r>
        <w:rPr>
          <w:noProof/>
        </w:rPr>
        <w:t xml:space="preserve"> </w:t>
      </w:r>
      <w:r w:rsidRPr="00FA106D">
        <w:rPr>
          <w:b/>
          <w:noProof/>
        </w:rPr>
        <w:t>8</w:t>
      </w:r>
      <w:r>
        <w:rPr>
          <w:noProof/>
        </w:rPr>
        <w:t>, 401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9.</w:t>
      </w:r>
      <w:r>
        <w:rPr>
          <w:noProof/>
        </w:rPr>
        <w:tab/>
        <w:t xml:space="preserve">Jones, P. et al. Dasty and UniProt DAS: a perfect pair for protein feature visualization. </w:t>
      </w:r>
      <w:r w:rsidRPr="00FA106D">
        <w:rPr>
          <w:i/>
          <w:noProof/>
        </w:rPr>
        <w:t>Bioinformatics</w:t>
      </w:r>
      <w:r>
        <w:rPr>
          <w:noProof/>
        </w:rPr>
        <w:t xml:space="preserve"> </w:t>
      </w:r>
      <w:r w:rsidRPr="00FA106D">
        <w:rPr>
          <w:b/>
          <w:noProof/>
        </w:rPr>
        <w:t>21</w:t>
      </w:r>
      <w:r>
        <w:rPr>
          <w:noProof/>
        </w:rPr>
        <w:t>, 3198-3199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10.</w:t>
      </w:r>
      <w:r>
        <w:rPr>
          <w:noProof/>
        </w:rPr>
        <w:tab/>
        <w:t xml:space="preserve">Juan A Vizcaíno et al. ProteomeXchange provides globally coordinated proteomics data submission and dissemination. </w:t>
      </w:r>
      <w:r w:rsidRPr="00FA106D">
        <w:rPr>
          <w:i/>
          <w:noProof/>
        </w:rPr>
        <w:t>Nat Biotechnol</w:t>
      </w:r>
      <w:r>
        <w:rPr>
          <w:noProof/>
        </w:rPr>
        <w:t xml:space="preserve"> </w:t>
      </w:r>
      <w:r w:rsidRPr="00FA106D">
        <w:rPr>
          <w:b/>
          <w:noProof/>
        </w:rPr>
        <w:t>32</w:t>
      </w:r>
      <w:r>
        <w:rPr>
          <w:noProof/>
        </w:rPr>
        <w:t>, 223–226 (2014).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11.</w:t>
      </w:r>
      <w:r>
        <w:rPr>
          <w:noProof/>
        </w:rPr>
        <w:tab/>
        <w:t xml:space="preserve">Martens, L. et al. PRIDE: the proteomics identifications database.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3537-3545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12.</w:t>
      </w:r>
      <w:r>
        <w:rPr>
          <w:noProof/>
        </w:rPr>
        <w:tab/>
        <w:t xml:space="preserve">Cote, R.G., Reisinger, F. &amp; Martens, L. jmzML, an open-source Java API for mzML, the PSI standard for MS data.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1332-1335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13.</w:t>
      </w:r>
      <w:r>
        <w:rPr>
          <w:noProof/>
        </w:rPr>
        <w:tab/>
        <w:t xml:space="preserve">Bertsch, A., Gropl, C., Reinert, K. &amp; Kohlbacher, O. OpenMS and TOPP: open source software for LC-MS data analysis. </w:t>
      </w:r>
      <w:r w:rsidRPr="00FA106D">
        <w:rPr>
          <w:i/>
          <w:noProof/>
        </w:rPr>
        <w:t>Methods Mol Biol</w:t>
      </w:r>
      <w:r>
        <w:rPr>
          <w:noProof/>
        </w:rPr>
        <w:t xml:space="preserve"> </w:t>
      </w:r>
      <w:r w:rsidRPr="00FA106D">
        <w:rPr>
          <w:b/>
          <w:noProof/>
        </w:rPr>
        <w:t>696</w:t>
      </w:r>
      <w:r>
        <w:rPr>
          <w:noProof/>
        </w:rPr>
        <w:t>, 353-367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14.</w:t>
      </w:r>
      <w:r>
        <w:rPr>
          <w:noProof/>
        </w:rPr>
        <w:tab/>
        <w:t xml:space="preserve">Deutsch, E.W. et al. A guided tour of the Trans-Proteomic Pipeline.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1150-1159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FA106D">
        <w:rPr>
          <w:i/>
          <w:noProof/>
        </w:rPr>
        <w:t>Nat Biotechnol</w:t>
      </w:r>
      <w:r>
        <w:rPr>
          <w:noProof/>
        </w:rPr>
        <w:t xml:space="preserve"> </w:t>
      </w:r>
      <w:r w:rsidRPr="00FA106D">
        <w:rPr>
          <w:b/>
          <w:noProof/>
        </w:rPr>
        <w:t>26</w:t>
      </w:r>
      <w:r>
        <w:rPr>
          <w:noProof/>
        </w:rPr>
        <w:t>, 1367-1372 (2008).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Slotta, D.J., McFarland, M.A. &amp; Markey, S.P. MassSieve: panning MS/MS peptide data for proteins.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3035-3039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Dancik, V., Addona, T.A., Clauser, K.R., Vath, J.E. &amp; Pevzner, P.A. De novo peptide sequencing via tandem mass spectrometry. </w:t>
      </w:r>
      <w:r w:rsidRPr="00FA106D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FA106D">
        <w:rPr>
          <w:b/>
          <w:noProof/>
        </w:rPr>
        <w:t>6</w:t>
      </w:r>
      <w:r>
        <w:rPr>
          <w:noProof/>
        </w:rPr>
        <w:t>, 327-342 (1999).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Frank, A. &amp; Pevzner, P. PepNovo: de novo peptide sequencing via probabilistic network modeling.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77</w:t>
      </w:r>
      <w:r>
        <w:rPr>
          <w:noProof/>
        </w:rPr>
        <w:t>, 964-973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19.</w:t>
      </w:r>
      <w:r>
        <w:rPr>
          <w:noProof/>
        </w:rPr>
        <w:tab/>
        <w:t xml:space="preserve">Jeong, K., Kim, S. &amp; Pevzner, P.A. UniNovo: a universal tool for de novo peptide sequencing. </w:t>
      </w:r>
      <w:r w:rsidRPr="00FA106D">
        <w:rPr>
          <w:i/>
          <w:noProof/>
        </w:rPr>
        <w:t>Bioinformatics</w:t>
      </w:r>
      <w:r>
        <w:rPr>
          <w:noProof/>
        </w:rPr>
        <w:t xml:space="preserve"> </w:t>
      </w:r>
      <w:r w:rsidRPr="00FA106D">
        <w:rPr>
          <w:b/>
          <w:noProof/>
        </w:rPr>
        <w:t>29</w:t>
      </w:r>
      <w:r>
        <w:rPr>
          <w:noProof/>
        </w:rPr>
        <w:t>, 1953-1962 (2013).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Andreotti, S., Klau, G.W. &amp; Reinert, K. Antilope--a Lagrangian relaxation approach to the de novo peptide sequencing problem. </w:t>
      </w:r>
      <w:r w:rsidRPr="00FA106D">
        <w:rPr>
          <w:i/>
          <w:noProof/>
        </w:rPr>
        <w:t>IEEE/ACM transactions on computational biology and bioinformatics / IEEE, ACM</w:t>
      </w:r>
      <w:r>
        <w:rPr>
          <w:noProof/>
        </w:rPr>
        <w:t xml:space="preserve"> </w:t>
      </w:r>
      <w:r w:rsidRPr="00FA106D">
        <w:rPr>
          <w:b/>
          <w:noProof/>
        </w:rPr>
        <w:t>9</w:t>
      </w:r>
      <w:r>
        <w:rPr>
          <w:noProof/>
        </w:rPr>
        <w:t>, 385-394 (2012).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21.</w:t>
      </w:r>
      <w:r>
        <w:rPr>
          <w:noProof/>
        </w:rPr>
        <w:tab/>
        <w:t xml:space="preserve">Fischer, B. et al. NovoHMM: a hidden Markov model for de novo peptide sequencing. </w:t>
      </w:r>
      <w:r w:rsidRPr="00FA106D">
        <w:rPr>
          <w:i/>
          <w:noProof/>
        </w:rPr>
        <w:t>Analytical chemistry</w:t>
      </w:r>
      <w:r>
        <w:rPr>
          <w:noProof/>
        </w:rPr>
        <w:t xml:space="preserve"> </w:t>
      </w:r>
      <w:r w:rsidRPr="00FA106D">
        <w:rPr>
          <w:b/>
          <w:noProof/>
        </w:rPr>
        <w:t>77</w:t>
      </w:r>
      <w:r>
        <w:rPr>
          <w:noProof/>
        </w:rPr>
        <w:t>, 7265-7273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22.</w:t>
      </w:r>
      <w:r>
        <w:rPr>
          <w:noProof/>
        </w:rPr>
        <w:tab/>
        <w:t xml:space="preserve">Taylor, J.A. &amp; Johnson, R.S. Sequence database searches via de novo peptide sequencing by tandem mass spectrometry. </w:t>
      </w:r>
      <w:r w:rsidRPr="00FA106D">
        <w:rPr>
          <w:i/>
          <w:noProof/>
        </w:rPr>
        <w:t>Rapid communications in mass spectrometry : RCM</w:t>
      </w:r>
      <w:r>
        <w:rPr>
          <w:noProof/>
        </w:rPr>
        <w:t xml:space="preserve"> </w:t>
      </w:r>
      <w:r w:rsidRPr="00FA106D">
        <w:rPr>
          <w:b/>
          <w:noProof/>
        </w:rPr>
        <w:t>11</w:t>
      </w:r>
      <w:r>
        <w:rPr>
          <w:noProof/>
        </w:rPr>
        <w:t>, 1067-1075 (1997).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23.</w:t>
      </w:r>
      <w:r>
        <w:rPr>
          <w:noProof/>
        </w:rPr>
        <w:tab/>
        <w:t xml:space="preserve">Bern, M. &amp; Goldberg, D. De novo analysis of peptide tandem mass spectra by spectral graph partitioning. </w:t>
      </w:r>
      <w:r w:rsidRPr="00FA106D">
        <w:rPr>
          <w:i/>
          <w:noProof/>
        </w:rPr>
        <w:t>Journal of computational biology : a journal of computational molecular cell biology</w:t>
      </w:r>
      <w:r>
        <w:rPr>
          <w:noProof/>
        </w:rPr>
        <w:t xml:space="preserve"> </w:t>
      </w:r>
      <w:r w:rsidRPr="00FA106D">
        <w:rPr>
          <w:b/>
          <w:noProof/>
        </w:rPr>
        <w:t>13</w:t>
      </w:r>
      <w:r>
        <w:rPr>
          <w:noProof/>
        </w:rPr>
        <w:t>, 364-378 (2006).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24.</w:t>
      </w:r>
      <w:r>
        <w:rPr>
          <w:noProof/>
        </w:rPr>
        <w:tab/>
        <w:t xml:space="preserve">DiMaggio, P.A., Jr. &amp; Floudas, C.A. De novo peptide identification via tandem mass spectrometry and integer linear optimization. </w:t>
      </w:r>
      <w:r w:rsidRPr="00FA106D">
        <w:rPr>
          <w:i/>
          <w:noProof/>
        </w:rPr>
        <w:t>Analytical chemistry</w:t>
      </w:r>
      <w:r>
        <w:rPr>
          <w:noProof/>
        </w:rPr>
        <w:t xml:space="preserve"> </w:t>
      </w:r>
      <w:r w:rsidRPr="00FA106D">
        <w:rPr>
          <w:b/>
          <w:noProof/>
        </w:rPr>
        <w:t>79</w:t>
      </w:r>
      <w:r>
        <w:rPr>
          <w:noProof/>
        </w:rPr>
        <w:t>, 1433-1446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25.</w:t>
      </w:r>
      <w:r>
        <w:rPr>
          <w:noProof/>
        </w:rPr>
        <w:tab/>
        <w:t xml:space="preserve">Ma, B. et al. PEAKS: powerful software for peptide de novo sequencing by tandem mass spectrometry. </w:t>
      </w:r>
      <w:r w:rsidRPr="00FA106D">
        <w:rPr>
          <w:i/>
          <w:noProof/>
        </w:rPr>
        <w:t>Rapid Commun Mass Spectrom</w:t>
      </w:r>
      <w:r>
        <w:rPr>
          <w:noProof/>
        </w:rPr>
        <w:t xml:space="preserve"> </w:t>
      </w:r>
      <w:r w:rsidRPr="00FA106D">
        <w:rPr>
          <w:b/>
          <w:noProof/>
        </w:rPr>
        <w:t>17</w:t>
      </w:r>
      <w:r>
        <w:rPr>
          <w:noProof/>
        </w:rPr>
        <w:t>, 2337-2342 (2003).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26.</w:t>
      </w:r>
      <w:r>
        <w:rPr>
          <w:noProof/>
        </w:rPr>
        <w:tab/>
        <w:t xml:space="preserve">Muth, T. et al. DeNovoGUI: an open source graphical user interface for de novo sequencing of tandem mass spectra.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13</w:t>
      </w:r>
      <w:r>
        <w:rPr>
          <w:noProof/>
        </w:rPr>
        <w:t>, 1143-1146 (2014).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27.</w:t>
      </w:r>
      <w:r>
        <w:rPr>
          <w:noProof/>
        </w:rPr>
        <w:tab/>
        <w:t xml:space="preserve">Tabb, D.L., Saraf, A. &amp; Yates, J.R., 3rd GutenTag: high-throughput sequence tagging via an empirically derived fragmentation model.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75</w:t>
      </w:r>
      <w:r>
        <w:rPr>
          <w:noProof/>
        </w:rPr>
        <w:t>, 6415-6421 (2003).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28.</w:t>
      </w:r>
      <w:r>
        <w:rPr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7</w:t>
      </w:r>
      <w:r>
        <w:rPr>
          <w:noProof/>
        </w:rPr>
        <w:t>, 3838-3846 (2008).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29.</w:t>
      </w:r>
      <w:r>
        <w:rPr>
          <w:noProof/>
        </w:rPr>
        <w:tab/>
        <w:t xml:space="preserve">Dasari, S. et al. TagRecon: high-throughput mutation identification through sequence tagging. </w:t>
      </w:r>
      <w:r w:rsidRPr="00FA106D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FA106D">
        <w:rPr>
          <w:b/>
          <w:noProof/>
        </w:rPr>
        <w:t>9</w:t>
      </w:r>
      <w:r>
        <w:rPr>
          <w:noProof/>
        </w:rPr>
        <w:t>, 1716-1726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30.</w:t>
      </w:r>
      <w:r>
        <w:rPr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67</w:t>
      </w:r>
      <w:r>
        <w:rPr>
          <w:noProof/>
        </w:rPr>
        <w:t>, 1426-1436 (1995).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31.</w:t>
      </w:r>
      <w:r>
        <w:rPr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FA106D">
        <w:rPr>
          <w:i/>
          <w:noProof/>
        </w:rPr>
        <w:t>Electrophoresis</w:t>
      </w:r>
      <w:r>
        <w:rPr>
          <w:noProof/>
        </w:rPr>
        <w:t xml:space="preserve"> </w:t>
      </w:r>
      <w:r w:rsidRPr="00FA106D">
        <w:rPr>
          <w:b/>
          <w:noProof/>
        </w:rPr>
        <w:t>20</w:t>
      </w:r>
      <w:r>
        <w:rPr>
          <w:noProof/>
        </w:rPr>
        <w:t>, 3551-3567 (1999).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32.</w:t>
      </w:r>
      <w:r>
        <w:rPr>
          <w:noProof/>
        </w:rPr>
        <w:tab/>
        <w:t xml:space="preserve">Wenger, C.D. &amp; Coon, J.J. A proteomics search algorithm specifically designed for high-resolution tandem mass spectra. </w:t>
      </w:r>
      <w:r w:rsidRPr="00FA106D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FA106D">
        <w:rPr>
          <w:b/>
          <w:noProof/>
        </w:rPr>
        <w:t>12</w:t>
      </w:r>
      <w:r>
        <w:rPr>
          <w:noProof/>
        </w:rPr>
        <w:t>, 1377-1386 (2013).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33.</w:t>
      </w:r>
      <w:r>
        <w:rPr>
          <w:noProof/>
        </w:rPr>
        <w:tab/>
        <w:t xml:space="preserve">Tanner, S. et al. InsPecT: identification of posttranslationally modified peptides from tandem mass spectra.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77</w:t>
      </w:r>
      <w:r>
        <w:rPr>
          <w:noProof/>
        </w:rPr>
        <w:t>, 4626-4639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34.</w:t>
      </w:r>
      <w:r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6</w:t>
      </w:r>
      <w:r>
        <w:rPr>
          <w:noProof/>
        </w:rPr>
        <w:t>, 654-661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35.</w:t>
      </w:r>
      <w:r>
        <w:rPr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2154-2160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36.</w:t>
      </w:r>
      <w:r>
        <w:rPr>
          <w:noProof/>
        </w:rPr>
        <w:tab/>
        <w:t xml:space="preserve">Kim, S. &amp; Pevzner, P.A. MS-GF+ makes progress towards a universal database search tool for proteomics. </w:t>
      </w:r>
      <w:r w:rsidRPr="00FA106D">
        <w:rPr>
          <w:i/>
          <w:noProof/>
        </w:rPr>
        <w:t>Nat Commun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5277 (2014).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37.</w:t>
      </w:r>
      <w:r>
        <w:rPr>
          <w:noProof/>
        </w:rPr>
        <w:tab/>
        <w:t xml:space="preserve">Dorfer, V. et al. MS Amanda, a Universal Identification Algorithm Optimized for High Accuracy Tandem Mass Spectra. </w:t>
      </w:r>
      <w:r w:rsidRPr="00FA106D">
        <w:rPr>
          <w:i/>
          <w:noProof/>
        </w:rPr>
        <w:t>J Proteome Res</w:t>
      </w:r>
      <w:r>
        <w:rPr>
          <w:noProof/>
        </w:rPr>
        <w:t xml:space="preserve"> (2014).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38.</w:t>
      </w:r>
      <w:r>
        <w:rPr>
          <w:noProof/>
        </w:rPr>
        <w:tab/>
        <w:t xml:space="preserve">Eng, J.K., Jahan, T.A. &amp; Hoopmann, M.R. Comet: an open-source MS/MS sequence database search tool.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13</w:t>
      </w:r>
      <w:r>
        <w:rPr>
          <w:noProof/>
        </w:rPr>
        <w:t>, 22-24 (2013).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39.</w:t>
      </w:r>
      <w:r>
        <w:rPr>
          <w:noProof/>
        </w:rPr>
        <w:tab/>
        <w:t xml:space="preserve">Diament, B.J. &amp; Noble, W.S. Faster SEQUEST searching for peptide identification from tandem mass spectra.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3871-3879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40.</w:t>
      </w:r>
      <w:r>
        <w:rPr>
          <w:noProof/>
        </w:rPr>
        <w:tab/>
        <w:t xml:space="preserve">Cox, J. et al. Andromeda: a peptide search engine integrated into the MaxQuant environment.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1794-1805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41.</w:t>
      </w:r>
      <w:r>
        <w:rPr>
          <w:noProof/>
        </w:rPr>
        <w:tab/>
        <w:t xml:space="preserve">Wang, R. et al. PRIDE Inspector: a tool to visualize and validate MS proteomics data. </w:t>
      </w:r>
      <w:r w:rsidRPr="00FA106D">
        <w:rPr>
          <w:i/>
          <w:noProof/>
        </w:rPr>
        <w:t>Nat Biotechnol</w:t>
      </w:r>
      <w:r>
        <w:rPr>
          <w:noProof/>
        </w:rPr>
        <w:t xml:space="preserve"> </w:t>
      </w:r>
      <w:r w:rsidRPr="00FA106D">
        <w:rPr>
          <w:b/>
          <w:noProof/>
        </w:rPr>
        <w:t>30</w:t>
      </w:r>
      <w:r>
        <w:rPr>
          <w:noProof/>
        </w:rPr>
        <w:t>, 135-137 (2012).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42.</w:t>
      </w:r>
      <w:r>
        <w:rPr>
          <w:noProof/>
        </w:rPr>
        <w:tab/>
        <w:t xml:space="preserve">Junker, J. et al. TOPPAS: A Graphical Workflow Editor for the Analysis of High-Throughput Proteomics Data. </w:t>
      </w:r>
      <w:r w:rsidRPr="00FA106D">
        <w:rPr>
          <w:i/>
          <w:noProof/>
        </w:rPr>
        <w:t>J Proteome Res</w:t>
      </w:r>
      <w:r>
        <w:rPr>
          <w:noProof/>
        </w:rPr>
        <w:t xml:space="preserve"> (2012).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43.</w:t>
      </w:r>
      <w:r>
        <w:rPr>
          <w:noProof/>
        </w:rPr>
        <w:tab/>
        <w:t xml:space="preserve">Muth, T. et al. DeNovoGUI: an open source graphical user interface for de novo sequencing of tandem mass spectra. </w:t>
      </w:r>
      <w:r w:rsidRPr="00FA106D">
        <w:rPr>
          <w:i/>
          <w:noProof/>
        </w:rPr>
        <w:t>Journal of proteome research</w:t>
      </w:r>
      <w:r>
        <w:rPr>
          <w:noProof/>
        </w:rPr>
        <w:t xml:space="preserve"> (2013).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44.</w:t>
      </w:r>
      <w:r>
        <w:rPr>
          <w:noProof/>
        </w:rPr>
        <w:tab/>
        <w:t xml:space="preserve">Craig, R., Cortens, J.C., Fenyo, D. &amp; Beavis, R.C. Using annotated peptide mass spectrum libraries for protein identification.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1843-1849 (2006).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45.</w:t>
      </w:r>
      <w:r>
        <w:rPr>
          <w:noProof/>
        </w:rPr>
        <w:tab/>
        <w:t xml:space="preserve">Stein, S.E. &amp; Scott, D.R. Optimization and testing of mass spectral library search algorithms for compound identification. </w:t>
      </w:r>
      <w:r w:rsidRPr="00FA106D">
        <w:rPr>
          <w:i/>
          <w:noProof/>
        </w:rPr>
        <w:t>Journal of the American Society for Mass Spectrometry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859-866 (1994).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46.</w:t>
      </w:r>
      <w:r>
        <w:rPr>
          <w:noProof/>
        </w:rPr>
        <w:tab/>
        <w:t xml:space="preserve">Dasari, S. et al. Pepitome: evaluating improved spectral library search for identification complementarity and quality assessment. </w:t>
      </w:r>
      <w:r w:rsidRPr="00FA106D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FA106D">
        <w:rPr>
          <w:b/>
          <w:noProof/>
        </w:rPr>
        <w:t>11</w:t>
      </w:r>
      <w:r>
        <w:rPr>
          <w:noProof/>
        </w:rPr>
        <w:t>, 1686-1695 (2012).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47.</w:t>
      </w:r>
      <w:r>
        <w:rPr>
          <w:noProof/>
        </w:rPr>
        <w:tab/>
        <w:t xml:space="preserve">Lam, H. et al. Development and validation of a spectral library searching method for peptide identification from MS/MS.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7</w:t>
      </w:r>
      <w:r>
        <w:rPr>
          <w:noProof/>
        </w:rPr>
        <w:t>, 655-667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48.</w:t>
      </w:r>
      <w:r>
        <w:rPr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7</w:t>
      </w:r>
      <w:r>
        <w:rPr>
          <w:noProof/>
        </w:rPr>
        <w:t>, 364-366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49.</w:t>
      </w:r>
      <w:r>
        <w:rPr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9</w:t>
      </w:r>
      <w:r>
        <w:rPr>
          <w:noProof/>
        </w:rPr>
        <w:t>, 3772-3774 (2009).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50.</w:t>
      </w:r>
      <w:r>
        <w:rPr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1522-1524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51.</w:t>
      </w:r>
      <w:r>
        <w:rPr>
          <w:noProof/>
        </w:rPr>
        <w:tab/>
        <w:t xml:space="preserve">Barsnes, H. et al. compomics-utilities: an open-source Java library for computational proteomics. </w:t>
      </w:r>
      <w:r w:rsidRPr="00FA106D">
        <w:rPr>
          <w:i/>
          <w:noProof/>
        </w:rPr>
        <w:t>BMC Bioinformatics</w:t>
      </w:r>
      <w:r>
        <w:rPr>
          <w:noProof/>
        </w:rPr>
        <w:t xml:space="preserve"> </w:t>
      </w:r>
      <w:r w:rsidRPr="00FA106D">
        <w:rPr>
          <w:b/>
          <w:noProof/>
        </w:rPr>
        <w:t>12</w:t>
      </w:r>
      <w:r>
        <w:rPr>
          <w:noProof/>
        </w:rPr>
        <w:t>, 70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52.</w:t>
      </w:r>
      <w:r>
        <w:rPr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FA106D">
        <w:rPr>
          <w:i/>
          <w:noProof/>
        </w:rPr>
        <w:t>Nat Methods</w:t>
      </w:r>
      <w:r>
        <w:rPr>
          <w:noProof/>
        </w:rPr>
        <w:t xml:space="preserve"> </w:t>
      </w:r>
      <w:r w:rsidRPr="00FA106D">
        <w:rPr>
          <w:b/>
          <w:noProof/>
        </w:rPr>
        <w:t>4</w:t>
      </w:r>
      <w:r>
        <w:rPr>
          <w:noProof/>
        </w:rPr>
        <w:t>, 923-925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53.</w:t>
      </w:r>
      <w:r>
        <w:rPr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74</w:t>
      </w:r>
      <w:r>
        <w:rPr>
          <w:noProof/>
        </w:rPr>
        <w:t>, 5383-5392 (2002).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54.</w:t>
      </w:r>
      <w:r>
        <w:rPr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FA106D">
        <w:rPr>
          <w:i/>
          <w:noProof/>
        </w:rPr>
        <w:t>Clinical Proteomics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23-36 (2009).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55.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FA106D">
        <w:rPr>
          <w:i/>
          <w:noProof/>
        </w:rPr>
        <w:t>Bioinformatics</w:t>
      </w:r>
      <w:r>
        <w:rPr>
          <w:noProof/>
        </w:rPr>
        <w:t xml:space="preserve"> </w:t>
      </w:r>
      <w:r w:rsidRPr="00FA106D">
        <w:rPr>
          <w:b/>
          <w:noProof/>
        </w:rPr>
        <w:t>21</w:t>
      </w:r>
      <w:r>
        <w:rPr>
          <w:noProof/>
        </w:rPr>
        <w:t>, 3584-3585 (2005).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56.</w:t>
      </w:r>
      <w:r>
        <w:rPr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FA106D">
        <w:rPr>
          <w:i/>
          <w:noProof/>
        </w:rPr>
        <w:t>Mol Cell 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M111 007690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57.</w:t>
      </w:r>
      <w:r>
        <w:rPr>
          <w:noProof/>
        </w:rPr>
        <w:tab/>
        <w:t xml:space="preserve">Nesvizhskii, A.I., Keller, A., Kolker, E. &amp; Aebersold, R. A statistical model for identifying proteins by tandem mass spectrometry. </w:t>
      </w:r>
      <w:r w:rsidRPr="00FA106D">
        <w:rPr>
          <w:i/>
          <w:noProof/>
        </w:rPr>
        <w:t>Anal Chem</w:t>
      </w:r>
      <w:r>
        <w:rPr>
          <w:noProof/>
        </w:rPr>
        <w:t xml:space="preserve"> </w:t>
      </w:r>
      <w:r w:rsidRPr="00FA106D">
        <w:rPr>
          <w:b/>
          <w:noProof/>
        </w:rPr>
        <w:t>75</w:t>
      </w:r>
      <w:r>
        <w:rPr>
          <w:noProof/>
        </w:rPr>
        <w:t>, 4646-4658 (2003).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58.</w:t>
      </w:r>
      <w:r>
        <w:rPr>
          <w:noProof/>
        </w:rPr>
        <w:tab/>
        <w:t xml:space="preserve">Ma, Z.Q. et al. IDPicker 2.0: Improved protein assembly with high discrimination peptide identification filtering.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8</w:t>
      </w:r>
      <w:r>
        <w:rPr>
          <w:noProof/>
        </w:rPr>
        <w:t>, 3872-3881 (2009).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59.</w:t>
      </w:r>
      <w:r>
        <w:rPr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FA106D">
        <w:rPr>
          <w:i/>
          <w:noProof/>
        </w:rPr>
        <w:t>BMC Bioinformatics</w:t>
      </w:r>
      <w:r>
        <w:rPr>
          <w:noProof/>
        </w:rPr>
        <w:t xml:space="preserve"> </w:t>
      </w:r>
      <w:r w:rsidRPr="00FA106D">
        <w:rPr>
          <w:b/>
          <w:noProof/>
        </w:rPr>
        <w:t>5</w:t>
      </w:r>
      <w:r>
        <w:rPr>
          <w:noProof/>
        </w:rPr>
        <w:t>, 16 (2004).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lastRenderedPageBreak/>
        <w:t>60.</w:t>
      </w:r>
      <w:r>
        <w:rPr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FA106D">
        <w:rPr>
          <w:i/>
          <w:noProof/>
        </w:rPr>
        <w:t>Bioinformatics</w:t>
      </w:r>
      <w:r>
        <w:rPr>
          <w:noProof/>
        </w:rPr>
        <w:t xml:space="preserve"> </w:t>
      </w:r>
      <w:r w:rsidRPr="00FA106D">
        <w:rPr>
          <w:b/>
          <w:noProof/>
        </w:rPr>
        <w:t>24</w:t>
      </w:r>
      <w:r>
        <w:rPr>
          <w:noProof/>
        </w:rPr>
        <w:t>, 1650-1651 (2008).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61.</w:t>
      </w:r>
      <w:r>
        <w:rPr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FA106D">
        <w:rPr>
          <w:i/>
          <w:noProof/>
        </w:rPr>
        <w:t>Nat Protoc</w:t>
      </w:r>
      <w:r>
        <w:rPr>
          <w:noProof/>
        </w:rPr>
        <w:t xml:space="preserve"> </w:t>
      </w:r>
      <w:r w:rsidRPr="00FA106D">
        <w:rPr>
          <w:b/>
          <w:noProof/>
        </w:rPr>
        <w:t>4</w:t>
      </w:r>
      <w:r>
        <w:rPr>
          <w:noProof/>
        </w:rPr>
        <w:t>, 44-57 (2009).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62.</w:t>
      </w:r>
      <w:r>
        <w:rPr>
          <w:noProof/>
        </w:rPr>
        <w:tab/>
        <w:t xml:space="preserve">Hanson, R. Jmol - a paradigm shift in crystallographic visualization. </w:t>
      </w:r>
      <w:r w:rsidRPr="00FA106D">
        <w:rPr>
          <w:i/>
          <w:noProof/>
        </w:rPr>
        <w:t>Journal of Applied Crystallography</w:t>
      </w:r>
      <w:r>
        <w:rPr>
          <w:noProof/>
        </w:rPr>
        <w:t xml:space="preserve"> </w:t>
      </w:r>
      <w:r w:rsidRPr="00FA106D">
        <w:rPr>
          <w:b/>
          <w:noProof/>
        </w:rPr>
        <w:t>43</w:t>
      </w:r>
      <w:r>
        <w:rPr>
          <w:noProof/>
        </w:rPr>
        <w:t>, 1250-1260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63.</w:t>
      </w:r>
      <w:r>
        <w:rPr>
          <w:noProof/>
        </w:rPr>
        <w:tab/>
        <w:t xml:space="preserve">Szklarczyk, D. et al. The STRING database in 2011: functional interaction networks of proteins, globally integrated and scored. </w:t>
      </w:r>
      <w:r w:rsidRPr="00FA106D">
        <w:rPr>
          <w:i/>
          <w:noProof/>
        </w:rPr>
        <w:t>Nucleic Acids Res</w:t>
      </w:r>
      <w:r>
        <w:rPr>
          <w:noProof/>
        </w:rPr>
        <w:t xml:space="preserve"> </w:t>
      </w:r>
      <w:r w:rsidRPr="00FA106D">
        <w:rPr>
          <w:b/>
          <w:noProof/>
        </w:rPr>
        <w:t>39</w:t>
      </w:r>
      <w:r>
        <w:rPr>
          <w:noProof/>
        </w:rPr>
        <w:t>, D561-568 (2011).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64.</w:t>
      </w:r>
      <w:r>
        <w:rPr>
          <w:noProof/>
        </w:rPr>
        <w:tab/>
        <w:t xml:space="preserve">Deutsch, E.W., Lam, H. &amp; Aebersold, R. PeptideAtlas: a resource for target selection for emerging targeted proteomics workflows. </w:t>
      </w:r>
      <w:r w:rsidRPr="00FA106D">
        <w:rPr>
          <w:i/>
          <w:noProof/>
        </w:rPr>
        <w:t>EMBO Rep</w:t>
      </w:r>
      <w:r>
        <w:rPr>
          <w:noProof/>
        </w:rPr>
        <w:t xml:space="preserve"> </w:t>
      </w:r>
      <w:r w:rsidRPr="00FA106D">
        <w:rPr>
          <w:b/>
          <w:noProof/>
        </w:rPr>
        <w:t>9</w:t>
      </w:r>
      <w:r>
        <w:rPr>
          <w:noProof/>
        </w:rPr>
        <w:t>, 429-434 (2008).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65.</w:t>
      </w:r>
      <w:r>
        <w:rPr>
          <w:noProof/>
        </w:rPr>
        <w:tab/>
        <w:t xml:space="preserve">Craig, R., Cortens, J.P. &amp; Beavis, R.C. Open source system for analyzing, validating, and storing protein identification data.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3</w:t>
      </w:r>
      <w:r>
        <w:rPr>
          <w:noProof/>
        </w:rPr>
        <w:t>, 1234-1242 (2004).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66.</w:t>
      </w:r>
      <w:r>
        <w:rPr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FA106D">
        <w:rPr>
          <w:i/>
          <w:noProof/>
        </w:rPr>
        <w:t>Journal of proteome research</w:t>
      </w:r>
      <w:r>
        <w:rPr>
          <w:noProof/>
        </w:rPr>
        <w:t xml:space="preserve"> </w:t>
      </w:r>
      <w:r w:rsidRPr="00FA106D">
        <w:rPr>
          <w:b/>
          <w:noProof/>
        </w:rPr>
        <w:t>11</w:t>
      </w:r>
      <w:r>
        <w:rPr>
          <w:noProof/>
        </w:rPr>
        <w:t>, 5540-5547 (2012).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67.</w:t>
      </w:r>
      <w:r>
        <w:rPr>
          <w:noProof/>
        </w:rPr>
        <w:tab/>
        <w:t xml:space="preserve">Hartler, J. et al. MASPECTRAS: a platform for management and analysis of proteomics LC-MS/MS data. </w:t>
      </w:r>
      <w:r w:rsidRPr="00FA106D">
        <w:rPr>
          <w:i/>
          <w:noProof/>
        </w:rPr>
        <w:t>BMC Bioinformatics</w:t>
      </w:r>
      <w:r>
        <w:rPr>
          <w:noProof/>
        </w:rPr>
        <w:t xml:space="preserve"> </w:t>
      </w:r>
      <w:r w:rsidRPr="00FA106D">
        <w:rPr>
          <w:b/>
          <w:noProof/>
        </w:rPr>
        <w:t>8</w:t>
      </w:r>
      <w:r>
        <w:rPr>
          <w:noProof/>
        </w:rPr>
        <w:t>, 197 (2007).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68.</w:t>
      </w:r>
      <w:r>
        <w:rPr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FA106D">
        <w:rPr>
          <w:i/>
          <w:noProof/>
        </w:rPr>
        <w:t>J Proteome Res</w:t>
      </w:r>
      <w:r>
        <w:rPr>
          <w:noProof/>
        </w:rPr>
        <w:t xml:space="preserve"> </w:t>
      </w:r>
      <w:r w:rsidRPr="00FA106D">
        <w:rPr>
          <w:b/>
          <w:noProof/>
        </w:rPr>
        <w:t>8</w:t>
      </w:r>
      <w:r>
        <w:rPr>
          <w:noProof/>
        </w:rPr>
        <w:t>, 3037-3043 (2009).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  <w:r>
        <w:rPr>
          <w:noProof/>
        </w:rPr>
        <w:t>69.</w:t>
      </w:r>
      <w:r>
        <w:rPr>
          <w:noProof/>
        </w:rPr>
        <w:tab/>
        <w:t xml:space="preserve">Helsens, K. et al. ms_lims, a simple yet powerful open source laboratory information management system for MS-driven proteomics. </w:t>
      </w:r>
      <w:r w:rsidRPr="00FA106D">
        <w:rPr>
          <w:i/>
          <w:noProof/>
        </w:rPr>
        <w:t>Proteomics</w:t>
      </w:r>
      <w:r>
        <w:rPr>
          <w:noProof/>
        </w:rPr>
        <w:t xml:space="preserve"> </w:t>
      </w:r>
      <w:r w:rsidRPr="00FA106D">
        <w:rPr>
          <w:b/>
          <w:noProof/>
        </w:rPr>
        <w:t>10</w:t>
      </w:r>
      <w:r>
        <w:rPr>
          <w:noProof/>
        </w:rPr>
        <w:t>, 1261-1264 (2010).</w:t>
      </w:r>
    </w:p>
    <w:p w:rsidR="00FA106D" w:rsidRDefault="00FA106D" w:rsidP="00FA106D">
      <w:pPr>
        <w:spacing w:after="0" w:line="240" w:lineRule="auto"/>
        <w:ind w:left="720" w:hanging="720"/>
        <w:rPr>
          <w:noProof/>
        </w:rPr>
      </w:pPr>
    </w:p>
    <w:p w:rsidR="0016078A" w:rsidRDefault="00477711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55" w:rsidRDefault="00933E55" w:rsidP="00C22471">
      <w:pPr>
        <w:spacing w:after="0" w:line="240" w:lineRule="auto"/>
      </w:pPr>
      <w:r>
        <w:separator/>
      </w:r>
    </w:p>
  </w:endnote>
  <w:endnote w:type="continuationSeparator" w:id="0">
    <w:p w:rsidR="00933E55" w:rsidRDefault="00933E5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A77A06" w:rsidRPr="00305CE1" w:rsidRDefault="00A77A06" w:rsidP="00305CE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rPr>
        <w:rFonts w:ascii="Times New Roman" w:hAnsi="Times New Roman"/>
        <w:i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305CE1">
      <w:rPr>
        <w:rFonts w:ascii="Times New Roman" w:hAnsi="Times New Roman"/>
        <w:i/>
        <w:lang w:eastAsia="de-DE"/>
      </w:rPr>
      <w:tab/>
    </w:r>
  </w:p>
  <w:p w:rsidR="00A77A06" w:rsidRPr="00EE5E45" w:rsidRDefault="00A77A06" w:rsidP="00E14E1C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477711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77711" w:rsidRPr="00EE5E45">
      <w:rPr>
        <w:b/>
      </w:rPr>
      <w:fldChar w:fldCharType="separate"/>
    </w:r>
    <w:r w:rsidR="00FA106D">
      <w:rPr>
        <w:b/>
        <w:noProof/>
      </w:rPr>
      <w:t>2</w:t>
    </w:r>
    <w:r w:rsidR="00477711" w:rsidRPr="00EE5E45">
      <w:rPr>
        <w:b/>
      </w:rPr>
      <w:fldChar w:fldCharType="end"/>
    </w:r>
    <w:r w:rsidRPr="00EE5E45">
      <w:t xml:space="preserve"> of </w:t>
    </w:r>
    <w:r w:rsidR="00477711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77711" w:rsidRPr="00EE5E45">
      <w:rPr>
        <w:b/>
      </w:rPr>
      <w:fldChar w:fldCharType="separate"/>
    </w:r>
    <w:r w:rsidR="00FA106D">
      <w:rPr>
        <w:b/>
        <w:noProof/>
      </w:rPr>
      <w:t>10</w:t>
    </w:r>
    <w:r w:rsidR="0047771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55" w:rsidRDefault="00933E55" w:rsidP="00C22471">
      <w:pPr>
        <w:spacing w:after="0" w:line="240" w:lineRule="auto"/>
      </w:pPr>
      <w:r>
        <w:separator/>
      </w:r>
    </w:p>
  </w:footnote>
  <w:footnote w:type="continuationSeparator" w:id="0">
    <w:p w:rsidR="00933E55" w:rsidRDefault="00933E5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06" w:rsidRPr="002E18D7" w:rsidRDefault="00A77A06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0D18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059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1C38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7E71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038A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09EC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4473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CE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469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77711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0E98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AA9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E65A4"/>
    <w:rsid w:val="004F3C51"/>
    <w:rsid w:val="004F4B69"/>
    <w:rsid w:val="004F6A06"/>
    <w:rsid w:val="004F6E1A"/>
    <w:rsid w:val="004F74B0"/>
    <w:rsid w:val="004F7642"/>
    <w:rsid w:val="00501EAE"/>
    <w:rsid w:val="00502967"/>
    <w:rsid w:val="00502BDA"/>
    <w:rsid w:val="00504215"/>
    <w:rsid w:val="0050427C"/>
    <w:rsid w:val="005076D5"/>
    <w:rsid w:val="005103ED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2313"/>
    <w:rsid w:val="00603F08"/>
    <w:rsid w:val="006059F7"/>
    <w:rsid w:val="0060625E"/>
    <w:rsid w:val="00606967"/>
    <w:rsid w:val="0061184B"/>
    <w:rsid w:val="00612069"/>
    <w:rsid w:val="00612D78"/>
    <w:rsid w:val="00612E2C"/>
    <w:rsid w:val="00614816"/>
    <w:rsid w:val="0061631A"/>
    <w:rsid w:val="00616D9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1B18"/>
    <w:rsid w:val="006E37CD"/>
    <w:rsid w:val="006E4B2B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370C1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0EF0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7F4B5D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5A6E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5E1A"/>
    <w:rsid w:val="008A6BD1"/>
    <w:rsid w:val="008A7836"/>
    <w:rsid w:val="008B1698"/>
    <w:rsid w:val="008B1AD0"/>
    <w:rsid w:val="008B30F9"/>
    <w:rsid w:val="008B5165"/>
    <w:rsid w:val="008B6809"/>
    <w:rsid w:val="008C0430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16AF"/>
    <w:rsid w:val="00933433"/>
    <w:rsid w:val="00933E55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5EA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A6F24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A06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07E8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BEC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4782"/>
    <w:rsid w:val="00BE5838"/>
    <w:rsid w:val="00BF0CCC"/>
    <w:rsid w:val="00BF1404"/>
    <w:rsid w:val="00BF2D82"/>
    <w:rsid w:val="00BF3795"/>
    <w:rsid w:val="00BF5D83"/>
    <w:rsid w:val="00BF6BDF"/>
    <w:rsid w:val="00C0082A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2819"/>
    <w:rsid w:val="00C5393F"/>
    <w:rsid w:val="00C55AB6"/>
    <w:rsid w:val="00C55F0D"/>
    <w:rsid w:val="00C6010C"/>
    <w:rsid w:val="00C60206"/>
    <w:rsid w:val="00C612C5"/>
    <w:rsid w:val="00C62A19"/>
    <w:rsid w:val="00C644EF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2965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B7B41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14E1C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2E9D"/>
    <w:rsid w:val="00E752EE"/>
    <w:rsid w:val="00E75C72"/>
    <w:rsid w:val="00E77B9C"/>
    <w:rsid w:val="00E811AD"/>
    <w:rsid w:val="00E83766"/>
    <w:rsid w:val="00E8433C"/>
    <w:rsid w:val="00E8487E"/>
    <w:rsid w:val="00E854B3"/>
    <w:rsid w:val="00E85513"/>
    <w:rsid w:val="00E85A87"/>
    <w:rsid w:val="00E86DD6"/>
    <w:rsid w:val="00E907D0"/>
    <w:rsid w:val="00E91AAE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3AD6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06D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7A0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9316A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16A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9316A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16AF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proteomexchange.or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peptide-shaker.googlecode.com" TargetMode="External"/><Relationship Id="rId17" Type="http://schemas.openxmlformats.org/officeDocument/2006/relationships/hyperlink" Target="http://www.ebi.ac.uk/das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bi.ac.uk/Tools/picr" TargetMode="External"/><Relationship Id="rId20" Type="http://schemas.openxmlformats.org/officeDocument/2006/relationships/hyperlink" Target="http://compomics.com/bioinformatics-for-proteomics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eactome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hba041\Teaching\WT%20Course%20EBI%202012\www.uniprot.org" TargetMode="External"/><Relationship Id="rId19" Type="http://schemas.openxmlformats.org/officeDocument/2006/relationships/hyperlink" Target="http://www.ebi.ac.uk/pr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www.uniprot.org" TargetMode="External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9F3F7-8E92-40C3-9D03-E436B1E9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10</Pages>
  <Words>21813</Words>
  <Characters>115615</Characters>
  <Application>Microsoft Office Word</Application>
  <DocSecurity>0</DocSecurity>
  <Lines>963</Lines>
  <Paragraphs>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137154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90</cp:revision>
  <cp:lastPrinted>2015-01-10T22:16:00Z</cp:lastPrinted>
  <dcterms:created xsi:type="dcterms:W3CDTF">2012-10-17T17:07:00Z</dcterms:created>
  <dcterms:modified xsi:type="dcterms:W3CDTF">2015-06-18T18:29:00Z</dcterms:modified>
</cp:coreProperties>
</file>