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072926" w:rsidRDefault="00072926" w:rsidP="009755BB">
      <w:pPr>
        <w:jc w:val="both"/>
      </w:pPr>
      <w:bookmarkStart w:id="0" w:name="_GoBack"/>
      <w:bookmarkEnd w:id="0"/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</w:t>
      </w:r>
      <w:r w:rsidR="000C423B">
        <w:t>drawbacks</w:t>
      </w:r>
      <w:r>
        <w:t xml:space="preserve">. We are going to search the </w:t>
      </w:r>
      <w:proofErr w:type="spellStart"/>
      <w:r w:rsidRPr="00226505">
        <w:rPr>
          <w:color w:val="1F497D" w:themeColor="text2"/>
        </w:rPr>
        <w:t>mgf</w:t>
      </w:r>
      <w:proofErr w:type="spellEnd"/>
      <w:r w:rsidRPr="00226505">
        <w:rPr>
          <w:color w:val="1F497D" w:themeColor="text2"/>
        </w:rPr>
        <w:t xml:space="preserve"> </w:t>
      </w:r>
      <w:r>
        <w:t xml:space="preserve">file </w:t>
      </w:r>
      <w:r w:rsidR="005B2550">
        <w:t xml:space="preserve">obtained in </w:t>
      </w:r>
      <w:r w:rsidR="004D5164">
        <w:t>the “Peak List Generation” chapter</w:t>
      </w:r>
      <w:r w:rsidR="00C47CE0">
        <w:t xml:space="preserve"> </w:t>
      </w:r>
      <w:r>
        <w:t>aga</w:t>
      </w:r>
      <w:r w:rsidR="00226505">
        <w:t xml:space="preserve">inst </w:t>
      </w:r>
      <w:r w:rsidR="002B2768">
        <w:t xml:space="preserve">the database obtained in </w:t>
      </w:r>
      <w:r w:rsidR="005A0410">
        <w:t xml:space="preserve">the </w:t>
      </w:r>
      <w:r w:rsidR="004D5164">
        <w:t>“Database Generation” chapter</w:t>
      </w:r>
      <w:r w:rsidR="00C47CE0">
        <w:t xml:space="preserve"> </w:t>
      </w:r>
      <w:r>
        <w:t xml:space="preserve">using </w:t>
      </w:r>
      <w:r w:rsidRPr="002B197F">
        <w:t xml:space="preserve">freely available </w:t>
      </w:r>
      <w:r w:rsidR="00282A78">
        <w:t xml:space="preserve">proteomics </w:t>
      </w:r>
      <w:r w:rsidRPr="002B197F">
        <w:t>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5B2550" w:rsidRDefault="005B2550" w:rsidP="009755BB">
      <w:pPr>
        <w:jc w:val="both"/>
      </w:pPr>
    </w:p>
    <w:p w:rsidR="00234B5E" w:rsidRDefault="003966C5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8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9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0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1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2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3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2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1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0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  <w:r w:rsidR="004672A3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(s)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</w:p>
    <w:p w:rsidR="00072926" w:rsidRPr="003C61AA" w:rsidRDefault="006A6517" w:rsidP="009755BB">
      <w:pPr>
        <w:jc w:val="both"/>
      </w:pPr>
      <w:r w:rsidRPr="000337E2">
        <w:rPr>
          <w:color w:val="1F497D" w:themeColor="text2"/>
        </w:rPr>
        <w:lastRenderedPageBreak/>
        <w:t>X!Tandem</w:t>
      </w:r>
      <w:hyperlink w:anchor="_ENREF_2" w:tooltip="Craig, 2004 #46" w:history="1">
        <w:r w:rsidR="003966C5" w:rsidRPr="00226505">
          <w:fldChar w:fldCharType="begin"/>
        </w:r>
        <w:r w:rsidR="00162F70" w:rsidRPr="000337E2">
  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</w:r>
        <w:r w:rsidR="003966C5" w:rsidRPr="00226505">
          <w:fldChar w:fldCharType="separate"/>
        </w:r>
        <w:r w:rsidR="0049599C" w:rsidRPr="0049599C">
          <w:rPr>
            <w:noProof/>
            <w:vertAlign w:val="superscript"/>
          </w:rPr>
          <w:t>1</w:t>
        </w:r>
        <w:r w:rsidR="003966C5" w:rsidRPr="00226505">
          <w:fldChar w:fldCharType="end"/>
        </w:r>
      </w:hyperlink>
      <w:r w:rsidR="000337E2" w:rsidRPr="000337E2">
        <w:t xml:space="preserve">, </w:t>
      </w:r>
      <w:r w:rsidR="0049599C" w:rsidRPr="0049599C">
        <w:rPr>
          <w:color w:val="1F497D" w:themeColor="text2"/>
        </w:rPr>
        <w:t>MyriMatch</w:t>
      </w:r>
      <w:r w:rsidR="003966C5" w:rsidRPr="00B32121">
        <w:fldChar w:fldCharType="begin"/>
      </w:r>
      <w:r w:rsidR="00B32121" w:rsidRPr="00B32121">
        <w:instrText xml:space="preserve"> ADDIN EN.CITE &lt;EndNote&gt;&lt;Cite&gt;&lt;Author&gt;Tabb&lt;/Author&gt;&lt;Year&gt;2007&lt;/Year&gt;&lt;RecNum&gt;450&lt;/RecNum&gt;&lt;record&gt;&lt;rec-number&gt;450&lt;/rec-number&gt;&lt;foreign-keys&gt;&lt;key app="EN" db-id="wsxvrwestxpfw9e2re6pzxdopvfd2pfwxadz"&gt;450&lt;/key&gt;&lt;/foreign-keys&gt;&lt;ref-type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entrez/query.fcgi?cmd=Retrieve&amp;amp;db=PubMed&amp;amp;dopt=Citation&amp;amp;list_uids=17269722&lt;/url&gt;&lt;/related-urls&gt;&lt;/urls&gt;&lt;custom2&gt;2525619&lt;/custom2&gt;&lt;electronic-resource-num&gt;10.1021/pr0604054&lt;/electronic-resource-num&gt;&lt;language&gt;eng&lt;/language&gt;&lt;/record&gt;&lt;/Cite&gt;&lt;/EndNote&gt;</w:instrText>
      </w:r>
      <w:r w:rsidR="003966C5" w:rsidRPr="00B32121">
        <w:fldChar w:fldCharType="separate"/>
      </w:r>
      <w:r w:rsidR="0049599C" w:rsidRPr="00B32121">
        <w:rPr>
          <w:noProof/>
          <w:vertAlign w:val="superscript"/>
        </w:rPr>
        <w:t>2</w:t>
      </w:r>
      <w:r w:rsidR="003966C5" w:rsidRPr="00B32121">
        <w:fldChar w:fldCharType="end"/>
      </w:r>
      <w:r w:rsidR="0049599C">
        <w:t xml:space="preserve">, </w:t>
      </w:r>
      <w:r w:rsidR="000337E2" w:rsidRPr="000337E2">
        <w:rPr>
          <w:color w:val="1F497D" w:themeColor="text2"/>
        </w:rPr>
        <w:t>MS Amanda</w:t>
      </w:r>
      <w:r w:rsidR="003966C5" w:rsidRPr="00B32121">
        <w:fldChar w:fldCharType="begin"/>
      </w:r>
      <w:r w:rsidR="00B32121" w:rsidRPr="00B32121">
        <w:instrText xml:space="preserve"> ADDIN EN.CITE &lt;EndNote&gt;&lt;Cite&gt;&lt;Author&gt;Dorfer&lt;/Author&gt;&lt;Year&gt;2014&lt;/Year&gt;&lt;RecNum&gt;409&lt;/RecNum&gt;&lt;record&gt;&lt;rec-number&gt;409&lt;/rec-number&gt;&lt;foreign-keys&gt;&lt;key app="EN" db-id="wsxvrwestxpfw9e2re6pzxdopvfd2pfwxadz"&gt;409&lt;/key&gt;&lt;/foreign-keys&gt;&lt;ref-type name="Journal Article"&gt;17&lt;/ref-type&gt;&lt;contributors&gt;&lt;authors&gt;&lt;author&gt;Dorfer, V.&lt;/author&gt;&lt;author&gt;Pichler, P.&lt;/author&gt;&lt;author&gt;Stranzl, T.&lt;/author&gt;&lt;author&gt;Stadlmann, J.&lt;/author&gt;&lt;author&gt;Taus, T.&lt;/author&gt;&lt;author&gt;Winkler, S.&lt;/author&gt;&lt;author&gt;Mechtler, K.&lt;/author&gt;&lt;/authors&gt;&lt;/contributors&gt;&lt;titles&gt;&lt;title&gt;MS Amanda, a Universal Identification Algorithm Optimized for High Accuracy Tandem Mass Spectra&lt;/title&gt;&lt;secondary-title&gt;J Proteome Res&lt;/secondary-title&gt;&lt;/titles&gt;&lt;periodical&gt;&lt;full-title&gt;J Proteome Res&lt;/full-title&gt;&lt;/periodical&gt;&lt;edition&gt;2014/06/10&lt;/edition&gt;&lt;dates&gt;&lt;year&gt;2014&lt;/year&gt;&lt;pub-dates&gt;&lt;date&gt;Jun 9&lt;/date&gt;&lt;/pub-dates&gt;&lt;/dates&gt;&lt;isbn&gt;1535-3907 (Electronic)&amp;#xD;1535-3893 (Linking)&lt;/isbn&gt;&lt;accession-num&gt;24909410&lt;/accession-num&gt;&lt;urls&gt;&lt;related-urls&gt;&lt;url&gt;http://www.ncbi.nlm.nih.gov/entrez/query.fcgi?cmd=Retrieve&amp;amp;db=PubMed&amp;amp;dopt=Citation&amp;amp;list_uids=24909410&lt;/url&gt;&lt;/related-urls&gt;&lt;/urls&gt;&lt;electronic-resource-num&gt;10.1021/pr500202e&lt;/electronic-resource-num&gt;&lt;language&gt;Eng&lt;/language&gt;&lt;/record&gt;&lt;/Cite&gt;&lt;/EndNote&gt;</w:instrText>
      </w:r>
      <w:r w:rsidR="003966C5" w:rsidRPr="00B32121">
        <w:fldChar w:fldCharType="separate"/>
      </w:r>
      <w:r w:rsidR="0049599C" w:rsidRPr="00B32121">
        <w:rPr>
          <w:noProof/>
          <w:vertAlign w:val="superscript"/>
        </w:rPr>
        <w:t>3</w:t>
      </w:r>
      <w:r w:rsidR="003966C5" w:rsidRPr="00B32121">
        <w:fldChar w:fldCharType="end"/>
      </w:r>
      <w:r w:rsidR="0049599C" w:rsidRPr="0049599C">
        <w:t xml:space="preserve">, </w:t>
      </w:r>
      <w:r w:rsidR="0049599C" w:rsidRPr="000337E2">
        <w:rPr>
          <w:color w:val="1F497D" w:themeColor="text2"/>
        </w:rPr>
        <w:t>MS-GF+</w:t>
      </w:r>
      <w:r w:rsidR="003966C5" w:rsidRPr="000337E2">
        <w:rPr>
          <w:lang w:val="nb-NO"/>
        </w:rPr>
        <w:fldChar w:fldCharType="begin"/>
      </w:r>
      <w:r w:rsidR="00B32121">
        <w:instrText xml:space="preserve"> ADDIN EN.CITE &lt;EndNote&gt;&lt;Cite&gt;&lt;Author&gt;Kim&lt;/Author&gt;&lt;RecNum&gt;404&lt;/RecNum&gt;&lt;record&gt;&lt;rec-number&gt;404&lt;/rec-number&gt;&lt;foreign-keys&gt;&lt;key app="EN" db-id="wsxvrwestxpfw9e2re6pzxdopvfd2pfwxadz"&gt;404&lt;/key&gt;&lt;/foreign-keys&gt;&lt;ref-type name="Journal Article"&gt;17&lt;/ref-type&gt;&lt;contributors&gt;&lt;authors&gt;&lt;author&gt;Kim, S.&lt;/author&gt;&lt;/authors&gt;&lt;/contributors&gt;&lt;titles&gt;&lt;title&gt;MS-GF+: https://bix-lab.ucsd.edu/pages/viewpage.action?pageId=13533355&lt;/title&gt;&lt;/titles&gt;&lt;dates&gt;&lt;/dates&gt;&lt;urls&gt;&lt;/urls&gt;&lt;/record&gt;&lt;/Cite&gt;&lt;/EndNote&gt;</w:instrText>
      </w:r>
      <w:r w:rsidR="003966C5" w:rsidRPr="000337E2">
        <w:rPr>
          <w:lang w:val="nb-NO"/>
        </w:rPr>
        <w:fldChar w:fldCharType="separate"/>
      </w:r>
      <w:r w:rsidR="0049599C" w:rsidRPr="0049599C">
        <w:rPr>
          <w:noProof/>
          <w:vertAlign w:val="superscript"/>
        </w:rPr>
        <w:t>4</w:t>
      </w:r>
      <w:r w:rsidR="003966C5" w:rsidRPr="000337E2">
        <w:rPr>
          <w:lang w:val="nb-NO"/>
        </w:rPr>
        <w:fldChar w:fldCharType="end"/>
      </w:r>
      <w:r w:rsidR="00FA0933" w:rsidRPr="00FA0933">
        <w:t xml:space="preserve">, </w:t>
      </w:r>
      <w:r w:rsidR="00FA0933" w:rsidRPr="00FA0933">
        <w:rPr>
          <w:color w:val="1F497D" w:themeColor="text2"/>
        </w:rPr>
        <w:t>Comet</w:t>
      </w:r>
      <w:r w:rsidR="003966C5" w:rsidRPr="00B32121">
        <w:fldChar w:fldCharType="begin"/>
      </w:r>
      <w:r w:rsidR="00B32121" w:rsidRPr="00B32121">
        <w:instrText xml:space="preserve"> ADDIN EN.CITE &lt;EndNote&gt;&lt;Cite&gt;&lt;Author&gt;Eng&lt;/Author&gt;&lt;Year&gt;2013&lt;/Year&gt;&lt;RecNum&gt;454&lt;/RecNum&gt;&lt;record&gt;&lt;rec-number&gt;454&lt;/rec-number&gt;&lt;foreign-keys&gt;&lt;key app="EN" db-id="wsxvrwestxpfw9e2re6pzxdopvfd2pfwxadz"&gt;454&lt;/key&gt;&lt;/foreign-keys&gt;&lt;ref-type name="Journal Article"&gt;17&lt;/ref-type&gt;&lt;contributors&gt;&lt;authors&gt;&lt;author&gt;Eng, J. K.&lt;/author&gt;&lt;author&gt;Jahan, T. A.&lt;/author&gt;&lt;author&gt;Hoopmann, M. R.&lt;/author&gt;&lt;/authors&gt;&lt;/contributors&gt;&lt;auth-address&gt;Department of Genome Sciences, University of Washington, Seattle, WA 98195-8050, USA. engj@u.washington.edu&lt;/auth-address&gt;&lt;titles&gt;&lt;title&gt;Comet: an open-source MS/MS sequence database search tool&lt;/title&gt;&lt;secondary-title&gt;Proteomics&lt;/secondary-title&gt;&lt;/titles&gt;&lt;periodical&gt;&lt;full-title&gt;Proteomics&lt;/full-title&gt;&lt;/periodical&gt;&lt;pages&gt;22-4&lt;/pages&gt;&lt;volume&gt;13&lt;/volume&gt;&lt;number&gt;1&lt;/number&gt;&lt;edition&gt;2012/11/14&lt;/edition&gt;&lt;keywords&gt;&lt;keyword&gt;Algorithms&lt;/keyword&gt;&lt;keyword&gt;Amino Acid Sequence&lt;/keyword&gt;&lt;keyword&gt;*Databases, Protein&lt;/keyword&gt;&lt;keyword&gt;Humans&lt;/keyword&gt;&lt;keyword&gt;Peptides/*genetics&lt;/keyword&gt;&lt;keyword&gt;Proteins/*genetics&lt;/keyword&gt;&lt;keyword&gt;Proteomics&lt;/keyword&gt;&lt;keyword&gt;Search Engine&lt;/keyword&gt;&lt;keyword&gt;*Software&lt;/keyword&gt;&lt;keyword&gt;Tandem Mass Spectrometry&lt;/keyword&gt;&lt;/keywords&gt;&lt;dates&gt;&lt;year&gt;2013&lt;/year&gt;&lt;pub-dates&gt;&lt;date&gt;Jan&lt;/date&gt;&lt;/pub-dates&gt;&lt;/dates&gt;&lt;isbn&gt;1615-9861 (Electronic)&amp;#xD;1615-9853 (Linking)&lt;/isbn&gt;&lt;accession-num&gt;23148064&lt;/accession-num&gt;&lt;urls&gt;&lt;related-urls&gt;&lt;url&gt;http://www.ncbi.nlm.nih.gov/entrez/query.fcgi?cmd=Retrieve&amp;amp;db=PubMed&amp;amp;dopt=Citation&amp;amp;list_uids=23148064&lt;/url&gt;&lt;/related-urls&gt;&lt;/urls&gt;&lt;electronic-resource-num&gt;10.1002/pmic.201200439&lt;/electronic-resource-num&gt;&lt;language&gt;eng&lt;/language&gt;&lt;/record&gt;&lt;/Cite&gt;&lt;/EndNote&gt;</w:instrText>
      </w:r>
      <w:r w:rsidR="003966C5" w:rsidRPr="00B32121">
        <w:fldChar w:fldCharType="separate"/>
      </w:r>
      <w:r w:rsidR="00FA0933" w:rsidRPr="00B32121">
        <w:rPr>
          <w:noProof/>
          <w:vertAlign w:val="superscript"/>
        </w:rPr>
        <w:t>5</w:t>
      </w:r>
      <w:r w:rsidR="003966C5" w:rsidRPr="00B32121">
        <w:fldChar w:fldCharType="end"/>
      </w:r>
      <w:r w:rsidR="00B32121">
        <w:rPr>
          <w:color w:val="1F497D" w:themeColor="text2"/>
        </w:rPr>
        <w:t>,</w:t>
      </w:r>
      <w:r w:rsidR="000337E2" w:rsidRPr="000337E2">
        <w:rPr>
          <w:color w:val="1F497D" w:themeColor="text2"/>
        </w:rPr>
        <w:t xml:space="preserve"> </w:t>
      </w:r>
      <w:r w:rsidR="00B32121">
        <w:rPr>
          <w:color w:val="1F497D" w:themeColor="text2"/>
        </w:rPr>
        <w:t>Tide</w:t>
      </w:r>
      <w:r w:rsidR="003966C5" w:rsidRPr="00B32121">
        <w:fldChar w:fldCharType="begin"/>
      </w:r>
      <w:r w:rsidR="00B32121" w:rsidRPr="00B32121">
        <w:instrText xml:space="preserve"> ADDIN EN.CITE &lt;EndNote&gt;&lt;Cite&gt;&lt;Author&gt;Diament&lt;/Author&gt;&lt;Year&gt;2011&lt;/Year&gt;&lt;RecNum&gt;458&lt;/RecNum&gt;&lt;record&gt;&lt;rec-number&gt;458&lt;/rec-number&gt;&lt;foreign-keys&gt;&lt;key app="EN" db-id="wsxvrwestxpfw9e2re6pzxdopvfd2pfwxadz"&gt;458&lt;/key&gt;&lt;/foreign-keys&gt;&lt;ref-type name="Journal Article"&gt;17&lt;/ref-type&gt;&lt;contributors&gt;&lt;authors&gt;&lt;author&gt;Diament, B. J.&lt;/author&gt;&lt;author&gt;Noble, W. S.&lt;/author&gt;&lt;/authors&gt;&lt;/contributors&gt;&lt;auth-address&gt;Department of Computer Science and Engineering, University of Washington, Seattle, Washington, United States.&lt;/auth-address&gt;&lt;titles&gt;&lt;title&gt;Faster SEQUEST searching for peptide identification from tandem mass spectra&lt;/title&gt;&lt;secondary-title&gt;J Proteome Res&lt;/secondary-title&gt;&lt;/titles&gt;&lt;periodical&gt;&lt;full-title&gt;J Proteome Res&lt;/full-title&gt;&lt;/periodical&gt;&lt;pages&gt;3871-9&lt;/pages&gt;&lt;volume&gt;10&lt;/volume&gt;&lt;number&gt;9&lt;/number&gt;&lt;edition&gt;2011/07/19&lt;/edition&gt;&lt;keywords&gt;&lt;keyword&gt;Algorithms&lt;/keyword&gt;&lt;keyword&gt;Databases, Protein&lt;/keyword&gt;&lt;keyword&gt;Peptide Fragments/*chemistry&lt;/keyword&gt;&lt;keyword&gt;Peptide Mapping/*methods&lt;/keyword&gt;&lt;keyword&gt;Proteomics/*methods&lt;/keyword&gt;&lt;keyword&gt;Reproducibility of Results&lt;/keyword&gt;&lt;keyword&gt;*Software&lt;/keyword&gt;&lt;keyword&gt;Tandem Mass Spectrometry/*methods&lt;/keyword&gt;&lt;/keywords&gt;&lt;dates&gt;&lt;year&gt;2011&lt;/year&gt;&lt;pub-dates&gt;&lt;date&gt;Sep 2&lt;/date&gt;&lt;/pub-dates&gt;&lt;/dates&gt;&lt;isbn&gt;1535-3907 (Electronic)&amp;#xD;1535-3893 (Linking)&lt;/isbn&gt;&lt;accession-num&gt;21761931&lt;/accession-num&gt;&lt;urls&gt;&lt;related-urls&gt;&lt;url&gt;http://www.ncbi.nlm.nih.gov/entrez/query.fcgi?cmd=Retrieve&amp;amp;db=PubMed&amp;amp;dopt=Citation&amp;amp;list_uids=21761931&lt;/url&gt;&lt;/related-urls&gt;&lt;/urls&gt;&lt;custom2&gt;3166376&lt;/custom2&gt;&lt;electronic-resource-num&gt;10.1021/pr101196n&lt;/electronic-resource-num&gt;&lt;language&gt;eng&lt;/language&gt;&lt;/record&gt;&lt;/Cite&gt;&lt;/EndNote&gt;</w:instrText>
      </w:r>
      <w:r w:rsidR="003966C5" w:rsidRPr="00B32121">
        <w:fldChar w:fldCharType="separate"/>
      </w:r>
      <w:r w:rsidR="00B32121" w:rsidRPr="00B32121">
        <w:rPr>
          <w:noProof/>
          <w:vertAlign w:val="superscript"/>
        </w:rPr>
        <w:t>6</w:t>
      </w:r>
      <w:r w:rsidR="003966C5" w:rsidRPr="00B32121">
        <w:fldChar w:fldCharType="end"/>
      </w:r>
      <w:r w:rsidR="00B32121">
        <w:rPr>
          <w:color w:val="1F497D" w:themeColor="text2"/>
        </w:rPr>
        <w:t xml:space="preserve">, </w:t>
      </w:r>
      <w:r w:rsidR="000337E2" w:rsidRPr="000337E2">
        <w:t>and</w:t>
      </w:r>
      <w:r w:rsidR="000337E2" w:rsidRPr="000337E2">
        <w:rPr>
          <w:color w:val="1F497D" w:themeColor="text2"/>
        </w:rPr>
        <w:t xml:space="preserve"> OMSSA</w:t>
      </w:r>
      <w:hyperlink w:anchor="_ENREF_1" w:tooltip="Geer, 2004 #16" w:history="1">
        <w:r w:rsidR="003966C5">
          <w:rPr>
            <w:b/>
          </w:rPr>
          <w:fldChar w:fldCharType="begin"/>
        </w:r>
        <w:r w:rsidR="000337E2" w:rsidRPr="000337E2">
          <w:rPr>
            <w:b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</w:instrText>
        </w:r>
        <w:r w:rsidR="000337E2" w:rsidRPr="0049599C">
          <w:rPr>
            <w:b/>
          </w:rPr>
          <w:instrText>ors&gt;&lt;author&gt;Geer, L. Y.&lt;/author&gt;&lt;author&gt;Markey, S. P.&lt;/author&gt;&lt;author&gt;Kowalak</w:instrText>
        </w:r>
        <w:r w:rsidR="000337E2" w:rsidRPr="000337E2">
          <w:rPr>
            <w:b/>
          </w:rPr>
          <w:instrText>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3966C5">
          <w:rPr>
            <w:b/>
          </w:rPr>
          <w:fldChar w:fldCharType="separate"/>
        </w:r>
        <w:r w:rsidR="00B32121" w:rsidRPr="00B32121">
          <w:rPr>
            <w:b/>
            <w:noProof/>
            <w:vertAlign w:val="superscript"/>
          </w:rPr>
          <w:t>7</w:t>
        </w:r>
        <w:r w:rsidR="003966C5">
          <w:rPr>
            <w:b/>
          </w:rPr>
          <w:fldChar w:fldCharType="end"/>
        </w:r>
      </w:hyperlink>
      <w:r w:rsidR="0049599C">
        <w:t xml:space="preserve"> </w:t>
      </w:r>
      <w:r w:rsidRPr="000337E2">
        <w:t xml:space="preserve">can </w:t>
      </w:r>
      <w:r w:rsidR="0049599C">
        <w:t xml:space="preserve">all </w:t>
      </w:r>
      <w:r w:rsidRPr="000337E2">
        <w:t>easily be used</w:t>
      </w:r>
      <w:r w:rsidR="00072926" w:rsidRPr="000337E2">
        <w:t xml:space="preserve"> </w:t>
      </w:r>
      <w:r w:rsidR="00072926" w:rsidRPr="000337E2">
        <w:rPr>
          <w:i/>
        </w:rPr>
        <w:t>via</w:t>
      </w:r>
      <w:r w:rsidR="00072926" w:rsidRPr="000337E2">
        <w:t xml:space="preserve"> a simple </w:t>
      </w:r>
      <w:r w:rsidRPr="000337E2">
        <w:t xml:space="preserve">user </w:t>
      </w:r>
      <w:r w:rsidR="00072926" w:rsidRPr="000337E2">
        <w:t xml:space="preserve">interface called </w:t>
      </w:r>
      <w:r w:rsidR="00072926" w:rsidRPr="000337E2">
        <w:rPr>
          <w:color w:val="1F497D" w:themeColor="text2"/>
        </w:rPr>
        <w:t>SearchGUI</w:t>
      </w:r>
      <w:hyperlink w:anchor="_ENREF_3" w:tooltip="Vaudel, 2011 #18" w:history="1">
        <w:r w:rsidR="003966C5" w:rsidRPr="00770015">
          <w:fldChar w:fldCharType="begin"/>
        </w:r>
        <w:r w:rsidR="00F7458A" w:rsidRPr="000337E2">
  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</w:instrText>
        </w:r>
        <w:r w:rsidR="00F7458A" w:rsidRPr="00162F70">
          <w:instrText>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</w:r>
        <w:r w:rsidR="003966C5" w:rsidRPr="00770015">
          <w:fldChar w:fldCharType="separate"/>
        </w:r>
        <w:r w:rsidR="00B32121" w:rsidRPr="00B32121">
          <w:rPr>
            <w:noProof/>
            <w:vertAlign w:val="superscript"/>
          </w:rPr>
          <w:t>8</w:t>
        </w:r>
        <w:r w:rsidR="003966C5" w:rsidRPr="00770015">
          <w:fldChar w:fldCharType="end"/>
        </w:r>
      </w:hyperlink>
      <w:r w:rsidR="0049599C">
        <w:t>.</w:t>
      </w:r>
      <w:r w:rsidR="00072926" w:rsidRPr="00162F70">
        <w:t xml:space="preserve"> </w:t>
      </w:r>
      <w:r w:rsidR="00072926" w:rsidRPr="00770015">
        <w:rPr>
          <w:color w:val="1F497D" w:themeColor="text2"/>
        </w:rPr>
        <w:t>SearchGUI</w:t>
      </w:r>
      <w:r w:rsidR="00072926">
        <w:t xml:space="preserve"> for </w:t>
      </w:r>
      <w:r w:rsidR="00C07AB8">
        <w:t>W</w:t>
      </w:r>
      <w:r w:rsidR="00072926">
        <w:t xml:space="preserve">indows </w:t>
      </w:r>
      <w:r w:rsidR="00C07AB8">
        <w:t xml:space="preserve">platforms </w:t>
      </w:r>
      <w:r w:rsidR="00072926"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 w:rsidR="00072926">
        <w:t xml:space="preserve"> folder together with </w:t>
      </w:r>
      <w:r w:rsidR="000337E2" w:rsidRPr="00770015">
        <w:rPr>
          <w:color w:val="1F497D" w:themeColor="text2"/>
        </w:rPr>
        <w:t>X!Tandem</w:t>
      </w:r>
      <w:r w:rsidR="000337E2" w:rsidRPr="000337E2">
        <w:t>,</w:t>
      </w:r>
      <w:r w:rsidR="000337E2">
        <w:rPr>
          <w:color w:val="1F497D" w:themeColor="text2"/>
        </w:rPr>
        <w:t xml:space="preserve"> </w:t>
      </w:r>
      <w:proofErr w:type="spellStart"/>
      <w:r w:rsidR="0049599C" w:rsidRPr="0049599C">
        <w:rPr>
          <w:color w:val="1F497D" w:themeColor="text2"/>
        </w:rPr>
        <w:t>MyriMatch</w:t>
      </w:r>
      <w:proofErr w:type="spellEnd"/>
      <w:r w:rsidR="0049599C" w:rsidRPr="0049599C">
        <w:t xml:space="preserve">, </w:t>
      </w:r>
      <w:r w:rsidR="000337E2">
        <w:rPr>
          <w:color w:val="1F497D" w:themeColor="text2"/>
        </w:rPr>
        <w:t>MS Amanda</w:t>
      </w:r>
      <w:r w:rsidR="0049599C">
        <w:rPr>
          <w:color w:val="1F497D" w:themeColor="text2"/>
        </w:rPr>
        <w:t xml:space="preserve">, </w:t>
      </w:r>
      <w:r w:rsidR="0049599C" w:rsidRPr="000337E2">
        <w:rPr>
          <w:color w:val="1F497D" w:themeColor="text2"/>
        </w:rPr>
        <w:t>MS-GF+</w:t>
      </w:r>
      <w:r w:rsidR="00FA0933">
        <w:rPr>
          <w:color w:val="1F497D" w:themeColor="text2"/>
        </w:rPr>
        <w:t xml:space="preserve">, </w:t>
      </w:r>
      <w:r w:rsidR="00FA0933" w:rsidRPr="00FA0933">
        <w:rPr>
          <w:color w:val="1F497D" w:themeColor="text2"/>
        </w:rPr>
        <w:t>Comet</w:t>
      </w:r>
      <w:r w:rsidR="00B32121">
        <w:rPr>
          <w:color w:val="1F497D" w:themeColor="text2"/>
        </w:rPr>
        <w:t>, Tide</w:t>
      </w:r>
      <w:r w:rsidR="000337E2">
        <w:rPr>
          <w:color w:val="1F497D" w:themeColor="text2"/>
        </w:rPr>
        <w:t xml:space="preserve"> </w:t>
      </w:r>
      <w:r w:rsidR="000337E2" w:rsidRPr="000337E2">
        <w:t>and</w:t>
      </w:r>
      <w:r w:rsidR="000337E2">
        <w:rPr>
          <w:color w:val="1F497D" w:themeColor="text2"/>
        </w:rPr>
        <w:t xml:space="preserve"> </w:t>
      </w:r>
      <w:r w:rsidR="00072926" w:rsidRPr="00770015">
        <w:rPr>
          <w:color w:val="1F497D" w:themeColor="text2"/>
        </w:rPr>
        <w:t>OMSSA</w:t>
      </w:r>
      <w:r w:rsidR="00072926" w:rsidRPr="00722F69">
        <w:t xml:space="preserve">. </w:t>
      </w:r>
      <w:r w:rsidR="00D22897">
        <w:t>For Mac and Linux versions</w:t>
      </w:r>
      <w:r w:rsidR="00072926">
        <w:t xml:space="preserve">, please see </w:t>
      </w:r>
      <w:r w:rsidR="00D22897">
        <w:t xml:space="preserve">the </w:t>
      </w:r>
      <w:r w:rsidR="00072926" w:rsidRPr="00770015">
        <w:rPr>
          <w:color w:val="1F497D" w:themeColor="text2"/>
        </w:rPr>
        <w:t>SearchGUI</w:t>
      </w:r>
      <w:r w:rsidR="00D22897">
        <w:t xml:space="preserve"> web page</w:t>
      </w:r>
      <w:r w:rsidR="0049599C">
        <w:t xml:space="preserve">: </w:t>
      </w:r>
      <w:hyperlink r:id="rId14" w:history="1">
        <w:r w:rsidR="0049599C" w:rsidRPr="0049599C">
          <w:rPr>
            <w:rStyle w:val="Hyperlink"/>
          </w:rPr>
          <w:t>http://searchgui.googlecode.com</w:t>
        </w:r>
      </w:hyperlink>
      <w:r w:rsidR="0049599C">
        <w:t>.</w:t>
      </w:r>
      <w:r w:rsidR="00072926">
        <w:t xml:space="preserve"> Start </w:t>
      </w:r>
      <w:r w:rsidR="00072926" w:rsidRPr="00770015">
        <w:rPr>
          <w:color w:val="1F497D" w:themeColor="text2"/>
        </w:rPr>
        <w:t xml:space="preserve">SearchGUI </w:t>
      </w:r>
      <w:r w:rsidR="00072926">
        <w:t xml:space="preserve">by double clicking </w:t>
      </w:r>
      <w:r w:rsidR="00D22897">
        <w:t xml:space="preserve">the file </w:t>
      </w:r>
      <w:r w:rsidR="00072926" w:rsidRPr="00770015">
        <w:rPr>
          <w:color w:val="4F6228" w:themeColor="accent3" w:themeShade="80"/>
        </w:rPr>
        <w:t>SearchGUI-</w:t>
      </w:r>
      <w:r w:rsidR="00D22897">
        <w:rPr>
          <w:color w:val="4F6228" w:themeColor="accent3" w:themeShade="80"/>
        </w:rPr>
        <w:t>X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="00072926" w:rsidRPr="00770015">
        <w:rPr>
          <w:color w:val="4F6228" w:themeColor="accent3" w:themeShade="80"/>
        </w:rPr>
        <w:t>.jar</w:t>
      </w:r>
      <w:r w:rsidR="00D22897">
        <w:rPr>
          <w:color w:val="4F6228" w:themeColor="accent3" w:themeShade="80"/>
        </w:rPr>
        <w:t xml:space="preserve"> </w:t>
      </w:r>
      <w:r w:rsidR="00D22897" w:rsidRPr="00D22897">
        <w:t xml:space="preserve">(replace X.Y.Z with the current </w:t>
      </w:r>
      <w:r w:rsidR="00D22897" w:rsidRPr="00AE16D5">
        <w:rPr>
          <w:color w:val="1F497D" w:themeColor="text2"/>
        </w:rPr>
        <w:t>SearchGUI</w:t>
      </w:r>
      <w:r w:rsidR="00D22897" w:rsidRPr="00D22897">
        <w:t xml:space="preserve"> version number)</w:t>
      </w:r>
      <w:r w:rsidR="00072926" w:rsidRPr="00D22897">
        <w:t>.</w:t>
      </w:r>
    </w:p>
    <w:p w:rsidR="00D04595" w:rsidRPr="00FB3E45" w:rsidRDefault="00F50BB1" w:rsidP="009755BB">
      <w:pPr>
        <w:jc w:val="both"/>
      </w:pPr>
      <w:r>
        <w:t>You will then see the following dialog:</w:t>
      </w:r>
    </w:p>
    <w:p w:rsidR="00F50BB1" w:rsidRDefault="00FB3E45" w:rsidP="00F50BB1">
      <w:pPr>
        <w:jc w:val="center"/>
        <w:rPr>
          <w:lang w:val="en-GB"/>
        </w:rPr>
      </w:pPr>
      <w:r w:rsidRPr="00FB3E45">
        <w:rPr>
          <w:lang w:val="en-GB"/>
        </w:rPr>
        <w:drawing>
          <wp:inline distT="0" distB="0" distL="0" distR="0">
            <wp:extent cx="3836575" cy="3693319"/>
            <wp:effectExtent l="0" t="19050" r="68675" b="59531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575" cy="3693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Pr="00B32121" w:rsidRDefault="00F50BB1" w:rsidP="00F50BB1">
      <w:pPr>
        <w:jc w:val="center"/>
        <w:rPr>
          <w:sz w:val="10"/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proofErr w:type="spellStart"/>
      <w:r w:rsidR="000337E2" w:rsidRPr="004E5F4D">
        <w:rPr>
          <w:color w:val="1F497D" w:themeColor="text2"/>
          <w:lang w:val="en-GB"/>
        </w:rPr>
        <w:t>X!Tandem</w:t>
      </w:r>
      <w:proofErr w:type="spellEnd"/>
      <w:r w:rsidR="000337E2" w:rsidRPr="000337E2">
        <w:rPr>
          <w:lang w:val="en-GB"/>
        </w:rPr>
        <w:t>,</w:t>
      </w:r>
      <w:r w:rsidR="000337E2">
        <w:rPr>
          <w:color w:val="1F497D" w:themeColor="text2"/>
          <w:lang w:val="en-GB"/>
        </w:rPr>
        <w:t xml:space="preserve"> </w:t>
      </w:r>
      <w:proofErr w:type="spellStart"/>
      <w:r w:rsidR="0049599C">
        <w:rPr>
          <w:color w:val="1F497D" w:themeColor="text2"/>
          <w:lang w:val="en-GB"/>
        </w:rPr>
        <w:t>MyriMatch</w:t>
      </w:r>
      <w:proofErr w:type="spellEnd"/>
      <w:r w:rsidR="0049599C">
        <w:rPr>
          <w:color w:val="1F497D" w:themeColor="text2"/>
          <w:lang w:val="en-GB"/>
        </w:rPr>
        <w:t xml:space="preserve">, </w:t>
      </w:r>
      <w:r w:rsidR="000337E2">
        <w:rPr>
          <w:color w:val="1F497D" w:themeColor="text2"/>
          <w:lang w:val="en-GB"/>
        </w:rPr>
        <w:t>MS Amanda</w:t>
      </w:r>
      <w:r w:rsidR="0049599C">
        <w:rPr>
          <w:color w:val="1F497D" w:themeColor="text2"/>
          <w:lang w:val="en-GB"/>
        </w:rPr>
        <w:t>, MS-GF+</w:t>
      </w:r>
      <w:r w:rsidR="00FA0933">
        <w:rPr>
          <w:color w:val="1F497D" w:themeColor="text2"/>
          <w:lang w:val="en-GB"/>
        </w:rPr>
        <w:t xml:space="preserve">, </w:t>
      </w:r>
      <w:r w:rsidR="00FA0933" w:rsidRPr="00FA0933">
        <w:rPr>
          <w:color w:val="1F497D" w:themeColor="text2"/>
        </w:rPr>
        <w:t>Comet</w:t>
      </w:r>
      <w:r w:rsidR="00FA0933">
        <w:rPr>
          <w:color w:val="1F497D" w:themeColor="text2"/>
        </w:rPr>
        <w:t xml:space="preserve"> </w:t>
      </w:r>
      <w:r w:rsidR="000337E2" w:rsidRPr="000337E2">
        <w:rPr>
          <w:lang w:val="en-GB"/>
        </w:rPr>
        <w:t xml:space="preserve">and </w:t>
      </w:r>
      <w:r w:rsidRPr="004E5F4D">
        <w:rPr>
          <w:color w:val="1F497D" w:themeColor="text2"/>
          <w:lang w:val="en-GB"/>
        </w:rPr>
        <w:t>OMSSA</w:t>
      </w:r>
      <w:r w:rsidR="003C61AA">
        <w:rPr>
          <w:color w:val="1F497D" w:themeColor="text2"/>
          <w:lang w:val="en-GB"/>
        </w:rPr>
        <w:t xml:space="preserve"> </w:t>
      </w:r>
      <w:r w:rsidR="00437AE3">
        <w:rPr>
          <w:lang w:val="en-GB"/>
        </w:rPr>
        <w:t>are</w:t>
      </w:r>
      <w:r w:rsidR="00F50BB1">
        <w:rPr>
          <w:lang w:val="en-GB"/>
        </w:rPr>
        <w:t xml:space="preserve">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r w:rsidRPr="00B9577A">
        <w:rPr>
          <w:color w:val="1F497D" w:themeColor="text2"/>
        </w:rPr>
        <w:t>SearchGUI</w:t>
      </w:r>
      <w:r>
        <w:rPr>
          <w:lang w:val="en-GB"/>
        </w:rPr>
        <w:t xml:space="preserve"> </w:t>
      </w:r>
      <w:r w:rsidR="00437AE3">
        <w:rPr>
          <w:lang w:val="en-GB"/>
        </w:rPr>
        <w:t>resources</w:t>
      </w:r>
      <w:r>
        <w:rPr>
          <w:lang w:val="en-GB"/>
        </w:rPr>
        <w:t xml:space="preserve">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 w:rsidRPr="00FA0933">
        <w:rPr>
          <w:lang w:val="en-GB"/>
        </w:rPr>
        <w:t>installed</w:t>
      </w:r>
      <w:r w:rsidR="0049599C" w:rsidRPr="00FA0933">
        <w:rPr>
          <w:lang w:val="en-GB"/>
        </w:rPr>
        <w:t xml:space="preserve"> </w:t>
      </w:r>
      <w:r w:rsidR="00FA0933" w:rsidRPr="00FA0933">
        <w:rPr>
          <w:lang w:val="en-GB"/>
        </w:rPr>
        <w:t>all the six</w:t>
      </w:r>
      <w:r w:rsidR="003C61AA">
        <w:rPr>
          <w:lang w:val="en-GB"/>
        </w:rPr>
        <w:t xml:space="preserve"> </w:t>
      </w:r>
      <w:r w:rsidR="00FA0933">
        <w:rPr>
          <w:lang w:val="en-GB"/>
        </w:rPr>
        <w:t xml:space="preserve">search engines </w:t>
      </w:r>
      <w:r>
        <w:rPr>
          <w:lang w:val="en-GB"/>
        </w:rPr>
        <w:t xml:space="preserve">along with it! </w:t>
      </w:r>
    </w:p>
    <w:p w:rsidR="003A1D01" w:rsidRDefault="00072926" w:rsidP="000337E2">
      <w:pPr>
        <w:jc w:val="both"/>
        <w:rPr>
          <w:lang w:val="en-GB"/>
        </w:rPr>
      </w:pPr>
      <w:r>
        <w:rPr>
          <w:i/>
          <w:lang w:val="en-GB"/>
        </w:rPr>
        <w:t xml:space="preserve">Is this legal? Can the </w:t>
      </w:r>
      <w:proofErr w:type="spellStart"/>
      <w:r>
        <w:rPr>
          <w:i/>
          <w:lang w:val="en-GB"/>
        </w:rPr>
        <w:t>SearchGUI</w:t>
      </w:r>
      <w:proofErr w:type="spellEnd"/>
      <w:r>
        <w:rPr>
          <w:i/>
          <w:lang w:val="en-GB"/>
        </w:rPr>
        <w:t xml:space="preserve"> </w:t>
      </w:r>
      <w:r w:rsidR="004D177D">
        <w:rPr>
          <w:i/>
          <w:lang w:val="en-GB"/>
        </w:rPr>
        <w:t>developers</w:t>
      </w:r>
      <w:r>
        <w:rPr>
          <w:i/>
          <w:lang w:val="en-GB"/>
        </w:rPr>
        <w:t xml:space="preserve"> do this? They did not make </w:t>
      </w:r>
      <w:r w:rsidR="003C61AA">
        <w:rPr>
          <w:i/>
          <w:lang w:val="en-GB"/>
        </w:rPr>
        <w:t>these search engines</w:t>
      </w:r>
      <w:r>
        <w:rPr>
          <w:i/>
          <w:lang w:val="en-GB"/>
        </w:rPr>
        <w:t>?</w:t>
      </w:r>
      <w:r w:rsidR="001040A2">
        <w:rPr>
          <w:i/>
          <w:lang w:val="en-GB"/>
        </w:rPr>
        <w:t xml:space="preserve"> </w:t>
      </w:r>
      <w:r w:rsidR="001040A2" w:rsidRPr="0005713E">
        <w:rPr>
          <w:i/>
          <w:color w:val="9BBB59" w:themeColor="accent3"/>
          <w:lang w:val="en-GB"/>
        </w:rPr>
        <w:t>[</w:t>
      </w:r>
      <w:r w:rsidR="001040A2">
        <w:rPr>
          <w:i/>
          <w:color w:val="9BBB59" w:themeColor="accent3"/>
          <w:sz w:val="20"/>
          <w:lang w:val="en-GB"/>
        </w:rPr>
        <w:t>1.3</w:t>
      </w:r>
      <w:r w:rsidR="001040A2" w:rsidRPr="0005713E">
        <w:rPr>
          <w:i/>
          <w:color w:val="9BBB59" w:themeColor="accent3"/>
          <w:sz w:val="20"/>
          <w:lang w:val="en-GB"/>
        </w:rPr>
        <w:t>a</w:t>
      </w:r>
      <w:r w:rsidR="001040A2">
        <w:rPr>
          <w:i/>
          <w:color w:val="9BBB59" w:themeColor="accent3"/>
          <w:sz w:val="20"/>
          <w:lang w:val="en-GB"/>
        </w:rPr>
        <w:t>]</w:t>
      </w:r>
      <w:r w:rsidR="003A1D01">
        <w:rPr>
          <w:lang w:val="en-GB"/>
        </w:rPr>
        <w:br w:type="page"/>
      </w:r>
    </w:p>
    <w:p w:rsidR="00072926" w:rsidRDefault="003966C5" w:rsidP="00951C83">
      <w:pPr>
        <w:jc w:val="both"/>
        <w:rPr>
          <w:i/>
          <w:lang w:val="en-GB"/>
        </w:rPr>
      </w:pPr>
      <w:r w:rsidRPr="003966C5">
        <w:rPr>
          <w:noProof/>
          <w:lang w:val="nb-NO" w:eastAsia="nb-NO"/>
        </w:rPr>
        <w:lastRenderedPageBreak/>
        <w:pict>
          <v:shape id="_x0000_s1077" type="#_x0000_t202" style="position:absolute;left:0;text-align:left;margin-left:-2.5pt;margin-top:76.2pt;width:464.75pt;height:49.4pt;z-index:251661312" fillcolor="#ffc">
            <v:textbox style="mso-next-textbox:#_x0000_s1077">
              <w:txbxContent>
                <w:p w:rsidR="004D5164" w:rsidRPr="004D5164" w:rsidRDefault="004D5164" w:rsidP="004D5164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Note that you can load multiple </w:t>
                  </w:r>
                  <w:proofErr w:type="spellStart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>mgf</w:t>
                  </w:r>
                  <w:proofErr w:type="spellEnd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 files and even entire folders.</w:t>
                  </w:r>
                </w:p>
              </w:txbxContent>
            </v:textbox>
            <w10:wrap type="square"/>
          </v:shape>
        </w:pict>
      </w:r>
      <w:r w:rsidR="00072926">
        <w:rPr>
          <w:lang w:val="en-GB"/>
        </w:rPr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 w:rsidR="00072926">
        <w:rPr>
          <w:lang w:val="en-GB"/>
        </w:rPr>
        <w:t xml:space="preserve">search settings. Load the </w:t>
      </w:r>
      <w:proofErr w:type="spellStart"/>
      <w:r w:rsidR="00072926">
        <w:rPr>
          <w:lang w:val="en-GB"/>
        </w:rPr>
        <w:t>mgf</w:t>
      </w:r>
      <w:proofErr w:type="spellEnd"/>
      <w:r w:rsidR="00072926">
        <w:rPr>
          <w:lang w:val="en-GB"/>
        </w:rPr>
        <w:t xml:space="preserve"> file</w:t>
      </w:r>
      <w:r w:rsidR="00072926" w:rsidRPr="000E6E16">
        <w:t xml:space="preserve"> </w:t>
      </w:r>
      <w:r w:rsidR="003A1D01" w:rsidRPr="003A1D01">
        <w:rPr>
          <w:color w:val="4F6228" w:themeColor="accent3" w:themeShade="80"/>
          <w:lang w:val="en-GB"/>
        </w:rPr>
        <w:t>qExactive01819</w:t>
      </w:r>
      <w:r w:rsidR="00072926" w:rsidRPr="004E5F4D">
        <w:rPr>
          <w:color w:val="4F6228" w:themeColor="accent3" w:themeShade="80"/>
          <w:lang w:val="en-GB"/>
        </w:rPr>
        <w:t xml:space="preserve">.mgf </w:t>
      </w:r>
      <w:r w:rsidR="004D5164">
        <w:rPr>
          <w:lang w:val="en-GB"/>
        </w:rPr>
        <w:t xml:space="preserve">created in the “Peak List Generation” chapter </w:t>
      </w:r>
      <w:r w:rsidR="00072926">
        <w:rPr>
          <w:lang w:val="en-GB"/>
        </w:rPr>
        <w:t>(</w:t>
      </w:r>
      <w:r w:rsidR="00960DEC">
        <w:rPr>
          <w:lang w:val="en-GB"/>
        </w:rPr>
        <w:t xml:space="preserve">also 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 w:rsidR="00072926">
        <w:rPr>
          <w:lang w:val="en-GB"/>
        </w:rPr>
        <w:t xml:space="preserve">). </w:t>
      </w:r>
    </w:p>
    <w:p w:rsidR="004D5164" w:rsidRDefault="004D5164" w:rsidP="00951C83">
      <w:pPr>
        <w:jc w:val="both"/>
        <w:rPr>
          <w:lang w:val="en-GB"/>
        </w:rPr>
      </w:pP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735DF8" w:rsidP="00072926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206581" cy="3841529"/>
            <wp:effectExtent l="0" t="19050" r="70269" b="63721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28" cy="384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3A1D01" w:rsidRDefault="00805863" w:rsidP="003A1D01">
      <w:pPr>
        <w:jc w:val="both"/>
        <w:rPr>
          <w:i/>
          <w:lang w:val="en-GB"/>
        </w:rPr>
      </w:pPr>
      <w:r>
        <w:rPr>
          <w:lang w:val="en-GB"/>
        </w:rPr>
        <w:lastRenderedPageBreak/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="009F4BB1">
        <w:rPr>
          <w:lang w:val="en-GB"/>
        </w:rPr>
        <w:t>the "</w:t>
      </w:r>
      <w:r w:rsidR="009F4BB1" w:rsidRPr="009F4BB1">
        <w:rPr>
          <w:lang w:val="en-GB"/>
        </w:rPr>
        <w:t>Database Generation</w:t>
      </w:r>
      <w:r w:rsidR="009F4BB1">
        <w:rPr>
          <w:lang w:val="en-GB"/>
        </w:rPr>
        <w:t>" chapter</w:t>
      </w:r>
      <w:r w:rsidR="001F6289">
        <w:rPr>
          <w:lang w:val="en-GB"/>
        </w:rPr>
        <w:t xml:space="preserve"> (containing all reviewed human protein sequences plus </w:t>
      </w:r>
      <w:proofErr w:type="spellStart"/>
      <w:r w:rsidR="001F6289">
        <w:rPr>
          <w:lang w:val="en-GB"/>
        </w:rPr>
        <w:t>trypsin</w:t>
      </w:r>
      <w:proofErr w:type="spellEnd"/>
      <w:r w:rsidR="001F6289">
        <w:rPr>
          <w:lang w:val="en-GB"/>
        </w:rPr>
        <w:t>)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  <w:r w:rsidR="003A1D01" w:rsidRPr="003A1D01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1.3b]</w:t>
      </w:r>
    </w:p>
    <w:p w:rsidR="00297E18" w:rsidRDefault="00B76480" w:rsidP="00E55CE0">
      <w:pPr>
        <w:jc w:val="both"/>
        <w:rPr>
          <w:lang w:val="en-GB"/>
        </w:rPr>
      </w:pPr>
      <w:r>
        <w:rPr>
          <w:lang w:val="en-GB"/>
        </w:rPr>
        <w:t>Most proteomics database</w:t>
      </w:r>
      <w:r w:rsidR="00AE7EFF">
        <w:rPr>
          <w:lang w:val="en-GB"/>
        </w:rPr>
        <w:t xml:space="preserve">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 xml:space="preserve">arches will follow in </w:t>
      </w:r>
      <w:r>
        <w:t xml:space="preserve">the </w:t>
      </w:r>
      <w:r w:rsidR="0003120A">
        <w:t>c</w:t>
      </w:r>
      <w:r w:rsidR="00297E18">
        <w:t xml:space="preserve">hapter </w:t>
      </w:r>
      <w:r>
        <w:t xml:space="preserve">called </w:t>
      </w:r>
      <w:r w:rsidR="0003120A">
        <w:t>“Peptides and Proteins Validation”</w:t>
      </w:r>
      <w:r w:rsidR="00297E18">
        <w:t>. For now simply s</w:t>
      </w:r>
      <w:r w:rsidR="00E55CE0">
        <w:rPr>
          <w:lang w:val="en-GB"/>
        </w:rPr>
        <w:t xml:space="preserve">elect the human database created in </w:t>
      </w:r>
      <w:r w:rsidR="004446E1">
        <w:rPr>
          <w:lang w:val="en-GB"/>
        </w:rPr>
        <w:t xml:space="preserve">the </w:t>
      </w:r>
      <w:r w:rsidR="0003120A">
        <w:rPr>
          <w:lang w:val="en-GB"/>
        </w:rPr>
        <w:t>“Database Generation”</w:t>
      </w:r>
      <w:r w:rsidR="00E55CE0">
        <w:rPr>
          <w:lang w:val="en-GB"/>
        </w:rPr>
        <w:t xml:space="preserve"> </w:t>
      </w:r>
      <w:r w:rsidR="004446E1">
        <w:rPr>
          <w:lang w:val="en-GB"/>
        </w:rPr>
        <w:t xml:space="preserve">chapter </w:t>
      </w:r>
      <w:r w:rsidR="00E55CE0">
        <w:rPr>
          <w:lang w:val="en-GB"/>
        </w:rPr>
        <w:t xml:space="preserve">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proofErr w:type="spellStart"/>
      <w:r w:rsidR="00805863" w:rsidRPr="00275593">
        <w:rPr>
          <w:color w:val="1F497D" w:themeColor="text2"/>
          <w:lang w:val="en-GB"/>
        </w:rPr>
        <w:t>SearchGUI</w:t>
      </w:r>
      <w:proofErr w:type="spellEnd"/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 xml:space="preserve">. </w:t>
      </w:r>
      <w:r w:rsidR="00D60AFF">
        <w:rPr>
          <w:lang w:val="en-GB"/>
        </w:rPr>
        <w:t xml:space="preserve">After the decoys have been added you will see a dialog with database details. Click </w:t>
      </w:r>
      <w:r w:rsidR="00823F3D">
        <w:rPr>
          <w:lang w:val="en-GB"/>
        </w:rPr>
        <w:t>“</w:t>
      </w:r>
      <w:r w:rsidR="00D60AFF">
        <w:rPr>
          <w:lang w:val="en-GB"/>
        </w:rPr>
        <w:t>OK</w:t>
      </w:r>
      <w:r w:rsidR="00823F3D">
        <w:rPr>
          <w:lang w:val="en-GB"/>
        </w:rPr>
        <w:t>“</w:t>
      </w:r>
      <w:r w:rsidR="00D60AFF">
        <w:rPr>
          <w:lang w:val="en-GB"/>
        </w:rPr>
        <w:t xml:space="preserve"> to close this dialog.</w:t>
      </w:r>
    </w:p>
    <w:p w:rsidR="00D60AFF" w:rsidRPr="00D60AFF" w:rsidRDefault="00D60AFF" w:rsidP="00E55CE0">
      <w:pPr>
        <w:jc w:val="both"/>
        <w:rPr>
          <w:sz w:val="6"/>
          <w:lang w:val="en-GB"/>
        </w:rPr>
      </w:pPr>
    </w:p>
    <w:p w:rsidR="00D60AFF" w:rsidRDefault="008541FE" w:rsidP="00D60AF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23182" cy="3360420"/>
            <wp:effectExtent l="0" t="19050" r="67818" b="495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182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AFF" w:rsidRPr="00D60AFF" w:rsidRDefault="00D60AFF" w:rsidP="00D60AFF">
      <w:pPr>
        <w:jc w:val="center"/>
        <w:rPr>
          <w:sz w:val="2"/>
          <w:lang w:val="en-GB"/>
        </w:rPr>
      </w:pPr>
    </w:p>
    <w:p w:rsidR="00D04595" w:rsidRDefault="003966C5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 id="_x0000_s1078" type="#_x0000_t202" style="position:absolute;margin-left:4.45pt;margin-top:11.2pt;width:458.55pt;height:53.6pt;z-index:251662336;mso-position-horizontal-relative:margin" fillcolor="#ffc">
            <v:textbox style="mso-next-textbox:#_x0000_s1078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lang w:val="en-GB"/>
                    </w:rPr>
                    <w:t>Decoys can also be added manually by clicking the 'Decoy' button.</w:t>
                  </w:r>
                </w:p>
              </w:txbxContent>
            </v:textbox>
            <w10:wrap type="square" anchorx="margin"/>
          </v:shape>
        </w:pict>
      </w: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12A16" w:rsidRDefault="003966C5" w:rsidP="00F12A16">
      <w:pPr>
        <w:jc w:val="both"/>
        <w:rPr>
          <w:i/>
          <w:lang w:val="en-GB"/>
        </w:rPr>
      </w:pPr>
      <w:r>
        <w:rPr>
          <w:i/>
          <w:noProof/>
          <w:lang w:val="nb-NO" w:eastAsia="nb-NO"/>
        </w:rPr>
        <w:lastRenderedPageBreak/>
        <w:pict>
          <v:shape id="_x0000_s1080" type="#_x0000_t202" style="position:absolute;left:0;text-align:left;margin-left:4.45pt;margin-top:107.85pt;width:458.55pt;height:54.45pt;z-index:251663360;mso-position-horizontal-relative:margin" fillcolor="#ffc">
            <v:textbox style="mso-next-textbox:#_x0000_s1080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CTRL + </w:t>
                  </w:r>
                  <w:r w:rsidR="008D485B">
                    <w:rPr>
                      <w:i/>
                      <w:lang w:val="en-GB"/>
                    </w:rPr>
                    <w:t xml:space="preserve">Mouse </w:t>
                  </w:r>
                  <w:r w:rsidRPr="00186E97">
                    <w:rPr>
                      <w:i/>
                      <w:lang w:val="en-GB"/>
                    </w:rPr>
                    <w:t>Click</w:t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 allows you to select multiple entries.</w:t>
                  </w:r>
                </w:p>
              </w:txbxContent>
            </v:textbox>
            <w10:wrap type="square" anchorx="margin"/>
          </v:shape>
        </w:pict>
      </w:r>
      <w:r w:rsidR="00C71A61">
        <w:rPr>
          <w:lang w:val="en-GB"/>
        </w:rPr>
        <w:t xml:space="preserve">The next step is to </w:t>
      </w:r>
      <w:r w:rsidR="00C71A61" w:rsidRPr="0026490A">
        <w:rPr>
          <w:lang w:val="en-GB"/>
        </w:rPr>
        <w:t xml:space="preserve">specify </w:t>
      </w:r>
      <w:r w:rsidR="00C71A61"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 w:rsidR="00C71A61"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 w:rsidR="00C71A61"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proofErr w:type="spellStart"/>
      <w:r w:rsidR="00072926" w:rsidRPr="00DB676E">
        <w:rPr>
          <w:color w:val="1F497D" w:themeColor="text2"/>
          <w:lang w:val="en-GB"/>
        </w:rPr>
        <w:t>carbamidomethyl</w:t>
      </w:r>
      <w:proofErr w:type="spellEnd"/>
      <w:r w:rsidR="00072926" w:rsidRPr="00DB676E">
        <w:rPr>
          <w:color w:val="1F497D" w:themeColor="text2"/>
          <w:lang w:val="en-GB"/>
        </w:rPr>
        <w:t xml:space="preserve">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r w:rsidR="00072926" w:rsidRPr="00DB676E">
        <w:rPr>
          <w:color w:val="1F497D" w:themeColor="text2"/>
          <w:lang w:val="en-GB"/>
        </w:rPr>
        <w:t>phosphorylation of s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t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</w:t>
      </w:r>
      <w:r w:rsidR="00CE1FEE">
        <w:rPr>
          <w:i/>
          <w:lang w:val="en-GB"/>
        </w:rPr>
        <w:t>cide</w:t>
      </w:r>
      <w:r w:rsidR="00072926">
        <w:rPr>
          <w:i/>
          <w:lang w:val="en-GB"/>
        </w:rPr>
        <w:t xml:space="preserve"> which modifications </w:t>
      </w:r>
      <w:r w:rsidR="00AB4D14">
        <w:rPr>
          <w:i/>
          <w:lang w:val="en-GB"/>
        </w:rPr>
        <w:t>should be</w:t>
      </w:r>
      <w:r w:rsidR="00072926">
        <w:rPr>
          <w:i/>
          <w:lang w:val="en-GB"/>
        </w:rPr>
        <w:t xml:space="preserve"> variable and which </w:t>
      </w:r>
      <w:r w:rsidR="00AB4D14">
        <w:rPr>
          <w:i/>
          <w:lang w:val="en-GB"/>
        </w:rPr>
        <w:t>should be</w:t>
      </w:r>
      <w:r w:rsidR="00072926">
        <w:rPr>
          <w:i/>
          <w:lang w:val="en-GB"/>
        </w:rPr>
        <w:t xml:space="preserve"> fixed?</w:t>
      </w:r>
      <w:r w:rsidR="00F12A16" w:rsidRPr="00F12A16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1.3c]</w:t>
      </w:r>
    </w:p>
    <w:p w:rsidR="00851E62" w:rsidRDefault="00851E62" w:rsidP="00E55CE0">
      <w:pPr>
        <w:jc w:val="both"/>
        <w:rPr>
          <w:i/>
          <w:lang w:val="en-GB"/>
        </w:rPr>
      </w:pPr>
    </w:p>
    <w:p w:rsidR="009F2A04" w:rsidRDefault="009F2A04" w:rsidP="00975BE9">
      <w:pPr>
        <w:jc w:val="both"/>
        <w:rPr>
          <w:lang w:val="en-GB"/>
        </w:rPr>
      </w:pPr>
    </w:p>
    <w:p w:rsidR="00975BE9" w:rsidRDefault="00B83F04" w:rsidP="00975BE9">
      <w:pPr>
        <w:jc w:val="both"/>
        <w:rPr>
          <w:i/>
          <w:color w:val="9BBB59" w:themeColor="accent3"/>
          <w:sz w:val="20"/>
          <w:lang w:val="en-GB"/>
        </w:rPr>
      </w:pPr>
      <w:r>
        <w:rPr>
          <w:lang w:val="en-GB"/>
        </w:rPr>
        <w:t>Next</w:t>
      </w:r>
      <w:r w:rsidR="00072926" w:rsidRPr="0059665A">
        <w:rPr>
          <w:lang w:val="en-GB"/>
        </w:rPr>
        <w:t xml:space="preserve"> </w:t>
      </w:r>
      <w:r>
        <w:rPr>
          <w:lang w:val="en-GB"/>
        </w:rPr>
        <w:t>we will</w:t>
      </w:r>
      <w:r w:rsidR="00072926">
        <w:rPr>
          <w:lang w:val="en-GB"/>
        </w:rPr>
        <w:t xml:space="preserve"> choose the </w:t>
      </w:r>
      <w:r w:rsidR="00072926" w:rsidRPr="005D739B">
        <w:rPr>
          <w:lang w:val="en-GB"/>
        </w:rPr>
        <w:t>enzyme</w:t>
      </w:r>
      <w:r w:rsidR="009F2A04">
        <w:rPr>
          <w:lang w:val="en-GB"/>
        </w:rPr>
        <w:t>,</w:t>
      </w:r>
      <w:r w:rsidR="00072926">
        <w:rPr>
          <w:lang w:val="en-GB"/>
        </w:rPr>
        <w:t xml:space="preserve"> </w:t>
      </w:r>
      <w:r w:rsidR="008A7873">
        <w:rPr>
          <w:lang w:val="en-GB"/>
        </w:rPr>
        <w:t xml:space="preserve">set </w:t>
      </w:r>
      <w:r w:rsidR="009F2A04">
        <w:rPr>
          <w:lang w:val="en-GB"/>
        </w:rPr>
        <w:t>it to</w:t>
      </w:r>
      <w:r w:rsidR="00072926">
        <w:rPr>
          <w:lang w:val="en-GB"/>
        </w:rPr>
        <w:t xml:space="preserve"> T</w:t>
      </w:r>
      <w:r w:rsidR="00072926" w:rsidRPr="0059665A">
        <w:rPr>
          <w:lang w:val="en-GB"/>
        </w:rPr>
        <w:t xml:space="preserve">rypsin, </w:t>
      </w:r>
      <w:r w:rsidR="00072926">
        <w:rPr>
          <w:lang w:val="en-GB"/>
        </w:rPr>
        <w:t>and keep</w:t>
      </w:r>
      <w:r w:rsidR="00072926" w:rsidRPr="0059665A">
        <w:rPr>
          <w:lang w:val="en-GB"/>
        </w:rPr>
        <w:t xml:space="preserve"> the number </w:t>
      </w:r>
      <w:r w:rsidR="00072926">
        <w:rPr>
          <w:lang w:val="en-GB"/>
        </w:rPr>
        <w:t>of allowed missed cleavages at 2</w:t>
      </w:r>
      <w:r w:rsidR="00072926"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="00072926"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="00072926" w:rsidRPr="0059665A">
        <w:rPr>
          <w:i/>
          <w:lang w:val="en-GB"/>
        </w:rPr>
        <w:t>0</w:t>
      </w:r>
      <w:r>
        <w:rPr>
          <w:i/>
          <w:lang w:val="en-GB"/>
        </w:rPr>
        <w:t>? O</w:t>
      </w:r>
      <w:r w:rsidR="00072926">
        <w:rPr>
          <w:i/>
          <w:lang w:val="en-GB"/>
        </w:rPr>
        <w:t>r 1</w:t>
      </w:r>
      <w:r w:rsidR="00072926" w:rsidRPr="0059665A">
        <w:rPr>
          <w:i/>
          <w:lang w:val="en-GB"/>
        </w:rPr>
        <w:t>?</w:t>
      </w:r>
      <w:r w:rsidR="00975BE9" w:rsidRPr="00975BE9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1.3d]</w:t>
      </w:r>
    </w:p>
    <w:p w:rsidR="009F2A04" w:rsidRDefault="009F2A04" w:rsidP="00975BE9">
      <w:pPr>
        <w:jc w:val="both"/>
        <w:rPr>
          <w:i/>
          <w:lang w:val="en-GB"/>
        </w:rPr>
      </w:pPr>
    </w:p>
    <w:p w:rsidR="00D3061E" w:rsidRDefault="00072926" w:rsidP="00D3061E">
      <w:pPr>
        <w:jc w:val="both"/>
        <w:rPr>
          <w:i/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 xml:space="preserve">the precursor ion mass tolerance at 10 </w:t>
      </w:r>
      <w:proofErr w:type="spellStart"/>
      <w:r w:rsidRPr="005D739B">
        <w:rPr>
          <w:lang w:val="en-GB"/>
        </w:rPr>
        <w:t>ppm</w:t>
      </w:r>
      <w:proofErr w:type="spellEnd"/>
      <w:r w:rsidRPr="005D739B">
        <w:rPr>
          <w:lang w:val="en-GB"/>
        </w:rPr>
        <w:t xml:space="preserve"> and </w:t>
      </w:r>
      <w:r w:rsidR="003637F0">
        <w:rPr>
          <w:lang w:val="en-GB"/>
        </w:rPr>
        <w:t xml:space="preserve">set </w:t>
      </w:r>
      <w:r w:rsidRPr="005D739B">
        <w:rPr>
          <w:lang w:val="en-GB"/>
        </w:rPr>
        <w:t>the fragment ion mass tolerance</w:t>
      </w:r>
      <w:r w:rsidR="003637F0">
        <w:rPr>
          <w:lang w:val="en-GB"/>
        </w:rPr>
        <w:t xml:space="preserve"> to</w:t>
      </w:r>
      <w:r>
        <w:rPr>
          <w:lang w:val="en-GB"/>
        </w:rPr>
        <w:t xml:space="preserve"> 0.</w:t>
      </w:r>
      <w:r w:rsidR="007131D8">
        <w:rPr>
          <w:lang w:val="en-GB"/>
        </w:rPr>
        <w:t>02</w:t>
      </w:r>
      <w:r>
        <w:rPr>
          <w:lang w:val="en-GB"/>
        </w:rPr>
        <w:t xml:space="preserve">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>s the difference between using a mass tolerance in ppm or Dalton?</w:t>
      </w:r>
      <w:r w:rsidR="006A4BAF" w:rsidRPr="006A4BAF">
        <w:rPr>
          <w:i/>
          <w:color w:val="9BBB59" w:themeColor="accent3"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1.3e]</w:t>
      </w:r>
      <w:r w:rsidR="00D3061E" w:rsidRPr="00D3061E">
        <w:rPr>
          <w:i/>
          <w:lang w:val="en-GB"/>
        </w:rPr>
        <w:t xml:space="preserve"> </w:t>
      </w:r>
    </w:p>
    <w:p w:rsidR="009F2A04" w:rsidRDefault="009F2A04" w:rsidP="00D3061E">
      <w:pPr>
        <w:jc w:val="both"/>
        <w:rPr>
          <w:i/>
          <w:lang w:val="en-GB"/>
        </w:rPr>
      </w:pPr>
    </w:p>
    <w:p w:rsidR="00395D9F" w:rsidRDefault="00072926" w:rsidP="00395D9F">
      <w:pPr>
        <w:jc w:val="both"/>
        <w:rPr>
          <w:i/>
          <w:color w:val="9BBB59" w:themeColor="accent3"/>
          <w:sz w:val="20"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1.3f]</w:t>
      </w:r>
    </w:p>
    <w:p w:rsidR="009F2A04" w:rsidRDefault="009F2A04" w:rsidP="00395D9F">
      <w:pPr>
        <w:jc w:val="both"/>
        <w:rPr>
          <w:i/>
          <w:lang w:val="en-GB"/>
        </w:rPr>
      </w:pPr>
    </w:p>
    <w:p w:rsidR="00586EDC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586EDC">
        <w:rPr>
          <w:lang w:val="en-GB"/>
        </w:rPr>
        <w:t>To see all the modifications select "All Modifications" in the drop down menu above the modifications table.</w:t>
      </w:r>
    </w:p>
    <w:p w:rsidR="00D563E0" w:rsidRDefault="00586EDC" w:rsidP="00586EDC">
      <w:pPr>
        <w:jc w:val="both"/>
        <w:rPr>
          <w:lang w:val="en-GB"/>
        </w:rPr>
      </w:pPr>
      <w:r>
        <w:rPr>
          <w:lang w:val="en-GB"/>
        </w:rPr>
        <w:t>To see the modification details or to add your own modifications click the settings ions next to the drop down menu.</w:t>
      </w:r>
      <w:r w:rsidR="00D563E0">
        <w:rPr>
          <w:lang w:val="en-GB"/>
        </w:rPr>
        <w:t xml:space="preserve">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586EDC" w:rsidRDefault="00586EDC" w:rsidP="00564208">
      <w:pPr>
        <w:jc w:val="both"/>
        <w:rPr>
          <w:lang w:val="en-GB"/>
        </w:rPr>
      </w:pPr>
    </w:p>
    <w:p w:rsidR="00911D48" w:rsidRDefault="00586EDC" w:rsidP="00564208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can use the </w:t>
      </w:r>
      <w:r w:rsidR="00255774">
        <w:rPr>
          <w:lang w:val="en-GB"/>
        </w:rPr>
        <w:t xml:space="preserve">'Find' </w:t>
      </w:r>
      <w:r>
        <w:rPr>
          <w:lang w:val="en-GB"/>
        </w:rPr>
        <w:t>feature to locate a given modification. For example, t</w:t>
      </w:r>
      <w:r w:rsidR="00564208">
        <w:rPr>
          <w:lang w:val="en-GB"/>
        </w:rPr>
        <w:t>ype ‘phosphorylation’</w:t>
      </w:r>
      <w:r>
        <w:rPr>
          <w:lang w:val="en-GB"/>
        </w:rPr>
        <w:t xml:space="preserve"> in this field and y</w:t>
      </w:r>
      <w:r w:rsidR="00911D48">
        <w:rPr>
          <w:lang w:val="en-GB"/>
        </w:rPr>
        <w:t xml:space="preserve">ou will see that </w:t>
      </w:r>
      <w:r>
        <w:rPr>
          <w:lang w:val="en-GB"/>
        </w:rPr>
        <w:t xml:space="preserve">there are 14 </w:t>
      </w:r>
      <w:r w:rsidR="00911D48">
        <w:rPr>
          <w:lang w:val="en-GB"/>
        </w:rPr>
        <w:t xml:space="preserve">modifications </w:t>
      </w:r>
      <w:r>
        <w:rPr>
          <w:lang w:val="en-GB"/>
        </w:rPr>
        <w:t>related to phosphorylation</w:t>
      </w:r>
      <w:r w:rsidR="004F50BE">
        <w:rPr>
          <w:lang w:val="en-GB"/>
        </w:rPr>
        <w:t>:</w:t>
      </w:r>
    </w:p>
    <w:p w:rsidR="00586EDC" w:rsidRPr="0013693A" w:rsidRDefault="00586EDC" w:rsidP="005A1A49">
      <w:pPr>
        <w:jc w:val="center"/>
        <w:rPr>
          <w:i/>
          <w:color w:val="0000FF"/>
          <w:sz w:val="10"/>
          <w:lang w:val="en-GB"/>
        </w:rPr>
      </w:pPr>
    </w:p>
    <w:p w:rsidR="00395D9F" w:rsidRPr="00D3061E" w:rsidRDefault="00255774" w:rsidP="005A1A49">
      <w:pPr>
        <w:jc w:val="center"/>
        <w:rPr>
          <w:i/>
          <w:color w:val="0000FF"/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50581" cy="3192340"/>
            <wp:effectExtent l="0" t="19050" r="78519" b="652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31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7E" w:rsidRDefault="0091217E" w:rsidP="0091217E">
      <w:pPr>
        <w:jc w:val="both"/>
        <w:rPr>
          <w:i/>
          <w:sz w:val="4"/>
          <w:lang w:val="en-GB"/>
        </w:rPr>
      </w:pPr>
    </w:p>
    <w:p w:rsidR="00586EDC" w:rsidRPr="0013693A" w:rsidRDefault="00586EDC" w:rsidP="0091217E">
      <w:pPr>
        <w:jc w:val="both"/>
        <w:rPr>
          <w:i/>
          <w:sz w:val="4"/>
          <w:lang w:val="en-GB"/>
        </w:rPr>
      </w:pPr>
    </w:p>
    <w:p w:rsidR="0091217E" w:rsidRDefault="00586EDC" w:rsidP="0091217E">
      <w:pPr>
        <w:jc w:val="both"/>
        <w:rPr>
          <w:i/>
          <w:lang w:val="en-GB"/>
        </w:rPr>
      </w:pPr>
      <w:r>
        <w:rPr>
          <w:lang w:val="en-GB"/>
        </w:rPr>
        <w:t xml:space="preserve">It is of course crucial to select the correct modifications. </w:t>
      </w:r>
      <w:r w:rsidR="0091217E" w:rsidRPr="003E5080">
        <w:rPr>
          <w:i/>
          <w:lang w:val="en-GB"/>
        </w:rPr>
        <w:t>What</w:t>
      </w:r>
      <w:r w:rsidR="0091217E">
        <w:rPr>
          <w:i/>
          <w:lang w:val="en-GB"/>
        </w:rPr>
        <w:t xml:space="preserve"> i</w:t>
      </w:r>
      <w:r w:rsidR="0091217E" w:rsidRPr="003E5080">
        <w:rPr>
          <w:i/>
          <w:lang w:val="en-GB"/>
        </w:rPr>
        <w:t xml:space="preserve">s the difference between </w:t>
      </w:r>
      <w:r w:rsidR="0091217E">
        <w:rPr>
          <w:i/>
          <w:lang w:val="en-GB"/>
        </w:rPr>
        <w:t>the different phosphorylation possibilities? How does the selection affect your search results?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1.3g]</w:t>
      </w:r>
    </w:p>
    <w:p w:rsidR="004F50BE" w:rsidRDefault="004F50BE" w:rsidP="0091217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 w:rsidR="006937B3">
        <w:rPr>
          <w:lang w:val="en-GB"/>
        </w:rPr>
        <w:t xml:space="preserve">(or right click &gt; "Edit")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25691D" w:rsidP="0036688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2937482" cy="3900695"/>
            <wp:effectExtent l="0" t="19050" r="72418" b="617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35" cy="390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91217E" w:rsidRDefault="00F66E79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 xml:space="preserve">a neutral loss? What is a reporter </w:t>
      </w:r>
      <w:r w:rsidR="006C0025">
        <w:rPr>
          <w:i/>
          <w:lang w:val="en-GB"/>
        </w:rPr>
        <w:t>ion</w:t>
      </w:r>
      <w:r>
        <w:rPr>
          <w:i/>
          <w:lang w:val="en-GB"/>
        </w:rPr>
        <w:t>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1.3h]</w:t>
      </w:r>
    </w:p>
    <w:p w:rsidR="00D04595" w:rsidRPr="003901D3" w:rsidRDefault="00D04595" w:rsidP="00F54D4E">
      <w:pPr>
        <w:jc w:val="both"/>
        <w:rPr>
          <w:i/>
          <w:sz w:val="8"/>
          <w:lang w:val="en-GB"/>
        </w:rPr>
      </w:pPr>
    </w:p>
    <w:p w:rsidR="00F54D4E" w:rsidRDefault="003966C5" w:rsidP="00F54D4E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2" type="#_x0000_t202" style="position:absolute;left:0;text-align:left;margin-left:6.2pt;margin-top:99.45pt;width:460.55pt;height:53.5pt;z-index:251664384;mso-position-horizontal-relative:margin" fillcolor="#ffc">
            <v:textbox style="mso-next-textbox:#_x0000_s1082">
              <w:txbxContent>
                <w:p w:rsidR="007833A8" w:rsidRPr="004D5164" w:rsidRDefault="007833A8" w:rsidP="007833A8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 well-organized library of search parameter files </w:t>
                  </w:r>
                  <w:r w:rsidR="00470388">
                    <w:rPr>
                      <w:i/>
                      <w:lang w:val="en-GB"/>
                    </w:rPr>
                    <w:t>can save</w:t>
                  </w:r>
                  <w:r>
                    <w:rPr>
                      <w:i/>
                      <w:lang w:val="en-GB"/>
                    </w:rPr>
                    <w:t xml:space="preserve"> a lot of time!</w:t>
                  </w:r>
                </w:p>
              </w:txbxContent>
            </v:textbox>
            <w10:wrap type="square" anchorx="margin"/>
          </v:shape>
        </w:pict>
      </w:r>
      <w:r w:rsidR="00F9369D">
        <w:rPr>
          <w:lang w:val="en-GB"/>
        </w:rPr>
        <w:t xml:space="preserve">Close the modification details dialogs and go back to the </w:t>
      </w:r>
      <w:r w:rsidR="00F9369D" w:rsidRPr="004637FF">
        <w:rPr>
          <w:color w:val="1F497D" w:themeColor="text2"/>
          <w:lang w:val="en-GB"/>
        </w:rPr>
        <w:t>Search Settings</w:t>
      </w:r>
      <w:r w:rsidR="00F9369D"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B65A8">
        <w:rPr>
          <w:lang w:val="en-GB"/>
        </w:rPr>
        <w:t>Click the 'OK' button and</w:t>
      </w:r>
      <w:r w:rsidR="00EC126A">
        <w:rPr>
          <w:lang w:val="en-GB"/>
        </w:rPr>
        <w:t xml:space="preserve"> save the settings for future reuse. </w:t>
      </w:r>
      <w:r w:rsidR="00741510" w:rsidRPr="007833A8">
        <w:rPr>
          <w:lang w:val="en-GB"/>
        </w:rPr>
        <w:t xml:space="preserve">The next time you want to use the exact same search settings you can simply select this file in the main </w:t>
      </w:r>
      <w:proofErr w:type="spellStart"/>
      <w:r w:rsidR="00741510" w:rsidRPr="007833A8">
        <w:rPr>
          <w:color w:val="1F497D" w:themeColor="text2"/>
          <w:lang w:val="en-GB"/>
        </w:rPr>
        <w:t>SearchGUI</w:t>
      </w:r>
      <w:proofErr w:type="spellEnd"/>
      <w:r w:rsidR="00741510" w:rsidRPr="007833A8">
        <w:rPr>
          <w:lang w:val="en-GB"/>
        </w:rPr>
        <w:t xml:space="preserve"> </w:t>
      </w:r>
      <w:r w:rsidR="00FB65A8">
        <w:rPr>
          <w:lang w:val="en-GB"/>
        </w:rPr>
        <w:t>dialog</w:t>
      </w:r>
      <w:r w:rsidR="00741510" w:rsidRPr="007833A8">
        <w:rPr>
          <w:lang w:val="en-GB"/>
        </w:rPr>
        <w:t>.</w:t>
      </w:r>
      <w:r w:rsidR="006B11F8" w:rsidRPr="007833A8">
        <w:rPr>
          <w:lang w:val="en-GB"/>
        </w:rPr>
        <w:t xml:space="preserve"> </w:t>
      </w:r>
    </w:p>
    <w:p w:rsidR="00FB65A8" w:rsidRDefault="00FB65A8" w:rsidP="00F54D4E">
      <w:pPr>
        <w:jc w:val="both"/>
        <w:rPr>
          <w:lang w:val="en-GB"/>
        </w:rPr>
      </w:pPr>
    </w:p>
    <w:p w:rsidR="00072926" w:rsidRDefault="00FB65A8" w:rsidP="00083D4C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main </w:t>
      </w:r>
      <w:proofErr w:type="spellStart"/>
      <w:r w:rsidRPr="00FB65A8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 dialog you will n</w:t>
      </w:r>
      <w:r w:rsidR="00072926" w:rsidRPr="009C0DFD">
        <w:rPr>
          <w:lang w:val="en-GB"/>
        </w:rPr>
        <w:t xml:space="preserve">ote that </w:t>
      </w:r>
      <w:r w:rsidR="004672A3">
        <w:rPr>
          <w:lang w:val="en-GB"/>
        </w:rPr>
        <w:t>six</w:t>
      </w:r>
      <w:r w:rsidR="00FA28AA">
        <w:rPr>
          <w:lang w:val="en-GB"/>
        </w:rPr>
        <w:t xml:space="preserve"> </w:t>
      </w:r>
      <w:r w:rsidR="00AF64D2">
        <w:rPr>
          <w:lang w:val="en-GB"/>
        </w:rPr>
        <w:t xml:space="preserve">of the </w:t>
      </w:r>
      <w:r w:rsidR="00072926" w:rsidRPr="009C0DFD">
        <w:rPr>
          <w:lang w:val="en-GB"/>
        </w:rPr>
        <w:t>search engines</w:t>
      </w:r>
      <w:r w:rsidR="00072926">
        <w:rPr>
          <w:lang w:val="en-GB"/>
        </w:rPr>
        <w:t xml:space="preserve"> are </w:t>
      </w:r>
      <w:r w:rsidR="00F54D4E">
        <w:rPr>
          <w:lang w:val="en-GB"/>
        </w:rPr>
        <w:t>selected. T</w:t>
      </w:r>
      <w:r w:rsidR="00072926">
        <w:rPr>
          <w:lang w:val="en-GB"/>
        </w:rPr>
        <w:t>his means</w:t>
      </w:r>
      <w:r w:rsidR="00072926"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 w:rsidR="00072926">
        <w:rPr>
          <w:lang w:val="en-GB"/>
        </w:rPr>
        <w:t>one can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 xml:space="preserve">easily </w:t>
      </w:r>
      <w:r w:rsidR="00072926" w:rsidRPr="009C0DFD">
        <w:rPr>
          <w:lang w:val="en-GB"/>
        </w:rPr>
        <w:t xml:space="preserve">run </w:t>
      </w:r>
      <w:r w:rsidR="00247177">
        <w:rPr>
          <w:lang w:val="en-GB"/>
        </w:rPr>
        <w:t>a</w:t>
      </w:r>
      <w:r w:rsidR="00072926" w:rsidRPr="009C0DFD">
        <w:rPr>
          <w:lang w:val="en-GB"/>
        </w:rPr>
        <w:t xml:space="preserve"> search </w:t>
      </w:r>
      <w:r w:rsidR="00DC1D53">
        <w:rPr>
          <w:lang w:val="en-GB"/>
        </w:rPr>
        <w:t>with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>the provided search settings</w:t>
      </w:r>
      <w:r w:rsidR="00DC1D53" w:rsidRPr="009C0DFD">
        <w:rPr>
          <w:lang w:val="en-GB"/>
        </w:rPr>
        <w:t xml:space="preserve"> </w:t>
      </w:r>
      <w:r w:rsidR="00DC1D53">
        <w:rPr>
          <w:lang w:val="en-GB"/>
        </w:rPr>
        <w:t xml:space="preserve">on </w:t>
      </w:r>
      <w:r w:rsidR="00AF64D2" w:rsidRPr="00AF64D2">
        <w:rPr>
          <w:lang w:val="en-GB"/>
        </w:rPr>
        <w:t>multiple search engines</w:t>
      </w:r>
      <w:r w:rsidR="00072926" w:rsidRPr="009C0DFD">
        <w:rPr>
          <w:lang w:val="en-GB"/>
        </w:rPr>
        <w:t xml:space="preserve"> and get result files for </w:t>
      </w:r>
      <w:r w:rsidR="000337E2">
        <w:rPr>
          <w:lang w:val="en-GB"/>
        </w:rPr>
        <w:t>all</w:t>
      </w:r>
      <w:r w:rsidR="00072926"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 w:rsidR="00072926">
        <w:rPr>
          <w:lang w:val="en-GB"/>
        </w:rPr>
        <w:t>at the same time</w:t>
      </w:r>
      <w:r w:rsidR="00275593">
        <w:rPr>
          <w:lang w:val="en-GB"/>
        </w:rPr>
        <w:t>.</w:t>
      </w:r>
      <w:r w:rsidR="00162F70">
        <w:rPr>
          <w:lang w:val="en-GB"/>
        </w:rPr>
        <w:t xml:space="preserve"> However, to save time we will now only use </w:t>
      </w:r>
      <w:proofErr w:type="spellStart"/>
      <w:r w:rsidR="000337E2" w:rsidRPr="00083D4C">
        <w:rPr>
          <w:color w:val="1F497D" w:themeColor="text2"/>
          <w:lang w:val="en-GB"/>
        </w:rPr>
        <w:t>X!Tandem</w:t>
      </w:r>
      <w:proofErr w:type="spellEnd"/>
      <w:r w:rsidR="000337E2" w:rsidRPr="00083D4C">
        <w:rPr>
          <w:color w:val="1F497D" w:themeColor="text2"/>
          <w:lang w:val="en-GB"/>
        </w:rPr>
        <w:t xml:space="preserve"> </w:t>
      </w:r>
      <w:r w:rsidR="000337E2" w:rsidRPr="000337E2">
        <w:rPr>
          <w:lang w:val="en-GB"/>
        </w:rPr>
        <w:t xml:space="preserve">and </w:t>
      </w:r>
      <w:r w:rsidR="00162F70" w:rsidRPr="00083D4C">
        <w:rPr>
          <w:color w:val="1F497D" w:themeColor="text2"/>
          <w:lang w:val="en-GB"/>
        </w:rPr>
        <w:t>OMSSA</w:t>
      </w:r>
      <w:r w:rsidR="00162F70" w:rsidRPr="00162F70">
        <w:rPr>
          <w:lang w:val="en-GB"/>
        </w:rPr>
        <w:t xml:space="preserve">, so </w:t>
      </w:r>
      <w:r w:rsidR="00162F70">
        <w:rPr>
          <w:lang w:val="en-GB"/>
        </w:rPr>
        <w:t xml:space="preserve">disable </w:t>
      </w:r>
      <w:proofErr w:type="spellStart"/>
      <w:r w:rsidR="00FA28AA" w:rsidRPr="00FA28AA">
        <w:rPr>
          <w:color w:val="1F497D" w:themeColor="text2"/>
          <w:lang w:val="en-GB"/>
        </w:rPr>
        <w:t>MyriMatch</w:t>
      </w:r>
      <w:proofErr w:type="spellEnd"/>
      <w:r w:rsidR="00FA28AA">
        <w:rPr>
          <w:lang w:val="en-GB"/>
        </w:rPr>
        <w:t xml:space="preserve">, </w:t>
      </w:r>
      <w:r w:rsidR="00295D6A" w:rsidRPr="000337E2">
        <w:rPr>
          <w:color w:val="1F497D" w:themeColor="text2"/>
          <w:lang w:val="en-GB"/>
        </w:rPr>
        <w:t>MS Amanda</w:t>
      </w:r>
      <w:r w:rsidR="00295D6A" w:rsidRPr="00295D6A">
        <w:rPr>
          <w:lang w:val="en-GB"/>
        </w:rPr>
        <w:t>,</w:t>
      </w:r>
      <w:r w:rsidR="00295D6A" w:rsidRPr="00162F70">
        <w:rPr>
          <w:color w:val="1F497D" w:themeColor="text2"/>
          <w:lang w:val="en-GB"/>
        </w:rPr>
        <w:t xml:space="preserve"> </w:t>
      </w:r>
      <w:r w:rsidR="00162F70" w:rsidRPr="00162F70">
        <w:rPr>
          <w:color w:val="1F497D" w:themeColor="text2"/>
          <w:lang w:val="en-GB"/>
        </w:rPr>
        <w:t>MS-GF+</w:t>
      </w:r>
      <w:r w:rsidR="00295D6A">
        <w:rPr>
          <w:color w:val="1F497D" w:themeColor="text2"/>
          <w:lang w:val="en-GB"/>
        </w:rPr>
        <w:t xml:space="preserve"> </w:t>
      </w:r>
      <w:r w:rsidR="00295D6A" w:rsidRPr="00295D6A">
        <w:rPr>
          <w:lang w:val="en-GB"/>
        </w:rPr>
        <w:t>and</w:t>
      </w:r>
      <w:r w:rsidR="001A3E2C">
        <w:rPr>
          <w:color w:val="1F497D" w:themeColor="text2"/>
          <w:lang w:val="en-GB"/>
        </w:rPr>
        <w:t xml:space="preserve"> Comet</w:t>
      </w:r>
      <w:r w:rsidR="00162F70">
        <w:rPr>
          <w:lang w:val="en-GB"/>
        </w:rPr>
        <w:t xml:space="preserve"> by removing the check mark</w:t>
      </w:r>
      <w:r w:rsidR="000337E2">
        <w:rPr>
          <w:lang w:val="en-GB"/>
        </w:rPr>
        <w:t>s</w:t>
      </w:r>
      <w:r w:rsidR="00162F70" w:rsidRPr="00162F70">
        <w:rPr>
          <w:lang w:val="en-GB"/>
        </w:rPr>
        <w:t>.</w:t>
      </w:r>
    </w:p>
    <w:p w:rsidR="00FB3E45" w:rsidRDefault="00F7458A" w:rsidP="00072926">
      <w:pPr>
        <w:jc w:val="both"/>
        <w:rPr>
          <w:lang w:val="en-GB"/>
        </w:rPr>
      </w:pPr>
      <w:r>
        <w:rPr>
          <w:lang w:val="en-GB"/>
        </w:rPr>
        <w:t>L</w:t>
      </w:r>
      <w:r w:rsidR="00B53B78">
        <w:rPr>
          <w:lang w:val="en-GB"/>
        </w:rPr>
        <w:t xml:space="preserve">eave the </w:t>
      </w:r>
      <w:r w:rsidR="00B53B78" w:rsidRPr="00CD163D">
        <w:rPr>
          <w:color w:val="1F497D" w:themeColor="text2"/>
          <w:lang w:val="en-GB"/>
        </w:rPr>
        <w:t>PeptideShaker</w:t>
      </w:r>
      <w:r w:rsidR="003966C5">
        <w:rPr>
          <w:lang w:val="en-GB"/>
        </w:rPr>
        <w:fldChar w:fldCharType="begin"/>
      </w:r>
      <w:r w:rsidR="00B32121">
        <w:rPr>
          <w:lang w:val="en-GB"/>
        </w:rPr>
        <w:instrText xml:space="preserve"> ADDIN EN.CITE &lt;EndNote&gt;&lt;Cite&gt;&lt;Author&gt;Vaudel&lt;/Author&gt;&lt;Year&gt;2015&lt;/Year&gt;&lt;RecNum&gt;492&lt;/RecNum&gt;&lt;record&gt;&lt;rec-number&gt;492&lt;/rec-number&gt;&lt;foreign-keys&gt;&lt;key app="EN" db-id="wsxvrwestxpfw9e2re6pzxdopvfd2pfwxadz"&gt;492&lt;/key&gt;&lt;/foreign-keys&gt;&lt;ref-type name="Journal Article"&gt;17&lt;/ref-type&gt;&lt;contributors&gt;&lt;authors&gt;&lt;author&gt;Vaudel, Marc&lt;/author&gt;&lt;author&gt;Burkhart, Julia M.&lt;/author&gt;&lt;author&gt;Zahedi, Rene P.&lt;/author&gt;&lt;author&gt;Oveland, Eystein&lt;/author&gt;&lt;author&gt;Berven, Frode S.&lt;/author&gt;&lt;author&gt;Sickmann, Albert&lt;/author&gt;&lt;author&gt;Martens, Lennart&lt;/author&gt;&lt;author&gt;Barsnes, Harald&lt;/author&gt;&lt;/authors&gt;&lt;/contributors&gt;&lt;titles&gt;&lt;title&gt;PeptideShaker enables reanalysis of MS-derived proteomics data sets&lt;/title&gt;&lt;secondary-title&gt;Nat Biotech&lt;/secondary-title&gt;&lt;/titles&gt;&lt;periodical&gt;&lt;full-title&gt;Nat Biotech&lt;/full-title&gt;&lt;/periodical&gt;&lt;pages&gt;22-24&lt;/pages&gt;&lt;volume&gt;33&lt;/volume&gt;&lt;number&gt;1&lt;/number&gt;&lt;dates&gt;&lt;year&gt;2015&lt;/year&gt;&lt;/dates&gt;&lt;publisher&gt;Nature Publishing Group, a division of Macmillan Publishers Limited. All Rights Reserved.&lt;/publisher&gt;&lt;isbn&gt;1087-0156&lt;/isbn&gt;&lt;work-type&gt;Opinion and Comment&lt;/work-type&gt;&lt;urls&gt;&lt;related-urls&gt;&lt;url&gt;http://dx.doi.org/10.1038/nbt.3109&lt;/url&gt;&lt;/related-urls&gt;&lt;/urls&gt;&lt;electronic-resource-num&gt;10.1038/nbt.3109&amp;#xD;http://www.nature.com/nbt/journal/v33/n1/abs/nbt.3109.html#supplementary-information&lt;/electronic-resource-num&gt;&lt;/record&gt;&lt;/Cite&gt;&lt;/EndNote&gt;</w:instrText>
      </w:r>
      <w:r w:rsidR="003966C5">
        <w:rPr>
          <w:lang w:val="en-GB"/>
        </w:rPr>
        <w:fldChar w:fldCharType="separate"/>
      </w:r>
      <w:r w:rsidR="00B32121" w:rsidRPr="00B32121">
        <w:rPr>
          <w:noProof/>
          <w:vertAlign w:val="superscript"/>
          <w:lang w:val="en-GB"/>
        </w:rPr>
        <w:t>9</w:t>
      </w:r>
      <w:r w:rsidR="003966C5">
        <w:rPr>
          <w:lang w:val="en-GB"/>
        </w:rPr>
        <w:fldChar w:fldCharType="end"/>
      </w:r>
      <w:r w:rsidR="00BE1A9C">
        <w:rPr>
          <w:lang w:val="en-GB"/>
        </w:rPr>
        <w:t xml:space="preserve"> </w:t>
      </w:r>
      <w:r w:rsidR="00B53B78">
        <w:rPr>
          <w:lang w:val="en-GB"/>
        </w:rPr>
        <w:t xml:space="preserve">post-processing option </w:t>
      </w:r>
      <w:r w:rsidR="00AE64AA">
        <w:rPr>
          <w:lang w:val="en-GB"/>
        </w:rPr>
        <w:t>unchecked for now</w:t>
      </w:r>
      <w:r w:rsidR="00EC0930">
        <w:rPr>
          <w:lang w:val="en-GB"/>
        </w:rPr>
        <w:t xml:space="preserve"> (we will get back to this option later)</w:t>
      </w:r>
      <w:r w:rsidR="00AE64AA">
        <w:rPr>
          <w:lang w:val="en-GB"/>
        </w:rPr>
        <w:t>.</w:t>
      </w:r>
      <w:r w:rsidR="007833A8" w:rsidRPr="007833A8">
        <w:rPr>
          <w:lang w:val="en-GB"/>
        </w:rPr>
        <w:t xml:space="preserve"> </w:t>
      </w:r>
      <w:r w:rsidR="007833A8">
        <w:rPr>
          <w:lang w:val="en-GB"/>
        </w:rPr>
        <w:t>Finally</w:t>
      </w:r>
      <w:r w:rsidR="003A23C0">
        <w:rPr>
          <w:lang w:val="en-GB"/>
        </w:rPr>
        <w:t>,</w:t>
      </w:r>
      <w:r w:rsidR="00032BEA">
        <w:rPr>
          <w:lang w:val="en-GB"/>
        </w:rPr>
        <w:t xml:space="preserve"> select an output folder. Y</w:t>
      </w:r>
      <w:r w:rsidR="007833A8">
        <w:rPr>
          <w:lang w:val="en-GB"/>
        </w:rPr>
        <w:t xml:space="preserve">ou should </w:t>
      </w:r>
      <w:r w:rsidR="00831135">
        <w:rPr>
          <w:lang w:val="en-GB"/>
        </w:rPr>
        <w:t xml:space="preserve">now </w:t>
      </w:r>
      <w:r w:rsidR="007833A8">
        <w:rPr>
          <w:lang w:val="en-GB"/>
        </w:rPr>
        <w:t>see the following:</w:t>
      </w:r>
    </w:p>
    <w:p w:rsidR="00B53B78" w:rsidRDefault="00FB3E45" w:rsidP="00FB3E45">
      <w:pPr>
        <w:jc w:val="center"/>
        <w:rPr>
          <w:lang w:val="en-GB"/>
        </w:rPr>
      </w:pPr>
      <w:r w:rsidRPr="00FB3E45">
        <w:rPr>
          <w:lang w:val="en-GB"/>
        </w:rPr>
        <w:drawing>
          <wp:inline distT="0" distB="0" distL="0" distR="0">
            <wp:extent cx="3836575" cy="3693319"/>
            <wp:effectExtent l="0" t="19050" r="68675" b="59531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575" cy="3693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3571" w:rsidRPr="00BD3571" w:rsidRDefault="00FB3E45" w:rsidP="00650355">
      <w:pPr>
        <w:jc w:val="center"/>
        <w:rPr>
          <w:sz w:val="2"/>
          <w:lang w:val="en-GB"/>
        </w:rPr>
      </w:pPr>
      <w:r>
        <w:rPr>
          <w:noProof/>
          <w:lang w:val="nb-NO" w:eastAsia="nb-NO"/>
        </w:rPr>
        <w:pict>
          <v:shape id="_x0000_s1083" type="#_x0000_t202" style="position:absolute;left:0;text-align:left;margin-left:7.2pt;margin-top:92.45pt;width:443.4pt;height:57.1pt;z-index:251665408;mso-position-horizontal-relative:margin" fillcolor="#ffc">
            <v:textbox style="mso-next-textbox:#_x0000_s1083">
              <w:txbxContent>
                <w:p w:rsidR="002900BB" w:rsidRPr="004D5164" w:rsidRDefault="002900BB" w:rsidP="002900BB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="00FB3E45" w:rsidRPr="00FB3E45">
                    <w:rPr>
                      <w:noProof/>
                      <w:lang w:eastAsia="nb-NO"/>
                    </w:rPr>
                    <w:t xml:space="preserve"> 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Using an empty folder for the se</w:t>
                  </w:r>
                  <w:r w:rsidR="0028799B">
                    <w:rPr>
                      <w:i/>
                      <w:lang w:val="en-GB"/>
                    </w:rPr>
                    <w:t>arch output simplifies the post-</w:t>
                  </w:r>
                  <w:r>
                    <w:rPr>
                      <w:i/>
                      <w:lang w:val="en-GB"/>
                    </w:rPr>
                    <w:t>processing!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val="nb-NO" w:eastAsia="nb-NO"/>
        </w:rPr>
        <w:pict>
          <v:shape id="_x0000_s1085" type="#_x0000_t202" style="position:absolute;left:0;text-align:left;margin-left:7.2pt;margin-top:6.8pt;width:443.4pt;height:73.85pt;z-index:251666432;mso-position-horizontal-relative:margin" fillcolor="#ffc">
            <v:textbox style="mso-next-textbox:#_x0000_s1085">
              <w:txbxContent>
                <w:p w:rsidR="00341B6C" w:rsidRPr="00164C8C" w:rsidRDefault="00341B6C" w:rsidP="00341B6C">
                  <w:pPr>
                    <w:jc w:val="both"/>
                    <w:rPr>
                      <w:sz w:val="20"/>
                      <w:szCs w:val="20"/>
                    </w:rPr>
                  </w:pPr>
                  <w:r w:rsidRPr="00164C8C">
                    <w:rPr>
                      <w:b/>
                      <w:sz w:val="20"/>
                      <w:szCs w:val="20"/>
                    </w:rPr>
                    <w:t>Tip:</w:t>
                  </w:r>
                  <w:r w:rsidRPr="00164C8C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Advanced search engine settings are available by clicking the settings icon </w:t>
                  </w:r>
                  <w:r w:rsidR="00BA1718">
                    <w:rPr>
                      <w:i/>
                      <w:lang w:val="en-GB"/>
                    </w:rPr>
                    <w:t>to the</w:t>
                  </w:r>
                  <w:r>
                    <w:rPr>
                      <w:i/>
                      <w:lang w:val="en-GB"/>
                    </w:rPr>
                    <w:t xml:space="preserve"> right of each search engine</w:t>
                  </w:r>
                  <w:r w:rsidRPr="00105EE6">
                    <w:rPr>
                      <w:i/>
                      <w:lang w:val="en-GB"/>
                    </w:rPr>
                    <w:t>.</w:t>
                  </w:r>
                  <w:r>
                    <w:rPr>
                      <w:i/>
                      <w:lang w:val="en-GB"/>
                    </w:rPr>
                    <w:t xml:space="preserve"> Note: changing these are reco</w:t>
                  </w:r>
                  <w:r w:rsidR="00BA1718">
                    <w:rPr>
                      <w:i/>
                      <w:lang w:val="en-GB"/>
                    </w:rPr>
                    <w:t>mmended for advanced users only!</w:t>
                  </w:r>
                </w:p>
              </w:txbxContent>
            </v:textbox>
            <w10:wrap type="square" anchorx="margin"/>
          </v:shape>
        </w:pict>
      </w:r>
    </w:p>
    <w:p w:rsidR="00FB3E45" w:rsidRDefault="00FB3E45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650355" w:rsidRDefault="00F7458A" w:rsidP="00650355">
      <w:pPr>
        <w:jc w:val="both"/>
        <w:rPr>
          <w:i/>
          <w:lang w:val="en-GB"/>
        </w:rPr>
      </w:pPr>
      <w:r>
        <w:rPr>
          <w:lang w:val="en-GB"/>
        </w:rPr>
        <w:lastRenderedPageBreak/>
        <w:t>P</w:t>
      </w:r>
      <w:r w:rsidR="00072926">
        <w:rPr>
          <w:lang w:val="en-GB"/>
        </w:rPr>
        <w:t xml:space="preserve">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</w:t>
      </w:r>
      <w:r>
        <w:rPr>
          <w:lang w:val="en-GB"/>
        </w:rPr>
        <w:t xml:space="preserve"> will launch the search</w:t>
      </w:r>
      <w:r w:rsidR="00072926" w:rsidRPr="00630106">
        <w:rPr>
          <w:lang w:val="en-GB"/>
        </w:rPr>
        <w:t>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E90A72">
        <w:rPr>
          <w:lang w:val="en-GB"/>
        </w:rPr>
        <w:t>search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>How does the size of the spectrum file affect the search time? What about the database size? The search parameters? Can all searches be performed on a standard desktop computer?</w:t>
      </w:r>
      <w:r w:rsidR="00650355" w:rsidRPr="00650355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1.3i]</w:t>
      </w:r>
      <w:r w:rsidR="00FB3E45" w:rsidRPr="00FB3E45">
        <w:rPr>
          <w:lang w:val="en-GB"/>
        </w:rPr>
        <w:t xml:space="preserve"> 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  <w:r w:rsidR="00FB3E45" w:rsidRPr="00FB3E45">
        <w:rPr>
          <w:lang w:val="en-GB"/>
        </w:rPr>
        <w:t xml:space="preserve"> </w:t>
      </w:r>
    </w:p>
    <w:p w:rsidR="00D04595" w:rsidRDefault="00D04595" w:rsidP="00476095">
      <w:pPr>
        <w:spacing w:after="0" w:line="240" w:lineRule="auto"/>
        <w:rPr>
          <w:lang w:val="en-GB"/>
        </w:rPr>
      </w:pPr>
    </w:p>
    <w:p w:rsidR="00D04595" w:rsidRPr="00C11E5A" w:rsidRDefault="00D04595" w:rsidP="00476095">
      <w:pPr>
        <w:spacing w:after="0" w:line="240" w:lineRule="auto"/>
        <w:rPr>
          <w:sz w:val="10"/>
          <w:lang w:val="en-GB"/>
        </w:rPr>
      </w:pP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3631EA" w:rsidP="007A65F4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20553" cy="3147822"/>
            <wp:effectExtent l="0" t="19050" r="75247" b="52578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53" cy="314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006" w:rsidRDefault="00023006">
      <w:pPr>
        <w:spacing w:after="0" w:line="240" w:lineRule="auto"/>
        <w:rPr>
          <w:lang w:val="en-GB"/>
        </w:rPr>
      </w:pPr>
    </w:p>
    <w:p w:rsidR="00D04595" w:rsidRPr="00C11E5A" w:rsidRDefault="00D04595">
      <w:pPr>
        <w:spacing w:after="0" w:line="240" w:lineRule="auto"/>
        <w:rPr>
          <w:sz w:val="12"/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7458A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t xml:space="preserve">After completion, the output folder will contain </w:t>
      </w:r>
      <w:r w:rsidR="005923C3">
        <w:rPr>
          <w:lang w:val="en-GB"/>
        </w:rPr>
        <w:t>a zip file with the results</w:t>
      </w:r>
      <w:r w:rsidR="003631EA">
        <w:rPr>
          <w:lang w:val="en-GB"/>
        </w:rPr>
        <w:t xml:space="preserve"> called </w:t>
      </w:r>
      <w:r w:rsidR="003631EA" w:rsidRPr="003631EA">
        <w:rPr>
          <w:color w:val="4F6228" w:themeColor="accent3" w:themeShade="80"/>
          <w:lang w:val="en-GB"/>
        </w:rPr>
        <w:t>searchgui_out.zip</w:t>
      </w:r>
      <w:r w:rsidR="00023006">
        <w:rPr>
          <w:lang w:val="en-GB"/>
        </w:rPr>
        <w:t xml:space="preserve">. </w:t>
      </w:r>
      <w:r w:rsidR="00C11E5A">
        <w:rPr>
          <w:lang w:val="en-GB"/>
        </w:rPr>
        <w:t>T</w:t>
      </w:r>
      <w:r w:rsidR="00023006">
        <w:rPr>
          <w:lang w:val="en-GB"/>
        </w:rPr>
        <w:t xml:space="preserve">he search </w:t>
      </w:r>
      <w:r w:rsidR="005923C3">
        <w:rPr>
          <w:lang w:val="en-GB"/>
        </w:rPr>
        <w:t>should take</w:t>
      </w:r>
      <w:r w:rsidR="00023006">
        <w:rPr>
          <w:lang w:val="en-GB"/>
        </w:rPr>
        <w:t xml:space="preserve"> </w:t>
      </w:r>
      <w:r w:rsidR="003631EA">
        <w:rPr>
          <w:lang w:val="en-GB"/>
        </w:rPr>
        <w:t>less</w:t>
      </w:r>
      <w:r w:rsidR="00C11E5A">
        <w:rPr>
          <w:lang w:val="en-GB"/>
        </w:rPr>
        <w:t xml:space="preserve"> </w:t>
      </w:r>
      <w:r w:rsidR="003631EA">
        <w:rPr>
          <w:lang w:val="en-GB"/>
        </w:rPr>
        <w:t xml:space="preserve">than </w:t>
      </w:r>
      <w:r w:rsidR="005D15C7">
        <w:rPr>
          <w:lang w:val="en-GB"/>
        </w:rPr>
        <w:t>ten</w:t>
      </w:r>
      <w:r w:rsidR="00C11E5A">
        <w:rPr>
          <w:lang w:val="en-GB"/>
        </w:rPr>
        <w:t xml:space="preserve"> minutes</w:t>
      </w:r>
      <w:r w:rsidR="00023006">
        <w:rPr>
          <w:lang w:val="en-GB"/>
        </w:rPr>
        <w:t xml:space="preserve"> on a standard laptop: </w:t>
      </w:r>
      <w:r w:rsidR="001463A8">
        <w:rPr>
          <w:lang w:val="en-GB"/>
        </w:rPr>
        <w:t>to save time</w:t>
      </w:r>
      <w:r w:rsidR="00023006">
        <w:rPr>
          <w:lang w:val="en-GB"/>
        </w:rPr>
        <w:t>, you can cancel the process and use the files provided with the tutorial: t</w:t>
      </w:r>
      <w:r w:rsidRPr="00371EEA">
        <w:rPr>
          <w:lang w:val="en-GB"/>
        </w:rPr>
        <w:t xml:space="preserve">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</w:t>
      </w:r>
      <w:r w:rsidRPr="00DB676E">
        <w:rPr>
          <w:color w:val="4F6228" w:themeColor="accent3" w:themeShade="80"/>
          <w:lang w:val="en-GB"/>
        </w:rPr>
        <w:t>.omx</w:t>
      </w:r>
      <w:r w:rsidRPr="00371EEA">
        <w:rPr>
          <w:lang w:val="en-GB"/>
        </w:rPr>
        <w:t xml:space="preserve">, while the </w:t>
      </w:r>
      <w:proofErr w:type="spellStart"/>
      <w:r w:rsidRPr="00DB676E">
        <w:rPr>
          <w:lang w:val="en-GB"/>
        </w:rPr>
        <w:t>X!Tandem</w:t>
      </w:r>
      <w:proofErr w:type="spellEnd"/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qExactive01819.t</w:t>
      </w:r>
      <w:r w:rsidRPr="00DB676E">
        <w:rPr>
          <w:color w:val="4F6228" w:themeColor="accent3" w:themeShade="80"/>
          <w:lang w:val="en-GB"/>
        </w:rPr>
        <w:t>.xml</w:t>
      </w:r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</w:t>
      </w:r>
      <w:r w:rsidR="00065981">
        <w:rPr>
          <w:lang w:val="en-GB"/>
        </w:rPr>
        <w:t>. N</w:t>
      </w:r>
      <w:r w:rsidR="00023006">
        <w:rPr>
          <w:lang w:val="en-GB"/>
        </w:rPr>
        <w:t xml:space="preserve">ote </w:t>
      </w:r>
      <w:r w:rsidR="00065981">
        <w:rPr>
          <w:lang w:val="en-GB"/>
        </w:rPr>
        <w:t>that these files can become quite big</w:t>
      </w:r>
      <w:r w:rsidR="001B0FB7">
        <w:rPr>
          <w:lang w:val="en-GB"/>
        </w:rPr>
        <w:t xml:space="preserve">. </w:t>
      </w:r>
      <w:r w:rsidR="00F7458A">
        <w:rPr>
          <w:lang w:val="en-GB"/>
        </w:rPr>
        <w:t xml:space="preserve">We will </w:t>
      </w:r>
      <w:r w:rsidR="00065675">
        <w:rPr>
          <w:lang w:val="en-GB"/>
        </w:rPr>
        <w:t>learn</w:t>
      </w:r>
      <w:r w:rsidR="00F7458A">
        <w:rPr>
          <w:lang w:val="en-GB"/>
        </w:rPr>
        <w:t xml:space="preserve"> how to interpret these </w:t>
      </w:r>
      <w:r w:rsidR="000742C2">
        <w:rPr>
          <w:lang w:val="en-GB"/>
        </w:rPr>
        <w:t>data</w:t>
      </w:r>
      <w:r w:rsidR="00F7458A">
        <w:rPr>
          <w:lang w:val="en-GB"/>
        </w:rPr>
        <w:t xml:space="preserve"> in the next chapter.</w:t>
      </w:r>
    </w:p>
    <w:p w:rsidR="007C26C4" w:rsidRDefault="00347D4C" w:rsidP="00C11E5A">
      <w:pPr>
        <w:jc w:val="both"/>
        <w:rPr>
          <w:lang w:val="en-GB"/>
        </w:rPr>
      </w:pPr>
      <w:r>
        <w:rPr>
          <w:lang w:val="en-GB"/>
        </w:rPr>
        <w:t>If you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 w:rsidRPr="00347D4C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2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  <w:r w:rsidR="007C26C4"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B32121" w:rsidRPr="00B32121" w:rsidRDefault="003966C5" w:rsidP="00B32121">
      <w:pPr>
        <w:spacing w:after="0" w:line="240" w:lineRule="auto"/>
        <w:ind w:left="720" w:hanging="720"/>
        <w:rPr>
          <w:noProof/>
        </w:rPr>
      </w:pPr>
      <w:r>
        <w:rPr>
          <w:lang w:val="en-GB"/>
        </w:rPr>
        <w:fldChar w:fldCharType="begin"/>
      </w:r>
      <w:r w:rsidR="00072926" w:rsidRPr="000337E2">
        <w:instrText xml:space="preserve"> ADDIN EN.REFLIST </w:instrText>
      </w:r>
      <w:r>
        <w:rPr>
          <w:lang w:val="en-GB"/>
        </w:rPr>
        <w:fldChar w:fldCharType="separate"/>
      </w:r>
      <w:r w:rsidR="00B32121" w:rsidRPr="00B32121">
        <w:rPr>
          <w:noProof/>
        </w:rPr>
        <w:t>1.</w:t>
      </w:r>
      <w:r w:rsidR="00B32121" w:rsidRPr="00B32121">
        <w:rPr>
          <w:noProof/>
        </w:rPr>
        <w:tab/>
        <w:t xml:space="preserve">Craig, R. &amp; Beavis, R.C. TANDEM: matching proteins with tandem mass spectra. </w:t>
      </w:r>
      <w:r w:rsidR="00B32121" w:rsidRPr="00B32121">
        <w:rPr>
          <w:i/>
          <w:noProof/>
        </w:rPr>
        <w:t>Bioinformatics</w:t>
      </w:r>
      <w:r w:rsidR="00B32121" w:rsidRPr="00B32121">
        <w:rPr>
          <w:noProof/>
        </w:rPr>
        <w:t xml:space="preserve"> </w:t>
      </w:r>
      <w:r w:rsidR="00B32121" w:rsidRPr="00B32121">
        <w:rPr>
          <w:b/>
          <w:noProof/>
        </w:rPr>
        <w:t>20</w:t>
      </w:r>
      <w:r w:rsidR="00B32121" w:rsidRPr="00B32121">
        <w:rPr>
          <w:noProof/>
        </w:rPr>
        <w:t>, 1466-1467 (2004).</w:t>
      </w:r>
    </w:p>
    <w:p w:rsidR="00B32121" w:rsidRPr="00B32121" w:rsidRDefault="00B32121" w:rsidP="00B32121">
      <w:pPr>
        <w:spacing w:after="0" w:line="240" w:lineRule="auto"/>
        <w:ind w:left="720" w:hanging="720"/>
        <w:rPr>
          <w:noProof/>
        </w:rPr>
      </w:pPr>
      <w:r w:rsidRPr="00B32121">
        <w:rPr>
          <w:noProof/>
        </w:rPr>
        <w:t>2.</w:t>
      </w:r>
      <w:r w:rsidRPr="00B32121">
        <w:rPr>
          <w:noProof/>
        </w:rPr>
        <w:tab/>
        <w:t xml:space="preserve">Tabb, D.L., Fernando, C.G. &amp; Chambers, M.C. MyriMatch: highly accurate tandem mass spectral peptide identification by multivariate hypergeometric analysis. </w:t>
      </w:r>
      <w:r w:rsidRPr="00B32121">
        <w:rPr>
          <w:i/>
          <w:noProof/>
        </w:rPr>
        <w:t>J Proteome Res</w:t>
      </w:r>
      <w:r w:rsidRPr="00B32121">
        <w:rPr>
          <w:noProof/>
        </w:rPr>
        <w:t xml:space="preserve"> </w:t>
      </w:r>
      <w:r w:rsidRPr="00B32121">
        <w:rPr>
          <w:b/>
          <w:noProof/>
        </w:rPr>
        <w:t>6</w:t>
      </w:r>
      <w:r w:rsidRPr="00B32121">
        <w:rPr>
          <w:noProof/>
        </w:rPr>
        <w:t>, 654-661 (2007).</w:t>
      </w:r>
    </w:p>
    <w:p w:rsidR="00B32121" w:rsidRPr="00B32121" w:rsidRDefault="00B32121" w:rsidP="00B32121">
      <w:pPr>
        <w:spacing w:after="0" w:line="240" w:lineRule="auto"/>
        <w:ind w:left="720" w:hanging="720"/>
        <w:rPr>
          <w:noProof/>
        </w:rPr>
      </w:pPr>
      <w:r w:rsidRPr="00B32121">
        <w:rPr>
          <w:noProof/>
        </w:rPr>
        <w:t>3.</w:t>
      </w:r>
      <w:r w:rsidRPr="00B32121">
        <w:rPr>
          <w:noProof/>
        </w:rPr>
        <w:tab/>
        <w:t xml:space="preserve">Dorfer, V. et al. MS Amanda, a Universal Identification Algorithm Optimized for High Accuracy Tandem Mass Spectra. </w:t>
      </w:r>
      <w:r w:rsidRPr="00B32121">
        <w:rPr>
          <w:i/>
          <w:noProof/>
        </w:rPr>
        <w:t>J Proteome Res</w:t>
      </w:r>
      <w:r w:rsidRPr="00B32121">
        <w:rPr>
          <w:noProof/>
        </w:rPr>
        <w:t xml:space="preserve"> (2014).</w:t>
      </w:r>
    </w:p>
    <w:p w:rsidR="00B32121" w:rsidRPr="00B32121" w:rsidRDefault="00B32121" w:rsidP="00B32121">
      <w:pPr>
        <w:spacing w:after="0" w:line="240" w:lineRule="auto"/>
        <w:ind w:left="720" w:hanging="720"/>
        <w:rPr>
          <w:noProof/>
        </w:rPr>
      </w:pPr>
      <w:r w:rsidRPr="00B32121">
        <w:rPr>
          <w:noProof/>
        </w:rPr>
        <w:t>4.</w:t>
      </w:r>
      <w:r w:rsidRPr="00B32121">
        <w:rPr>
          <w:noProof/>
        </w:rPr>
        <w:tab/>
        <w:t>Kim, S. MS-GF+: https://bix-lab.ucsd.edu/pages/viewpage.action?pageId=13533355.</w:t>
      </w:r>
    </w:p>
    <w:p w:rsidR="00B32121" w:rsidRPr="00B32121" w:rsidRDefault="00B32121" w:rsidP="00B32121">
      <w:pPr>
        <w:spacing w:after="0" w:line="240" w:lineRule="auto"/>
        <w:ind w:left="720" w:hanging="720"/>
        <w:rPr>
          <w:noProof/>
        </w:rPr>
      </w:pPr>
      <w:r w:rsidRPr="00B32121">
        <w:rPr>
          <w:noProof/>
        </w:rPr>
        <w:t>5.</w:t>
      </w:r>
      <w:r w:rsidRPr="00B32121">
        <w:rPr>
          <w:noProof/>
        </w:rPr>
        <w:tab/>
        <w:t xml:space="preserve">Eng, J.K., Jahan, T.A. &amp; Hoopmann, M.R. Comet: an open-source MS/MS sequence database search tool. </w:t>
      </w:r>
      <w:r w:rsidRPr="00B32121">
        <w:rPr>
          <w:i/>
          <w:noProof/>
        </w:rPr>
        <w:t>Proteomics</w:t>
      </w:r>
      <w:r w:rsidRPr="00B32121">
        <w:rPr>
          <w:noProof/>
        </w:rPr>
        <w:t xml:space="preserve"> </w:t>
      </w:r>
      <w:r w:rsidRPr="00B32121">
        <w:rPr>
          <w:b/>
          <w:noProof/>
        </w:rPr>
        <w:t>13</w:t>
      </w:r>
      <w:r w:rsidRPr="00B32121">
        <w:rPr>
          <w:noProof/>
        </w:rPr>
        <w:t>, 22-24 (2013).</w:t>
      </w:r>
    </w:p>
    <w:p w:rsidR="00B32121" w:rsidRPr="00B32121" w:rsidRDefault="00B32121" w:rsidP="00B32121">
      <w:pPr>
        <w:spacing w:after="0" w:line="240" w:lineRule="auto"/>
        <w:ind w:left="720" w:hanging="720"/>
        <w:rPr>
          <w:noProof/>
        </w:rPr>
      </w:pPr>
      <w:r w:rsidRPr="00B32121">
        <w:rPr>
          <w:noProof/>
        </w:rPr>
        <w:t>6.</w:t>
      </w:r>
      <w:r w:rsidRPr="00B32121">
        <w:rPr>
          <w:noProof/>
        </w:rPr>
        <w:tab/>
        <w:t xml:space="preserve">Diament, B.J. &amp; Noble, W.S. Faster SEQUEST searching for peptide identification from tandem mass spectra. </w:t>
      </w:r>
      <w:r w:rsidRPr="00B32121">
        <w:rPr>
          <w:i/>
          <w:noProof/>
        </w:rPr>
        <w:t>J Proteome Res</w:t>
      </w:r>
      <w:r w:rsidRPr="00B32121">
        <w:rPr>
          <w:noProof/>
        </w:rPr>
        <w:t xml:space="preserve"> </w:t>
      </w:r>
      <w:r w:rsidRPr="00B32121">
        <w:rPr>
          <w:b/>
          <w:noProof/>
        </w:rPr>
        <w:t>10</w:t>
      </w:r>
      <w:r w:rsidRPr="00B32121">
        <w:rPr>
          <w:noProof/>
        </w:rPr>
        <w:t>, 3871-3879 (2011).</w:t>
      </w:r>
    </w:p>
    <w:p w:rsidR="00B32121" w:rsidRPr="00B32121" w:rsidRDefault="00B32121" w:rsidP="00B32121">
      <w:pPr>
        <w:spacing w:after="0" w:line="240" w:lineRule="auto"/>
        <w:ind w:left="720" w:hanging="720"/>
        <w:rPr>
          <w:noProof/>
        </w:rPr>
      </w:pPr>
      <w:r w:rsidRPr="00B32121">
        <w:rPr>
          <w:noProof/>
        </w:rPr>
        <w:t>7.</w:t>
      </w:r>
      <w:r w:rsidRPr="00B32121">
        <w:rPr>
          <w:noProof/>
        </w:rPr>
        <w:tab/>
        <w:t xml:space="preserve">Geer, L.Y. et al. Open mass spectrometry search algorithm. </w:t>
      </w:r>
      <w:r w:rsidRPr="00B32121">
        <w:rPr>
          <w:i/>
          <w:noProof/>
        </w:rPr>
        <w:t>J Proteome Res</w:t>
      </w:r>
      <w:r w:rsidRPr="00B32121">
        <w:rPr>
          <w:noProof/>
        </w:rPr>
        <w:t xml:space="preserve"> </w:t>
      </w:r>
      <w:r w:rsidRPr="00B32121">
        <w:rPr>
          <w:b/>
          <w:noProof/>
        </w:rPr>
        <w:t>3</w:t>
      </w:r>
      <w:r w:rsidRPr="00B32121">
        <w:rPr>
          <w:noProof/>
        </w:rPr>
        <w:t>, 958-964 (2004).</w:t>
      </w:r>
    </w:p>
    <w:p w:rsidR="00B32121" w:rsidRPr="00B32121" w:rsidRDefault="00B32121" w:rsidP="00B32121">
      <w:pPr>
        <w:spacing w:after="0" w:line="240" w:lineRule="auto"/>
        <w:ind w:left="720" w:hanging="720"/>
        <w:rPr>
          <w:noProof/>
        </w:rPr>
      </w:pPr>
      <w:r w:rsidRPr="00B32121">
        <w:rPr>
          <w:noProof/>
        </w:rPr>
        <w:t>8.</w:t>
      </w:r>
      <w:r w:rsidRPr="00B32121">
        <w:rPr>
          <w:noProof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B32121">
        <w:rPr>
          <w:i/>
          <w:noProof/>
        </w:rPr>
        <w:t>Proteomics</w:t>
      </w:r>
      <w:r w:rsidRPr="00B32121">
        <w:rPr>
          <w:noProof/>
        </w:rPr>
        <w:t xml:space="preserve"> </w:t>
      </w:r>
      <w:r w:rsidRPr="00B32121">
        <w:rPr>
          <w:b/>
          <w:noProof/>
        </w:rPr>
        <w:t>11</w:t>
      </w:r>
      <w:r w:rsidRPr="00B32121">
        <w:rPr>
          <w:noProof/>
        </w:rPr>
        <w:t>, 996-999 (2011).</w:t>
      </w:r>
    </w:p>
    <w:p w:rsidR="00B32121" w:rsidRPr="00B32121" w:rsidRDefault="00B32121" w:rsidP="00B32121">
      <w:pPr>
        <w:spacing w:after="0" w:line="240" w:lineRule="auto"/>
        <w:ind w:left="720" w:hanging="720"/>
        <w:rPr>
          <w:noProof/>
        </w:rPr>
      </w:pPr>
      <w:r w:rsidRPr="00B32121">
        <w:rPr>
          <w:noProof/>
        </w:rPr>
        <w:t>9.</w:t>
      </w:r>
      <w:r w:rsidRPr="00B32121">
        <w:rPr>
          <w:noProof/>
        </w:rPr>
        <w:tab/>
        <w:t xml:space="preserve">Vaudel, M. et al. PeptideShaker enables reanalysis of MS-derived proteomics data sets. </w:t>
      </w:r>
      <w:r w:rsidRPr="00B32121">
        <w:rPr>
          <w:i/>
          <w:noProof/>
        </w:rPr>
        <w:t>Nat Biotech</w:t>
      </w:r>
      <w:r w:rsidRPr="00B32121">
        <w:rPr>
          <w:noProof/>
        </w:rPr>
        <w:t xml:space="preserve"> </w:t>
      </w:r>
      <w:r w:rsidRPr="00B32121">
        <w:rPr>
          <w:b/>
          <w:noProof/>
        </w:rPr>
        <w:t>33</w:t>
      </w:r>
      <w:r w:rsidRPr="00B32121">
        <w:rPr>
          <w:noProof/>
        </w:rPr>
        <w:t>, 22-24 (2015).</w:t>
      </w:r>
    </w:p>
    <w:p w:rsidR="00B32121" w:rsidRDefault="00B32121" w:rsidP="00B32121">
      <w:pPr>
        <w:spacing w:after="0" w:line="240" w:lineRule="auto"/>
        <w:ind w:left="720" w:hanging="720"/>
        <w:rPr>
          <w:noProof/>
        </w:rPr>
      </w:pPr>
    </w:p>
    <w:p w:rsidR="002C4A56" w:rsidRPr="00072926" w:rsidRDefault="003966C5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F16" w:rsidRDefault="00255F16" w:rsidP="00C22471">
      <w:pPr>
        <w:spacing w:after="0" w:line="240" w:lineRule="auto"/>
      </w:pPr>
      <w:r>
        <w:separator/>
      </w:r>
    </w:p>
  </w:endnote>
  <w:endnote w:type="continuationSeparator" w:id="0">
    <w:p w:rsidR="00255F16" w:rsidRDefault="00255F16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C9" w:rsidRPr="00305CE1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6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>
      <w:rPr>
        <w:rFonts w:ascii="Times New Roman" w:hAnsi="Times New Roman"/>
        <w:lang w:eastAsia="de-DE"/>
      </w:rPr>
      <w:tab/>
    </w:r>
  </w:p>
  <w:p w:rsidR="00753DBE" w:rsidRPr="00EE5E45" w:rsidRDefault="00753DBE" w:rsidP="00F34DD7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3966C5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3966C5" w:rsidRPr="00EE5E45">
      <w:rPr>
        <w:b/>
      </w:rPr>
      <w:fldChar w:fldCharType="separate"/>
    </w:r>
    <w:r w:rsidR="00FB3E45">
      <w:rPr>
        <w:b/>
        <w:noProof/>
      </w:rPr>
      <w:t>9</w:t>
    </w:r>
    <w:r w:rsidR="003966C5" w:rsidRPr="00EE5E45">
      <w:rPr>
        <w:b/>
      </w:rPr>
      <w:fldChar w:fldCharType="end"/>
    </w:r>
    <w:r w:rsidRPr="00EE5E45">
      <w:t xml:space="preserve"> of </w:t>
    </w:r>
    <w:r w:rsidR="003966C5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3966C5" w:rsidRPr="00EE5E45">
      <w:rPr>
        <w:b/>
      </w:rPr>
      <w:fldChar w:fldCharType="separate"/>
    </w:r>
    <w:r w:rsidR="00FB3E45">
      <w:rPr>
        <w:b/>
        <w:noProof/>
      </w:rPr>
      <w:t>10</w:t>
    </w:r>
    <w:r w:rsidR="003966C5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F16" w:rsidRDefault="00255F16" w:rsidP="00C22471">
      <w:pPr>
        <w:spacing w:after="0" w:line="240" w:lineRule="auto"/>
      </w:pPr>
      <w:r>
        <w:separator/>
      </w:r>
    </w:p>
  </w:footnote>
  <w:footnote w:type="continuationSeparator" w:id="0">
    <w:p w:rsidR="00255F16" w:rsidRDefault="00255F16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B7" w:rsidRPr="00753DBE" w:rsidRDefault="007C5B0A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063FE">
      <w:rPr>
        <w:rFonts w:cs="Calibri"/>
        <w:lang w:eastAsia="de-DE"/>
      </w:rPr>
      <w:t>1.</w:t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006"/>
    <w:rsid w:val="00023E21"/>
    <w:rsid w:val="00024551"/>
    <w:rsid w:val="00025484"/>
    <w:rsid w:val="00025CE2"/>
    <w:rsid w:val="000278C6"/>
    <w:rsid w:val="0003120A"/>
    <w:rsid w:val="0003169D"/>
    <w:rsid w:val="00032BEA"/>
    <w:rsid w:val="000337E2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5675"/>
    <w:rsid w:val="00065981"/>
    <w:rsid w:val="00067E6A"/>
    <w:rsid w:val="00072926"/>
    <w:rsid w:val="000740A6"/>
    <w:rsid w:val="000742C2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9770D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23B"/>
    <w:rsid w:val="000C4E6D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40A2"/>
    <w:rsid w:val="00105EE6"/>
    <w:rsid w:val="00106A7B"/>
    <w:rsid w:val="00107825"/>
    <w:rsid w:val="00107A07"/>
    <w:rsid w:val="00110882"/>
    <w:rsid w:val="00110EE5"/>
    <w:rsid w:val="00113CDB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3693A"/>
    <w:rsid w:val="0014156D"/>
    <w:rsid w:val="00141D1D"/>
    <w:rsid w:val="00142EF9"/>
    <w:rsid w:val="001440BE"/>
    <w:rsid w:val="001463A8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2F70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6E97"/>
    <w:rsid w:val="00190BAA"/>
    <w:rsid w:val="001912B9"/>
    <w:rsid w:val="00191646"/>
    <w:rsid w:val="00191870"/>
    <w:rsid w:val="00193718"/>
    <w:rsid w:val="001943E7"/>
    <w:rsid w:val="00194E29"/>
    <w:rsid w:val="001A00F0"/>
    <w:rsid w:val="001A0848"/>
    <w:rsid w:val="001A3E2C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6289"/>
    <w:rsid w:val="001F748C"/>
    <w:rsid w:val="001F7829"/>
    <w:rsid w:val="0020340D"/>
    <w:rsid w:val="00203476"/>
    <w:rsid w:val="00203EDF"/>
    <w:rsid w:val="002069ED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55F16"/>
    <w:rsid w:val="0025691D"/>
    <w:rsid w:val="00260576"/>
    <w:rsid w:val="00260D7D"/>
    <w:rsid w:val="00260EC7"/>
    <w:rsid w:val="002615A1"/>
    <w:rsid w:val="00261A7C"/>
    <w:rsid w:val="00262275"/>
    <w:rsid w:val="00263108"/>
    <w:rsid w:val="00263F8E"/>
    <w:rsid w:val="0026490A"/>
    <w:rsid w:val="00266C8C"/>
    <w:rsid w:val="00267826"/>
    <w:rsid w:val="00270EEA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05CD"/>
    <w:rsid w:val="00281ADA"/>
    <w:rsid w:val="00282A78"/>
    <w:rsid w:val="00283123"/>
    <w:rsid w:val="00285264"/>
    <w:rsid w:val="00285996"/>
    <w:rsid w:val="0028799B"/>
    <w:rsid w:val="00287EAD"/>
    <w:rsid w:val="002900BB"/>
    <w:rsid w:val="00291292"/>
    <w:rsid w:val="00295022"/>
    <w:rsid w:val="00295D6A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599B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4DA1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1E97"/>
    <w:rsid w:val="002F297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63FE"/>
    <w:rsid w:val="0031076D"/>
    <w:rsid w:val="0031224D"/>
    <w:rsid w:val="003127FD"/>
    <w:rsid w:val="00314011"/>
    <w:rsid w:val="00314B42"/>
    <w:rsid w:val="00316BEF"/>
    <w:rsid w:val="0031730D"/>
    <w:rsid w:val="003202C1"/>
    <w:rsid w:val="00321224"/>
    <w:rsid w:val="00321B45"/>
    <w:rsid w:val="00322B8F"/>
    <w:rsid w:val="00324AB6"/>
    <w:rsid w:val="00326448"/>
    <w:rsid w:val="00327066"/>
    <w:rsid w:val="00330BD3"/>
    <w:rsid w:val="00330D01"/>
    <w:rsid w:val="00333CA9"/>
    <w:rsid w:val="0033451B"/>
    <w:rsid w:val="003375DD"/>
    <w:rsid w:val="00341B6C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1EA"/>
    <w:rsid w:val="00363479"/>
    <w:rsid w:val="00363631"/>
    <w:rsid w:val="00363736"/>
    <w:rsid w:val="003637F0"/>
    <w:rsid w:val="00364276"/>
    <w:rsid w:val="003657F4"/>
    <w:rsid w:val="0036688F"/>
    <w:rsid w:val="00371EEA"/>
    <w:rsid w:val="00372416"/>
    <w:rsid w:val="0037441F"/>
    <w:rsid w:val="00375E9F"/>
    <w:rsid w:val="00377AA1"/>
    <w:rsid w:val="003804E9"/>
    <w:rsid w:val="003811F6"/>
    <w:rsid w:val="00381CDD"/>
    <w:rsid w:val="00382C18"/>
    <w:rsid w:val="0038308F"/>
    <w:rsid w:val="0038363B"/>
    <w:rsid w:val="00387EF2"/>
    <w:rsid w:val="003901D3"/>
    <w:rsid w:val="003917DC"/>
    <w:rsid w:val="003918D5"/>
    <w:rsid w:val="003929A6"/>
    <w:rsid w:val="00395D9F"/>
    <w:rsid w:val="00396252"/>
    <w:rsid w:val="003962DF"/>
    <w:rsid w:val="003966C5"/>
    <w:rsid w:val="0039676C"/>
    <w:rsid w:val="00396DB1"/>
    <w:rsid w:val="00397F05"/>
    <w:rsid w:val="003A0AE3"/>
    <w:rsid w:val="003A0CA9"/>
    <w:rsid w:val="003A1D01"/>
    <w:rsid w:val="003A23C0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61AA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10E2"/>
    <w:rsid w:val="003E298A"/>
    <w:rsid w:val="003E3D42"/>
    <w:rsid w:val="003E5080"/>
    <w:rsid w:val="003E70E8"/>
    <w:rsid w:val="003E7974"/>
    <w:rsid w:val="003F1EF7"/>
    <w:rsid w:val="003F639F"/>
    <w:rsid w:val="003F67CD"/>
    <w:rsid w:val="00400269"/>
    <w:rsid w:val="004004B3"/>
    <w:rsid w:val="00401B7D"/>
    <w:rsid w:val="00403F5F"/>
    <w:rsid w:val="004067AB"/>
    <w:rsid w:val="00410340"/>
    <w:rsid w:val="004112FA"/>
    <w:rsid w:val="0041419B"/>
    <w:rsid w:val="004144BD"/>
    <w:rsid w:val="0041501E"/>
    <w:rsid w:val="00415A13"/>
    <w:rsid w:val="00417752"/>
    <w:rsid w:val="00417B57"/>
    <w:rsid w:val="00420FCB"/>
    <w:rsid w:val="00421482"/>
    <w:rsid w:val="0042228D"/>
    <w:rsid w:val="00422320"/>
    <w:rsid w:val="0042275F"/>
    <w:rsid w:val="00430673"/>
    <w:rsid w:val="00432839"/>
    <w:rsid w:val="00434411"/>
    <w:rsid w:val="00436237"/>
    <w:rsid w:val="00437AE3"/>
    <w:rsid w:val="004428FA"/>
    <w:rsid w:val="00442EA3"/>
    <w:rsid w:val="004432E8"/>
    <w:rsid w:val="0044420E"/>
    <w:rsid w:val="004446E1"/>
    <w:rsid w:val="004467FE"/>
    <w:rsid w:val="00447D3B"/>
    <w:rsid w:val="004515E4"/>
    <w:rsid w:val="00451D26"/>
    <w:rsid w:val="0045545F"/>
    <w:rsid w:val="00457806"/>
    <w:rsid w:val="00461EA9"/>
    <w:rsid w:val="0046346E"/>
    <w:rsid w:val="004637FF"/>
    <w:rsid w:val="00463922"/>
    <w:rsid w:val="004672A3"/>
    <w:rsid w:val="00470388"/>
    <w:rsid w:val="00472A19"/>
    <w:rsid w:val="00472CEC"/>
    <w:rsid w:val="00472F8E"/>
    <w:rsid w:val="004741D7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599C"/>
    <w:rsid w:val="004967ED"/>
    <w:rsid w:val="00497334"/>
    <w:rsid w:val="004A0328"/>
    <w:rsid w:val="004A40A0"/>
    <w:rsid w:val="004A497D"/>
    <w:rsid w:val="004A7284"/>
    <w:rsid w:val="004A7363"/>
    <w:rsid w:val="004A739A"/>
    <w:rsid w:val="004B0255"/>
    <w:rsid w:val="004B14E4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177D"/>
    <w:rsid w:val="004D377D"/>
    <w:rsid w:val="004D3B40"/>
    <w:rsid w:val="004D4468"/>
    <w:rsid w:val="004D5164"/>
    <w:rsid w:val="004D5B33"/>
    <w:rsid w:val="004D5D74"/>
    <w:rsid w:val="004D60E9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0EF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4775"/>
    <w:rsid w:val="005555C0"/>
    <w:rsid w:val="005557F3"/>
    <w:rsid w:val="00557278"/>
    <w:rsid w:val="00560CAD"/>
    <w:rsid w:val="00561141"/>
    <w:rsid w:val="00561AE0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86EAB"/>
    <w:rsid w:val="00586EDC"/>
    <w:rsid w:val="00590524"/>
    <w:rsid w:val="005923C3"/>
    <w:rsid w:val="00592CA2"/>
    <w:rsid w:val="00592EAA"/>
    <w:rsid w:val="00592FCA"/>
    <w:rsid w:val="00595698"/>
    <w:rsid w:val="005959A4"/>
    <w:rsid w:val="0059665A"/>
    <w:rsid w:val="00597200"/>
    <w:rsid w:val="005A0410"/>
    <w:rsid w:val="005A0DB9"/>
    <w:rsid w:val="005A114C"/>
    <w:rsid w:val="005A1A49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D73"/>
    <w:rsid w:val="005C5F9B"/>
    <w:rsid w:val="005C74E3"/>
    <w:rsid w:val="005C7548"/>
    <w:rsid w:val="005D10E6"/>
    <w:rsid w:val="005D15C7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E44C3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10A0"/>
    <w:rsid w:val="00645527"/>
    <w:rsid w:val="00645A9F"/>
    <w:rsid w:val="00646A93"/>
    <w:rsid w:val="00646DB1"/>
    <w:rsid w:val="00647715"/>
    <w:rsid w:val="0065035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7B3"/>
    <w:rsid w:val="00693861"/>
    <w:rsid w:val="00693EA3"/>
    <w:rsid w:val="00694A65"/>
    <w:rsid w:val="00694F46"/>
    <w:rsid w:val="006975A5"/>
    <w:rsid w:val="00697A19"/>
    <w:rsid w:val="006A125D"/>
    <w:rsid w:val="006A2AC8"/>
    <w:rsid w:val="006A2C7F"/>
    <w:rsid w:val="006A3ACC"/>
    <w:rsid w:val="006A3E88"/>
    <w:rsid w:val="006A4BAF"/>
    <w:rsid w:val="006A5D90"/>
    <w:rsid w:val="006A6517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025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6F7F5C"/>
    <w:rsid w:val="00703946"/>
    <w:rsid w:val="00704857"/>
    <w:rsid w:val="00711AC4"/>
    <w:rsid w:val="007125C2"/>
    <w:rsid w:val="00712CD3"/>
    <w:rsid w:val="007131D8"/>
    <w:rsid w:val="00713A90"/>
    <w:rsid w:val="00715438"/>
    <w:rsid w:val="00715663"/>
    <w:rsid w:val="00716174"/>
    <w:rsid w:val="007168C9"/>
    <w:rsid w:val="00716C24"/>
    <w:rsid w:val="0071730C"/>
    <w:rsid w:val="00717F2F"/>
    <w:rsid w:val="00721D58"/>
    <w:rsid w:val="00722166"/>
    <w:rsid w:val="00722A0B"/>
    <w:rsid w:val="00722D7E"/>
    <w:rsid w:val="00722F69"/>
    <w:rsid w:val="00723157"/>
    <w:rsid w:val="00723222"/>
    <w:rsid w:val="00723474"/>
    <w:rsid w:val="00724F04"/>
    <w:rsid w:val="007251E1"/>
    <w:rsid w:val="00727F12"/>
    <w:rsid w:val="0073043D"/>
    <w:rsid w:val="0073393F"/>
    <w:rsid w:val="00733ABC"/>
    <w:rsid w:val="00733E66"/>
    <w:rsid w:val="007341C3"/>
    <w:rsid w:val="007358FF"/>
    <w:rsid w:val="00735DF8"/>
    <w:rsid w:val="00736A27"/>
    <w:rsid w:val="00736F12"/>
    <w:rsid w:val="00741510"/>
    <w:rsid w:val="007418D0"/>
    <w:rsid w:val="007427EA"/>
    <w:rsid w:val="00742D9E"/>
    <w:rsid w:val="007432DA"/>
    <w:rsid w:val="00743859"/>
    <w:rsid w:val="00746004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574B"/>
    <w:rsid w:val="007770DD"/>
    <w:rsid w:val="00777403"/>
    <w:rsid w:val="0077795F"/>
    <w:rsid w:val="007833A8"/>
    <w:rsid w:val="00784365"/>
    <w:rsid w:val="007844DF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65F4"/>
    <w:rsid w:val="007A7123"/>
    <w:rsid w:val="007A73F1"/>
    <w:rsid w:val="007A7520"/>
    <w:rsid w:val="007B0987"/>
    <w:rsid w:val="007B135A"/>
    <w:rsid w:val="007B39B1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5B0A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E6E6D"/>
    <w:rsid w:val="007F0137"/>
    <w:rsid w:val="007F35D4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4E2"/>
    <w:rsid w:val="00812A0D"/>
    <w:rsid w:val="008169B3"/>
    <w:rsid w:val="00817460"/>
    <w:rsid w:val="00821E5A"/>
    <w:rsid w:val="008234D8"/>
    <w:rsid w:val="00823736"/>
    <w:rsid w:val="00823794"/>
    <w:rsid w:val="00823F3D"/>
    <w:rsid w:val="00824338"/>
    <w:rsid w:val="00824DB1"/>
    <w:rsid w:val="008252AD"/>
    <w:rsid w:val="00827903"/>
    <w:rsid w:val="00830E8D"/>
    <w:rsid w:val="00831135"/>
    <w:rsid w:val="00832398"/>
    <w:rsid w:val="0083299B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41FE"/>
    <w:rsid w:val="008573E7"/>
    <w:rsid w:val="00860339"/>
    <w:rsid w:val="00861077"/>
    <w:rsid w:val="00864B7C"/>
    <w:rsid w:val="00864D4E"/>
    <w:rsid w:val="00871B5B"/>
    <w:rsid w:val="00874D0B"/>
    <w:rsid w:val="0087511D"/>
    <w:rsid w:val="00875BF3"/>
    <w:rsid w:val="00876C38"/>
    <w:rsid w:val="00876E62"/>
    <w:rsid w:val="00877371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1351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D485B"/>
    <w:rsid w:val="008E0EE7"/>
    <w:rsid w:val="008E0F50"/>
    <w:rsid w:val="008E183F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17E"/>
    <w:rsid w:val="009123F0"/>
    <w:rsid w:val="00912909"/>
    <w:rsid w:val="00913677"/>
    <w:rsid w:val="0091451B"/>
    <w:rsid w:val="00914736"/>
    <w:rsid w:val="00914A19"/>
    <w:rsid w:val="00916659"/>
    <w:rsid w:val="00916DF9"/>
    <w:rsid w:val="00922D55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2717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0DEC"/>
    <w:rsid w:val="00960F18"/>
    <w:rsid w:val="00967AE0"/>
    <w:rsid w:val="00970008"/>
    <w:rsid w:val="009701CA"/>
    <w:rsid w:val="009709CE"/>
    <w:rsid w:val="009734BE"/>
    <w:rsid w:val="00973F8C"/>
    <w:rsid w:val="009755BB"/>
    <w:rsid w:val="00975BE9"/>
    <w:rsid w:val="0097652A"/>
    <w:rsid w:val="00976877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04"/>
    <w:rsid w:val="009F2AEF"/>
    <w:rsid w:val="009F2D50"/>
    <w:rsid w:val="009F3412"/>
    <w:rsid w:val="009F4BB1"/>
    <w:rsid w:val="009F690F"/>
    <w:rsid w:val="009F70B5"/>
    <w:rsid w:val="00A11035"/>
    <w:rsid w:val="00A12497"/>
    <w:rsid w:val="00A12B5E"/>
    <w:rsid w:val="00A13D75"/>
    <w:rsid w:val="00A13E4F"/>
    <w:rsid w:val="00A14C20"/>
    <w:rsid w:val="00A16607"/>
    <w:rsid w:val="00A1699F"/>
    <w:rsid w:val="00A17E7E"/>
    <w:rsid w:val="00A22AD0"/>
    <w:rsid w:val="00A243F8"/>
    <w:rsid w:val="00A24FE4"/>
    <w:rsid w:val="00A277C5"/>
    <w:rsid w:val="00A302FD"/>
    <w:rsid w:val="00A30CFC"/>
    <w:rsid w:val="00A311E6"/>
    <w:rsid w:val="00A331A9"/>
    <w:rsid w:val="00A33989"/>
    <w:rsid w:val="00A376B1"/>
    <w:rsid w:val="00A405ED"/>
    <w:rsid w:val="00A41529"/>
    <w:rsid w:val="00A44285"/>
    <w:rsid w:val="00A45164"/>
    <w:rsid w:val="00A46197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876E6"/>
    <w:rsid w:val="00A915E8"/>
    <w:rsid w:val="00A91AC1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0DD9"/>
    <w:rsid w:val="00AB4C81"/>
    <w:rsid w:val="00AB4D14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5876"/>
    <w:rsid w:val="00AD6E72"/>
    <w:rsid w:val="00AE16D5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AF64D2"/>
    <w:rsid w:val="00B0014E"/>
    <w:rsid w:val="00B00ABB"/>
    <w:rsid w:val="00B00F16"/>
    <w:rsid w:val="00B026B3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6"/>
    <w:rsid w:val="00B2669F"/>
    <w:rsid w:val="00B268C1"/>
    <w:rsid w:val="00B27C67"/>
    <w:rsid w:val="00B27CCD"/>
    <w:rsid w:val="00B32121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4E28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76480"/>
    <w:rsid w:val="00B81021"/>
    <w:rsid w:val="00B83F04"/>
    <w:rsid w:val="00B845B1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0C3B"/>
    <w:rsid w:val="00BA13DC"/>
    <w:rsid w:val="00BA1718"/>
    <w:rsid w:val="00BA1B70"/>
    <w:rsid w:val="00BA1E03"/>
    <w:rsid w:val="00BA37B4"/>
    <w:rsid w:val="00BA572D"/>
    <w:rsid w:val="00BB37D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571"/>
    <w:rsid w:val="00BD3AC3"/>
    <w:rsid w:val="00BD5392"/>
    <w:rsid w:val="00BD5AFF"/>
    <w:rsid w:val="00BD7003"/>
    <w:rsid w:val="00BD73E5"/>
    <w:rsid w:val="00BD7533"/>
    <w:rsid w:val="00BE1877"/>
    <w:rsid w:val="00BE1A9C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1E5A"/>
    <w:rsid w:val="00C13C9B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048A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0C25"/>
    <w:rsid w:val="00C93455"/>
    <w:rsid w:val="00C951FB"/>
    <w:rsid w:val="00C9604E"/>
    <w:rsid w:val="00C97051"/>
    <w:rsid w:val="00CA0EFC"/>
    <w:rsid w:val="00CA1A2E"/>
    <w:rsid w:val="00CB0B0E"/>
    <w:rsid w:val="00CB4B06"/>
    <w:rsid w:val="00CB4FFE"/>
    <w:rsid w:val="00CB55FD"/>
    <w:rsid w:val="00CB63A8"/>
    <w:rsid w:val="00CB6C75"/>
    <w:rsid w:val="00CC000B"/>
    <w:rsid w:val="00CC1C48"/>
    <w:rsid w:val="00CC21D6"/>
    <w:rsid w:val="00CC220E"/>
    <w:rsid w:val="00CC35D1"/>
    <w:rsid w:val="00CC4834"/>
    <w:rsid w:val="00CD163D"/>
    <w:rsid w:val="00CD166E"/>
    <w:rsid w:val="00CD1777"/>
    <w:rsid w:val="00CD2F0F"/>
    <w:rsid w:val="00CD4749"/>
    <w:rsid w:val="00CD56BB"/>
    <w:rsid w:val="00CD5AE5"/>
    <w:rsid w:val="00CD6C56"/>
    <w:rsid w:val="00CD7F1D"/>
    <w:rsid w:val="00CE1575"/>
    <w:rsid w:val="00CE1FEE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595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05C"/>
    <w:rsid w:val="00D22897"/>
    <w:rsid w:val="00D239AD"/>
    <w:rsid w:val="00D26D68"/>
    <w:rsid w:val="00D301C6"/>
    <w:rsid w:val="00D3061E"/>
    <w:rsid w:val="00D30ECC"/>
    <w:rsid w:val="00D31C53"/>
    <w:rsid w:val="00D32865"/>
    <w:rsid w:val="00D34E96"/>
    <w:rsid w:val="00D36742"/>
    <w:rsid w:val="00D36D54"/>
    <w:rsid w:val="00D37F60"/>
    <w:rsid w:val="00D4164C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0AFF"/>
    <w:rsid w:val="00D61363"/>
    <w:rsid w:val="00D61415"/>
    <w:rsid w:val="00D62999"/>
    <w:rsid w:val="00D667D4"/>
    <w:rsid w:val="00D677F0"/>
    <w:rsid w:val="00D702EF"/>
    <w:rsid w:val="00D714E1"/>
    <w:rsid w:val="00D75733"/>
    <w:rsid w:val="00D75F07"/>
    <w:rsid w:val="00D82729"/>
    <w:rsid w:val="00D90376"/>
    <w:rsid w:val="00D90ECB"/>
    <w:rsid w:val="00D97CFA"/>
    <w:rsid w:val="00DA05A5"/>
    <w:rsid w:val="00DA1920"/>
    <w:rsid w:val="00DA30E1"/>
    <w:rsid w:val="00DA4174"/>
    <w:rsid w:val="00DA67F3"/>
    <w:rsid w:val="00DB1933"/>
    <w:rsid w:val="00DB533B"/>
    <w:rsid w:val="00DB676E"/>
    <w:rsid w:val="00DC118A"/>
    <w:rsid w:val="00DC1D53"/>
    <w:rsid w:val="00DC352A"/>
    <w:rsid w:val="00DC49A1"/>
    <w:rsid w:val="00DC6547"/>
    <w:rsid w:val="00DD0276"/>
    <w:rsid w:val="00DD04BD"/>
    <w:rsid w:val="00DD10B5"/>
    <w:rsid w:val="00DD10B6"/>
    <w:rsid w:val="00DD11AE"/>
    <w:rsid w:val="00DD1C15"/>
    <w:rsid w:val="00DD59C8"/>
    <w:rsid w:val="00DD7526"/>
    <w:rsid w:val="00DE02CF"/>
    <w:rsid w:val="00DE3155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16D9F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0A72"/>
    <w:rsid w:val="00E91CA8"/>
    <w:rsid w:val="00E92BBA"/>
    <w:rsid w:val="00E94549"/>
    <w:rsid w:val="00E948DD"/>
    <w:rsid w:val="00E966E7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930"/>
    <w:rsid w:val="00EC0E5B"/>
    <w:rsid w:val="00EC126A"/>
    <w:rsid w:val="00EC35EF"/>
    <w:rsid w:val="00EC3BE3"/>
    <w:rsid w:val="00EC5F20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2DB4"/>
    <w:rsid w:val="00F03133"/>
    <w:rsid w:val="00F03FCC"/>
    <w:rsid w:val="00F12A16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4DD7"/>
    <w:rsid w:val="00F35190"/>
    <w:rsid w:val="00F355ED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458A"/>
    <w:rsid w:val="00F751C4"/>
    <w:rsid w:val="00F7538E"/>
    <w:rsid w:val="00F75467"/>
    <w:rsid w:val="00F754A3"/>
    <w:rsid w:val="00F75707"/>
    <w:rsid w:val="00F77B1C"/>
    <w:rsid w:val="00F82928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0933"/>
    <w:rsid w:val="00FA13BE"/>
    <w:rsid w:val="00FA151E"/>
    <w:rsid w:val="00FA199F"/>
    <w:rsid w:val="00FA1D82"/>
    <w:rsid w:val="00FA28AA"/>
    <w:rsid w:val="00FA5302"/>
    <w:rsid w:val="00FA5B0C"/>
    <w:rsid w:val="00FA6D33"/>
    <w:rsid w:val="00FA790E"/>
    <w:rsid w:val="00FB0AFA"/>
    <w:rsid w:val="00FB211F"/>
    <w:rsid w:val="00FB2A69"/>
    <w:rsid w:val="00FB3827"/>
    <w:rsid w:val="00FB3E45"/>
    <w:rsid w:val="00FB47B0"/>
    <w:rsid w:val="00FB65A8"/>
    <w:rsid w:val="00FC00B4"/>
    <w:rsid w:val="00FC11AF"/>
    <w:rsid w:val="00FC19BB"/>
    <w:rsid w:val="00FC2C42"/>
    <w:rsid w:val="00FC3912"/>
    <w:rsid w:val="00FC45D8"/>
    <w:rsid w:val="00FC7D6D"/>
    <w:rsid w:val="00FD2AC9"/>
    <w:rsid w:val="00FD79AC"/>
    <w:rsid w:val="00FE0EDC"/>
    <w:rsid w:val="00FE1C0E"/>
    <w:rsid w:val="00FE2EA5"/>
    <w:rsid w:val="00FE380C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#ffc"/>
    </o:shapedefaults>
    <o:shapelayout v:ext="edit">
      <o:idmap v:ext="edit" data="1"/>
      <o:rules v:ext="edit">
        <o:r id="V:Rule4" type="connector" idref="#Gerade Verbindung mit Pfeil 348"/>
        <o:r id="V:Rule5" type="connector" idref="#Gerade Verbindung mit Pfeil 351"/>
        <o:r id="V:Rule6" type="connector" idref="#Gerade Verbindung mit Pfeil 34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archgui.googlecode.com/" TargetMode="External"/><Relationship Id="rId22" Type="http://schemas.openxmlformats.org/officeDocument/2006/relationships/hyperlink" Target="http://searchgui.googlecode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A3890-0436-4693-BDC0-EA7B98D74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10</Pages>
  <Words>3407</Words>
  <Characters>18058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21423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324</cp:revision>
  <cp:lastPrinted>2014-04-01T11:33:00Z</cp:lastPrinted>
  <dcterms:created xsi:type="dcterms:W3CDTF">2011-09-01T10:00:00Z</dcterms:created>
  <dcterms:modified xsi:type="dcterms:W3CDTF">2015-06-20T11:22:00Z</dcterms:modified>
</cp:coreProperties>
</file>