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97" w:rsidRPr="001E2C3A" w:rsidRDefault="00E10997" w:rsidP="001E2C3A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1E2C3A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>ภาวะที่พบได้บ่อยจากการหยุดหายใจขณะนอนหลับ</w:t>
      </w:r>
    </w:p>
    <w:p w:rsidR="002D307B" w:rsidRPr="002D307B" w:rsidRDefault="002D307B" w:rsidP="002D307B">
      <w:pPr>
        <w:ind w:firstLine="720"/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</w:pPr>
      <w:r w:rsidRPr="002D307B">
        <w:rPr>
          <w:rStyle w:val="a3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</w:rPr>
        <w:t>ยากต่อการ</w:t>
      </w:r>
      <w:r w:rsidRPr="002D307B"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วินิจฉัย จึงต้องอาศัยคนคอยช่วยสังเกตอาการขณะนอนหลับ ซึ่ง</w:t>
      </w:r>
      <w:r w:rsidR="00CA713C">
        <w:rPr>
          <w:rStyle w:val="a3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</w:rPr>
        <w:t>จะมี</w:t>
      </w:r>
      <w:r w:rsidRPr="002D307B"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การจดบันทึกเกี่ยวกับรูปแบบการนอน หรืออัดเสียง หรือวิดีโอขณะ</w:t>
      </w:r>
      <w:bookmarkStart w:id="0" w:name="_GoBack"/>
      <w:bookmarkEnd w:id="0"/>
      <w:r w:rsidRPr="002D307B"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กำลังนอนหลับ</w:t>
      </w:r>
    </w:p>
    <w:tbl>
      <w:tblPr>
        <w:tblStyle w:val="a5"/>
        <w:tblW w:w="11166" w:type="dxa"/>
        <w:tblInd w:w="-905" w:type="dxa"/>
        <w:tblLook w:val="04A0" w:firstRow="1" w:lastRow="0" w:firstColumn="1" w:lastColumn="0" w:noHBand="0" w:noVBand="1"/>
      </w:tblPr>
      <w:tblGrid>
        <w:gridCol w:w="3955"/>
        <w:gridCol w:w="1624"/>
        <w:gridCol w:w="3960"/>
        <w:gridCol w:w="1627"/>
      </w:tblGrid>
      <w:tr w:rsidR="00E10997" w:rsidRPr="00E10997" w:rsidTr="00E10997">
        <w:tc>
          <w:tcPr>
            <w:tcW w:w="3955" w:type="dxa"/>
          </w:tcPr>
          <w:p w:rsidR="00E10997" w:rsidRPr="00E10997" w:rsidRDefault="00E10997" w:rsidP="00E10997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ลักษณะอาการ</w:t>
            </w:r>
          </w:p>
        </w:tc>
        <w:tc>
          <w:tcPr>
            <w:tcW w:w="1624" w:type="dxa"/>
          </w:tcPr>
          <w:p w:rsidR="00E10997" w:rsidRPr="00E10997" w:rsidRDefault="00E10997" w:rsidP="00E10997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วัยที่พบ</w:t>
            </w:r>
          </w:p>
        </w:tc>
        <w:tc>
          <w:tcPr>
            <w:tcW w:w="3960" w:type="dxa"/>
          </w:tcPr>
          <w:p w:rsidR="00E10997" w:rsidRPr="00E10997" w:rsidRDefault="00E10997" w:rsidP="00E10997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ลักษณะอาการ</w:t>
            </w:r>
          </w:p>
        </w:tc>
        <w:tc>
          <w:tcPr>
            <w:tcW w:w="1627" w:type="dxa"/>
          </w:tcPr>
          <w:p w:rsidR="00E10997" w:rsidRPr="00E10997" w:rsidRDefault="00E10997" w:rsidP="00E10997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วัยที่พบ</w:t>
            </w:r>
          </w:p>
        </w:tc>
      </w:tr>
      <w:tr w:rsidR="002D307B" w:rsidRPr="00E10997" w:rsidTr="002D307B">
        <w:tc>
          <w:tcPr>
            <w:tcW w:w="3955" w:type="dxa"/>
          </w:tcPr>
          <w:p w:rsidR="002D307B" w:rsidRPr="00E10997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E10997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กรนเรื้อรังเสียงดัง</w:t>
            </w:r>
          </w:p>
        </w:tc>
        <w:tc>
          <w:tcPr>
            <w:tcW w:w="1624" w:type="dxa"/>
            <w:vMerge w:val="restart"/>
            <w:vAlign w:val="center"/>
          </w:tcPr>
          <w:p w:rsidR="002D307B" w:rsidRPr="00E10997" w:rsidRDefault="002D307B" w:rsidP="002D307B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พบทั่วไป</w:t>
            </w:r>
          </w:p>
        </w:tc>
        <w:tc>
          <w:tcPr>
            <w:tcW w:w="3960" w:type="dxa"/>
          </w:tcPr>
          <w:p w:rsidR="002D307B" w:rsidRPr="00E10997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ซุกซนอยู่ไม่นิ่ง</w:t>
            </w:r>
          </w:p>
        </w:tc>
        <w:tc>
          <w:tcPr>
            <w:tcW w:w="1627" w:type="dxa"/>
            <w:vMerge w:val="restart"/>
            <w:vAlign w:val="center"/>
          </w:tcPr>
          <w:p w:rsidR="002D307B" w:rsidRPr="00E10997" w:rsidRDefault="002D307B" w:rsidP="002D307B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เด็ก</w:t>
            </w:r>
          </w:p>
        </w:tc>
      </w:tr>
      <w:tr w:rsidR="002D307B" w:rsidRPr="00E10997" w:rsidTr="00E10997">
        <w:tc>
          <w:tcPr>
            <w:tcW w:w="3955" w:type="dxa"/>
          </w:tcPr>
          <w:p w:rsidR="002D307B" w:rsidRPr="00E10997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สำลัก หายใจแรง หายใจเฮือกขณะหลับ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3960" w:type="dxa"/>
          </w:tcPr>
          <w:p w:rsidR="002D307B" w:rsidRPr="00E10997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การเรียนในโรงเรียมไม่ดี</w:t>
            </w:r>
          </w:p>
        </w:tc>
        <w:tc>
          <w:tcPr>
            <w:tcW w:w="1627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E10997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หยุดหายใจขณะหลับ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3960" w:type="dxa"/>
          </w:tcPr>
          <w:p w:rsidR="002D307B" w:rsidRPr="00E10997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ฝันผวา</w:t>
            </w:r>
          </w:p>
        </w:tc>
        <w:tc>
          <w:tcPr>
            <w:tcW w:w="1627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E10997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สะดุ้งผวา รู้สึกเหมือนขาดอากาศหายใจ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3960" w:type="dxa"/>
          </w:tcPr>
          <w:p w:rsidR="002D307B" w:rsidRPr="00E10997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ฉี่รดที่นอน</w:t>
            </w:r>
          </w:p>
        </w:tc>
        <w:tc>
          <w:tcPr>
            <w:tcW w:w="1627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E10997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ปากแห้ง เจ็บคอขณะตื่นนอน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3960" w:type="dxa"/>
          </w:tcPr>
          <w:p w:rsidR="002D307B" w:rsidRPr="00E10997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มีเหงื่อออกมากตอนกลางคืน</w:t>
            </w:r>
          </w:p>
        </w:tc>
        <w:tc>
          <w:tcPr>
            <w:tcW w:w="1627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ปวดศีรษะตอนเช้า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 w:val="restart"/>
          </w:tcPr>
          <w:p w:rsidR="002D307B" w:rsidRPr="008E570E" w:rsidRDefault="002D307B" w:rsidP="002D307B">
            <w:pPr>
              <w:jc w:val="thaiDistribute"/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  <w:r w:rsidRPr="008E570E">
              <w:rPr>
                <w:rStyle w:val="a3"/>
                <w:rFonts w:ascii="Angsana New" w:hAnsi="Angsana New" w:cs="Angsana New" w:hint="cs"/>
                <w:sz w:val="30"/>
                <w:szCs w:val="30"/>
                <w:shd w:val="clear" w:color="auto" w:fill="FFFFFF"/>
                <w:cs/>
              </w:rPr>
              <w:t xml:space="preserve">    </w:t>
            </w:r>
            <w:r w:rsidRPr="008E570E"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  <w:t>เด็กที่มีภาวะหยุดหายใจขณะนอนหลับนั้น จะหายใจผ่านทางปากแทนจมูกในช่วงระหว่างวัน</w:t>
            </w:r>
          </w:p>
        </w:tc>
      </w:tr>
      <w:tr w:rsidR="002D307B" w:rsidRPr="00E10997" w:rsidTr="000752FA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นอนหลับให้สนิทลำบาก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ปัสสาวะบ่อยในตอนกลางคืน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อารมณ์แปรปรวน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มีปัญหาเรื่องความจำ และสมาธิ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นอนเท่าไหร่ก็ไม่เพียงพอ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อาการเผลอหลับ ขณะนั่งเงียบๆ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</w:tbl>
    <w:p w:rsidR="00E10997" w:rsidRDefault="00E10997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8E570E" w:rsidRDefault="008E570E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8E570E" w:rsidRDefault="008E570E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8E570E" w:rsidRDefault="008E570E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8E570E" w:rsidRDefault="008E570E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8E570E" w:rsidRDefault="008E570E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8E570E" w:rsidRDefault="008E570E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2D307B" w:rsidRPr="001E2C3A" w:rsidRDefault="002D307B" w:rsidP="001E2C3A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1E2C3A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lastRenderedPageBreak/>
        <w:t>ปัจจัยเสี่ยงสำหรับภาว</w:t>
      </w:r>
      <w:r w:rsidR="008E570E" w:rsidRPr="001E2C3A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>ะ</w:t>
      </w:r>
      <w:r w:rsidRPr="001E2C3A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>การหยุดหายใจขณะนอนหลับ</w:t>
      </w:r>
    </w:p>
    <w:p w:rsidR="002D307B" w:rsidRDefault="008E570E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  <w:r w:rsidRPr="008E570E"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ab/>
      </w:r>
      <w:r w:rsidRPr="008E570E">
        <w:rPr>
          <w:rStyle w:val="a3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</w:rPr>
        <w:t>การมีปัจจัยเหล่านี้จะส่งผลให้</w:t>
      </w:r>
      <w:r w:rsidRPr="008E570E"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มีความเสี่ยงเพิ่มขึ้นที่จะมีภาวะหยุดหายใจได้</w:t>
      </w:r>
      <w:r>
        <w:rPr>
          <w:rStyle w:val="a3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</w:rPr>
        <w:t xml:space="preserve"> ซึ่งการมีภาวะหยุดหายใจขณะนอนหลับนั้น ไม่เกี่ยวข้องกับเพศ อายุ หรือเชื้อชาติ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70E" w:rsidTr="00D879F5">
        <w:tc>
          <w:tcPr>
            <w:tcW w:w="9350" w:type="dxa"/>
            <w:gridSpan w:val="2"/>
          </w:tcPr>
          <w:p w:rsidR="008E570E" w:rsidRPr="008E570E" w:rsidRDefault="008E570E" w:rsidP="008E570E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ปัจจัยที่ทำให้เสี่ยงมีภาวะการหยุดหายใจมากขึ้น</w:t>
            </w:r>
          </w:p>
        </w:tc>
      </w:tr>
      <w:tr w:rsidR="008E570E" w:rsidTr="008E570E"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น้ำหนักเกิน</w:t>
            </w:r>
          </w:p>
        </w:tc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สูบบุหรี่</w:t>
            </w:r>
          </w:p>
        </w:tc>
      </w:tr>
      <w:tr w:rsidR="008E570E" w:rsidTr="008E570E"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มีต่อมทอนซิล หรือ ต่อมอดีน</w:t>
            </w:r>
            <w:proofErr w:type="spellStart"/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อยด์</w:t>
            </w:r>
            <w:proofErr w:type="spellEnd"/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โต</w:t>
            </w:r>
          </w:p>
        </w:tc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มีโรคทางกาย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เช่น ความดัน เป็นต้น</w:t>
            </w:r>
          </w:p>
        </w:tc>
      </w:tr>
      <w:tr w:rsidR="008E570E" w:rsidTr="008E570E">
        <w:tc>
          <w:tcPr>
            <w:tcW w:w="4675" w:type="dxa"/>
          </w:tcPr>
          <w:p w:rsidR="008E570E" w:rsidRP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อายุ 40 ปี ขึ้นไป</w:t>
            </w:r>
          </w:p>
        </w:tc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ผิวเข้ม</w:t>
            </w:r>
          </w:p>
        </w:tc>
      </w:tr>
      <w:tr w:rsidR="008E570E" w:rsidTr="008E570E"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มีญาติมีภาวะหยุดหายใจขณะหลับ</w:t>
            </w:r>
          </w:p>
        </w:tc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มีคอหนา </w:t>
            </w: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คางสั้น หรือ ผนังกันช่องจมูกคด</w:t>
            </w:r>
          </w:p>
        </w:tc>
      </w:tr>
      <w:tr w:rsidR="008E570E" w:rsidTr="008E570E"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เพศชาย</w:t>
            </w:r>
          </w:p>
        </w:tc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ภูมิแพ้ หรือปัญหาอื่นที่ทำให้เกิดการคัดจมูกได้</w:t>
            </w:r>
          </w:p>
        </w:tc>
      </w:tr>
      <w:tr w:rsidR="008E570E" w:rsidTr="008E570E">
        <w:tc>
          <w:tcPr>
            <w:tcW w:w="4675" w:type="dxa"/>
          </w:tcPr>
          <w:p w:rsid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การเปลี่ยนแปลงของฮอร์โมน</w:t>
            </w:r>
          </w:p>
        </w:tc>
        <w:tc>
          <w:tcPr>
            <w:tcW w:w="4675" w:type="dxa"/>
          </w:tcPr>
          <w:p w:rsidR="008E570E" w:rsidRPr="008E570E" w:rsidRDefault="008E570E" w:rsidP="008E570E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สรีระร่างกายระหว่างการตั้งครรภ์</w:t>
            </w:r>
          </w:p>
        </w:tc>
      </w:tr>
    </w:tbl>
    <w:p w:rsidR="00CD256C" w:rsidRDefault="00CD256C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5774CD" w:rsidRDefault="005774CD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CD256C" w:rsidRDefault="00BC4C2F" w:rsidP="00CD256C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BC4C2F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>ประเภทของภาว</w:t>
      </w:r>
      <w:r w:rsidR="00CD256C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>ะ</w:t>
      </w:r>
      <w:r w:rsidRPr="00BC4C2F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>การหยุดหายใจขณะนอนหลับ กับสาเหตุความเสี่ยง</w:t>
      </w:r>
    </w:p>
    <w:p w:rsidR="00CD256C" w:rsidRPr="00CD256C" w:rsidRDefault="00CD256C" w:rsidP="00CD256C">
      <w:pPr>
        <w:ind w:firstLine="720"/>
        <w:rPr>
          <w:rFonts w:ascii="Angsana New" w:hAnsi="Angsana New" w:cs="Angsana New"/>
          <w:sz w:val="32"/>
          <w:szCs w:val="32"/>
        </w:rPr>
      </w:pPr>
      <w:r w:rsidRPr="00CD256C">
        <w:rPr>
          <w:rFonts w:ascii="Angsana New" w:hAnsi="Angsana New" w:cs="Angsana New"/>
          <w:sz w:val="32"/>
          <w:szCs w:val="32"/>
          <w:cs/>
        </w:rPr>
        <w:t>ภาว</w:t>
      </w:r>
      <w:r>
        <w:rPr>
          <w:rFonts w:ascii="Angsana New" w:hAnsi="Angsana New" w:cs="Angsana New" w:hint="cs"/>
          <w:sz w:val="32"/>
          <w:szCs w:val="32"/>
          <w:cs/>
        </w:rPr>
        <w:t>ะ</w:t>
      </w:r>
      <w:r w:rsidRPr="00CD256C">
        <w:rPr>
          <w:rFonts w:ascii="Angsana New" w:hAnsi="Angsana New" w:cs="Angsana New"/>
          <w:sz w:val="32"/>
          <w:szCs w:val="32"/>
          <w:cs/>
        </w:rPr>
        <w:t xml:space="preserve">การหยุดหายใจขณะนอนหลับแบ่งออกได้สามประเภท คือ </w:t>
      </w:r>
    </w:p>
    <w:p w:rsidR="00CD256C" w:rsidRPr="00CD256C" w:rsidRDefault="00CD256C" w:rsidP="004D0BA3">
      <w:pPr>
        <w:pStyle w:val="a4"/>
        <w:numPr>
          <w:ilvl w:val="0"/>
          <w:numId w:val="3"/>
        </w:numPr>
        <w:ind w:left="1080"/>
        <w:rPr>
          <w:rFonts w:ascii="Angsana New" w:hAnsi="Angsana New" w:cs="Angsana New"/>
          <w:b/>
          <w:bCs/>
          <w:sz w:val="32"/>
          <w:szCs w:val="32"/>
        </w:rPr>
      </w:pPr>
      <w:r w:rsidRPr="00CD256C">
        <w:rPr>
          <w:rFonts w:ascii="Angsana New" w:hAnsi="Angsana New" w:cs="Angsana New"/>
          <w:b/>
          <w:bCs/>
          <w:sz w:val="32"/>
          <w:szCs w:val="32"/>
          <w:cs/>
        </w:rPr>
        <w:t xml:space="preserve">ภาวะหยุดหายใจขณะหลับชนิดอุดกั้น </w:t>
      </w:r>
      <w:r w:rsidR="004D0BA3">
        <w:rPr>
          <w:rFonts w:ascii="Angsana New" w:hAnsi="Angsana New" w:cs="Angsana New" w:hint="cs"/>
          <w:b/>
          <w:bCs/>
          <w:sz w:val="32"/>
          <w:szCs w:val="32"/>
          <w:cs/>
        </w:rPr>
        <w:t>(</w:t>
      </w:r>
      <w:r w:rsidR="004D0BA3" w:rsidRPr="004D0BA3">
        <w:rPr>
          <w:rFonts w:ascii="Angsana New" w:hAnsi="Angsana New" w:cs="Angsana New"/>
          <w:b/>
          <w:bCs/>
          <w:sz w:val="32"/>
          <w:szCs w:val="32"/>
        </w:rPr>
        <w:t>Obstructive sleep apnea-OSA</w:t>
      </w:r>
      <w:r w:rsidR="004D0BA3">
        <w:rPr>
          <w:rFonts w:ascii="Angsana New" w:hAnsi="Angsana New" w:cs="Angsana New" w:hint="cs"/>
          <w:b/>
          <w:bCs/>
          <w:sz w:val="32"/>
          <w:szCs w:val="32"/>
          <w:cs/>
        </w:rPr>
        <w:t>)</w:t>
      </w:r>
    </w:p>
    <w:p w:rsidR="00CD256C" w:rsidRPr="00CD256C" w:rsidRDefault="00CD256C" w:rsidP="00CD256C">
      <w:pPr>
        <w:ind w:left="720" w:firstLine="720"/>
        <w:rPr>
          <w:rFonts w:ascii="Angsana New" w:hAnsi="Angsana New" w:cs="Angsana New"/>
          <w:sz w:val="32"/>
          <w:szCs w:val="32"/>
        </w:rPr>
      </w:pPr>
      <w:r w:rsidRPr="00CD256C">
        <w:rPr>
          <w:rFonts w:ascii="Angsana New" w:hAnsi="Angsana New" w:cs="Angsana New"/>
          <w:sz w:val="32"/>
          <w:szCs w:val="32"/>
          <w:cs/>
        </w:rPr>
        <w:t>เกิดขึ้น</w:t>
      </w:r>
      <w:r>
        <w:rPr>
          <w:rFonts w:ascii="Angsana New" w:hAnsi="Angsana New" w:cs="Angsana New" w:hint="cs"/>
          <w:sz w:val="32"/>
          <w:szCs w:val="32"/>
          <w:cs/>
        </w:rPr>
        <w:t>จาก</w:t>
      </w:r>
      <w:r w:rsidRPr="00CD256C">
        <w:rPr>
          <w:rFonts w:ascii="Angsana New" w:hAnsi="Angsana New" w:cs="Angsana New"/>
          <w:sz w:val="32"/>
          <w:szCs w:val="32"/>
          <w:cs/>
        </w:rPr>
        <w:t>บางสิ่งไปอุดทางเดินหายใจ</w:t>
      </w:r>
      <w:r>
        <w:rPr>
          <w:rFonts w:ascii="Angsana New" w:hAnsi="Angsana New" w:cs="Angsana New" w:hint="cs"/>
          <w:sz w:val="32"/>
          <w:szCs w:val="32"/>
          <w:cs/>
        </w:rPr>
        <w:t xml:space="preserve"> หรือ </w:t>
      </w:r>
      <w:r w:rsidRPr="00CD256C">
        <w:rPr>
          <w:rFonts w:ascii="Angsana New" w:hAnsi="Angsana New" w:cs="Angsana New"/>
          <w:sz w:val="32"/>
          <w:szCs w:val="32"/>
          <w:cs/>
        </w:rPr>
        <w:t>เกิดขึ้นจากการที่มีโครงสร้างในส่วนจมูกและช่องคอ</w:t>
      </w:r>
      <w:r>
        <w:rPr>
          <w:rFonts w:ascii="Angsana New" w:hAnsi="Angsana New" w:cs="Angsana New" w:hint="cs"/>
          <w:sz w:val="32"/>
          <w:szCs w:val="32"/>
          <w:cs/>
        </w:rPr>
        <w:t>ที่ผิดปกติ</w:t>
      </w:r>
    </w:p>
    <w:p w:rsidR="00CD256C" w:rsidRDefault="00CD256C" w:rsidP="00CD256C">
      <w:pPr>
        <w:pStyle w:val="a4"/>
        <w:numPr>
          <w:ilvl w:val="0"/>
          <w:numId w:val="3"/>
        </w:numPr>
        <w:ind w:left="1080"/>
        <w:rPr>
          <w:rFonts w:ascii="Angsana New" w:hAnsi="Angsana New" w:cs="Angsana New"/>
          <w:b/>
          <w:bCs/>
          <w:sz w:val="32"/>
          <w:szCs w:val="32"/>
        </w:rPr>
      </w:pPr>
      <w:r w:rsidRPr="00CD256C">
        <w:rPr>
          <w:rFonts w:ascii="Angsana New" w:hAnsi="Angsana New" w:cs="Angsana New"/>
          <w:b/>
          <w:bCs/>
          <w:sz w:val="32"/>
          <w:szCs w:val="32"/>
          <w:cs/>
        </w:rPr>
        <w:t>ภาวะหยุดหายใจขณะหลับจากการทำงานผิดปกติของสมอง</w:t>
      </w:r>
    </w:p>
    <w:p w:rsidR="00CD256C" w:rsidRPr="004D0BA3" w:rsidRDefault="004D0BA3" w:rsidP="004D0BA3">
      <w:pPr>
        <w:ind w:left="720" w:firstLine="720"/>
        <w:jc w:val="thaiDistribute"/>
        <w:rPr>
          <w:rFonts w:ascii="Angsana New" w:hAnsi="Angsana New" w:cs="Angsana New"/>
          <w:sz w:val="32"/>
          <w:szCs w:val="32"/>
        </w:rPr>
      </w:pPr>
      <w:r w:rsidRPr="004D0BA3">
        <w:rPr>
          <w:rFonts w:ascii="Angsana New" w:hAnsi="Angsana New" w:cs="Angsana New"/>
          <w:sz w:val="32"/>
          <w:szCs w:val="32"/>
          <w:cs/>
        </w:rPr>
        <w:t>เกิดจากความผิดพลาดในการส่งสัญญาณของสมองเพื่อสั่งการหายใจในขณะหลับ ซึ่งจะตรวจวัดจากระดับคาร์บอนไดออกไซด์ในกระแสเลือด</w:t>
      </w:r>
    </w:p>
    <w:p w:rsidR="00CD256C" w:rsidRDefault="00CD256C" w:rsidP="00CD256C">
      <w:pPr>
        <w:pStyle w:val="a4"/>
        <w:numPr>
          <w:ilvl w:val="0"/>
          <w:numId w:val="3"/>
        </w:numPr>
        <w:ind w:left="1080"/>
        <w:rPr>
          <w:rFonts w:ascii="Angsana New" w:hAnsi="Angsana New" w:cs="Angsana New"/>
          <w:b/>
          <w:bCs/>
          <w:sz w:val="32"/>
          <w:szCs w:val="32"/>
        </w:rPr>
      </w:pPr>
      <w:r w:rsidRPr="00CD256C">
        <w:rPr>
          <w:rFonts w:ascii="Angsana New" w:hAnsi="Angsana New" w:cs="Angsana New"/>
          <w:b/>
          <w:bCs/>
          <w:sz w:val="32"/>
          <w:szCs w:val="32"/>
          <w:cs/>
        </w:rPr>
        <w:t>ภาวะหยุดหายใจขณะหลับชนิดผสม</w:t>
      </w:r>
    </w:p>
    <w:p w:rsidR="004D0BA3" w:rsidRPr="004D0BA3" w:rsidRDefault="004D0BA3" w:rsidP="005774CD">
      <w:pPr>
        <w:ind w:left="720" w:firstLine="720"/>
        <w:rPr>
          <w:rFonts w:ascii="Angsana New" w:hAnsi="Angsana New" w:cs="Angsana New"/>
          <w:sz w:val="32"/>
          <w:szCs w:val="32"/>
        </w:rPr>
      </w:pPr>
      <w:r w:rsidRPr="004D0BA3">
        <w:rPr>
          <w:rFonts w:ascii="Angsana New" w:hAnsi="Angsana New" w:cs="Angsana New"/>
          <w:sz w:val="32"/>
          <w:szCs w:val="32"/>
          <w:cs/>
        </w:rPr>
        <w:t xml:space="preserve">เกิดจากทั้งการอุดกั้นของทางเดินหายใจและความผิดปกติของสมอง </w:t>
      </w:r>
      <w:r>
        <w:rPr>
          <w:rFonts w:ascii="Angsana New" w:hAnsi="Angsana New" w:cs="Angsana New" w:hint="cs"/>
          <w:sz w:val="32"/>
          <w:szCs w:val="32"/>
          <w:cs/>
        </w:rPr>
        <w:t>ซึ่งอาการ</w:t>
      </w:r>
      <w:r w:rsidRPr="004D0BA3">
        <w:rPr>
          <w:rFonts w:ascii="Angsana New" w:hAnsi="Angsana New" w:cs="Angsana New"/>
          <w:sz w:val="32"/>
          <w:szCs w:val="32"/>
          <w:cs/>
        </w:rPr>
        <w:t>อาจมีเพียงบางอย่างหรือทั้งหมด</w:t>
      </w:r>
    </w:p>
    <w:p w:rsidR="005774CD" w:rsidRPr="00CD256C" w:rsidRDefault="005774CD" w:rsidP="00CD256C"/>
    <w:tbl>
      <w:tblPr>
        <w:tblStyle w:val="a5"/>
        <w:tblW w:w="7925" w:type="dxa"/>
        <w:jc w:val="center"/>
        <w:tblLook w:val="04A0" w:firstRow="1" w:lastRow="0" w:firstColumn="1" w:lastColumn="0" w:noHBand="0" w:noVBand="1"/>
      </w:tblPr>
      <w:tblGrid>
        <w:gridCol w:w="5045"/>
        <w:gridCol w:w="2880"/>
      </w:tblGrid>
      <w:tr w:rsidR="00CD256C" w:rsidTr="00CD256C">
        <w:trPr>
          <w:jc w:val="center"/>
        </w:trPr>
        <w:tc>
          <w:tcPr>
            <w:tcW w:w="5045" w:type="dxa"/>
          </w:tcPr>
          <w:p w:rsidR="00CD256C" w:rsidRPr="00CD256C" w:rsidRDefault="00CD256C" w:rsidP="00CD256C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D256C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lastRenderedPageBreak/>
              <w:t>ความเสี่ยง</w:t>
            </w:r>
          </w:p>
        </w:tc>
        <w:tc>
          <w:tcPr>
            <w:tcW w:w="2880" w:type="dxa"/>
          </w:tcPr>
          <w:p w:rsidR="00CD256C" w:rsidRPr="00CD256C" w:rsidRDefault="00CD256C" w:rsidP="00CD256C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D256C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ภาวะประเภท</w:t>
            </w: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น้ำหนักเกิน</w:t>
            </w:r>
          </w:p>
        </w:tc>
        <w:tc>
          <w:tcPr>
            <w:tcW w:w="2880" w:type="dxa"/>
            <w:vMerge w:val="restart"/>
            <w:vAlign w:val="center"/>
          </w:tcPr>
          <w:p w:rsidR="00CD256C" w:rsidRPr="00CD256C" w:rsidRDefault="00CD256C" w:rsidP="00CD256C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D256C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ชนิดอุดกั้น</w:t>
            </w: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ต่อมทอนซิล หรือ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ต่อมอดีน</w:t>
            </w:r>
            <w:proofErr w:type="spellStart"/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อยด์</w:t>
            </w:r>
            <w:proofErr w:type="spellEnd"/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โต</w:t>
            </w:r>
          </w:p>
        </w:tc>
        <w:tc>
          <w:tcPr>
            <w:tcW w:w="2880" w:type="dxa"/>
            <w:vMerge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D256C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การกินยานอนหลับก่อนนอน</w:t>
            </w:r>
          </w:p>
        </w:tc>
        <w:tc>
          <w:tcPr>
            <w:tcW w:w="2880" w:type="dxa"/>
            <w:vMerge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D256C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การดื่มแอลกอฮอล์</w:t>
            </w:r>
          </w:p>
        </w:tc>
        <w:tc>
          <w:tcPr>
            <w:tcW w:w="2880" w:type="dxa"/>
            <w:vMerge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D256C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ภาวะไทรอยด์ฮอร์โมนต่ำ</w:t>
            </w:r>
          </w:p>
        </w:tc>
        <w:tc>
          <w:tcPr>
            <w:tcW w:w="2880" w:type="dxa"/>
            <w:vMerge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A7743">
              <w:rPr>
                <w:rFonts w:ascii="Angsana New" w:hAnsi="Angsana New" w:cs="Angsana New"/>
                <w:sz w:val="32"/>
                <w:szCs w:val="32"/>
                <w:cs/>
              </w:rPr>
              <w:t>ภาวะสภาพโตไม่สมส่วน (</w:t>
            </w:r>
            <w:r w:rsidRPr="00CA7743">
              <w:rPr>
                <w:rFonts w:ascii="Angsana New" w:hAnsi="Angsana New" w:cs="Angsana New"/>
                <w:sz w:val="32"/>
                <w:szCs w:val="32"/>
              </w:rPr>
              <w:t>Acromegaly</w:t>
            </w:r>
            <w:r w:rsidRPr="00CA7743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  <w:tc>
          <w:tcPr>
            <w:tcW w:w="2880" w:type="dxa"/>
            <w:vMerge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D256C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โรคปอด</w:t>
            </w:r>
          </w:p>
        </w:tc>
        <w:tc>
          <w:tcPr>
            <w:tcW w:w="2880" w:type="dxa"/>
            <w:vMerge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D256C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การอุดกั้นในจมูก</w:t>
            </w:r>
          </w:p>
        </w:tc>
        <w:tc>
          <w:tcPr>
            <w:tcW w:w="2880" w:type="dxa"/>
            <w:vMerge/>
            <w:vAlign w:val="center"/>
          </w:tcPr>
          <w:p w:rsidR="00CD256C" w:rsidRPr="00CD256C" w:rsidRDefault="00CD256C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โรคกล้ามเนื้ออ่อนแรงเอมจี (</w:t>
            </w: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Myasthenia gravis)</w:t>
            </w:r>
          </w:p>
        </w:tc>
        <w:tc>
          <w:tcPr>
            <w:tcW w:w="2880" w:type="dxa"/>
            <w:vMerge w:val="restart"/>
            <w:vAlign w:val="center"/>
          </w:tcPr>
          <w:p w:rsidR="004D0BA3" w:rsidRPr="004D0BA3" w:rsidRDefault="004D0BA3" w:rsidP="004D0BA3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4D0BA3"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การทำงานผิดปกติของสมอง</w:t>
            </w: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P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กล้ามเนื้อฝ่อ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M</w:t>
            </w: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uscular dystrophy)</w:t>
            </w:r>
          </w:p>
        </w:tc>
        <w:tc>
          <w:tcPr>
            <w:tcW w:w="2880" w:type="dxa"/>
            <w:vMerge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P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โรคกล้ามเนื้ออ่อนแรงเอแอลเอส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ALS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)</w:t>
            </w:r>
          </w:p>
        </w:tc>
        <w:tc>
          <w:tcPr>
            <w:tcW w:w="2880" w:type="dxa"/>
            <w:vMerge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P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การเปลี่ยนแปลงจากโรคโปลิโอ</w:t>
            </w:r>
          </w:p>
        </w:tc>
        <w:tc>
          <w:tcPr>
            <w:tcW w:w="2880" w:type="dxa"/>
            <w:vMerge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P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กล้ามเนื้อกระบังลมเป็นอัมพาต</w:t>
            </w:r>
          </w:p>
        </w:tc>
        <w:tc>
          <w:tcPr>
            <w:tcW w:w="2880" w:type="dxa"/>
            <w:vMerge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P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ภาวะหัวใจล้มเหลว</w:t>
            </w:r>
          </w:p>
        </w:tc>
        <w:tc>
          <w:tcPr>
            <w:tcW w:w="2880" w:type="dxa"/>
            <w:vMerge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P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หัวใจห้องบนสั่นพลิ้ว</w:t>
            </w:r>
          </w:p>
        </w:tc>
        <w:tc>
          <w:tcPr>
            <w:tcW w:w="2880" w:type="dxa"/>
            <w:vMerge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P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ภาวะสมองขาดเลือด หรือโรคหลอดเลือดสมอง</w:t>
            </w:r>
            <w:proofErr w:type="spellStart"/>
            <w:r w:rsidRPr="004D0BA3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อื่นๆ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P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ไตวาย</w:t>
            </w:r>
          </w:p>
        </w:tc>
        <w:tc>
          <w:tcPr>
            <w:tcW w:w="2880" w:type="dxa"/>
            <w:vMerge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ฝิ่น</w:t>
            </w:r>
          </w:p>
        </w:tc>
        <w:tc>
          <w:tcPr>
            <w:tcW w:w="2880" w:type="dxa"/>
            <w:vMerge/>
            <w:vAlign w:val="center"/>
          </w:tcPr>
          <w:p w:rsidR="004D0BA3" w:rsidRPr="00CD256C" w:rsidRDefault="004D0BA3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5774CD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หยุดหายใจเป็นช่วงเวลานานขณะหลับ</w:t>
            </w:r>
          </w:p>
        </w:tc>
        <w:tc>
          <w:tcPr>
            <w:tcW w:w="2880" w:type="dxa"/>
            <w:vMerge w:val="restart"/>
            <w:vAlign w:val="center"/>
          </w:tcPr>
          <w:p w:rsidR="005774CD" w:rsidRPr="005774CD" w:rsidRDefault="005774CD" w:rsidP="005774CD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5774CD"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ชนิดผสม</w:t>
            </w: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5774CD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การกรน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5774CD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การหายใจเฮือกขณะหลับ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5774CD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การนอนกระสับกระส่าย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5774CD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รู้สึกง่วงหรือเหนื่อยทั้งวัน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5774CD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ภาวะซึมเศร้า หรืออารมณ์ปรวนแปร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ไม่มีสมาธิ หรือ มีปัญหาด้านความจำ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ปวดหัวบ่อย ๆ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</w:tbl>
    <w:p w:rsidR="00BC4C2F" w:rsidRPr="008E570E" w:rsidRDefault="00BC4C2F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</w:pPr>
    </w:p>
    <w:p w:rsidR="00E10997" w:rsidRPr="001E2C3A" w:rsidRDefault="001E2C3A" w:rsidP="001E2C3A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1E2C3A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  <w:cs/>
        </w:rPr>
        <w:lastRenderedPageBreak/>
        <w:t>การตรวจสุขภาพการนอนหลับ</w:t>
      </w:r>
      <w:r w:rsidRPr="001E2C3A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 xml:space="preserve"> </w:t>
      </w:r>
      <w:r w:rsidRPr="001E2C3A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  <w:cs/>
        </w:rPr>
        <w:t>(</w:t>
      </w:r>
      <w:r w:rsidRPr="001E2C3A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  <w:t>Sleep Apnea Test</w:t>
      </w:r>
      <w:r w:rsidR="00BC4C2F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  <w:t xml:space="preserve"> </w:t>
      </w:r>
      <w:r w:rsidR="00BC4C2F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 xml:space="preserve">หรือ </w:t>
      </w:r>
      <w:r w:rsidR="00BC4C2F" w:rsidRPr="00BC4C2F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  <w:t>Polysomnography</w:t>
      </w:r>
      <w:r w:rsidRPr="001E2C3A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  <w:t>)</w:t>
      </w:r>
    </w:p>
    <w:p w:rsidR="001E2C3A" w:rsidRDefault="001E2C3A" w:rsidP="00BC4C2F">
      <w:pPr>
        <w:ind w:firstLine="720"/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  <w:r>
        <w:rPr>
          <w:rStyle w:val="a3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</w:rPr>
        <w:t>จะมีการ</w:t>
      </w:r>
      <w:r w:rsidRPr="001E2C3A"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บันทึกการทำงานของปอด หัวใจ และสมอง รวมถึงการขยับตัวของร่างกาย รูปแบบการหายใจ และระดับออกซิเจนในเลือด</w:t>
      </w:r>
      <w:r>
        <w:rPr>
          <w:rStyle w:val="a3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</w:rPr>
        <w:t xml:space="preserve"> โดยใช้ตัวจับสัญญาณ หรืออุปกรณ์ขนาดพกพา</w:t>
      </w:r>
      <w:r w:rsidR="00C1707A">
        <w:rPr>
          <w:rStyle w:val="a3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</w:rPr>
        <w:t xml:space="preserve"> โดยการตรวจจะต้องตรวจในลักษณะ</w:t>
      </w:r>
      <w:r w:rsidR="00C1707A" w:rsidRPr="00C1707A"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ท่านอนหงาย เนื่องจากนี่เป็นท่าที่เกิดภาวะหยุดหายใจขณะหลับได้บ่อยที่สุด</w:t>
      </w:r>
    </w:p>
    <w:tbl>
      <w:tblPr>
        <w:tblStyle w:val="a5"/>
        <w:tblW w:w="10800" w:type="dxa"/>
        <w:jc w:val="center"/>
        <w:tblLook w:val="04A0" w:firstRow="1" w:lastRow="0" w:firstColumn="1" w:lastColumn="0" w:noHBand="0" w:noVBand="1"/>
      </w:tblPr>
      <w:tblGrid>
        <w:gridCol w:w="2875"/>
        <w:gridCol w:w="2970"/>
        <w:gridCol w:w="4955"/>
      </w:tblGrid>
      <w:tr w:rsidR="001E2C3A" w:rsidTr="00C1707A">
        <w:trPr>
          <w:jc w:val="center"/>
        </w:trPr>
        <w:tc>
          <w:tcPr>
            <w:tcW w:w="2875" w:type="dxa"/>
          </w:tcPr>
          <w:p w:rsidR="001E2C3A" w:rsidRPr="00C1707A" w:rsidRDefault="001E2C3A" w:rsidP="00C1707A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การตรวจ</w:t>
            </w:r>
          </w:p>
        </w:tc>
        <w:tc>
          <w:tcPr>
            <w:tcW w:w="2970" w:type="dxa"/>
          </w:tcPr>
          <w:p w:rsidR="001E2C3A" w:rsidRPr="00C1707A" w:rsidRDefault="001E2C3A" w:rsidP="00C1707A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อุปกรณ์</w:t>
            </w:r>
          </w:p>
        </w:tc>
        <w:tc>
          <w:tcPr>
            <w:tcW w:w="4955" w:type="dxa"/>
          </w:tcPr>
          <w:p w:rsidR="001E2C3A" w:rsidRPr="00C1707A" w:rsidRDefault="001E2C3A" w:rsidP="00C1707A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วิธีการ</w:t>
            </w:r>
          </w:p>
        </w:tc>
      </w:tr>
      <w:tr w:rsidR="00C1707A" w:rsidTr="00BC4C2F">
        <w:trPr>
          <w:jc w:val="center"/>
        </w:trPr>
        <w:tc>
          <w:tcPr>
            <w:tcW w:w="2875" w:type="dxa"/>
            <w:vAlign w:val="center"/>
          </w:tcPr>
          <w:p w:rsidR="00C1707A" w:rsidRDefault="00C1707A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ออกซิเจนในเลือด</w:t>
            </w:r>
          </w:p>
        </w:tc>
        <w:tc>
          <w:tcPr>
            <w:tcW w:w="2970" w:type="dxa"/>
            <w:vAlign w:val="center"/>
          </w:tcPr>
          <w:p w:rsidR="00C1707A" w:rsidRDefault="00C1707A" w:rsidP="00C1707A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เครื่องตรวจวัดระดับออกซิเจน</w:t>
            </w:r>
          </w:p>
          <w:p w:rsidR="00C1707A" w:rsidRDefault="00C1707A" w:rsidP="00C1707A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(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oximeter)</w:t>
            </w:r>
          </w:p>
        </w:tc>
        <w:tc>
          <w:tcPr>
            <w:tcW w:w="4955" w:type="dxa"/>
            <w:vAlign w:val="center"/>
          </w:tcPr>
          <w:p w:rsidR="00C1707A" w:rsidRDefault="00C1707A" w:rsidP="00BC4C2F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สวมไว้ที่นิ้วขณะนอนหลับ เพื่อ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วัดปริมาณของออกซิเจนในเลือด</w:t>
            </w:r>
          </w:p>
        </w:tc>
      </w:tr>
      <w:tr w:rsidR="00BC4C2F" w:rsidTr="00C1707A">
        <w:trPr>
          <w:jc w:val="center"/>
        </w:trPr>
        <w:tc>
          <w:tcPr>
            <w:tcW w:w="287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การทำงานของสมอง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EEG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)</w:t>
            </w:r>
          </w:p>
        </w:tc>
        <w:tc>
          <w:tcPr>
            <w:tcW w:w="2970" w:type="dxa"/>
            <w:vMerge w:val="restart"/>
            <w:vAlign w:val="center"/>
          </w:tcPr>
          <w:p w:rsidR="00BC4C2F" w:rsidRPr="00C1707A" w:rsidRDefault="00BC4C2F" w:rsidP="00C1707A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ขั้วไฟฟ้า (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electrode)</w:t>
            </w:r>
          </w:p>
        </w:tc>
        <w:tc>
          <w:tcPr>
            <w:tcW w:w="495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ติดไว้ที่ศีรษะ เพื่อบันทึกคลื่นสมองขณะนอนหลับ</w:t>
            </w:r>
          </w:p>
        </w:tc>
      </w:tr>
      <w:tr w:rsidR="00BC4C2F" w:rsidTr="00C1707A">
        <w:trPr>
          <w:jc w:val="center"/>
        </w:trPr>
        <w:tc>
          <w:tcPr>
            <w:tcW w:w="287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การทำงานของหัวใจ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EKG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)</w:t>
            </w:r>
          </w:p>
        </w:tc>
        <w:tc>
          <w:tcPr>
            <w:tcW w:w="2970" w:type="dxa"/>
            <w:vMerge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495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ติดไว้ที่หน้าอก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เพื่อบันทึกคลื่นไฟฟ้าหัวใจ</w:t>
            </w:r>
          </w:p>
        </w:tc>
      </w:tr>
      <w:tr w:rsidR="00BC4C2F" w:rsidTr="00C1707A">
        <w:trPr>
          <w:jc w:val="center"/>
        </w:trPr>
        <w:tc>
          <w:tcPr>
            <w:tcW w:w="287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การขยับตัวของกราม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 (EMG)</w:t>
            </w:r>
          </w:p>
        </w:tc>
        <w:tc>
          <w:tcPr>
            <w:tcW w:w="2970" w:type="dxa"/>
            <w:vMerge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4955" w:type="dxa"/>
            <w:vAlign w:val="center"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ติดไว้ที่กราม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เพื่อบันทึกการกัดกรามหรือการเคี้ยวฟัน</w:t>
            </w:r>
          </w:p>
        </w:tc>
      </w:tr>
      <w:tr w:rsidR="00BC4C2F" w:rsidTr="00C1707A">
        <w:trPr>
          <w:jc w:val="center"/>
        </w:trPr>
        <w:tc>
          <w:tcPr>
            <w:tcW w:w="287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การขยับตัวของร่างกาย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EMG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)</w:t>
            </w:r>
          </w:p>
        </w:tc>
        <w:tc>
          <w:tcPr>
            <w:tcW w:w="2970" w:type="dxa"/>
            <w:vMerge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4955" w:type="dxa"/>
            <w:vAlign w:val="center"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ติดไว้ที่ขา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เพื่อบันทึกการขยับขาขณะหลับ</w:t>
            </w:r>
          </w:p>
        </w:tc>
      </w:tr>
      <w:tr w:rsidR="00BC4C2F" w:rsidTr="00BC4C2F">
        <w:trPr>
          <w:jc w:val="center"/>
        </w:trPr>
        <w:tc>
          <w:tcPr>
            <w:tcW w:w="2875" w:type="dxa"/>
            <w:vAlign w:val="center"/>
          </w:tcPr>
          <w:p w:rsidR="00BC4C2F" w:rsidRDefault="00BC4C2F" w:rsidP="00BC4C2F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ความไวต่อแสงของตา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EOG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)</w:t>
            </w:r>
          </w:p>
        </w:tc>
        <w:tc>
          <w:tcPr>
            <w:tcW w:w="2970" w:type="dxa"/>
            <w:vMerge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4955" w:type="dxa"/>
            <w:vAlign w:val="center"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ติดไว้ที่ตำแหน่งกระจกตา เพื่อบันทึกความไวต่อแสงของตาขณะนอนหลับ</w:t>
            </w:r>
          </w:p>
        </w:tc>
      </w:tr>
    </w:tbl>
    <w:p w:rsidR="00E10997" w:rsidRDefault="00E10997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C1707A" w:rsidRDefault="00C1707A" w:rsidP="005774CD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5774CD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>ผลการตรวจ</w:t>
      </w:r>
    </w:p>
    <w:p w:rsidR="005774CD" w:rsidRDefault="005774CD" w:rsidP="005774CD">
      <w:pPr>
        <w:jc w:val="thaiDistribute"/>
        <w:rPr>
          <w:rFonts w:ascii="Angsana New" w:hAnsi="Angsana New" w:cs="Angsana New"/>
          <w:sz w:val="32"/>
          <w:szCs w:val="32"/>
        </w:rPr>
      </w:pPr>
      <w:r w:rsidRPr="005774CD">
        <w:rPr>
          <w:rFonts w:ascii="Angsana New" w:hAnsi="Angsana New" w:cs="Angsana New"/>
          <w:sz w:val="32"/>
          <w:szCs w:val="32"/>
          <w:cs/>
        </w:rPr>
        <w:tab/>
        <w:t>จะออกมาในรูปของดัชนี การหยุดหายใจและหายใจแผ่ว (</w:t>
      </w:r>
      <w:r>
        <w:rPr>
          <w:rFonts w:ascii="Angsana New" w:hAnsi="Angsana New" w:cs="Angsana New"/>
          <w:sz w:val="32"/>
          <w:szCs w:val="32"/>
        </w:rPr>
        <w:t>A</w:t>
      </w:r>
      <w:r w:rsidRPr="005774CD">
        <w:rPr>
          <w:rFonts w:ascii="Angsana New" w:hAnsi="Angsana New" w:cs="Angsana New"/>
          <w:sz w:val="32"/>
          <w:szCs w:val="32"/>
        </w:rPr>
        <w:t>pnea-</w:t>
      </w:r>
      <w:proofErr w:type="spellStart"/>
      <w:r w:rsidRPr="005774CD">
        <w:rPr>
          <w:rFonts w:ascii="Angsana New" w:hAnsi="Angsana New" w:cs="Angsana New"/>
          <w:sz w:val="32"/>
          <w:szCs w:val="32"/>
        </w:rPr>
        <w:t>hypoapnea</w:t>
      </w:r>
      <w:proofErr w:type="spellEnd"/>
      <w:r w:rsidRPr="005774CD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I</w:t>
      </w:r>
      <w:r w:rsidRPr="005774CD">
        <w:rPr>
          <w:rFonts w:ascii="Angsana New" w:hAnsi="Angsana New" w:cs="Angsana New"/>
          <w:sz w:val="32"/>
          <w:szCs w:val="32"/>
        </w:rPr>
        <w:t xml:space="preserve">ndex </w:t>
      </w:r>
      <w:r w:rsidRPr="005774CD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Pr="005774CD">
        <w:rPr>
          <w:rFonts w:ascii="Angsana New" w:hAnsi="Angsana New" w:cs="Angsana New"/>
          <w:sz w:val="32"/>
          <w:szCs w:val="32"/>
        </w:rPr>
        <w:t xml:space="preserve">AHI) </w:t>
      </w:r>
      <w:r w:rsidRPr="005774CD">
        <w:rPr>
          <w:rFonts w:ascii="Angsana New" w:hAnsi="Angsana New" w:cs="Angsana New"/>
          <w:sz w:val="32"/>
          <w:szCs w:val="32"/>
          <w:cs/>
        </w:rPr>
        <w:t>เพื่อประเมินความรุนแรงของภาวะหยุดหายใจขณะหลับ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774CD" w:rsidTr="005774CD">
        <w:trPr>
          <w:jc w:val="center"/>
        </w:trPr>
        <w:tc>
          <w:tcPr>
            <w:tcW w:w="4675" w:type="dxa"/>
          </w:tcPr>
          <w:p w:rsidR="005774CD" w:rsidRPr="005774CD" w:rsidRDefault="005774CD" w:rsidP="005774CD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5774CD">
              <w:rPr>
                <w:rFonts w:ascii="Angsana New" w:hAnsi="Angsana New" w:cs="Angsana New"/>
                <w:b/>
                <w:bCs/>
                <w:sz w:val="36"/>
                <w:szCs w:val="36"/>
              </w:rPr>
              <w:t>Apnea-</w:t>
            </w:r>
            <w:proofErr w:type="spellStart"/>
            <w:r w:rsidRPr="005774CD">
              <w:rPr>
                <w:rFonts w:ascii="Angsana New" w:hAnsi="Angsana New" w:cs="Angsana New"/>
                <w:b/>
                <w:bCs/>
                <w:sz w:val="36"/>
                <w:szCs w:val="36"/>
              </w:rPr>
              <w:t>hypoapnea</w:t>
            </w:r>
            <w:proofErr w:type="spellEnd"/>
            <w:r w:rsidRPr="005774C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 Index</w:t>
            </w:r>
          </w:p>
        </w:tc>
        <w:tc>
          <w:tcPr>
            <w:tcW w:w="4675" w:type="dxa"/>
          </w:tcPr>
          <w:p w:rsidR="005774CD" w:rsidRPr="005774CD" w:rsidRDefault="005774CD" w:rsidP="005774CD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5774CD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ผลการประเมิน</w:t>
            </w:r>
          </w:p>
        </w:tc>
      </w:tr>
      <w:tr w:rsidR="005774CD" w:rsidTr="005774CD">
        <w:trPr>
          <w:jc w:val="center"/>
        </w:trPr>
        <w:tc>
          <w:tcPr>
            <w:tcW w:w="4675" w:type="dxa"/>
            <w:vAlign w:val="center"/>
          </w:tcPr>
          <w:p w:rsidR="005774CD" w:rsidRPr="005774CD" w:rsidRDefault="005774CD" w:rsidP="005774CD">
            <w:pPr>
              <w:pStyle w:val="a4"/>
              <w:ind w:left="-30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774CD">
              <w:rPr>
                <w:rFonts w:ascii="Angsana New" w:hAnsi="Angsana New" w:cs="Angsana New" w:hint="cs"/>
                <w:sz w:val="32"/>
                <w:szCs w:val="32"/>
                <w:cs/>
              </w:rPr>
              <w:t>น้อยกว่า 5</w:t>
            </w:r>
          </w:p>
        </w:tc>
        <w:tc>
          <w:tcPr>
            <w:tcW w:w="4675" w:type="dxa"/>
            <w:vAlign w:val="center"/>
          </w:tcPr>
          <w:p w:rsidR="005774CD" w:rsidRPr="00942694" w:rsidRDefault="005774CD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42694">
              <w:rPr>
                <w:rFonts w:ascii="Angsana New" w:hAnsi="Angsana New" w:cs="Angsana New"/>
                <w:sz w:val="32"/>
                <w:szCs w:val="32"/>
                <w:cs/>
              </w:rPr>
              <w:t>ไม่มีปัญหาการหยุดหายใจขณะหลับ</w:t>
            </w:r>
          </w:p>
        </w:tc>
      </w:tr>
      <w:tr w:rsidR="005774CD" w:rsidTr="005774CD">
        <w:trPr>
          <w:jc w:val="center"/>
        </w:trPr>
        <w:tc>
          <w:tcPr>
            <w:tcW w:w="4675" w:type="dxa"/>
            <w:vAlign w:val="center"/>
          </w:tcPr>
          <w:p w:rsidR="005774CD" w:rsidRPr="005774CD" w:rsidRDefault="005774CD" w:rsidP="005774CD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5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–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15</w:t>
            </w:r>
          </w:p>
        </w:tc>
        <w:tc>
          <w:tcPr>
            <w:tcW w:w="4675" w:type="dxa"/>
            <w:vAlign w:val="center"/>
          </w:tcPr>
          <w:p w:rsidR="005774CD" w:rsidRPr="00942694" w:rsidRDefault="00942694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42694">
              <w:rPr>
                <w:rFonts w:ascii="Angsana New" w:hAnsi="Angsana New" w:cs="Angsana New"/>
                <w:sz w:val="32"/>
                <w:szCs w:val="32"/>
                <w:cs/>
              </w:rPr>
              <w:t>ปัญหาการหยุดหายใจขณะหลับเล็กน้อย</w:t>
            </w:r>
          </w:p>
        </w:tc>
      </w:tr>
      <w:tr w:rsidR="005774CD" w:rsidTr="005774CD">
        <w:trPr>
          <w:jc w:val="center"/>
        </w:trPr>
        <w:tc>
          <w:tcPr>
            <w:tcW w:w="4675" w:type="dxa"/>
            <w:vAlign w:val="center"/>
          </w:tcPr>
          <w:p w:rsidR="005774CD" w:rsidRDefault="005774CD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16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–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30</w:t>
            </w:r>
          </w:p>
        </w:tc>
        <w:tc>
          <w:tcPr>
            <w:tcW w:w="4675" w:type="dxa"/>
            <w:vAlign w:val="center"/>
          </w:tcPr>
          <w:p w:rsidR="005774CD" w:rsidRPr="00942694" w:rsidRDefault="00942694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42694">
              <w:rPr>
                <w:rFonts w:ascii="Angsana New" w:hAnsi="Angsana New" w:cs="Angsana New"/>
                <w:sz w:val="32"/>
                <w:szCs w:val="32"/>
                <w:cs/>
              </w:rPr>
              <w:t>ปัญหาการหยุดหายใจขณะหลับปานกลาง</w:t>
            </w:r>
          </w:p>
        </w:tc>
      </w:tr>
      <w:tr w:rsidR="005774CD" w:rsidTr="005774CD">
        <w:trPr>
          <w:jc w:val="center"/>
        </w:trPr>
        <w:tc>
          <w:tcPr>
            <w:tcW w:w="4675" w:type="dxa"/>
            <w:vAlign w:val="center"/>
          </w:tcPr>
          <w:p w:rsidR="005774CD" w:rsidRDefault="005774CD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มากกว่า 30</w:t>
            </w:r>
          </w:p>
        </w:tc>
        <w:tc>
          <w:tcPr>
            <w:tcW w:w="4675" w:type="dxa"/>
            <w:vAlign w:val="center"/>
          </w:tcPr>
          <w:p w:rsidR="005774CD" w:rsidRPr="00942694" w:rsidRDefault="00942694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42694">
              <w:rPr>
                <w:rFonts w:ascii="Angsana New" w:hAnsi="Angsana New" w:cs="Angsana New"/>
                <w:sz w:val="32"/>
                <w:szCs w:val="32"/>
                <w:cs/>
              </w:rPr>
              <w:t>ปัญหาการหยุดหายใจขณะหลับอย่างรุนแรง</w:t>
            </w:r>
          </w:p>
        </w:tc>
      </w:tr>
    </w:tbl>
    <w:p w:rsidR="005774CD" w:rsidRPr="005774CD" w:rsidRDefault="005774CD" w:rsidP="005774CD">
      <w:pPr>
        <w:jc w:val="thaiDistribute"/>
        <w:rPr>
          <w:rFonts w:ascii="Angsana New" w:hAnsi="Angsana New" w:cs="Angsana New"/>
          <w:sz w:val="32"/>
          <w:szCs w:val="32"/>
        </w:rPr>
      </w:pPr>
    </w:p>
    <w:p w:rsidR="00E10997" w:rsidRDefault="00E10997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E10997" w:rsidRDefault="00E10997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E10997" w:rsidRDefault="00942694" w:rsidP="00942694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942694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  <w:cs/>
        </w:rPr>
        <w:lastRenderedPageBreak/>
        <w:t>การรักษาภาวะหยุดหายใจขณะหลับ</w:t>
      </w:r>
    </w:p>
    <w:p w:rsidR="00942694" w:rsidRPr="00942694" w:rsidRDefault="00942694" w:rsidP="0094269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2694" w:rsidTr="00942694">
        <w:tc>
          <w:tcPr>
            <w:tcW w:w="4675" w:type="dxa"/>
          </w:tcPr>
          <w:p w:rsidR="00942694" w:rsidRPr="00942694" w:rsidRDefault="00942694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942694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การรักษา</w:t>
            </w:r>
          </w:p>
        </w:tc>
        <w:tc>
          <w:tcPr>
            <w:tcW w:w="4675" w:type="dxa"/>
          </w:tcPr>
          <w:p w:rsidR="00942694" w:rsidRPr="00942694" w:rsidRDefault="00942694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942694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ประเภทการรักษา</w:t>
            </w:r>
          </w:p>
        </w:tc>
      </w:tr>
      <w:tr w:rsidR="00CE58BB" w:rsidTr="00DE4911">
        <w:tc>
          <w:tcPr>
            <w:tcW w:w="4675" w:type="dxa"/>
            <w:vAlign w:val="center"/>
          </w:tcPr>
          <w:p w:rsidR="00CE58BB" w:rsidRPr="00942694" w:rsidRDefault="00CE58BB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การลดน้ำหนัก</w:t>
            </w:r>
          </w:p>
        </w:tc>
        <w:tc>
          <w:tcPr>
            <w:tcW w:w="4675" w:type="dxa"/>
            <w:vMerge w:val="restart"/>
            <w:vAlign w:val="center"/>
          </w:tcPr>
          <w:p w:rsidR="00CE58BB" w:rsidRPr="00CE58BB" w:rsidRDefault="00CE58BB" w:rsidP="00CE58BB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 w:hint="cs"/>
                <w:sz w:val="32"/>
                <w:szCs w:val="32"/>
                <w:cs/>
              </w:rPr>
              <w:t>การรักษาโดยไม่ต้องผ่าตัด</w:t>
            </w:r>
          </w:p>
        </w:tc>
      </w:tr>
      <w:tr w:rsidR="00CE58BB" w:rsidTr="00DE4911">
        <w:tc>
          <w:tcPr>
            <w:tcW w:w="4675" w:type="dxa"/>
            <w:vAlign w:val="center"/>
          </w:tcPr>
          <w:p w:rsidR="00CE58BB" w:rsidRDefault="00CE58BB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หยุดรับประทานยานอนหลับ</w:t>
            </w:r>
          </w:p>
        </w:tc>
        <w:tc>
          <w:tcPr>
            <w:tcW w:w="4675" w:type="dxa"/>
            <w:vMerge/>
          </w:tcPr>
          <w:p w:rsidR="00CE58BB" w:rsidRPr="00CE58BB" w:rsidRDefault="00CE58BB" w:rsidP="0094269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CE58BB" w:rsidTr="00DE4911">
        <w:tc>
          <w:tcPr>
            <w:tcW w:w="4675" w:type="dxa"/>
            <w:vAlign w:val="center"/>
          </w:tcPr>
          <w:p w:rsidR="00CE58BB" w:rsidRDefault="00CE58BB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การใช้เครื่องช่วยหายใจแรงดันบวก</w:t>
            </w:r>
          </w:p>
        </w:tc>
        <w:tc>
          <w:tcPr>
            <w:tcW w:w="4675" w:type="dxa"/>
            <w:vMerge/>
          </w:tcPr>
          <w:p w:rsidR="00CE58BB" w:rsidRPr="00CE58BB" w:rsidRDefault="00CE58BB" w:rsidP="0094269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Pr="00CE58BB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การผ่าตัด</w:t>
            </w: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เนื้องอกที่สมอง</w:t>
            </w:r>
          </w:p>
        </w:tc>
        <w:tc>
          <w:tcPr>
            <w:tcW w:w="4675" w:type="dxa"/>
            <w:vMerge w:val="restart"/>
            <w:vAlign w:val="center"/>
          </w:tcPr>
          <w:p w:rsidR="00DE4911" w:rsidRPr="00942694" w:rsidRDefault="00DE4911" w:rsidP="00DE4911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CE58BB">
              <w:rPr>
                <w:rFonts w:ascii="Angsana New" w:hAnsi="Angsana New" w:cs="Angsana New" w:hint="cs"/>
                <w:sz w:val="32"/>
                <w:szCs w:val="32"/>
                <w:cs/>
              </w:rPr>
              <w:t>การรักษาโดย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</w:t>
            </w:r>
            <w:r w:rsidRPr="00CE58BB">
              <w:rPr>
                <w:rFonts w:ascii="Angsana New" w:hAnsi="Angsana New" w:cs="Angsana New" w:hint="cs"/>
                <w:sz w:val="32"/>
                <w:szCs w:val="32"/>
                <w:cs/>
              </w:rPr>
              <w:t>ผ่าตัด</w:t>
            </w: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การผ่าตัดเอาต่อมทอนซิลออก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Pr="00CE58BB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การผ่าตัดเอาต่อมอดีนอ</w:t>
            </w:r>
            <w:proofErr w:type="spellStart"/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ยด์</w:t>
            </w:r>
            <w:proofErr w:type="spellEnd"/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ออก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Pr="00CE58BB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การผ่าเอา</w:t>
            </w: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ลิ้นไก่จะถูกตัดออก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(</w:t>
            </w:r>
            <w:r>
              <w:rPr>
                <w:rFonts w:ascii="Angsana New" w:hAnsi="Angsana New" w:cs="Angsana New"/>
                <w:sz w:val="32"/>
                <w:szCs w:val="32"/>
              </w:rPr>
              <w:t>UPPP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)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การผ่าตัด</w:t>
            </w: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เพดานอ่อน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(UPPP)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ผ่า</w:t>
            </w: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ลดขนาดของกระดูก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ในโพรงจมูก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Pr="00CE58BB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การผ่าตัดโพรงไซนัส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</w:tbl>
    <w:p w:rsidR="002D546B" w:rsidRPr="00942694" w:rsidRDefault="002D546B" w:rsidP="00942694"/>
    <w:p w:rsidR="00E10997" w:rsidRDefault="00DE4911" w:rsidP="00DE4911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DE4911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>ภาวะแทรกซ้อนของ</w:t>
      </w:r>
      <w:r w:rsidRPr="00DE4911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  <w:cs/>
        </w:rPr>
        <w:t>ภาวะหยุดหายใจขณะหลับ</w:t>
      </w:r>
    </w:p>
    <w:p w:rsidR="00947A7E" w:rsidRPr="00947A7E" w:rsidRDefault="00947A7E" w:rsidP="00947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A7E" w:rsidTr="008F68C8">
        <w:tc>
          <w:tcPr>
            <w:tcW w:w="9350" w:type="dxa"/>
            <w:gridSpan w:val="2"/>
            <w:vAlign w:val="center"/>
          </w:tcPr>
          <w:p w:rsidR="00947A7E" w:rsidRPr="00947A7E" w:rsidRDefault="00947A7E" w:rsidP="00947A7E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947A7E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ภาวะแทรกซ้อน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ภาวะหายใจบกพร่อง</w:t>
            </w:r>
          </w:p>
        </w:tc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โรคปอดเรื้อรัง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ภาวะหัวใจเต้นผิดปกติ</w:t>
            </w:r>
          </w:p>
        </w:tc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โรคอ้วน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กล้ามเนื้อหัวใจตาย</w:t>
            </w:r>
          </w:p>
        </w:tc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โรคเบาหวาน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ความผิดปกติของระบบประสาท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ภาวะซึมเศร้า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ความผิดปกติของระบบกล้ามเนื้อ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โรคหลอดเลือดสมอง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ความดันเลือดสูง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ความดันโลหิตสูงในปอด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ทารกตายอย่างฉับพลันดาวน์ซินโดรม (</w:t>
            </w:r>
            <w:r w:rsidRPr="00162EDA">
              <w:rPr>
                <w:rFonts w:ascii="Angsana New" w:hAnsi="Angsana New" w:cs="Angsana New"/>
                <w:sz w:val="32"/>
                <w:szCs w:val="32"/>
              </w:rPr>
              <w:t>SIDS)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โรคหัวใจ และหลอดเลือด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ปัญหาทางสายตา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โรคต้อหิน</w:t>
            </w:r>
          </w:p>
        </w:tc>
      </w:tr>
    </w:tbl>
    <w:p w:rsidR="00DE4911" w:rsidRPr="00DE4911" w:rsidRDefault="00DE4911" w:rsidP="00DE4911"/>
    <w:p w:rsidR="00CA7743" w:rsidRDefault="00CA7743" w:rsidP="00CA7743">
      <w:pPr>
        <w:rPr>
          <w:rStyle w:val="a3"/>
          <w:rFonts w:ascii="Arial" w:hAnsi="Arial" w:cs="Angsana New"/>
          <w:color w:val="7F7F7F"/>
          <w:sz w:val="30"/>
          <w:szCs w:val="30"/>
          <w:shd w:val="clear" w:color="auto" w:fill="FFFFFF"/>
        </w:rPr>
      </w:pPr>
    </w:p>
    <w:p w:rsidR="00E10997" w:rsidRPr="00E10997" w:rsidRDefault="00E10997" w:rsidP="00E10997">
      <w:pPr>
        <w:rPr>
          <w:rFonts w:ascii="Angsana New" w:eastAsia="Times New Roman" w:hAnsi="Angsana New" w:cs="Angsana New"/>
          <w:sz w:val="32"/>
          <w:szCs w:val="32"/>
          <w:cs/>
        </w:rPr>
      </w:pPr>
    </w:p>
    <w:sectPr w:rsidR="00E10997" w:rsidRPr="00E1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2F60"/>
    <w:multiLevelType w:val="hybridMultilevel"/>
    <w:tmpl w:val="2A927158"/>
    <w:lvl w:ilvl="0" w:tplc="B540FD0A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21AE0"/>
    <w:multiLevelType w:val="hybridMultilevel"/>
    <w:tmpl w:val="B148B946"/>
    <w:lvl w:ilvl="0" w:tplc="BA72190E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2C7182"/>
    <w:multiLevelType w:val="hybridMultilevel"/>
    <w:tmpl w:val="6FCEC90A"/>
    <w:lvl w:ilvl="0" w:tplc="DBBAEB10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color w:val="7F7F7F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0B1EFF"/>
    <w:multiLevelType w:val="multilevel"/>
    <w:tmpl w:val="8E2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0"/>
    <w:rsid w:val="000C04B0"/>
    <w:rsid w:val="0014206E"/>
    <w:rsid w:val="00162EDA"/>
    <w:rsid w:val="001E2C3A"/>
    <w:rsid w:val="002D307B"/>
    <w:rsid w:val="002D546B"/>
    <w:rsid w:val="0035462E"/>
    <w:rsid w:val="0043455D"/>
    <w:rsid w:val="004A0AA4"/>
    <w:rsid w:val="004D0BA3"/>
    <w:rsid w:val="005774CD"/>
    <w:rsid w:val="006729E3"/>
    <w:rsid w:val="008E570E"/>
    <w:rsid w:val="00942694"/>
    <w:rsid w:val="00947A7E"/>
    <w:rsid w:val="009943DB"/>
    <w:rsid w:val="00B73318"/>
    <w:rsid w:val="00BC4C2F"/>
    <w:rsid w:val="00C1707A"/>
    <w:rsid w:val="00CA713C"/>
    <w:rsid w:val="00CA7743"/>
    <w:rsid w:val="00CD256C"/>
    <w:rsid w:val="00CE58BB"/>
    <w:rsid w:val="00DA39D6"/>
    <w:rsid w:val="00DE4911"/>
    <w:rsid w:val="00E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76BC"/>
  <w15:chartTrackingRefBased/>
  <w15:docId w15:val="{EE5BA1FF-0C78-4FB8-ABA8-F69F8394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04B0"/>
    <w:rPr>
      <w:b/>
      <w:bCs/>
    </w:rPr>
  </w:style>
  <w:style w:type="paragraph" w:styleId="a4">
    <w:name w:val="List Paragraph"/>
    <w:basedOn w:val="a"/>
    <w:uiPriority w:val="34"/>
    <w:qFormat/>
    <w:rsid w:val="000C04B0"/>
    <w:pPr>
      <w:ind w:left="720"/>
      <w:contextualSpacing/>
    </w:pPr>
  </w:style>
  <w:style w:type="table" w:styleId="a5">
    <w:name w:val="Table Grid"/>
    <w:basedOn w:val="a1"/>
    <w:uiPriority w:val="39"/>
    <w:rsid w:val="00E1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1E2C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D546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ฐิติกร ผดุงเวทสวัสดิ์</dc:creator>
  <cp:keywords/>
  <dc:description/>
  <cp:lastModifiedBy>ฐิติกร ผดุงเวทสวัสดิ์</cp:lastModifiedBy>
  <cp:revision>2</cp:revision>
  <cp:lastPrinted>2018-04-14T18:39:00Z</cp:lastPrinted>
  <dcterms:created xsi:type="dcterms:W3CDTF">2018-04-15T06:13:00Z</dcterms:created>
  <dcterms:modified xsi:type="dcterms:W3CDTF">2018-04-15T06:13:00Z</dcterms:modified>
</cp:coreProperties>
</file>