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6697" w:rsidRDefault="00DE43B7" w:rsidP="00DE43B7">
      <w:pPr>
        <w:pStyle w:val="Heading1"/>
        <w:rPr>
          <w:u w:val="single"/>
        </w:rPr>
      </w:pPr>
      <w:r w:rsidRPr="00DE43B7">
        <w:rPr>
          <w:u w:val="single"/>
        </w:rPr>
        <w:t>Robinson Compass Mask</w:t>
      </w:r>
    </w:p>
    <w:p w:rsidR="00DE43B7" w:rsidRDefault="00DE43B7" w:rsidP="00DE43B7"/>
    <w:p w:rsidR="00DE43B7" w:rsidRPr="00DE43B7" w:rsidRDefault="00DE43B7" w:rsidP="00DE43B7">
      <w:pPr>
        <w:rPr>
          <w:sz w:val="28"/>
        </w:rPr>
      </w:pPr>
      <w:r w:rsidRPr="00DE43B7">
        <w:rPr>
          <w:sz w:val="28"/>
        </w:rPr>
        <w:t xml:space="preserve">Robinson compass masks are another type of </w:t>
      </w:r>
      <w:r w:rsidR="00BA724B" w:rsidRPr="00DE43B7">
        <w:rPr>
          <w:sz w:val="28"/>
        </w:rPr>
        <w:t>derivate</w:t>
      </w:r>
      <w:r w:rsidRPr="00DE43B7">
        <w:rPr>
          <w:sz w:val="28"/>
        </w:rPr>
        <w:t xml:space="preserve"> mask which is used for edge detection. This operator is also known as direction mask. In this operator we take one mask and rotate it in all the 8 compass major directions that are following:</w:t>
      </w:r>
    </w:p>
    <w:p w:rsidR="00DE43B7" w:rsidRPr="00DE43B7" w:rsidRDefault="00DE43B7" w:rsidP="00DE43B7">
      <w:pPr>
        <w:numPr>
          <w:ilvl w:val="0"/>
          <w:numId w:val="1"/>
        </w:numPr>
        <w:rPr>
          <w:sz w:val="28"/>
        </w:rPr>
      </w:pPr>
      <w:r w:rsidRPr="00DE43B7">
        <w:rPr>
          <w:sz w:val="28"/>
        </w:rPr>
        <w:t>North</w:t>
      </w:r>
    </w:p>
    <w:p w:rsidR="00DE43B7" w:rsidRPr="00DE43B7" w:rsidRDefault="00DE43B7" w:rsidP="00DE43B7">
      <w:pPr>
        <w:numPr>
          <w:ilvl w:val="0"/>
          <w:numId w:val="1"/>
        </w:numPr>
        <w:rPr>
          <w:sz w:val="28"/>
        </w:rPr>
      </w:pPr>
      <w:r w:rsidRPr="00DE43B7">
        <w:rPr>
          <w:sz w:val="28"/>
        </w:rPr>
        <w:t>North West</w:t>
      </w:r>
    </w:p>
    <w:p w:rsidR="00DE43B7" w:rsidRPr="00DE43B7" w:rsidRDefault="00DE43B7" w:rsidP="00DE43B7">
      <w:pPr>
        <w:numPr>
          <w:ilvl w:val="0"/>
          <w:numId w:val="1"/>
        </w:numPr>
        <w:rPr>
          <w:sz w:val="28"/>
        </w:rPr>
      </w:pPr>
      <w:r w:rsidRPr="00DE43B7">
        <w:rPr>
          <w:sz w:val="28"/>
        </w:rPr>
        <w:t>West</w:t>
      </w:r>
    </w:p>
    <w:p w:rsidR="00DE43B7" w:rsidRPr="00DE43B7" w:rsidRDefault="00DE43B7" w:rsidP="00DE43B7">
      <w:pPr>
        <w:numPr>
          <w:ilvl w:val="0"/>
          <w:numId w:val="1"/>
        </w:numPr>
        <w:rPr>
          <w:sz w:val="28"/>
        </w:rPr>
      </w:pPr>
      <w:r w:rsidRPr="00DE43B7">
        <w:rPr>
          <w:sz w:val="28"/>
        </w:rPr>
        <w:t>South West</w:t>
      </w:r>
    </w:p>
    <w:p w:rsidR="00DE43B7" w:rsidRPr="00DE43B7" w:rsidRDefault="00DE43B7" w:rsidP="00DE43B7">
      <w:pPr>
        <w:numPr>
          <w:ilvl w:val="0"/>
          <w:numId w:val="1"/>
        </w:numPr>
        <w:rPr>
          <w:sz w:val="28"/>
        </w:rPr>
      </w:pPr>
      <w:r w:rsidRPr="00DE43B7">
        <w:rPr>
          <w:sz w:val="28"/>
        </w:rPr>
        <w:t>South</w:t>
      </w:r>
    </w:p>
    <w:p w:rsidR="00DE43B7" w:rsidRPr="00DE43B7" w:rsidRDefault="00DE43B7" w:rsidP="00DE43B7">
      <w:pPr>
        <w:numPr>
          <w:ilvl w:val="0"/>
          <w:numId w:val="1"/>
        </w:numPr>
        <w:rPr>
          <w:sz w:val="28"/>
        </w:rPr>
      </w:pPr>
      <w:r w:rsidRPr="00DE43B7">
        <w:rPr>
          <w:sz w:val="28"/>
        </w:rPr>
        <w:t>South East</w:t>
      </w:r>
    </w:p>
    <w:p w:rsidR="00DE43B7" w:rsidRPr="00DE43B7" w:rsidRDefault="00DE43B7" w:rsidP="00DE43B7">
      <w:pPr>
        <w:numPr>
          <w:ilvl w:val="0"/>
          <w:numId w:val="1"/>
        </w:numPr>
        <w:rPr>
          <w:sz w:val="28"/>
        </w:rPr>
      </w:pPr>
      <w:r w:rsidRPr="00DE43B7">
        <w:rPr>
          <w:sz w:val="28"/>
        </w:rPr>
        <w:t>East</w:t>
      </w:r>
    </w:p>
    <w:p w:rsidR="00DE43B7" w:rsidRDefault="00DE43B7" w:rsidP="00DE43B7">
      <w:pPr>
        <w:numPr>
          <w:ilvl w:val="0"/>
          <w:numId w:val="1"/>
        </w:numPr>
        <w:rPr>
          <w:sz w:val="28"/>
        </w:rPr>
      </w:pPr>
      <w:r w:rsidRPr="00DE43B7">
        <w:rPr>
          <w:sz w:val="28"/>
        </w:rPr>
        <w:t>North East</w:t>
      </w:r>
    </w:p>
    <w:p w:rsidR="00AB51E2" w:rsidRPr="00AB51E2" w:rsidRDefault="00AB51E2" w:rsidP="00AB51E2">
      <w:pPr>
        <w:rPr>
          <w:sz w:val="28"/>
          <w:u w:val="single"/>
        </w:rPr>
      </w:pPr>
      <w:r w:rsidRPr="00AB51E2">
        <w:rPr>
          <w:sz w:val="28"/>
          <w:u w:val="single"/>
        </w:rPr>
        <w:t>EXAMPLES</w:t>
      </w:r>
    </w:p>
    <w:p w:rsidR="00AB51E2" w:rsidRDefault="00AB51E2" w:rsidP="00AB51E2">
      <w:pPr>
        <w:pStyle w:val="Heading3"/>
      </w:pPr>
      <w:r>
        <w:t>North Direction Mask</w:t>
      </w:r>
    </w:p>
    <w:p w:rsidR="00AB51E2" w:rsidRDefault="00AB51E2" w:rsidP="00AB51E2">
      <w:pPr>
        <w:pStyle w:val="Heading3"/>
      </w:pPr>
    </w:p>
    <w:p w:rsidR="00AB51E2" w:rsidRPr="00AB51E2" w:rsidRDefault="00BA724B" w:rsidP="00AB51E2">
      <w:pPr>
        <w:pStyle w:val="Heading3"/>
        <w:rPr>
          <w:color w:val="auto"/>
          <w:sz w:val="28"/>
          <w:szCs w:val="22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HAnsi" w:hAnsi="Cambria Math" w:cstheme="minorBidi"/>
                  <w:i/>
                  <w:color w:val="auto"/>
                  <w:sz w:val="28"/>
                  <w:szCs w:val="22"/>
                </w:rPr>
              </m:ctrlPr>
            </m:mPr>
            <m:mr>
              <m:e>
                <m:r>
                  <w:rPr>
                    <w:rFonts w:ascii="Cambria Math" w:eastAsiaTheme="minorHAnsi" w:hAnsi="Cambria Math" w:cstheme="minorBidi"/>
                    <w:color w:val="auto"/>
                    <w:sz w:val="28"/>
                    <w:szCs w:val="22"/>
                  </w:rPr>
                  <m:t>-1</m:t>
                </m:r>
              </m:e>
              <m:e>
                <m:r>
                  <w:rPr>
                    <w:rFonts w:ascii="Cambria Math" w:eastAsiaTheme="minorHAnsi" w:hAnsi="Cambria Math" w:cstheme="minorBidi"/>
                    <w:color w:val="auto"/>
                    <w:sz w:val="28"/>
                    <w:szCs w:val="22"/>
                  </w:rPr>
                  <m:t>0</m:t>
                </m:r>
              </m:e>
              <m:e>
                <m:r>
                  <w:rPr>
                    <w:rFonts w:ascii="Cambria Math" w:eastAsiaTheme="minorHAnsi" w:hAnsi="Cambria Math" w:cstheme="minorBidi"/>
                    <w:color w:val="auto"/>
                    <w:sz w:val="28"/>
                    <w:szCs w:val="22"/>
                  </w:rPr>
                  <m:t>1</m:t>
                </m:r>
              </m:e>
            </m:mr>
            <m:mr>
              <m:e>
                <m:r>
                  <w:rPr>
                    <w:rFonts w:ascii="Cambria Math" w:eastAsiaTheme="minorHAnsi" w:hAnsi="Cambria Math" w:cstheme="minorBidi"/>
                    <w:color w:val="auto"/>
                    <w:sz w:val="28"/>
                    <w:szCs w:val="22"/>
                  </w:rPr>
                  <m:t>-2</m:t>
                </m:r>
              </m:e>
              <m:e>
                <m:r>
                  <w:rPr>
                    <w:rFonts w:ascii="Cambria Math" w:eastAsiaTheme="minorHAnsi" w:hAnsi="Cambria Math" w:cstheme="minorBidi"/>
                    <w:color w:val="auto"/>
                    <w:sz w:val="28"/>
                    <w:szCs w:val="22"/>
                  </w:rPr>
                  <m:t>0</m:t>
                </m:r>
              </m:e>
              <m:e>
                <m:r>
                  <w:rPr>
                    <w:rFonts w:ascii="Cambria Math" w:eastAsiaTheme="minorHAnsi" w:hAnsi="Cambria Math" w:cstheme="minorBidi"/>
                    <w:color w:val="auto"/>
                    <w:sz w:val="28"/>
                    <w:szCs w:val="22"/>
                  </w:rPr>
                  <m:t>2</m:t>
                </m:r>
              </m:e>
            </m:mr>
            <m:mr>
              <m:e>
                <m:r>
                  <w:rPr>
                    <w:rFonts w:ascii="Cambria Math" w:eastAsiaTheme="minorHAnsi" w:hAnsi="Cambria Math" w:cstheme="minorBidi"/>
                    <w:color w:val="auto"/>
                    <w:sz w:val="28"/>
                    <w:szCs w:val="22"/>
                  </w:rPr>
                  <m:t>-1</m:t>
                </m:r>
              </m:e>
              <m:e>
                <m:r>
                  <w:rPr>
                    <w:rFonts w:ascii="Cambria Math" w:eastAsiaTheme="minorHAnsi" w:hAnsi="Cambria Math" w:cstheme="minorBidi"/>
                    <w:color w:val="auto"/>
                    <w:sz w:val="28"/>
                    <w:szCs w:val="22"/>
                  </w:rPr>
                  <m:t>0</m:t>
                </m:r>
              </m:e>
              <m:e>
                <m:r>
                  <w:rPr>
                    <w:rFonts w:ascii="Cambria Math" w:eastAsiaTheme="minorHAnsi" w:hAnsi="Cambria Math" w:cstheme="minorBidi"/>
                    <w:color w:val="auto"/>
                    <w:sz w:val="28"/>
                    <w:szCs w:val="22"/>
                  </w:rPr>
                  <m:t>1</m:t>
                </m:r>
              </m:e>
            </m:mr>
          </m:m>
        </m:oMath>
      </m:oMathPara>
    </w:p>
    <w:p w:rsidR="00AB51E2" w:rsidRDefault="00AB51E2" w:rsidP="00AB51E2">
      <w:pPr>
        <w:pStyle w:val="Heading3"/>
      </w:pPr>
      <w:r>
        <w:t>North West Direction Mask</w:t>
      </w:r>
    </w:p>
    <w:p w:rsidR="00AB51E2" w:rsidRPr="00AB51E2" w:rsidRDefault="00BA724B" w:rsidP="00AB51E2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</m:m>
        </m:oMath>
      </m:oMathPara>
    </w:p>
    <w:p w:rsidR="00AB51E2" w:rsidRDefault="00AB51E2" w:rsidP="00AB51E2">
      <w:pPr>
        <w:pStyle w:val="Heading3"/>
      </w:pPr>
      <w:r>
        <w:t>West Direction Mask</w:t>
      </w:r>
    </w:p>
    <w:p w:rsidR="00AB51E2" w:rsidRPr="00AB51E2" w:rsidRDefault="00BA724B" w:rsidP="00AB51E2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-2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</m:mr>
          </m:m>
        </m:oMath>
      </m:oMathPara>
    </w:p>
    <w:p w:rsidR="00AB51E2" w:rsidRDefault="00AB51E2" w:rsidP="00AB51E2">
      <w:pPr>
        <w:pStyle w:val="Heading3"/>
      </w:pPr>
      <w:r>
        <w:t>South West Direction Mask</w:t>
      </w:r>
    </w:p>
    <w:p w:rsidR="00AB51E2" w:rsidRPr="00AB51E2" w:rsidRDefault="00BA724B" w:rsidP="00AB51E2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  <m:e>
                <m:r>
                  <w:rPr>
                    <w:rFonts w:ascii="Cambria Math" w:hAnsi="Cambria Math"/>
                  </w:rPr>
                  <m:t>-2</m:t>
                </m:r>
              </m:e>
            </m:mr>
          </m:m>
        </m:oMath>
      </m:oMathPara>
    </w:p>
    <w:p w:rsidR="00AB51E2" w:rsidRDefault="00AB51E2" w:rsidP="00AB51E2">
      <w:pPr>
        <w:pStyle w:val="Heading3"/>
      </w:pPr>
      <w:r>
        <w:lastRenderedPageBreak/>
        <w:t>South Direction Mask</w:t>
      </w:r>
    </w:p>
    <w:p w:rsidR="00AB51E2" w:rsidRPr="00AB51E2" w:rsidRDefault="00BA724B" w:rsidP="00AB51E2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-2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-1</m:t>
                </m:r>
              </m:e>
            </m:mr>
          </m:m>
        </m:oMath>
      </m:oMathPara>
    </w:p>
    <w:p w:rsidR="00AB51E2" w:rsidRPr="00AB51E2" w:rsidRDefault="00AB51E2" w:rsidP="00AB51E2"/>
    <w:p w:rsidR="00DE43B7" w:rsidRDefault="00DE43B7" w:rsidP="00DE43B7">
      <w:pPr>
        <w:rPr>
          <w:sz w:val="28"/>
        </w:rPr>
      </w:pPr>
      <w:r w:rsidRPr="00DE43B7">
        <w:rPr>
          <w:sz w:val="28"/>
        </w:rPr>
        <w:t>As you can see that all the directions are covered on the basis of zeros direction. Each mask will give you the edges on its direction. Suppose we have a sample picture from which we have to find all the edges.</w:t>
      </w:r>
    </w:p>
    <w:p w:rsidR="00B0704A" w:rsidRDefault="00B0704A" w:rsidP="00DE43B7">
      <w:pPr>
        <w:rPr>
          <w:sz w:val="28"/>
        </w:rPr>
      </w:pPr>
      <w:r>
        <w:rPr>
          <w:sz w:val="28"/>
        </w:rPr>
        <w:t>Sample picture:</w:t>
      </w:r>
    </w:p>
    <w:p w:rsidR="00AB51E2" w:rsidRDefault="00B0704A" w:rsidP="00DE43B7">
      <w:pPr>
        <w:rPr>
          <w:sz w:val="28"/>
        </w:rPr>
      </w:pPr>
      <w:r>
        <w:rPr>
          <w:noProof/>
        </w:rPr>
        <w:drawing>
          <wp:inline distT="0" distB="0" distL="0" distR="0">
            <wp:extent cx="2447925" cy="2390775"/>
            <wp:effectExtent l="0" t="0" r="9525" b="9525"/>
            <wp:docPr id="1" name="Picture 1" descr="Robinson Compass M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binson Compass Mas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04A" w:rsidRDefault="00B0704A" w:rsidP="00B0704A">
      <w:pPr>
        <w:pStyle w:val="Heading3"/>
      </w:pPr>
      <w:r>
        <w:t>North Direction Edges                                                  North West Direction Edges</w:t>
      </w:r>
    </w:p>
    <w:p w:rsidR="00B0704A" w:rsidRDefault="00B0704A" w:rsidP="00DE43B7">
      <w:pPr>
        <w:rPr>
          <w:sz w:val="28"/>
        </w:rPr>
      </w:pPr>
      <w:r>
        <w:rPr>
          <w:noProof/>
        </w:rPr>
        <w:drawing>
          <wp:inline distT="0" distB="0" distL="0" distR="0">
            <wp:extent cx="1733550" cy="1771650"/>
            <wp:effectExtent l="0" t="0" r="0" b="0"/>
            <wp:docPr id="2" name="Picture 2" descr="Robinson Compass M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binson Compass Mas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                                </w:t>
      </w:r>
      <w:r>
        <w:rPr>
          <w:noProof/>
        </w:rPr>
        <w:drawing>
          <wp:inline distT="0" distB="0" distL="0" distR="0">
            <wp:extent cx="1771650" cy="1762125"/>
            <wp:effectExtent l="0" t="0" r="0" b="9525"/>
            <wp:docPr id="3" name="Picture 3" descr="Robinson Compass M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obinson Compass Mas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04A" w:rsidRPr="00DE43B7" w:rsidRDefault="00B0704A" w:rsidP="00DE43B7">
      <w:pPr>
        <w:rPr>
          <w:sz w:val="28"/>
        </w:rPr>
      </w:pPr>
      <w:bookmarkStart w:id="0" w:name="_GoBack"/>
      <w:bookmarkEnd w:id="0"/>
    </w:p>
    <w:sectPr w:rsidR="00B0704A" w:rsidRPr="00DE4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253F9"/>
    <w:multiLevelType w:val="multilevel"/>
    <w:tmpl w:val="949E1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3B7"/>
    <w:rsid w:val="006D6697"/>
    <w:rsid w:val="00AB51E2"/>
    <w:rsid w:val="00B0704A"/>
    <w:rsid w:val="00BA724B"/>
    <w:rsid w:val="00DE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DE769-66FF-4EDE-A762-ACAB71D2C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3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43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3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E43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B51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F08BB-BCB9-46CB-B88F-30E62539E2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</dc:creator>
  <cp:keywords/>
  <dc:description/>
  <cp:lastModifiedBy>io</cp:lastModifiedBy>
  <cp:revision>3</cp:revision>
  <dcterms:created xsi:type="dcterms:W3CDTF">2020-03-03T16:34:00Z</dcterms:created>
  <dcterms:modified xsi:type="dcterms:W3CDTF">2020-03-04T12:13:00Z</dcterms:modified>
</cp:coreProperties>
</file>