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145"/>
        <w:gridCol w:w="6205"/>
      </w:tblGrid>
      <w:tr w:rsidR="00AB2F28" w:rsidRPr="00960B8F" w14:paraId="7F592CFA" w14:textId="77777777" w:rsidTr="00F72036">
        <w:tc>
          <w:tcPr>
            <w:tcW w:w="3145" w:type="dxa"/>
          </w:tcPr>
          <w:p w14:paraId="48B0D27F" w14:textId="77777777" w:rsidR="00AB2F28" w:rsidRPr="00960B8F" w:rsidRDefault="00AB2F28" w:rsidP="00F72036">
            <w:pPr>
              <w:rPr>
                <w:rFonts w:ascii="Times New Roman" w:eastAsia="Calibri" w:hAnsi="Times New Roman" w:cs="Times New Roman"/>
                <w:b/>
                <w:bCs/>
                <w:sz w:val="24"/>
                <w:szCs w:val="24"/>
              </w:rPr>
            </w:pPr>
            <w:r w:rsidRPr="00960B8F">
              <w:rPr>
                <w:rFonts w:ascii="Times New Roman" w:eastAsia="Calibri" w:hAnsi="Times New Roman" w:cs="Times New Roman"/>
                <w:b/>
                <w:bCs/>
                <w:sz w:val="24"/>
                <w:szCs w:val="24"/>
              </w:rPr>
              <w:t>Policy Name</w:t>
            </w:r>
          </w:p>
        </w:tc>
        <w:tc>
          <w:tcPr>
            <w:tcW w:w="6205" w:type="dxa"/>
          </w:tcPr>
          <w:p w14:paraId="42883B56" w14:textId="1C19548D" w:rsidR="00AB2F28" w:rsidRPr="00960B8F" w:rsidRDefault="00AB2F28" w:rsidP="00F72036">
            <w:pPr>
              <w:rPr>
                <w:rFonts w:ascii="Times New Roman" w:hAnsi="Times New Roman" w:cs="Times New Roman"/>
                <w:sz w:val="24"/>
                <w:szCs w:val="24"/>
              </w:rPr>
            </w:pPr>
            <w:r w:rsidRPr="00AB2F28">
              <w:rPr>
                <w:rFonts w:ascii="Times New Roman" w:eastAsia="Calibri" w:hAnsi="Times New Roman" w:cs="Times New Roman"/>
                <w:sz w:val="24"/>
                <w:szCs w:val="24"/>
              </w:rPr>
              <w:t>Production Access Management</w:t>
            </w:r>
            <w:r>
              <w:rPr>
                <w:rFonts w:ascii="Times New Roman" w:eastAsia="Calibri" w:hAnsi="Times New Roman" w:cs="Times New Roman"/>
                <w:sz w:val="24"/>
                <w:szCs w:val="24"/>
              </w:rPr>
              <w:t xml:space="preserve"> </w:t>
            </w:r>
            <w:r w:rsidRPr="00960B8F">
              <w:rPr>
                <w:rFonts w:ascii="Times New Roman" w:eastAsia="Calibri" w:hAnsi="Times New Roman" w:cs="Times New Roman"/>
                <w:sz w:val="24"/>
                <w:szCs w:val="24"/>
              </w:rPr>
              <w:t>Policy</w:t>
            </w:r>
          </w:p>
        </w:tc>
      </w:tr>
      <w:tr w:rsidR="00AB2F28" w:rsidRPr="00960B8F" w14:paraId="7644022F" w14:textId="77777777" w:rsidTr="00F72036">
        <w:tc>
          <w:tcPr>
            <w:tcW w:w="3145" w:type="dxa"/>
          </w:tcPr>
          <w:p w14:paraId="1B1F71C0" w14:textId="77777777" w:rsidR="00AB2F28" w:rsidRPr="00960B8F" w:rsidRDefault="00AB2F28" w:rsidP="00F72036">
            <w:pPr>
              <w:rPr>
                <w:rFonts w:ascii="Times New Roman" w:eastAsia="Calibri" w:hAnsi="Times New Roman" w:cs="Times New Roman"/>
                <w:b/>
                <w:bCs/>
                <w:sz w:val="24"/>
                <w:szCs w:val="24"/>
              </w:rPr>
            </w:pPr>
            <w:r w:rsidRPr="00960B8F">
              <w:rPr>
                <w:rFonts w:ascii="Times New Roman" w:eastAsia="Calibri" w:hAnsi="Times New Roman" w:cs="Times New Roman"/>
                <w:b/>
                <w:bCs/>
                <w:sz w:val="24"/>
                <w:szCs w:val="24"/>
              </w:rPr>
              <w:t>Responsible Party</w:t>
            </w:r>
          </w:p>
        </w:tc>
        <w:tc>
          <w:tcPr>
            <w:tcW w:w="6205" w:type="dxa"/>
          </w:tcPr>
          <w:p w14:paraId="205BA134" w14:textId="77777777" w:rsidR="00AB2F28" w:rsidRPr="00960B8F" w:rsidRDefault="00AB2F28" w:rsidP="00F72036">
            <w:pPr>
              <w:rPr>
                <w:rFonts w:ascii="Times New Roman" w:eastAsia="Calibri" w:hAnsi="Times New Roman" w:cs="Times New Roman"/>
                <w:sz w:val="24"/>
                <w:szCs w:val="24"/>
              </w:rPr>
            </w:pPr>
            <w:r w:rsidRPr="00960B8F">
              <w:rPr>
                <w:rFonts w:ascii="Times New Roman" w:eastAsia="Calibri" w:hAnsi="Times New Roman" w:cs="Times New Roman"/>
                <w:sz w:val="24"/>
                <w:szCs w:val="24"/>
              </w:rPr>
              <w:t>David Trost</w:t>
            </w:r>
          </w:p>
        </w:tc>
      </w:tr>
      <w:tr w:rsidR="00AB2F28" w:rsidRPr="00960B8F" w14:paraId="047FF6C3" w14:textId="77777777" w:rsidTr="00F72036">
        <w:tc>
          <w:tcPr>
            <w:tcW w:w="3145" w:type="dxa"/>
          </w:tcPr>
          <w:p w14:paraId="2A14AB0E" w14:textId="77777777" w:rsidR="00AB2F28" w:rsidRPr="00960B8F" w:rsidRDefault="00AB2F28" w:rsidP="00F72036">
            <w:pPr>
              <w:rPr>
                <w:rFonts w:ascii="Times New Roman" w:eastAsia="Calibri" w:hAnsi="Times New Roman" w:cs="Times New Roman"/>
                <w:b/>
                <w:bCs/>
                <w:sz w:val="24"/>
                <w:szCs w:val="24"/>
              </w:rPr>
            </w:pPr>
            <w:r w:rsidRPr="00960B8F">
              <w:rPr>
                <w:rFonts w:ascii="Times New Roman" w:eastAsia="Calibri" w:hAnsi="Times New Roman" w:cs="Times New Roman"/>
                <w:b/>
                <w:bCs/>
                <w:sz w:val="24"/>
                <w:szCs w:val="24"/>
              </w:rPr>
              <w:t>Contact</w:t>
            </w:r>
          </w:p>
        </w:tc>
        <w:tc>
          <w:tcPr>
            <w:tcW w:w="6205" w:type="dxa"/>
          </w:tcPr>
          <w:p w14:paraId="75F2F3CD" w14:textId="77777777" w:rsidR="00AB2F28" w:rsidRPr="00960B8F" w:rsidRDefault="00AB2F28" w:rsidP="00F72036">
            <w:pPr>
              <w:rPr>
                <w:rFonts w:ascii="Times New Roman" w:eastAsia="Calibri" w:hAnsi="Times New Roman" w:cs="Times New Roman"/>
                <w:sz w:val="24"/>
                <w:szCs w:val="24"/>
              </w:rPr>
            </w:pPr>
            <w:r w:rsidRPr="00960B8F">
              <w:rPr>
                <w:rFonts w:ascii="Times New Roman" w:eastAsia="Calibri" w:hAnsi="Times New Roman" w:cs="Times New Roman"/>
                <w:sz w:val="24"/>
                <w:szCs w:val="24"/>
              </w:rPr>
              <w:t>david@compto.com</w:t>
            </w:r>
          </w:p>
        </w:tc>
      </w:tr>
      <w:tr w:rsidR="00AB2F28" w:rsidRPr="00960B8F" w14:paraId="3B8A19DA" w14:textId="77777777" w:rsidTr="00F72036">
        <w:tc>
          <w:tcPr>
            <w:tcW w:w="3145" w:type="dxa"/>
          </w:tcPr>
          <w:p w14:paraId="3C2A50E9" w14:textId="77777777" w:rsidR="00AB2F28" w:rsidRPr="00960B8F" w:rsidRDefault="00AB2F28" w:rsidP="00F72036">
            <w:pPr>
              <w:rPr>
                <w:rFonts w:ascii="Times New Roman" w:eastAsia="Calibri" w:hAnsi="Times New Roman" w:cs="Times New Roman"/>
                <w:sz w:val="24"/>
                <w:szCs w:val="24"/>
              </w:rPr>
            </w:pPr>
            <w:r w:rsidRPr="00960B8F">
              <w:rPr>
                <w:rFonts w:ascii="Times New Roman" w:eastAsia="Calibri" w:hAnsi="Times New Roman" w:cs="Times New Roman"/>
                <w:sz w:val="24"/>
                <w:szCs w:val="24"/>
              </w:rPr>
              <w:t>Status</w:t>
            </w:r>
          </w:p>
        </w:tc>
        <w:tc>
          <w:tcPr>
            <w:tcW w:w="6205" w:type="dxa"/>
          </w:tcPr>
          <w:p w14:paraId="3E6ECBB8" w14:textId="77777777" w:rsidR="00AB2F28" w:rsidRPr="00960B8F" w:rsidRDefault="00AB2F28" w:rsidP="00F72036">
            <w:pPr>
              <w:rPr>
                <w:rFonts w:ascii="Times New Roman" w:eastAsia="Calibri" w:hAnsi="Times New Roman" w:cs="Times New Roman"/>
                <w:sz w:val="24"/>
                <w:szCs w:val="24"/>
              </w:rPr>
            </w:pPr>
            <w:r w:rsidRPr="00960B8F">
              <w:rPr>
                <w:rFonts w:ascii="Times New Roman" w:eastAsia="Calibri" w:hAnsi="Times New Roman" w:cs="Times New Roman"/>
                <w:sz w:val="24"/>
                <w:szCs w:val="24"/>
              </w:rPr>
              <w:t>Approved</w:t>
            </w:r>
          </w:p>
        </w:tc>
      </w:tr>
      <w:tr w:rsidR="00AB2F28" w:rsidRPr="00960B8F" w14:paraId="164B3DC3" w14:textId="77777777" w:rsidTr="00F72036">
        <w:tc>
          <w:tcPr>
            <w:tcW w:w="3145" w:type="dxa"/>
          </w:tcPr>
          <w:p w14:paraId="3C0E8907" w14:textId="77777777" w:rsidR="00AB2F28" w:rsidRPr="00960B8F" w:rsidRDefault="00AB2F28" w:rsidP="00F72036">
            <w:pPr>
              <w:rPr>
                <w:rFonts w:ascii="Times New Roman" w:eastAsia="Calibri" w:hAnsi="Times New Roman" w:cs="Times New Roman"/>
                <w:sz w:val="24"/>
                <w:szCs w:val="24"/>
              </w:rPr>
            </w:pPr>
            <w:r w:rsidRPr="00960B8F">
              <w:rPr>
                <w:rFonts w:ascii="Times New Roman" w:eastAsia="Calibri" w:hAnsi="Times New Roman" w:cs="Times New Roman"/>
                <w:sz w:val="24"/>
                <w:szCs w:val="24"/>
              </w:rPr>
              <w:t>Effective Date</w:t>
            </w:r>
          </w:p>
        </w:tc>
        <w:tc>
          <w:tcPr>
            <w:tcW w:w="6205" w:type="dxa"/>
          </w:tcPr>
          <w:p w14:paraId="14AB9A4D" w14:textId="77777777" w:rsidR="00AB2F28" w:rsidRPr="00960B8F" w:rsidRDefault="00AB2F28" w:rsidP="00F72036">
            <w:pPr>
              <w:rPr>
                <w:rFonts w:ascii="Times New Roman" w:eastAsia="Calibri" w:hAnsi="Times New Roman" w:cs="Times New Roman"/>
                <w:sz w:val="24"/>
                <w:szCs w:val="24"/>
              </w:rPr>
            </w:pPr>
            <w:r>
              <w:rPr>
                <w:rFonts w:ascii="Times New Roman" w:eastAsia="Calibri" w:hAnsi="Times New Roman" w:cs="Times New Roman"/>
                <w:sz w:val="24"/>
                <w:szCs w:val="24"/>
              </w:rPr>
              <w:t>January</w:t>
            </w:r>
            <w:r w:rsidRPr="00960B8F">
              <w:rPr>
                <w:rFonts w:ascii="Times New Roman" w:eastAsia="Calibri" w:hAnsi="Times New Roman" w:cs="Times New Roman"/>
                <w:sz w:val="24"/>
                <w:szCs w:val="24"/>
              </w:rPr>
              <w:t xml:space="preserve"> 202</w:t>
            </w:r>
            <w:r>
              <w:rPr>
                <w:rFonts w:ascii="Times New Roman" w:eastAsia="Calibri" w:hAnsi="Times New Roman" w:cs="Times New Roman"/>
                <w:sz w:val="24"/>
                <w:szCs w:val="24"/>
              </w:rPr>
              <w:t>5</w:t>
            </w:r>
          </w:p>
        </w:tc>
      </w:tr>
      <w:tr w:rsidR="00AB2F28" w:rsidRPr="00960B8F" w14:paraId="786FD792" w14:textId="77777777" w:rsidTr="00F72036">
        <w:tc>
          <w:tcPr>
            <w:tcW w:w="3145" w:type="dxa"/>
          </w:tcPr>
          <w:p w14:paraId="5F8D27BF" w14:textId="77777777" w:rsidR="00AB2F28" w:rsidRPr="00960B8F" w:rsidRDefault="00AB2F28" w:rsidP="00F72036">
            <w:pPr>
              <w:rPr>
                <w:rFonts w:ascii="Times New Roman" w:eastAsia="Calibri" w:hAnsi="Times New Roman" w:cs="Times New Roman"/>
                <w:sz w:val="24"/>
                <w:szCs w:val="24"/>
              </w:rPr>
            </w:pPr>
            <w:r w:rsidRPr="00960B8F">
              <w:rPr>
                <w:rFonts w:ascii="Times New Roman" w:eastAsia="Calibri" w:hAnsi="Times New Roman" w:cs="Times New Roman"/>
                <w:sz w:val="24"/>
                <w:szCs w:val="24"/>
              </w:rPr>
              <w:t>Revision Date</w:t>
            </w:r>
          </w:p>
        </w:tc>
        <w:tc>
          <w:tcPr>
            <w:tcW w:w="6205" w:type="dxa"/>
          </w:tcPr>
          <w:p w14:paraId="453AB649" w14:textId="77777777" w:rsidR="00AB2F28" w:rsidRPr="00960B8F" w:rsidRDefault="00AB2F28" w:rsidP="00F72036">
            <w:pPr>
              <w:rPr>
                <w:rFonts w:ascii="Times New Roman" w:eastAsia="Calibri" w:hAnsi="Times New Roman" w:cs="Times New Roman"/>
                <w:sz w:val="24"/>
                <w:szCs w:val="24"/>
              </w:rPr>
            </w:pPr>
            <w:r>
              <w:rPr>
                <w:rFonts w:ascii="Times New Roman" w:eastAsia="Calibri" w:hAnsi="Times New Roman" w:cs="Times New Roman"/>
                <w:sz w:val="24"/>
                <w:szCs w:val="24"/>
              </w:rPr>
              <w:t xml:space="preserve">January </w:t>
            </w:r>
            <w:r w:rsidRPr="00960B8F">
              <w:rPr>
                <w:rFonts w:ascii="Times New Roman" w:eastAsia="Calibri" w:hAnsi="Times New Roman" w:cs="Times New Roman"/>
                <w:sz w:val="24"/>
                <w:szCs w:val="24"/>
              </w:rPr>
              <w:t>202</w:t>
            </w:r>
            <w:r>
              <w:rPr>
                <w:rFonts w:ascii="Times New Roman" w:eastAsia="Calibri" w:hAnsi="Times New Roman" w:cs="Times New Roman"/>
                <w:sz w:val="24"/>
                <w:szCs w:val="24"/>
              </w:rPr>
              <w:t>5</w:t>
            </w:r>
          </w:p>
        </w:tc>
      </w:tr>
    </w:tbl>
    <w:p w14:paraId="47C857CC" w14:textId="77777777" w:rsidR="00AB2F28" w:rsidRPr="00960B8F" w:rsidRDefault="00AB2F28" w:rsidP="00AB2F28">
      <w:pPr>
        <w:rPr>
          <w:rFonts w:ascii="Times New Roman" w:eastAsia="Calibri" w:hAnsi="Times New Roman" w:cs="Times New Roman"/>
          <w:sz w:val="36"/>
        </w:rPr>
      </w:pPr>
    </w:p>
    <w:p w14:paraId="6BDCF63D" w14:textId="77777777" w:rsidR="00AB2F28" w:rsidRPr="00960B8F" w:rsidRDefault="00AB2F28" w:rsidP="00AB2F28">
      <w:pPr>
        <w:spacing w:line="240" w:lineRule="auto"/>
        <w:jc w:val="center"/>
        <w:rPr>
          <w:rFonts w:ascii="Times New Roman" w:eastAsia="Calibri" w:hAnsi="Times New Roman" w:cs="Times New Roman"/>
          <w:sz w:val="36"/>
        </w:rPr>
      </w:pPr>
      <w:r w:rsidRPr="00960B8F">
        <w:rPr>
          <w:rFonts w:ascii="Times New Roman" w:eastAsia="Calibri" w:hAnsi="Times New Roman" w:cs="Times New Roman"/>
          <w:sz w:val="36"/>
        </w:rPr>
        <w:t>Compto Public Benefit Corporation</w:t>
      </w:r>
    </w:p>
    <w:p w14:paraId="16DF66CB" w14:textId="2CC5F854" w:rsidR="00AB2F28" w:rsidRPr="00960B8F" w:rsidRDefault="00AB2F28" w:rsidP="00AB2F28">
      <w:pPr>
        <w:spacing w:line="240" w:lineRule="auto"/>
        <w:jc w:val="center"/>
        <w:rPr>
          <w:rFonts w:ascii="Times New Roman" w:eastAsia="Calibri" w:hAnsi="Times New Roman" w:cs="Times New Roman"/>
          <w:sz w:val="36"/>
        </w:rPr>
      </w:pPr>
      <w:r w:rsidRPr="00AB2F28">
        <w:rPr>
          <w:rFonts w:ascii="Times New Roman" w:eastAsia="Calibri" w:hAnsi="Times New Roman" w:cs="Times New Roman"/>
          <w:sz w:val="36"/>
        </w:rPr>
        <w:t xml:space="preserve">Production Access Management </w:t>
      </w:r>
      <w:r w:rsidRPr="00960B8F">
        <w:rPr>
          <w:rFonts w:ascii="Times New Roman" w:eastAsia="Calibri" w:hAnsi="Times New Roman" w:cs="Times New Roman"/>
          <w:sz w:val="36"/>
        </w:rPr>
        <w:t>Program:</w:t>
      </w:r>
    </w:p>
    <w:p w14:paraId="13772B20" w14:textId="77777777" w:rsidR="00AB2F28" w:rsidRPr="00960B8F" w:rsidRDefault="00AB2F28" w:rsidP="00AB2F28">
      <w:pPr>
        <w:jc w:val="center"/>
        <w:rPr>
          <w:rFonts w:ascii="Times New Roman" w:hAnsi="Times New Roman" w:cs="Times New Roman"/>
          <w:sz w:val="36"/>
          <w:szCs w:val="36"/>
        </w:rPr>
      </w:pPr>
      <w:bookmarkStart w:id="0" w:name="_Hlk185669520"/>
      <w:r w:rsidRPr="00960B8F">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5DBE3900" wp14:editId="659D8EB0">
                <wp:simplePos x="0" y="0"/>
                <wp:positionH relativeFrom="column">
                  <wp:posOffset>311150</wp:posOffset>
                </wp:positionH>
                <wp:positionV relativeFrom="paragraph">
                  <wp:posOffset>370840</wp:posOffset>
                </wp:positionV>
                <wp:extent cx="5099050" cy="0"/>
                <wp:effectExtent l="19050" t="19050" r="6350" b="19050"/>
                <wp:wrapNone/>
                <wp:docPr id="1083609191" name="Straight Connector 1"/>
                <wp:cNvGraphicFramePr/>
                <a:graphic xmlns:a="http://schemas.openxmlformats.org/drawingml/2006/main">
                  <a:graphicData uri="http://schemas.microsoft.com/office/word/2010/wordprocessingShape">
                    <wps:wsp>
                      <wps:cNvCnPr/>
                      <wps:spPr>
                        <a:xfrm flipH="1">
                          <a:off x="0" y="0"/>
                          <a:ext cx="50990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C58C4"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4.5pt,29.2pt" to="42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" strokecolor="black [3213]" strokeweight="3pt">
                <v:stroke joinstyle="miter"/>
              </v:line>
            </w:pict>
          </mc:Fallback>
        </mc:AlternateContent>
      </w:r>
      <w:r w:rsidRPr="00960B8F">
        <w:rPr>
          <w:rFonts w:ascii="Times New Roman" w:hAnsi="Times New Roman" w:cs="Times New Roman"/>
          <w:sz w:val="36"/>
          <w:szCs w:val="36"/>
        </w:rPr>
        <w:t>Compliance and Supervisory Procedures</w:t>
      </w:r>
    </w:p>
    <w:bookmarkEnd w:id="0"/>
    <w:p w14:paraId="60AF85E7" w14:textId="77777777" w:rsidR="00AB2F28" w:rsidRDefault="00AB2F28" w:rsidP="00AB2F28">
      <w:pPr>
        <w:rPr>
          <w:rFonts w:ascii="Times New Roman" w:hAnsi="Times New Roman" w:cs="Times New Roman"/>
          <w:b/>
          <w:bCs/>
          <w:sz w:val="24"/>
          <w:szCs w:val="24"/>
        </w:rPr>
      </w:pPr>
    </w:p>
    <w:p w14:paraId="26E78C2C" w14:textId="0CF0D13D" w:rsidR="00AB2F28" w:rsidRDefault="00AB2F28" w:rsidP="00AB2F28">
      <w:pPr>
        <w:rPr>
          <w:rFonts w:ascii="Times New Roman" w:hAnsi="Times New Roman" w:cs="Times New Roman"/>
          <w:sz w:val="24"/>
          <w:szCs w:val="24"/>
        </w:rPr>
      </w:pPr>
      <w:r w:rsidRPr="00AB2F28">
        <w:rPr>
          <w:rFonts w:ascii="Times New Roman" w:hAnsi="Times New Roman" w:cs="Times New Roman"/>
          <w:b/>
          <w:bCs/>
          <w:sz w:val="36"/>
          <w:szCs w:val="36"/>
        </w:rPr>
        <w:t>1. Purpose and Scope</w:t>
      </w:r>
      <w:r w:rsidRPr="00AB2F28">
        <w:rPr>
          <w:rFonts w:ascii="Times New Roman" w:hAnsi="Times New Roman" w:cs="Times New Roman"/>
          <w:sz w:val="24"/>
          <w:szCs w:val="24"/>
        </w:rPr>
        <w:br/>
        <w:t>This process governs how individuals within the organization request access to production systems and data, how those requests are assessed and approved, how access is periodically reviewed, and how it is ultimately revoked when no longer necessary. The scope covers any production environment or sensitive data repository managed by the company, ensuring proper authorization and adherence to the principle of least privilege.</w:t>
      </w:r>
    </w:p>
    <w:p w14:paraId="60A060E6" w14:textId="77777777" w:rsidR="00AB2F28" w:rsidRPr="00AB2F28" w:rsidRDefault="00AB2F28" w:rsidP="00AB2F28">
      <w:pPr>
        <w:rPr>
          <w:rFonts w:ascii="Times New Roman" w:hAnsi="Times New Roman" w:cs="Times New Roman"/>
          <w:sz w:val="24"/>
          <w:szCs w:val="24"/>
        </w:rPr>
      </w:pPr>
    </w:p>
    <w:p w14:paraId="1BF935EC" w14:textId="77777777" w:rsidR="00AB2F28" w:rsidRPr="00AB2F28" w:rsidRDefault="00AB2F28" w:rsidP="00AB2F28">
      <w:pPr>
        <w:rPr>
          <w:rFonts w:ascii="Times New Roman" w:hAnsi="Times New Roman" w:cs="Times New Roman"/>
          <w:sz w:val="36"/>
          <w:szCs w:val="36"/>
        </w:rPr>
      </w:pPr>
      <w:r w:rsidRPr="00AB2F28">
        <w:rPr>
          <w:rFonts w:ascii="Times New Roman" w:hAnsi="Times New Roman" w:cs="Times New Roman"/>
          <w:b/>
          <w:bCs/>
          <w:sz w:val="36"/>
          <w:szCs w:val="36"/>
        </w:rPr>
        <w:t>2. Roles and Responsibilities</w:t>
      </w:r>
    </w:p>
    <w:p w14:paraId="42967294" w14:textId="77777777" w:rsidR="00AB2F28" w:rsidRPr="00AB2F28" w:rsidRDefault="00AB2F28" w:rsidP="00AB2F28">
      <w:pPr>
        <w:numPr>
          <w:ilvl w:val="0"/>
          <w:numId w:val="1"/>
        </w:numPr>
        <w:rPr>
          <w:rFonts w:ascii="Times New Roman" w:hAnsi="Times New Roman" w:cs="Times New Roman"/>
          <w:sz w:val="24"/>
          <w:szCs w:val="24"/>
        </w:rPr>
      </w:pPr>
      <w:r w:rsidRPr="00AB2F28">
        <w:rPr>
          <w:rFonts w:ascii="Times New Roman" w:hAnsi="Times New Roman" w:cs="Times New Roman"/>
          <w:b/>
          <w:bCs/>
          <w:sz w:val="24"/>
          <w:szCs w:val="24"/>
        </w:rPr>
        <w:t>CSO (Chief Security Officer):</w:t>
      </w:r>
      <w:r w:rsidRPr="00AB2F28">
        <w:rPr>
          <w:rFonts w:ascii="Times New Roman" w:hAnsi="Times New Roman" w:cs="Times New Roman"/>
          <w:sz w:val="24"/>
          <w:szCs w:val="24"/>
        </w:rPr>
        <w:t xml:space="preserve"> Oversees the entire access control process, makes final determinations on high-risk requests, and ensures adherence to security policies.</w:t>
      </w:r>
    </w:p>
    <w:p w14:paraId="20B67B6C" w14:textId="77777777" w:rsidR="00AB2F28" w:rsidRPr="00AB2F28" w:rsidRDefault="00AB2F28" w:rsidP="00AB2F28">
      <w:pPr>
        <w:numPr>
          <w:ilvl w:val="0"/>
          <w:numId w:val="1"/>
        </w:numPr>
        <w:rPr>
          <w:rFonts w:ascii="Times New Roman" w:hAnsi="Times New Roman" w:cs="Times New Roman"/>
          <w:sz w:val="24"/>
          <w:szCs w:val="24"/>
        </w:rPr>
      </w:pPr>
      <w:r w:rsidRPr="00AB2F28">
        <w:rPr>
          <w:rFonts w:ascii="Times New Roman" w:hAnsi="Times New Roman" w:cs="Times New Roman"/>
          <w:b/>
          <w:bCs/>
          <w:sz w:val="24"/>
          <w:szCs w:val="24"/>
        </w:rPr>
        <w:t>Requestor:</w:t>
      </w:r>
      <w:r w:rsidRPr="00AB2F28">
        <w:rPr>
          <w:rFonts w:ascii="Times New Roman" w:hAnsi="Times New Roman" w:cs="Times New Roman"/>
          <w:sz w:val="24"/>
          <w:szCs w:val="24"/>
        </w:rPr>
        <w:t xml:space="preserve"> An individual requiring access to production systems or data for legitimate business purposes.</w:t>
      </w:r>
    </w:p>
    <w:p w14:paraId="13A9A80B" w14:textId="77777777" w:rsidR="00AB2F28" w:rsidRPr="00AB2F28" w:rsidRDefault="00AB2F28" w:rsidP="00AB2F28">
      <w:pPr>
        <w:numPr>
          <w:ilvl w:val="0"/>
          <w:numId w:val="1"/>
        </w:numPr>
        <w:rPr>
          <w:rFonts w:ascii="Times New Roman" w:hAnsi="Times New Roman" w:cs="Times New Roman"/>
          <w:sz w:val="24"/>
          <w:szCs w:val="24"/>
        </w:rPr>
      </w:pPr>
      <w:r w:rsidRPr="00AB2F28">
        <w:rPr>
          <w:rFonts w:ascii="Times New Roman" w:hAnsi="Times New Roman" w:cs="Times New Roman"/>
          <w:b/>
          <w:bCs/>
          <w:sz w:val="24"/>
          <w:szCs w:val="24"/>
        </w:rPr>
        <w:t>System/Data Owner:</w:t>
      </w:r>
      <w:r w:rsidRPr="00AB2F28">
        <w:rPr>
          <w:rFonts w:ascii="Times New Roman" w:hAnsi="Times New Roman" w:cs="Times New Roman"/>
          <w:sz w:val="24"/>
          <w:szCs w:val="24"/>
        </w:rPr>
        <w:t xml:space="preserve"> The person with primary responsibility for a given production asset or dataset. Reviews and recommends whether access should be granted.</w:t>
      </w:r>
    </w:p>
    <w:p w14:paraId="194C9631" w14:textId="131F2899" w:rsidR="00AB2F28" w:rsidRDefault="00AB2F28" w:rsidP="00AB2F28">
      <w:pPr>
        <w:numPr>
          <w:ilvl w:val="0"/>
          <w:numId w:val="1"/>
        </w:numPr>
        <w:rPr>
          <w:rFonts w:ascii="Times New Roman" w:hAnsi="Times New Roman" w:cs="Times New Roman"/>
          <w:sz w:val="24"/>
          <w:szCs w:val="24"/>
        </w:rPr>
      </w:pPr>
      <w:r w:rsidRPr="00AB2F28">
        <w:rPr>
          <w:rFonts w:ascii="Times New Roman" w:hAnsi="Times New Roman" w:cs="Times New Roman"/>
          <w:b/>
          <w:bCs/>
          <w:sz w:val="24"/>
          <w:szCs w:val="24"/>
        </w:rPr>
        <w:t>Approver (could be the CSO or delegated manager):</w:t>
      </w:r>
      <w:r w:rsidRPr="00AB2F28">
        <w:rPr>
          <w:rFonts w:ascii="Times New Roman" w:hAnsi="Times New Roman" w:cs="Times New Roman"/>
          <w:sz w:val="24"/>
          <w:szCs w:val="24"/>
        </w:rPr>
        <w:t xml:space="preserve"> Reviews access requests, validates business needs, and formally grants or denies requests.</w:t>
      </w:r>
    </w:p>
    <w:p w14:paraId="3F751C80" w14:textId="77777777" w:rsidR="00AB2F28" w:rsidRPr="00AB2F28" w:rsidRDefault="00AB2F28" w:rsidP="00AB2F28">
      <w:pPr>
        <w:rPr>
          <w:rFonts w:ascii="Times New Roman" w:hAnsi="Times New Roman" w:cs="Times New Roman"/>
          <w:sz w:val="24"/>
          <w:szCs w:val="24"/>
        </w:rPr>
      </w:pPr>
    </w:p>
    <w:p w14:paraId="2A2AA0A8" w14:textId="77777777" w:rsidR="00AB2F28" w:rsidRPr="00AB2F28" w:rsidRDefault="00AB2F28" w:rsidP="00AB2F28">
      <w:pPr>
        <w:rPr>
          <w:rFonts w:ascii="Times New Roman" w:hAnsi="Times New Roman" w:cs="Times New Roman"/>
          <w:sz w:val="36"/>
          <w:szCs w:val="36"/>
        </w:rPr>
      </w:pPr>
      <w:r w:rsidRPr="00AB2F28">
        <w:rPr>
          <w:rFonts w:ascii="Times New Roman" w:hAnsi="Times New Roman" w:cs="Times New Roman"/>
          <w:b/>
          <w:bCs/>
          <w:sz w:val="36"/>
          <w:szCs w:val="36"/>
        </w:rPr>
        <w:t>3. Access Request</w:t>
      </w:r>
    </w:p>
    <w:p w14:paraId="4062121E" w14:textId="77777777" w:rsidR="00AB2F28" w:rsidRPr="00AB2F28" w:rsidRDefault="00AB2F28" w:rsidP="00AB2F28">
      <w:pPr>
        <w:numPr>
          <w:ilvl w:val="0"/>
          <w:numId w:val="2"/>
        </w:numPr>
        <w:rPr>
          <w:rFonts w:ascii="Times New Roman" w:hAnsi="Times New Roman" w:cs="Times New Roman"/>
          <w:sz w:val="24"/>
          <w:szCs w:val="24"/>
        </w:rPr>
      </w:pPr>
      <w:r w:rsidRPr="00AB2F28">
        <w:rPr>
          <w:rFonts w:ascii="Times New Roman" w:hAnsi="Times New Roman" w:cs="Times New Roman"/>
          <w:b/>
          <w:bCs/>
          <w:sz w:val="24"/>
          <w:szCs w:val="24"/>
        </w:rPr>
        <w:t>Identify Need:</w:t>
      </w:r>
      <w:r w:rsidRPr="00AB2F28">
        <w:rPr>
          <w:rFonts w:ascii="Times New Roman" w:hAnsi="Times New Roman" w:cs="Times New Roman"/>
          <w:sz w:val="24"/>
          <w:szCs w:val="24"/>
        </w:rPr>
        <w:t xml:space="preserve"> The requestor determines they require access to a specific production system or dataset for a clear, legitimate business purpose.</w:t>
      </w:r>
    </w:p>
    <w:p w14:paraId="0D5DCE83" w14:textId="77777777" w:rsidR="00AB2F28" w:rsidRPr="00AB2F28" w:rsidRDefault="00AB2F28" w:rsidP="00AB2F28">
      <w:pPr>
        <w:numPr>
          <w:ilvl w:val="0"/>
          <w:numId w:val="2"/>
        </w:numPr>
        <w:rPr>
          <w:rFonts w:ascii="Times New Roman" w:hAnsi="Times New Roman" w:cs="Times New Roman"/>
          <w:sz w:val="24"/>
          <w:szCs w:val="24"/>
        </w:rPr>
      </w:pPr>
      <w:r w:rsidRPr="00AB2F28">
        <w:rPr>
          <w:rFonts w:ascii="Times New Roman" w:hAnsi="Times New Roman" w:cs="Times New Roman"/>
          <w:b/>
          <w:bCs/>
          <w:sz w:val="24"/>
          <w:szCs w:val="24"/>
        </w:rPr>
        <w:lastRenderedPageBreak/>
        <w:t>Submit Request:</w:t>
      </w:r>
      <w:r w:rsidRPr="00AB2F28">
        <w:rPr>
          <w:rFonts w:ascii="Times New Roman" w:hAnsi="Times New Roman" w:cs="Times New Roman"/>
          <w:sz w:val="24"/>
          <w:szCs w:val="24"/>
        </w:rPr>
        <w:t xml:space="preserve"> The requestor completes a standardized access request form (e.g., through a ticketing system or a designated email) that includes:</w:t>
      </w:r>
    </w:p>
    <w:p w14:paraId="62C82140" w14:textId="77777777" w:rsidR="00AB2F28" w:rsidRPr="00AB2F28" w:rsidRDefault="00AB2F28" w:rsidP="00AB2F28">
      <w:pPr>
        <w:numPr>
          <w:ilvl w:val="1"/>
          <w:numId w:val="2"/>
        </w:numPr>
        <w:rPr>
          <w:rFonts w:ascii="Times New Roman" w:hAnsi="Times New Roman" w:cs="Times New Roman"/>
          <w:sz w:val="24"/>
          <w:szCs w:val="24"/>
        </w:rPr>
      </w:pPr>
      <w:r w:rsidRPr="00AB2F28">
        <w:rPr>
          <w:rFonts w:ascii="Times New Roman" w:hAnsi="Times New Roman" w:cs="Times New Roman"/>
          <w:sz w:val="24"/>
          <w:szCs w:val="24"/>
        </w:rPr>
        <w:t>Name, role, and department of the requestor</w:t>
      </w:r>
    </w:p>
    <w:p w14:paraId="32B06DCA" w14:textId="77777777" w:rsidR="00AB2F28" w:rsidRPr="00AB2F28" w:rsidRDefault="00AB2F28" w:rsidP="00AB2F28">
      <w:pPr>
        <w:numPr>
          <w:ilvl w:val="1"/>
          <w:numId w:val="2"/>
        </w:numPr>
        <w:rPr>
          <w:rFonts w:ascii="Times New Roman" w:hAnsi="Times New Roman" w:cs="Times New Roman"/>
          <w:sz w:val="24"/>
          <w:szCs w:val="24"/>
        </w:rPr>
      </w:pPr>
      <w:r w:rsidRPr="00AB2F28">
        <w:rPr>
          <w:rFonts w:ascii="Times New Roman" w:hAnsi="Times New Roman" w:cs="Times New Roman"/>
          <w:sz w:val="24"/>
          <w:szCs w:val="24"/>
        </w:rPr>
        <w:t>Specific assets or data to which access is needed</w:t>
      </w:r>
    </w:p>
    <w:p w14:paraId="3570BA8C" w14:textId="77777777" w:rsidR="00AB2F28" w:rsidRPr="00AB2F28" w:rsidRDefault="00AB2F28" w:rsidP="00AB2F28">
      <w:pPr>
        <w:numPr>
          <w:ilvl w:val="1"/>
          <w:numId w:val="2"/>
        </w:numPr>
        <w:rPr>
          <w:rFonts w:ascii="Times New Roman" w:hAnsi="Times New Roman" w:cs="Times New Roman"/>
          <w:sz w:val="24"/>
          <w:szCs w:val="24"/>
        </w:rPr>
      </w:pPr>
      <w:r w:rsidRPr="00AB2F28">
        <w:rPr>
          <w:rFonts w:ascii="Times New Roman" w:hAnsi="Times New Roman" w:cs="Times New Roman"/>
          <w:sz w:val="24"/>
          <w:szCs w:val="24"/>
        </w:rPr>
        <w:t>Justification for the request (business need)</w:t>
      </w:r>
    </w:p>
    <w:p w14:paraId="40B1505F" w14:textId="77777777" w:rsidR="00AB2F28" w:rsidRPr="00AB2F28" w:rsidRDefault="00AB2F28" w:rsidP="00AB2F28">
      <w:pPr>
        <w:numPr>
          <w:ilvl w:val="1"/>
          <w:numId w:val="2"/>
        </w:numPr>
        <w:rPr>
          <w:rFonts w:ascii="Times New Roman" w:hAnsi="Times New Roman" w:cs="Times New Roman"/>
          <w:sz w:val="24"/>
          <w:szCs w:val="24"/>
        </w:rPr>
      </w:pPr>
      <w:r w:rsidRPr="00AB2F28">
        <w:rPr>
          <w:rFonts w:ascii="Times New Roman" w:hAnsi="Times New Roman" w:cs="Times New Roman"/>
          <w:sz w:val="24"/>
          <w:szCs w:val="24"/>
        </w:rPr>
        <w:t>Duration of access if temporary</w:t>
      </w:r>
    </w:p>
    <w:p w14:paraId="5A8612FF" w14:textId="055302CA" w:rsidR="00AB2F28" w:rsidRDefault="00AB2F28" w:rsidP="00AB2F28">
      <w:pPr>
        <w:numPr>
          <w:ilvl w:val="0"/>
          <w:numId w:val="2"/>
        </w:numPr>
        <w:rPr>
          <w:rFonts w:ascii="Times New Roman" w:hAnsi="Times New Roman" w:cs="Times New Roman"/>
          <w:sz w:val="24"/>
          <w:szCs w:val="24"/>
        </w:rPr>
      </w:pPr>
      <w:r w:rsidRPr="00AB2F28">
        <w:rPr>
          <w:rFonts w:ascii="Times New Roman" w:hAnsi="Times New Roman" w:cs="Times New Roman"/>
          <w:b/>
          <w:bCs/>
          <w:sz w:val="24"/>
          <w:szCs w:val="24"/>
        </w:rPr>
        <w:t>Routing to Appropriate Owner/Approver:</w:t>
      </w:r>
      <w:r w:rsidRPr="00AB2F28">
        <w:rPr>
          <w:rFonts w:ascii="Times New Roman" w:hAnsi="Times New Roman" w:cs="Times New Roman"/>
          <w:sz w:val="24"/>
          <w:szCs w:val="24"/>
        </w:rPr>
        <w:t xml:space="preserve"> The completed form is sent to the System/Data Owner and/or the designated Approver (who may be the CSO for critical assets).</w:t>
      </w:r>
    </w:p>
    <w:p w14:paraId="66B65D20" w14:textId="77777777" w:rsidR="00AB2F28" w:rsidRPr="00AB2F28" w:rsidRDefault="00AB2F28" w:rsidP="00AB2F28">
      <w:pPr>
        <w:rPr>
          <w:rFonts w:ascii="Times New Roman" w:hAnsi="Times New Roman" w:cs="Times New Roman"/>
          <w:sz w:val="24"/>
          <w:szCs w:val="24"/>
        </w:rPr>
      </w:pPr>
    </w:p>
    <w:p w14:paraId="6493B8BF" w14:textId="77777777" w:rsidR="00AB2F28" w:rsidRPr="00AB2F28" w:rsidRDefault="00AB2F28" w:rsidP="00AB2F28">
      <w:pPr>
        <w:rPr>
          <w:rFonts w:ascii="Times New Roman" w:hAnsi="Times New Roman" w:cs="Times New Roman"/>
          <w:sz w:val="36"/>
          <w:szCs w:val="36"/>
        </w:rPr>
      </w:pPr>
      <w:r w:rsidRPr="00AB2F28">
        <w:rPr>
          <w:rFonts w:ascii="Times New Roman" w:hAnsi="Times New Roman" w:cs="Times New Roman"/>
          <w:b/>
          <w:bCs/>
          <w:sz w:val="36"/>
          <w:szCs w:val="36"/>
        </w:rPr>
        <w:t>4. Approval Process</w:t>
      </w:r>
    </w:p>
    <w:p w14:paraId="122357BF" w14:textId="77777777" w:rsidR="00AB2F28" w:rsidRPr="00AB2F28" w:rsidRDefault="00AB2F28" w:rsidP="00AB2F28">
      <w:pPr>
        <w:numPr>
          <w:ilvl w:val="0"/>
          <w:numId w:val="3"/>
        </w:numPr>
        <w:rPr>
          <w:rFonts w:ascii="Times New Roman" w:hAnsi="Times New Roman" w:cs="Times New Roman"/>
          <w:sz w:val="24"/>
          <w:szCs w:val="24"/>
        </w:rPr>
      </w:pPr>
      <w:r w:rsidRPr="00AB2F28">
        <w:rPr>
          <w:rFonts w:ascii="Times New Roman" w:hAnsi="Times New Roman" w:cs="Times New Roman"/>
          <w:b/>
          <w:bCs/>
          <w:sz w:val="24"/>
          <w:szCs w:val="24"/>
        </w:rPr>
        <w:t>Verification of Business Need:</w:t>
      </w:r>
      <w:r w:rsidRPr="00AB2F28">
        <w:rPr>
          <w:rFonts w:ascii="Times New Roman" w:hAnsi="Times New Roman" w:cs="Times New Roman"/>
          <w:sz w:val="24"/>
          <w:szCs w:val="24"/>
        </w:rPr>
        <w:t xml:space="preserve"> The Approver (in consultation with the System/Data Owner if needed) verifies that the access request is valid and necessary.</w:t>
      </w:r>
    </w:p>
    <w:p w14:paraId="70EA047D" w14:textId="77777777" w:rsidR="00AB2F28" w:rsidRPr="00AB2F28" w:rsidRDefault="00AB2F28" w:rsidP="00AB2F28">
      <w:pPr>
        <w:numPr>
          <w:ilvl w:val="0"/>
          <w:numId w:val="3"/>
        </w:numPr>
        <w:rPr>
          <w:rFonts w:ascii="Times New Roman" w:hAnsi="Times New Roman" w:cs="Times New Roman"/>
          <w:sz w:val="24"/>
          <w:szCs w:val="24"/>
        </w:rPr>
      </w:pPr>
      <w:r w:rsidRPr="00AB2F28">
        <w:rPr>
          <w:rFonts w:ascii="Times New Roman" w:hAnsi="Times New Roman" w:cs="Times New Roman"/>
          <w:b/>
          <w:bCs/>
          <w:sz w:val="24"/>
          <w:szCs w:val="24"/>
        </w:rPr>
        <w:t>Risk Assessment:</w:t>
      </w:r>
      <w:r w:rsidRPr="00AB2F28">
        <w:rPr>
          <w:rFonts w:ascii="Times New Roman" w:hAnsi="Times New Roman" w:cs="Times New Roman"/>
          <w:sz w:val="24"/>
          <w:szCs w:val="24"/>
        </w:rPr>
        <w:t xml:space="preserve"> For sensitive systems or data, the Approver assesses the level of risk involved, considering factors such as data sensitivity and potential impact on production stability.</w:t>
      </w:r>
    </w:p>
    <w:p w14:paraId="5CBB21E6" w14:textId="77777777" w:rsidR="00AB2F28" w:rsidRPr="00AB2F28" w:rsidRDefault="00AB2F28" w:rsidP="00AB2F28">
      <w:pPr>
        <w:numPr>
          <w:ilvl w:val="0"/>
          <w:numId w:val="3"/>
        </w:numPr>
        <w:rPr>
          <w:rFonts w:ascii="Times New Roman" w:hAnsi="Times New Roman" w:cs="Times New Roman"/>
          <w:sz w:val="24"/>
          <w:szCs w:val="24"/>
        </w:rPr>
      </w:pPr>
      <w:r w:rsidRPr="00AB2F28">
        <w:rPr>
          <w:rFonts w:ascii="Times New Roman" w:hAnsi="Times New Roman" w:cs="Times New Roman"/>
          <w:b/>
          <w:bCs/>
          <w:sz w:val="24"/>
          <w:szCs w:val="24"/>
        </w:rPr>
        <w:t>Decision and Notification:</w:t>
      </w:r>
    </w:p>
    <w:p w14:paraId="12106360" w14:textId="77777777" w:rsidR="00AB2F28" w:rsidRPr="00AB2F28" w:rsidRDefault="00AB2F28" w:rsidP="00AB2F28">
      <w:pPr>
        <w:numPr>
          <w:ilvl w:val="1"/>
          <w:numId w:val="3"/>
        </w:numPr>
        <w:rPr>
          <w:rFonts w:ascii="Times New Roman" w:hAnsi="Times New Roman" w:cs="Times New Roman"/>
          <w:sz w:val="24"/>
          <w:szCs w:val="24"/>
        </w:rPr>
      </w:pPr>
      <w:r w:rsidRPr="00AB2F28">
        <w:rPr>
          <w:rFonts w:ascii="Times New Roman" w:hAnsi="Times New Roman" w:cs="Times New Roman"/>
          <w:sz w:val="24"/>
          <w:szCs w:val="24"/>
        </w:rPr>
        <w:t>If approved, the Approver documents the approval and notifies the requestor and relevant stakeholders (e.g., the CSO).</w:t>
      </w:r>
    </w:p>
    <w:p w14:paraId="21E17C90" w14:textId="0E272262" w:rsidR="00AB2F28" w:rsidRDefault="00AB2F28" w:rsidP="00AB2F28">
      <w:pPr>
        <w:numPr>
          <w:ilvl w:val="1"/>
          <w:numId w:val="3"/>
        </w:numPr>
        <w:rPr>
          <w:rFonts w:ascii="Times New Roman" w:hAnsi="Times New Roman" w:cs="Times New Roman"/>
          <w:sz w:val="24"/>
          <w:szCs w:val="24"/>
        </w:rPr>
      </w:pPr>
      <w:r w:rsidRPr="00AB2F28">
        <w:rPr>
          <w:rFonts w:ascii="Times New Roman" w:hAnsi="Times New Roman" w:cs="Times New Roman"/>
          <w:sz w:val="24"/>
          <w:szCs w:val="24"/>
        </w:rPr>
        <w:t>If denied, the Approver provides a brief explanation to the requestor.</w:t>
      </w:r>
    </w:p>
    <w:p w14:paraId="432644D8" w14:textId="77777777" w:rsidR="00AB2F28" w:rsidRPr="00AB2F28" w:rsidRDefault="00AB2F28" w:rsidP="00AB2F28">
      <w:pPr>
        <w:rPr>
          <w:rFonts w:ascii="Times New Roman" w:hAnsi="Times New Roman" w:cs="Times New Roman"/>
          <w:sz w:val="24"/>
          <w:szCs w:val="24"/>
        </w:rPr>
      </w:pPr>
    </w:p>
    <w:p w14:paraId="62746458" w14:textId="77777777" w:rsidR="00AB2F28" w:rsidRPr="00AB2F28" w:rsidRDefault="00AB2F28" w:rsidP="00AB2F28">
      <w:pPr>
        <w:rPr>
          <w:rFonts w:ascii="Times New Roman" w:hAnsi="Times New Roman" w:cs="Times New Roman"/>
          <w:sz w:val="36"/>
          <w:szCs w:val="36"/>
        </w:rPr>
      </w:pPr>
      <w:r w:rsidRPr="00AB2F28">
        <w:rPr>
          <w:rFonts w:ascii="Times New Roman" w:hAnsi="Times New Roman" w:cs="Times New Roman"/>
          <w:b/>
          <w:bCs/>
          <w:sz w:val="36"/>
          <w:szCs w:val="36"/>
        </w:rPr>
        <w:t>5. Access Provisioning (Granting Access)</w:t>
      </w:r>
    </w:p>
    <w:p w14:paraId="263A817A" w14:textId="77777777" w:rsidR="00AB2F28" w:rsidRPr="00AB2F28" w:rsidRDefault="00AB2F28" w:rsidP="00AB2F28">
      <w:pPr>
        <w:numPr>
          <w:ilvl w:val="0"/>
          <w:numId w:val="4"/>
        </w:numPr>
        <w:rPr>
          <w:rFonts w:ascii="Times New Roman" w:hAnsi="Times New Roman" w:cs="Times New Roman"/>
          <w:sz w:val="24"/>
          <w:szCs w:val="24"/>
        </w:rPr>
      </w:pPr>
      <w:r w:rsidRPr="00AB2F28">
        <w:rPr>
          <w:rFonts w:ascii="Times New Roman" w:hAnsi="Times New Roman" w:cs="Times New Roman"/>
          <w:b/>
          <w:bCs/>
          <w:sz w:val="24"/>
          <w:szCs w:val="24"/>
        </w:rPr>
        <w:t>Assign Permissions:</w:t>
      </w:r>
      <w:r w:rsidRPr="00AB2F28">
        <w:rPr>
          <w:rFonts w:ascii="Times New Roman" w:hAnsi="Times New Roman" w:cs="Times New Roman"/>
          <w:sz w:val="24"/>
          <w:szCs w:val="24"/>
        </w:rPr>
        <w:t xml:space="preserve"> The approved level of access is applied according to the principle of least privilege, granting only the specific rights needed.</w:t>
      </w:r>
    </w:p>
    <w:p w14:paraId="2D85E250" w14:textId="77777777" w:rsidR="00AB2F28" w:rsidRPr="00AB2F28" w:rsidRDefault="00AB2F28" w:rsidP="00AB2F28">
      <w:pPr>
        <w:numPr>
          <w:ilvl w:val="0"/>
          <w:numId w:val="4"/>
        </w:numPr>
        <w:rPr>
          <w:rFonts w:ascii="Times New Roman" w:hAnsi="Times New Roman" w:cs="Times New Roman"/>
          <w:sz w:val="24"/>
          <w:szCs w:val="24"/>
        </w:rPr>
      </w:pPr>
      <w:r w:rsidRPr="00AB2F28">
        <w:rPr>
          <w:rFonts w:ascii="Times New Roman" w:hAnsi="Times New Roman" w:cs="Times New Roman"/>
          <w:b/>
          <w:bCs/>
          <w:sz w:val="24"/>
          <w:szCs w:val="24"/>
        </w:rPr>
        <w:t>Document Changes:</w:t>
      </w:r>
      <w:r w:rsidRPr="00AB2F28">
        <w:rPr>
          <w:rFonts w:ascii="Times New Roman" w:hAnsi="Times New Roman" w:cs="Times New Roman"/>
          <w:sz w:val="24"/>
          <w:szCs w:val="24"/>
        </w:rPr>
        <w:t xml:space="preserve"> The CSO or a designated administrator records the new access level in an access control list or centralized management tool.</w:t>
      </w:r>
    </w:p>
    <w:p w14:paraId="41F21CD3" w14:textId="457AE1CC" w:rsidR="00AB2F28" w:rsidRDefault="00AB2F28" w:rsidP="00AB2F28">
      <w:pPr>
        <w:numPr>
          <w:ilvl w:val="0"/>
          <w:numId w:val="4"/>
        </w:numPr>
        <w:rPr>
          <w:rFonts w:ascii="Times New Roman" w:hAnsi="Times New Roman" w:cs="Times New Roman"/>
          <w:sz w:val="24"/>
          <w:szCs w:val="24"/>
        </w:rPr>
      </w:pPr>
      <w:r w:rsidRPr="00AB2F28">
        <w:rPr>
          <w:rFonts w:ascii="Times New Roman" w:hAnsi="Times New Roman" w:cs="Times New Roman"/>
          <w:b/>
          <w:bCs/>
          <w:sz w:val="24"/>
          <w:szCs w:val="24"/>
        </w:rPr>
        <w:t>Implementation Confirmation:</w:t>
      </w:r>
      <w:r w:rsidRPr="00AB2F28">
        <w:rPr>
          <w:rFonts w:ascii="Times New Roman" w:hAnsi="Times New Roman" w:cs="Times New Roman"/>
          <w:sz w:val="24"/>
          <w:szCs w:val="24"/>
        </w:rPr>
        <w:t xml:space="preserve"> The requestor is notified that their access has been granted. They must verify that the permissions align with what was requested and approved (no more, no less).</w:t>
      </w:r>
    </w:p>
    <w:p w14:paraId="12762CAC" w14:textId="77777777" w:rsidR="00AB2F28" w:rsidRPr="00AB2F28" w:rsidRDefault="00AB2F28" w:rsidP="00AB2F28">
      <w:pPr>
        <w:rPr>
          <w:rFonts w:ascii="Times New Roman" w:hAnsi="Times New Roman" w:cs="Times New Roman"/>
          <w:sz w:val="24"/>
          <w:szCs w:val="24"/>
        </w:rPr>
      </w:pPr>
    </w:p>
    <w:p w14:paraId="2E29A156" w14:textId="77777777" w:rsidR="00AB2F28" w:rsidRPr="00AB2F28" w:rsidRDefault="00AB2F28" w:rsidP="00AB2F28">
      <w:pPr>
        <w:rPr>
          <w:rFonts w:ascii="Times New Roman" w:hAnsi="Times New Roman" w:cs="Times New Roman"/>
          <w:sz w:val="36"/>
          <w:szCs w:val="36"/>
        </w:rPr>
      </w:pPr>
      <w:r w:rsidRPr="00AB2F28">
        <w:rPr>
          <w:rFonts w:ascii="Times New Roman" w:hAnsi="Times New Roman" w:cs="Times New Roman"/>
          <w:b/>
          <w:bCs/>
          <w:sz w:val="36"/>
          <w:szCs w:val="36"/>
        </w:rPr>
        <w:t>6. Periodic Access Review</w:t>
      </w:r>
    </w:p>
    <w:p w14:paraId="0E1F391C" w14:textId="77777777" w:rsidR="00AB2F28" w:rsidRPr="00AB2F28" w:rsidRDefault="00AB2F28" w:rsidP="00AB2F28">
      <w:pPr>
        <w:numPr>
          <w:ilvl w:val="0"/>
          <w:numId w:val="5"/>
        </w:numPr>
        <w:rPr>
          <w:rFonts w:ascii="Times New Roman" w:hAnsi="Times New Roman" w:cs="Times New Roman"/>
          <w:sz w:val="24"/>
          <w:szCs w:val="24"/>
        </w:rPr>
      </w:pPr>
      <w:r w:rsidRPr="00AB2F28">
        <w:rPr>
          <w:rFonts w:ascii="Times New Roman" w:hAnsi="Times New Roman" w:cs="Times New Roman"/>
          <w:b/>
          <w:bCs/>
          <w:sz w:val="24"/>
          <w:szCs w:val="24"/>
        </w:rPr>
        <w:lastRenderedPageBreak/>
        <w:t>Scheduled Reviews:</w:t>
      </w:r>
      <w:r w:rsidRPr="00AB2F28">
        <w:rPr>
          <w:rFonts w:ascii="Times New Roman" w:hAnsi="Times New Roman" w:cs="Times New Roman"/>
          <w:sz w:val="24"/>
          <w:szCs w:val="24"/>
        </w:rPr>
        <w:t xml:space="preserve"> At predefined intervals (e.g., quarterly), the CSO or System/Data Owner reviews all user permissions.</w:t>
      </w:r>
    </w:p>
    <w:p w14:paraId="5EDEAAFB" w14:textId="77777777" w:rsidR="00AB2F28" w:rsidRPr="00AB2F28" w:rsidRDefault="00AB2F28" w:rsidP="00AB2F28">
      <w:pPr>
        <w:numPr>
          <w:ilvl w:val="0"/>
          <w:numId w:val="5"/>
        </w:numPr>
        <w:rPr>
          <w:rFonts w:ascii="Times New Roman" w:hAnsi="Times New Roman" w:cs="Times New Roman"/>
          <w:sz w:val="24"/>
          <w:szCs w:val="24"/>
        </w:rPr>
      </w:pPr>
      <w:r w:rsidRPr="00AB2F28">
        <w:rPr>
          <w:rFonts w:ascii="Times New Roman" w:hAnsi="Times New Roman" w:cs="Times New Roman"/>
          <w:b/>
          <w:bCs/>
          <w:sz w:val="24"/>
          <w:szCs w:val="24"/>
        </w:rPr>
        <w:t>Verification of Ongoing Need:</w:t>
      </w:r>
      <w:r w:rsidRPr="00AB2F28">
        <w:rPr>
          <w:rFonts w:ascii="Times New Roman" w:hAnsi="Times New Roman" w:cs="Times New Roman"/>
          <w:sz w:val="24"/>
          <w:szCs w:val="24"/>
        </w:rPr>
        <w:t xml:space="preserve"> Each permission is assessed to confirm that it still matches the user’s job requirements.</w:t>
      </w:r>
    </w:p>
    <w:p w14:paraId="1F5247C9" w14:textId="77777777" w:rsidR="00AB2F28" w:rsidRPr="00AB2F28" w:rsidRDefault="00AB2F28" w:rsidP="00AB2F28">
      <w:pPr>
        <w:numPr>
          <w:ilvl w:val="0"/>
          <w:numId w:val="5"/>
        </w:numPr>
        <w:rPr>
          <w:rFonts w:ascii="Times New Roman" w:hAnsi="Times New Roman" w:cs="Times New Roman"/>
          <w:sz w:val="24"/>
          <w:szCs w:val="24"/>
        </w:rPr>
      </w:pPr>
      <w:r w:rsidRPr="00AB2F28">
        <w:rPr>
          <w:rFonts w:ascii="Times New Roman" w:hAnsi="Times New Roman" w:cs="Times New Roman"/>
          <w:b/>
          <w:bCs/>
          <w:sz w:val="24"/>
          <w:szCs w:val="24"/>
        </w:rPr>
        <w:t>Adjustment:</w:t>
      </w:r>
      <w:r w:rsidRPr="00AB2F28">
        <w:rPr>
          <w:rFonts w:ascii="Times New Roman" w:hAnsi="Times New Roman" w:cs="Times New Roman"/>
          <w:sz w:val="24"/>
          <w:szCs w:val="24"/>
        </w:rPr>
        <w:t xml:space="preserve"> If any access is deemed unnecessary, it is revoked or adjusted to align with current needs.</w:t>
      </w:r>
    </w:p>
    <w:p w14:paraId="27263D0C" w14:textId="37D044F9" w:rsidR="00AB2F28" w:rsidRPr="00AB2F28" w:rsidRDefault="00AB2F28" w:rsidP="00AB2F28">
      <w:pPr>
        <w:numPr>
          <w:ilvl w:val="0"/>
          <w:numId w:val="5"/>
        </w:numPr>
        <w:rPr>
          <w:rFonts w:ascii="Times New Roman" w:hAnsi="Times New Roman" w:cs="Times New Roman"/>
          <w:sz w:val="24"/>
          <w:szCs w:val="24"/>
        </w:rPr>
      </w:pPr>
      <w:r w:rsidRPr="00AB2F28">
        <w:rPr>
          <w:rFonts w:ascii="Times New Roman" w:hAnsi="Times New Roman" w:cs="Times New Roman"/>
          <w:b/>
          <w:bCs/>
          <w:sz w:val="24"/>
          <w:szCs w:val="24"/>
        </w:rPr>
        <w:t>Documentation:</w:t>
      </w:r>
      <w:r w:rsidRPr="00AB2F28">
        <w:rPr>
          <w:rFonts w:ascii="Times New Roman" w:hAnsi="Times New Roman" w:cs="Times New Roman"/>
          <w:sz w:val="24"/>
          <w:szCs w:val="24"/>
        </w:rPr>
        <w:t xml:space="preserve"> The reviewer documents any changes made during the access review in the relevant tracking system.</w:t>
      </w:r>
    </w:p>
    <w:p w14:paraId="09A59BD3" w14:textId="77777777" w:rsidR="00AB2F28" w:rsidRDefault="00AB2F28" w:rsidP="00AB2F28">
      <w:pPr>
        <w:rPr>
          <w:rFonts w:ascii="Times New Roman" w:hAnsi="Times New Roman" w:cs="Times New Roman"/>
          <w:b/>
          <w:bCs/>
          <w:sz w:val="24"/>
          <w:szCs w:val="24"/>
        </w:rPr>
      </w:pPr>
    </w:p>
    <w:p w14:paraId="0100C0AB" w14:textId="0D7CD936" w:rsidR="00AB2F28" w:rsidRPr="00AB2F28" w:rsidRDefault="00AB2F28" w:rsidP="00AB2F28">
      <w:pPr>
        <w:rPr>
          <w:rFonts w:ascii="Times New Roman" w:hAnsi="Times New Roman" w:cs="Times New Roman"/>
          <w:sz w:val="36"/>
          <w:szCs w:val="36"/>
        </w:rPr>
      </w:pPr>
      <w:r w:rsidRPr="00AB2F28">
        <w:rPr>
          <w:rFonts w:ascii="Times New Roman" w:hAnsi="Times New Roman" w:cs="Times New Roman"/>
          <w:b/>
          <w:bCs/>
          <w:sz w:val="36"/>
          <w:szCs w:val="36"/>
        </w:rPr>
        <w:t>7. Access Revocation</w:t>
      </w:r>
    </w:p>
    <w:p w14:paraId="14EC024B" w14:textId="77777777" w:rsidR="00AB2F28" w:rsidRPr="00AB2F28" w:rsidRDefault="00AB2F28" w:rsidP="00AB2F28">
      <w:pPr>
        <w:numPr>
          <w:ilvl w:val="0"/>
          <w:numId w:val="6"/>
        </w:numPr>
        <w:rPr>
          <w:rFonts w:ascii="Times New Roman" w:hAnsi="Times New Roman" w:cs="Times New Roman"/>
          <w:sz w:val="24"/>
          <w:szCs w:val="24"/>
        </w:rPr>
      </w:pPr>
      <w:r w:rsidRPr="00AB2F28">
        <w:rPr>
          <w:rFonts w:ascii="Times New Roman" w:hAnsi="Times New Roman" w:cs="Times New Roman"/>
          <w:b/>
          <w:bCs/>
          <w:sz w:val="24"/>
          <w:szCs w:val="24"/>
        </w:rPr>
        <w:t>Trigger for Revocation:</w:t>
      </w:r>
      <w:r w:rsidRPr="00AB2F28">
        <w:rPr>
          <w:rFonts w:ascii="Times New Roman" w:hAnsi="Times New Roman" w:cs="Times New Roman"/>
          <w:sz w:val="24"/>
          <w:szCs w:val="24"/>
        </w:rPr>
        <w:t xml:space="preserve"> Access may be revoked due to role changes, project completion, contract termination, or periodic review findings.</w:t>
      </w:r>
    </w:p>
    <w:p w14:paraId="3D20A421" w14:textId="77777777" w:rsidR="00AB2F28" w:rsidRPr="00AB2F28" w:rsidRDefault="00AB2F28" w:rsidP="00AB2F28">
      <w:pPr>
        <w:numPr>
          <w:ilvl w:val="0"/>
          <w:numId w:val="6"/>
        </w:numPr>
        <w:rPr>
          <w:rFonts w:ascii="Times New Roman" w:hAnsi="Times New Roman" w:cs="Times New Roman"/>
          <w:sz w:val="24"/>
          <w:szCs w:val="24"/>
        </w:rPr>
      </w:pPr>
      <w:r w:rsidRPr="00AB2F28">
        <w:rPr>
          <w:rFonts w:ascii="Times New Roman" w:hAnsi="Times New Roman" w:cs="Times New Roman"/>
          <w:b/>
          <w:bCs/>
          <w:sz w:val="24"/>
          <w:szCs w:val="24"/>
        </w:rPr>
        <w:t>Notification and Logging:</w:t>
      </w:r>
      <w:r w:rsidRPr="00AB2F28">
        <w:rPr>
          <w:rFonts w:ascii="Times New Roman" w:hAnsi="Times New Roman" w:cs="Times New Roman"/>
          <w:sz w:val="24"/>
          <w:szCs w:val="24"/>
        </w:rPr>
        <w:t xml:space="preserve"> When the decision to revoke is made, the user is notified if appropriate. The revocation is logged in the access tracking tool for audit purposes.</w:t>
      </w:r>
    </w:p>
    <w:p w14:paraId="091102DD" w14:textId="78CBA8C1" w:rsidR="00AB2F28" w:rsidRDefault="00AB2F28" w:rsidP="00AB2F28">
      <w:pPr>
        <w:numPr>
          <w:ilvl w:val="0"/>
          <w:numId w:val="6"/>
        </w:numPr>
        <w:rPr>
          <w:rFonts w:ascii="Times New Roman" w:hAnsi="Times New Roman" w:cs="Times New Roman"/>
          <w:sz w:val="24"/>
          <w:szCs w:val="24"/>
        </w:rPr>
      </w:pPr>
      <w:r w:rsidRPr="00AB2F28">
        <w:rPr>
          <w:rFonts w:ascii="Times New Roman" w:hAnsi="Times New Roman" w:cs="Times New Roman"/>
          <w:b/>
          <w:bCs/>
          <w:sz w:val="24"/>
          <w:szCs w:val="24"/>
        </w:rPr>
        <w:t>Immediate Revocation for Security Risks:</w:t>
      </w:r>
      <w:r w:rsidRPr="00AB2F28">
        <w:rPr>
          <w:rFonts w:ascii="Times New Roman" w:hAnsi="Times New Roman" w:cs="Times New Roman"/>
          <w:sz w:val="24"/>
          <w:szCs w:val="24"/>
        </w:rPr>
        <w:t xml:space="preserve"> If an urgent security concern arises (e.g., suspicious activity or policy violation), the CSO may revoke access immediately without prior notice.</w:t>
      </w:r>
    </w:p>
    <w:p w14:paraId="6D4D0D6F" w14:textId="77777777" w:rsidR="00AB2F28" w:rsidRPr="00AB2F28" w:rsidRDefault="00AB2F28" w:rsidP="00AB2F28">
      <w:pPr>
        <w:rPr>
          <w:rFonts w:ascii="Times New Roman" w:hAnsi="Times New Roman" w:cs="Times New Roman"/>
          <w:sz w:val="24"/>
          <w:szCs w:val="24"/>
        </w:rPr>
      </w:pPr>
    </w:p>
    <w:p w14:paraId="6CA795A6" w14:textId="77777777" w:rsidR="00AB2F28" w:rsidRPr="00AB2F28" w:rsidRDefault="00AB2F28" w:rsidP="00AB2F28">
      <w:pPr>
        <w:rPr>
          <w:rFonts w:ascii="Times New Roman" w:hAnsi="Times New Roman" w:cs="Times New Roman"/>
          <w:sz w:val="36"/>
          <w:szCs w:val="36"/>
        </w:rPr>
      </w:pPr>
      <w:r w:rsidRPr="00AB2F28">
        <w:rPr>
          <w:rFonts w:ascii="Times New Roman" w:hAnsi="Times New Roman" w:cs="Times New Roman"/>
          <w:b/>
          <w:bCs/>
          <w:sz w:val="36"/>
          <w:szCs w:val="36"/>
        </w:rPr>
        <w:t>8. Documentation and Audit</w:t>
      </w:r>
    </w:p>
    <w:p w14:paraId="7424F870" w14:textId="77777777" w:rsidR="00AB2F28" w:rsidRPr="00AB2F28" w:rsidRDefault="00AB2F28" w:rsidP="00AB2F28">
      <w:pPr>
        <w:numPr>
          <w:ilvl w:val="0"/>
          <w:numId w:val="7"/>
        </w:numPr>
        <w:rPr>
          <w:rFonts w:ascii="Times New Roman" w:hAnsi="Times New Roman" w:cs="Times New Roman"/>
          <w:sz w:val="24"/>
          <w:szCs w:val="24"/>
        </w:rPr>
      </w:pPr>
      <w:r w:rsidRPr="00AB2F28">
        <w:rPr>
          <w:rFonts w:ascii="Times New Roman" w:hAnsi="Times New Roman" w:cs="Times New Roman"/>
          <w:b/>
          <w:bCs/>
          <w:sz w:val="24"/>
          <w:szCs w:val="24"/>
        </w:rPr>
        <w:t>Centralized Logging:</w:t>
      </w:r>
      <w:r w:rsidRPr="00AB2F28">
        <w:rPr>
          <w:rFonts w:ascii="Times New Roman" w:hAnsi="Times New Roman" w:cs="Times New Roman"/>
          <w:sz w:val="24"/>
          <w:szCs w:val="24"/>
        </w:rPr>
        <w:t xml:space="preserve"> All access requests, approvals, and revocations are documented in a secure, centralized system for auditing and compliance purposes.</w:t>
      </w:r>
    </w:p>
    <w:p w14:paraId="5FDCD5A5" w14:textId="68A1B4F9" w:rsidR="00AB2F28" w:rsidRDefault="00AB2F28" w:rsidP="00AB2F28">
      <w:pPr>
        <w:numPr>
          <w:ilvl w:val="0"/>
          <w:numId w:val="7"/>
        </w:numPr>
        <w:rPr>
          <w:rFonts w:ascii="Times New Roman" w:hAnsi="Times New Roman" w:cs="Times New Roman"/>
          <w:sz w:val="24"/>
          <w:szCs w:val="24"/>
        </w:rPr>
      </w:pPr>
      <w:r w:rsidRPr="00AB2F28">
        <w:rPr>
          <w:rFonts w:ascii="Times New Roman" w:hAnsi="Times New Roman" w:cs="Times New Roman"/>
          <w:b/>
          <w:bCs/>
          <w:sz w:val="24"/>
          <w:szCs w:val="24"/>
        </w:rPr>
        <w:t>Audit Trail Maintenance:</w:t>
      </w:r>
      <w:r w:rsidRPr="00AB2F28">
        <w:rPr>
          <w:rFonts w:ascii="Times New Roman" w:hAnsi="Times New Roman" w:cs="Times New Roman"/>
          <w:sz w:val="24"/>
          <w:szCs w:val="24"/>
        </w:rPr>
        <w:t xml:space="preserve"> The CSO ensures that logs are retained for an appropriate period to support investigations, compliance reviews, or incident response activities.</w:t>
      </w:r>
    </w:p>
    <w:p w14:paraId="44C67B81" w14:textId="77777777" w:rsidR="00AB2F28" w:rsidRPr="00AB2F28" w:rsidRDefault="00AB2F28" w:rsidP="00AB2F28">
      <w:pPr>
        <w:rPr>
          <w:rFonts w:ascii="Times New Roman" w:hAnsi="Times New Roman" w:cs="Times New Roman"/>
          <w:sz w:val="24"/>
          <w:szCs w:val="24"/>
        </w:rPr>
      </w:pPr>
    </w:p>
    <w:p w14:paraId="27B79E42" w14:textId="77777777" w:rsidR="00AB2F28" w:rsidRPr="00AB2F28" w:rsidRDefault="00AB2F28" w:rsidP="00AB2F28">
      <w:pPr>
        <w:rPr>
          <w:rFonts w:ascii="Times New Roman" w:hAnsi="Times New Roman" w:cs="Times New Roman"/>
          <w:sz w:val="36"/>
          <w:szCs w:val="36"/>
        </w:rPr>
      </w:pPr>
      <w:r w:rsidRPr="00AB2F28">
        <w:rPr>
          <w:rFonts w:ascii="Times New Roman" w:hAnsi="Times New Roman" w:cs="Times New Roman"/>
          <w:b/>
          <w:bCs/>
          <w:sz w:val="36"/>
          <w:szCs w:val="36"/>
        </w:rPr>
        <w:t>9. Continuous Improvement</w:t>
      </w:r>
    </w:p>
    <w:p w14:paraId="4A3F167A" w14:textId="77777777" w:rsidR="00AB2F28" w:rsidRPr="00AB2F28" w:rsidRDefault="00AB2F28" w:rsidP="00AB2F28">
      <w:pPr>
        <w:numPr>
          <w:ilvl w:val="0"/>
          <w:numId w:val="8"/>
        </w:numPr>
        <w:rPr>
          <w:rFonts w:ascii="Times New Roman" w:hAnsi="Times New Roman" w:cs="Times New Roman"/>
          <w:sz w:val="24"/>
          <w:szCs w:val="24"/>
        </w:rPr>
      </w:pPr>
      <w:r w:rsidRPr="00AB2F28">
        <w:rPr>
          <w:rFonts w:ascii="Times New Roman" w:hAnsi="Times New Roman" w:cs="Times New Roman"/>
          <w:b/>
          <w:bCs/>
          <w:sz w:val="24"/>
          <w:szCs w:val="24"/>
        </w:rPr>
        <w:t>Policy Updates:</w:t>
      </w:r>
      <w:r w:rsidRPr="00AB2F28">
        <w:rPr>
          <w:rFonts w:ascii="Times New Roman" w:hAnsi="Times New Roman" w:cs="Times New Roman"/>
          <w:sz w:val="24"/>
          <w:szCs w:val="24"/>
        </w:rPr>
        <w:t xml:space="preserve"> Feedback and lessons learned from each access request or review cycle inform revisions to this process.</w:t>
      </w:r>
    </w:p>
    <w:p w14:paraId="714E319D" w14:textId="77777777" w:rsidR="00AB2F28" w:rsidRPr="00AB2F28" w:rsidRDefault="00AB2F28" w:rsidP="00AB2F28">
      <w:pPr>
        <w:numPr>
          <w:ilvl w:val="0"/>
          <w:numId w:val="8"/>
        </w:numPr>
        <w:rPr>
          <w:rFonts w:ascii="Times New Roman" w:hAnsi="Times New Roman" w:cs="Times New Roman"/>
          <w:sz w:val="24"/>
          <w:szCs w:val="24"/>
        </w:rPr>
      </w:pPr>
      <w:r w:rsidRPr="00AB2F28">
        <w:rPr>
          <w:rFonts w:ascii="Times New Roman" w:hAnsi="Times New Roman" w:cs="Times New Roman"/>
          <w:b/>
          <w:bCs/>
          <w:sz w:val="24"/>
          <w:szCs w:val="24"/>
        </w:rPr>
        <w:t>Training and Awareness:</w:t>
      </w:r>
      <w:r w:rsidRPr="00AB2F28">
        <w:rPr>
          <w:rFonts w:ascii="Times New Roman" w:hAnsi="Times New Roman" w:cs="Times New Roman"/>
          <w:sz w:val="24"/>
          <w:szCs w:val="24"/>
        </w:rPr>
        <w:t xml:space="preserve"> The CSO provides regular training for staff on how to request and manage access securely.</w:t>
      </w:r>
    </w:p>
    <w:p w14:paraId="5FD2586F" w14:textId="77777777" w:rsidR="00AB2F28" w:rsidRPr="00AB2F28" w:rsidRDefault="00AB2F28" w:rsidP="00AB2F28">
      <w:pPr>
        <w:numPr>
          <w:ilvl w:val="0"/>
          <w:numId w:val="8"/>
        </w:numPr>
        <w:rPr>
          <w:rFonts w:ascii="Times New Roman" w:hAnsi="Times New Roman" w:cs="Times New Roman"/>
          <w:sz w:val="24"/>
          <w:szCs w:val="24"/>
        </w:rPr>
      </w:pPr>
      <w:r w:rsidRPr="00AB2F28">
        <w:rPr>
          <w:rFonts w:ascii="Times New Roman" w:hAnsi="Times New Roman" w:cs="Times New Roman"/>
          <w:b/>
          <w:bCs/>
          <w:sz w:val="24"/>
          <w:szCs w:val="24"/>
        </w:rPr>
        <w:t>Automation:</w:t>
      </w:r>
      <w:r w:rsidRPr="00AB2F28">
        <w:rPr>
          <w:rFonts w:ascii="Times New Roman" w:hAnsi="Times New Roman" w:cs="Times New Roman"/>
          <w:sz w:val="24"/>
          <w:szCs w:val="24"/>
        </w:rPr>
        <w:t xml:space="preserve"> Where feasible, automated workflows and policy-based controls are adopted to streamline requests, approvals, and revocations, reducing the chance of human error.</w:t>
      </w:r>
    </w:p>
    <w:p w14:paraId="239772AB" w14:textId="77777777" w:rsidR="00AB2F28" w:rsidRPr="00AB2F28" w:rsidRDefault="00AB2F28" w:rsidP="00AB2F28">
      <w:pPr>
        <w:rPr>
          <w:rFonts w:ascii="Times New Roman" w:hAnsi="Times New Roman" w:cs="Times New Roman"/>
          <w:sz w:val="24"/>
          <w:szCs w:val="24"/>
        </w:rPr>
      </w:pPr>
      <w:r w:rsidRPr="00AB2F28">
        <w:rPr>
          <w:rFonts w:ascii="Times New Roman" w:hAnsi="Times New Roman" w:cs="Times New Roman"/>
          <w:sz w:val="24"/>
          <w:szCs w:val="24"/>
        </w:rPr>
        <w:lastRenderedPageBreak/>
        <w:t>By following these steps, the organization ensures that access to production assets and data is carefully controlled, granted only to those with a legitimate business need, regularly reviewed, and promptly revoked when no longer necessary.</w:t>
      </w:r>
    </w:p>
    <w:p w14:paraId="468ACB3B" w14:textId="77777777" w:rsidR="00AB2F28" w:rsidRDefault="00AB2F28" w:rsidP="00AB2F28">
      <w:pPr>
        <w:rPr>
          <w:rFonts w:ascii="Times New Roman" w:hAnsi="Times New Roman" w:cs="Times New Roman"/>
          <w:b/>
          <w:bCs/>
          <w:sz w:val="36"/>
          <w:szCs w:val="36"/>
        </w:rPr>
      </w:pPr>
    </w:p>
    <w:p w14:paraId="1942C03D" w14:textId="2E43BEF5" w:rsidR="00AB2F28" w:rsidRPr="004F51F1" w:rsidRDefault="00AB2F28" w:rsidP="00AB2F28">
      <w:pPr>
        <w:rPr>
          <w:rFonts w:ascii="Times New Roman" w:hAnsi="Times New Roman" w:cs="Times New Roman"/>
          <w:b/>
          <w:bCs/>
          <w:sz w:val="36"/>
          <w:szCs w:val="36"/>
        </w:rPr>
      </w:pPr>
      <w:r>
        <w:rPr>
          <w:rFonts w:ascii="Times New Roman" w:hAnsi="Times New Roman" w:cs="Times New Roman"/>
          <w:b/>
          <w:bCs/>
          <w:sz w:val="36"/>
          <w:szCs w:val="36"/>
        </w:rPr>
        <w:t>10</w:t>
      </w:r>
      <w:r w:rsidRPr="00460699">
        <w:rPr>
          <w:rFonts w:ascii="Times New Roman" w:hAnsi="Times New Roman" w:cs="Times New Roman"/>
          <w:b/>
          <w:bCs/>
          <w:sz w:val="36"/>
          <w:szCs w:val="36"/>
        </w:rPr>
        <w:t xml:space="preserve">. </w:t>
      </w:r>
      <w:r>
        <w:rPr>
          <w:rFonts w:ascii="Times New Roman" w:hAnsi="Times New Roman" w:cs="Times New Roman"/>
          <w:b/>
          <w:bCs/>
          <w:sz w:val="36"/>
          <w:szCs w:val="36"/>
        </w:rPr>
        <w:t>Senior Manager Approval</w:t>
      </w:r>
    </w:p>
    <w:p w14:paraId="30D595FE" w14:textId="77777777" w:rsidR="00AB2F28" w:rsidRPr="00960B8F" w:rsidRDefault="00AB2F28" w:rsidP="00AB2F28">
      <w:pPr>
        <w:tabs>
          <w:tab w:val="left" w:pos="900"/>
        </w:tabs>
        <w:rPr>
          <w:rFonts w:ascii="Times New Roman" w:hAnsi="Times New Roman" w:cs="Times New Roman"/>
          <w:sz w:val="24"/>
          <w:szCs w:val="24"/>
        </w:rPr>
      </w:pPr>
      <w:r w:rsidRPr="00960B8F">
        <w:rPr>
          <w:rFonts w:ascii="Times New Roman" w:hAnsi="Times New Roman" w:cs="Times New Roman"/>
          <w:sz w:val="24"/>
          <w:szCs w:val="24"/>
        </w:rPr>
        <w:t>I have approved this AML program as reasonably designed to achieve and monitor our firm’s ongoing compliance with the requirements of the AML Laws</w:t>
      </w:r>
    </w:p>
    <w:p w14:paraId="0CE7F3BD" w14:textId="77777777" w:rsidR="00AB2F28" w:rsidRPr="00960B8F" w:rsidRDefault="00AB2F28" w:rsidP="00AB2F28">
      <w:pPr>
        <w:pStyle w:val="ListParagraph"/>
        <w:tabs>
          <w:tab w:val="left" w:pos="900"/>
        </w:tabs>
        <w:rPr>
          <w:rFonts w:ascii="Times New Roman" w:hAnsi="Times New Roman" w:cs="Times New Roman"/>
          <w:sz w:val="24"/>
          <w:szCs w:val="24"/>
        </w:rPr>
      </w:pPr>
    </w:p>
    <w:p w14:paraId="397E518F" w14:textId="77777777" w:rsidR="00AB2F28" w:rsidRPr="00960B8F" w:rsidRDefault="00AB2F28" w:rsidP="00AB2F28">
      <w:pPr>
        <w:pStyle w:val="ListParagraph"/>
        <w:tabs>
          <w:tab w:val="left" w:pos="900"/>
        </w:tabs>
        <w:rPr>
          <w:rFonts w:ascii="Times New Roman" w:hAnsi="Times New Roman" w:cs="Times New Roman"/>
          <w:sz w:val="24"/>
          <w:szCs w:val="24"/>
        </w:rPr>
      </w:pPr>
    </w:p>
    <w:p w14:paraId="3E0BA1C2" w14:textId="77777777" w:rsidR="00AB2F28" w:rsidRPr="00960B8F" w:rsidRDefault="00AB2F28" w:rsidP="00AB2F28">
      <w:pPr>
        <w:pStyle w:val="ListParagraph"/>
        <w:tabs>
          <w:tab w:val="left" w:pos="900"/>
        </w:tabs>
        <w:rPr>
          <w:rFonts w:ascii="Times New Roman" w:hAnsi="Times New Roman" w:cs="Times New Roman"/>
          <w:sz w:val="24"/>
          <w:szCs w:val="24"/>
        </w:rPr>
      </w:pPr>
      <w:r w:rsidRPr="00960B8F">
        <w:rPr>
          <w:rFonts w:ascii="Times New Roman" w:hAnsi="Times New Roman" w:cs="Times New Roman"/>
          <w:sz w:val="24"/>
          <w:szCs w:val="24"/>
        </w:rPr>
        <w:t xml:space="preserve">Signed: </w:t>
      </w:r>
    </w:p>
    <w:p w14:paraId="5F495BE7" w14:textId="77777777" w:rsidR="00AB2F28" w:rsidRPr="00960B8F" w:rsidRDefault="00AB2F28" w:rsidP="00AB2F28">
      <w:pPr>
        <w:pStyle w:val="ListParagraph"/>
        <w:tabs>
          <w:tab w:val="left" w:pos="900"/>
        </w:tabs>
        <w:rPr>
          <w:rFonts w:ascii="Times New Roman" w:hAnsi="Times New Roman" w:cs="Times New Roman"/>
          <w:sz w:val="24"/>
          <w:szCs w:val="24"/>
        </w:rPr>
      </w:pPr>
    </w:p>
    <w:p w14:paraId="1C579140" w14:textId="77777777" w:rsidR="00AB2F28" w:rsidRDefault="00AB2F28" w:rsidP="00AB2F28">
      <w:pPr>
        <w:pStyle w:val="ListParagraph"/>
        <w:tabs>
          <w:tab w:val="left" w:pos="900"/>
        </w:tabs>
        <w:rPr>
          <w:rFonts w:ascii="Times New Roman" w:hAnsi="Times New Roman" w:cs="Times New Roman"/>
          <w:sz w:val="24"/>
          <w:szCs w:val="24"/>
        </w:rPr>
      </w:pPr>
    </w:p>
    <w:p w14:paraId="666C000A" w14:textId="77777777" w:rsidR="00AB2F28" w:rsidRDefault="00AB2F28" w:rsidP="00AB2F28">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Name: David Trost</w:t>
      </w:r>
    </w:p>
    <w:p w14:paraId="584A7DE3" w14:textId="77777777" w:rsidR="00AB2F28" w:rsidRPr="00960B8F" w:rsidRDefault="00AB2F28" w:rsidP="00AB2F28">
      <w:pPr>
        <w:pStyle w:val="ListParagraph"/>
        <w:tabs>
          <w:tab w:val="left" w:pos="900"/>
        </w:tabs>
        <w:rPr>
          <w:rFonts w:ascii="Times New Roman" w:hAnsi="Times New Roman" w:cs="Times New Roman"/>
          <w:sz w:val="24"/>
          <w:szCs w:val="24"/>
        </w:rPr>
      </w:pPr>
    </w:p>
    <w:p w14:paraId="3CCC49C7" w14:textId="77777777" w:rsidR="00AB2F28" w:rsidRPr="00960B8F" w:rsidRDefault="00AB2F28" w:rsidP="00AB2F28">
      <w:pPr>
        <w:pStyle w:val="ListParagraph"/>
        <w:tabs>
          <w:tab w:val="left" w:pos="900"/>
        </w:tabs>
        <w:rPr>
          <w:rFonts w:ascii="Times New Roman" w:hAnsi="Times New Roman" w:cs="Times New Roman"/>
          <w:sz w:val="24"/>
          <w:szCs w:val="24"/>
        </w:rPr>
      </w:pPr>
      <w:r w:rsidRPr="00960B8F">
        <w:rPr>
          <w:rFonts w:ascii="Times New Roman" w:hAnsi="Times New Roman" w:cs="Times New Roman"/>
          <w:sz w:val="24"/>
          <w:szCs w:val="24"/>
        </w:rPr>
        <w:t xml:space="preserve">Title: </w:t>
      </w:r>
      <w:r>
        <w:rPr>
          <w:rFonts w:ascii="Times New Roman" w:hAnsi="Times New Roman" w:cs="Times New Roman"/>
          <w:sz w:val="24"/>
          <w:szCs w:val="24"/>
        </w:rPr>
        <w:t>President, Compto Public Benefit Corporation</w:t>
      </w:r>
    </w:p>
    <w:p w14:paraId="043728BE" w14:textId="77777777" w:rsidR="00AB2F28" w:rsidRPr="00960B8F" w:rsidRDefault="00AB2F28" w:rsidP="00AB2F28">
      <w:pPr>
        <w:pStyle w:val="ListParagraph"/>
        <w:tabs>
          <w:tab w:val="left" w:pos="900"/>
        </w:tabs>
        <w:rPr>
          <w:rFonts w:ascii="Times New Roman" w:hAnsi="Times New Roman" w:cs="Times New Roman"/>
          <w:sz w:val="24"/>
          <w:szCs w:val="24"/>
        </w:rPr>
      </w:pPr>
    </w:p>
    <w:p w14:paraId="5322C582" w14:textId="77777777" w:rsidR="00AB2F28" w:rsidRPr="00960B8F" w:rsidRDefault="00AB2F28" w:rsidP="00AB2F28">
      <w:pPr>
        <w:pStyle w:val="ListParagraph"/>
        <w:tabs>
          <w:tab w:val="left" w:pos="900"/>
        </w:tabs>
        <w:rPr>
          <w:rFonts w:ascii="Times New Roman" w:hAnsi="Times New Roman" w:cs="Times New Roman"/>
          <w:sz w:val="24"/>
          <w:szCs w:val="24"/>
        </w:rPr>
      </w:pPr>
      <w:r w:rsidRPr="00960B8F">
        <w:rPr>
          <w:rFonts w:ascii="Times New Roman" w:hAnsi="Times New Roman" w:cs="Times New Roman"/>
          <w:sz w:val="24"/>
          <w:szCs w:val="24"/>
        </w:rPr>
        <w:t>Date:</w:t>
      </w:r>
    </w:p>
    <w:p w14:paraId="09F6DFC5" w14:textId="77777777" w:rsidR="00680EE0" w:rsidRPr="00AB2F28" w:rsidRDefault="00680EE0">
      <w:pPr>
        <w:rPr>
          <w:rFonts w:ascii="Times New Roman" w:hAnsi="Times New Roman" w:cs="Times New Roman"/>
          <w:sz w:val="24"/>
          <w:szCs w:val="24"/>
        </w:rPr>
      </w:pPr>
    </w:p>
    <w:sectPr w:rsidR="00680EE0" w:rsidRPr="00AB2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0C16"/>
    <w:multiLevelType w:val="multilevel"/>
    <w:tmpl w:val="C0307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B1E9F"/>
    <w:multiLevelType w:val="multilevel"/>
    <w:tmpl w:val="F5DC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35E30"/>
    <w:multiLevelType w:val="multilevel"/>
    <w:tmpl w:val="43BC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A168E"/>
    <w:multiLevelType w:val="multilevel"/>
    <w:tmpl w:val="1B6ED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F4ABD"/>
    <w:multiLevelType w:val="multilevel"/>
    <w:tmpl w:val="F90A8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1E1184"/>
    <w:multiLevelType w:val="multilevel"/>
    <w:tmpl w:val="46AE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F81A72"/>
    <w:multiLevelType w:val="multilevel"/>
    <w:tmpl w:val="92067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656D5F"/>
    <w:multiLevelType w:val="multilevel"/>
    <w:tmpl w:val="265C1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863955">
    <w:abstractNumId w:val="1"/>
  </w:num>
  <w:num w:numId="2" w16cid:durableId="631327866">
    <w:abstractNumId w:val="0"/>
  </w:num>
  <w:num w:numId="3" w16cid:durableId="893541033">
    <w:abstractNumId w:val="4"/>
  </w:num>
  <w:num w:numId="4" w16cid:durableId="1722896731">
    <w:abstractNumId w:val="5"/>
  </w:num>
  <w:num w:numId="5" w16cid:durableId="664361130">
    <w:abstractNumId w:val="6"/>
  </w:num>
  <w:num w:numId="6" w16cid:durableId="15733753">
    <w:abstractNumId w:val="2"/>
  </w:num>
  <w:num w:numId="7" w16cid:durableId="1720737332">
    <w:abstractNumId w:val="7"/>
  </w:num>
  <w:num w:numId="8" w16cid:durableId="625089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28"/>
    <w:rsid w:val="002C4728"/>
    <w:rsid w:val="00321042"/>
    <w:rsid w:val="00680EE0"/>
    <w:rsid w:val="00AB2F28"/>
    <w:rsid w:val="00B8060F"/>
    <w:rsid w:val="00EB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6439"/>
  <w15:chartTrackingRefBased/>
  <w15:docId w15:val="{796A34C0-C8DB-45E3-B014-81EA9214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2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2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F28"/>
    <w:rPr>
      <w:rFonts w:eastAsiaTheme="majorEastAsia" w:cstheme="majorBidi"/>
      <w:color w:val="272727" w:themeColor="text1" w:themeTint="D8"/>
    </w:rPr>
  </w:style>
  <w:style w:type="paragraph" w:styleId="Title">
    <w:name w:val="Title"/>
    <w:basedOn w:val="Normal"/>
    <w:next w:val="Normal"/>
    <w:link w:val="TitleChar"/>
    <w:uiPriority w:val="10"/>
    <w:qFormat/>
    <w:rsid w:val="00AB2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F28"/>
    <w:pPr>
      <w:spacing w:before="160"/>
      <w:jc w:val="center"/>
    </w:pPr>
    <w:rPr>
      <w:i/>
      <w:iCs/>
      <w:color w:val="404040" w:themeColor="text1" w:themeTint="BF"/>
    </w:rPr>
  </w:style>
  <w:style w:type="character" w:customStyle="1" w:styleId="QuoteChar">
    <w:name w:val="Quote Char"/>
    <w:basedOn w:val="DefaultParagraphFont"/>
    <w:link w:val="Quote"/>
    <w:uiPriority w:val="29"/>
    <w:rsid w:val="00AB2F28"/>
    <w:rPr>
      <w:i/>
      <w:iCs/>
      <w:color w:val="404040" w:themeColor="text1" w:themeTint="BF"/>
    </w:rPr>
  </w:style>
  <w:style w:type="paragraph" w:styleId="ListParagraph">
    <w:name w:val="List Paragraph"/>
    <w:basedOn w:val="Normal"/>
    <w:uiPriority w:val="34"/>
    <w:qFormat/>
    <w:rsid w:val="00AB2F28"/>
    <w:pPr>
      <w:ind w:left="720"/>
      <w:contextualSpacing/>
    </w:pPr>
  </w:style>
  <w:style w:type="character" w:styleId="IntenseEmphasis">
    <w:name w:val="Intense Emphasis"/>
    <w:basedOn w:val="DefaultParagraphFont"/>
    <w:uiPriority w:val="21"/>
    <w:qFormat/>
    <w:rsid w:val="00AB2F28"/>
    <w:rPr>
      <w:i/>
      <w:iCs/>
      <w:color w:val="0F4761" w:themeColor="accent1" w:themeShade="BF"/>
    </w:rPr>
  </w:style>
  <w:style w:type="paragraph" w:styleId="IntenseQuote">
    <w:name w:val="Intense Quote"/>
    <w:basedOn w:val="Normal"/>
    <w:next w:val="Normal"/>
    <w:link w:val="IntenseQuoteChar"/>
    <w:uiPriority w:val="30"/>
    <w:qFormat/>
    <w:rsid w:val="00AB2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F28"/>
    <w:rPr>
      <w:i/>
      <w:iCs/>
      <w:color w:val="0F4761" w:themeColor="accent1" w:themeShade="BF"/>
    </w:rPr>
  </w:style>
  <w:style w:type="character" w:styleId="IntenseReference">
    <w:name w:val="Intense Reference"/>
    <w:basedOn w:val="DefaultParagraphFont"/>
    <w:uiPriority w:val="32"/>
    <w:qFormat/>
    <w:rsid w:val="00AB2F28"/>
    <w:rPr>
      <w:b/>
      <w:bCs/>
      <w:smallCaps/>
      <w:color w:val="0F4761" w:themeColor="accent1" w:themeShade="BF"/>
      <w:spacing w:val="5"/>
    </w:rPr>
  </w:style>
  <w:style w:type="table" w:styleId="TableGrid">
    <w:name w:val="Table Grid"/>
    <w:basedOn w:val="TableNormal"/>
    <w:uiPriority w:val="39"/>
    <w:rsid w:val="00AB2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682042">
      <w:bodyDiv w:val="1"/>
      <w:marLeft w:val="0"/>
      <w:marRight w:val="0"/>
      <w:marTop w:val="0"/>
      <w:marBottom w:val="0"/>
      <w:divBdr>
        <w:top w:val="none" w:sz="0" w:space="0" w:color="auto"/>
        <w:left w:val="none" w:sz="0" w:space="0" w:color="auto"/>
        <w:bottom w:val="none" w:sz="0" w:space="0" w:color="auto"/>
        <w:right w:val="none" w:sz="0" w:space="0" w:color="auto"/>
      </w:divBdr>
    </w:div>
    <w:div w:id="30049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Trost</dc:creator>
  <cp:keywords/>
  <dc:description/>
  <cp:lastModifiedBy>David Trost</cp:lastModifiedBy>
  <cp:revision>1</cp:revision>
  <dcterms:created xsi:type="dcterms:W3CDTF">2025-01-25T21:56:00Z</dcterms:created>
  <dcterms:modified xsi:type="dcterms:W3CDTF">2025-01-25T22:03:00Z</dcterms:modified>
</cp:coreProperties>
</file>