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60" w:line="264" w:lineRule="auto"/>
        <w:jc w:val="right"/>
      </w:pPr>
      <w:r>
        <w:rPr>
          <w:rFonts w:ascii="Calibri" w:hAnsi="Calibri"/>
          <w:b w:val="0"/>
          <w:i w:val="0"/>
          <w:color w:val="696C74"/>
          <w:sz w:val="22"/>
        </w:rPr>
        <w:t>[Date]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[Recipient Name]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[Recipient Title]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[Organization]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[Address Line 1]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[City, State ZIP]</w:t>
      </w:r>
    </w:p>
    <w:p>
      <w:pPr>
        <w:spacing w:before="320" w:after="200" w:line="264" w:lineRule="auto"/>
      </w:pPr>
      <w:r>
        <w:rPr>
          <w:rFonts w:ascii="Calibri" w:hAnsi="Calibri"/>
          <w:b/>
          <w:i w:val="0"/>
          <w:color w:val="222428"/>
          <w:sz w:val="22"/>
        </w:rPr>
        <w:t xml:space="preserve">Subject: </w:t>
      </w:r>
      <w:r>
        <w:rPr>
          <w:rFonts w:ascii="Calibri" w:hAnsi="Calibri"/>
          <w:b w:val="0"/>
          <w:i w:val="0"/>
          <w:color w:val="696C74"/>
          <w:sz w:val="22"/>
        </w:rPr>
        <w:t>[Subject line]</w:t>
      </w:r>
    </w:p>
    <w:p>
      <w:pPr>
        <w:spacing w:before="160" w:after="200" w:line="264" w:lineRule="auto"/>
      </w:pPr>
      <w:r>
        <w:rPr>
          <w:rFonts w:ascii="Calibri" w:hAnsi="Calibri"/>
          <w:b w:val="0"/>
          <w:i w:val="0"/>
          <w:color w:val="222428"/>
          <w:sz w:val="22"/>
        </w:rPr>
        <w:t>Dear [Name],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696C74"/>
          <w:sz w:val="22"/>
        </w:rPr>
        <w:t>[Start your letter here. This template uses the Governance Index letterhead with editable placeholders for recipient details, subject, body content, and signature.]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696C74"/>
          <w:sz w:val="22"/>
        </w:rPr>
        <w:t>[Continue with supporting details, requested action, deadline, or closing context. Replace all bracketed text before sending.]</w:t>
      </w:r>
    </w:p>
    <w:p>
      <w:pPr>
        <w:spacing w:before="360" w:after="480" w:line="264" w:lineRule="auto"/>
      </w:pPr>
      <w:r>
        <w:rPr>
          <w:rFonts w:ascii="Calibri" w:hAnsi="Calibri"/>
          <w:b w:val="0"/>
          <w:i w:val="0"/>
          <w:color w:val="222428"/>
          <w:sz w:val="22"/>
        </w:rPr>
        <w:t>Sincerely,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222428"/>
          <w:sz w:val="22"/>
        </w:rPr>
        <w:t>[Sender Name]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[Title]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  <w:color w:val="696C74"/>
          <w:sz w:val="22"/>
        </w:rPr>
        <w:t>Governance Index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44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696C74"/>
        <w:sz w:val="17"/>
      </w:rPr>
      <w:t>Governance Index  |  [Website]  |  [Email]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/>
  </w:p>
  <w:tbl>
    <w:tblPr>
      <w:tblW w:type="dxa" w:w="9360"/>
      <w:jc w:val="left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rPr>
        <w:tblHeader w:val="true"/>
      </w:trPr>
      <w:tc>
        <w:tcPr>
          <w:tcW w:type="dxa" w:w="482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331720" cy="786836"/>
                <wp:docPr id="1" name="Governance Index logo" descr="Governance Index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vernance-index-logo-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1720" cy="7868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6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b/>
              <w:i w:val="0"/>
              <w:color w:val="696C74"/>
              <w:sz w:val="17"/>
            </w:rPr>
            <w:t>[Website]</w:t>
          </w:r>
          <w:r>
            <w:br/>
          </w:r>
          <w:r>
            <w:rPr>
              <w:rFonts w:ascii="Calibri" w:hAnsi="Calibri"/>
              <w:b w:val="0"/>
              <w:i w:val="0"/>
              <w:color w:val="696C74"/>
              <w:sz w:val="17"/>
            </w:rPr>
            <w:t>[Email]  |  [Phone]</w:t>
          </w:r>
          <w:r>
            <w:br/>
          </w:r>
          <w:r>
            <w:rPr>
              <w:rFonts w:ascii="Calibri" w:hAnsi="Calibri"/>
              <w:b w:val="0"/>
              <w:i w:val="0"/>
              <w:color w:val="A5A8AE"/>
              <w:sz w:val="17"/>
            </w:rPr>
            <w:t>[Address line]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4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A53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A53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Index Letterhead</dc:title>
  <dc:subject>Editable Governance Index letterhead template</dc:subject>
  <dc:creator>OpenAI Codex</dc:creator>
  <cp:keywords>Governance Index, letterhead,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