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29B" w:rsidRDefault="003A329B" w:rsidP="003A329B">
      <w:pPr>
        <w:jc w:val="center"/>
        <w:rPr>
          <w:noProof/>
          <w:lang w:eastAsia="es-EC"/>
        </w:rPr>
      </w:pPr>
      <w:r>
        <w:rPr>
          <w:noProof/>
          <w:lang w:eastAsia="es-ES"/>
        </w:rPr>
        <w:drawing>
          <wp:anchor distT="0" distB="0" distL="114300" distR="114300" simplePos="0" relativeHeight="251659264" behindDoc="0" locked="0" layoutInCell="1" allowOverlap="1" wp14:anchorId="328BBE60" wp14:editId="361327F7">
            <wp:simplePos x="0" y="0"/>
            <wp:positionH relativeFrom="margin">
              <wp:posOffset>-141515</wp:posOffset>
            </wp:positionH>
            <wp:positionV relativeFrom="margin">
              <wp:posOffset>-261257</wp:posOffset>
            </wp:positionV>
            <wp:extent cx="979170" cy="1379220"/>
            <wp:effectExtent l="0" t="0" r="0" b="0"/>
            <wp:wrapSquare wrapText="bothSides"/>
            <wp:docPr id="13" name="Imagen 13" descr="https://scontent.fatf1-1.fna.fbcdn.net/v/t1.0-0/p370x247/36689294_1009928112502239_8856905382547685376_n.png?_nc_cat=106&amp;oh=3329a96283899fbf2b9d5d9c5734dcbd&amp;oe=5C41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tf1-1.fna.fbcdn.net/v/t1.0-0/p370x247/36689294_1009928112502239_8856905382547685376_n.png?_nc_cat=106&amp;oh=3329a96283899fbf2b9d5d9c5734dcbd&amp;oe=5C41462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6976" t="4320" r="17897" b="3990"/>
                    <a:stretch/>
                  </pic:blipFill>
                  <pic:spPr bwMode="auto">
                    <a:xfrm>
                      <a:off x="0" y="0"/>
                      <a:ext cx="979170" cy="1379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329B" w:rsidRPr="0005787D" w:rsidRDefault="003A329B" w:rsidP="003A329B">
      <w:pPr>
        <w:jc w:val="center"/>
        <w:rPr>
          <w:rFonts w:ascii="Century Gothic" w:hAnsi="Century Gothic"/>
          <w:b/>
          <w:color w:val="006699"/>
          <w:sz w:val="36"/>
        </w:rPr>
      </w:pPr>
      <w:r w:rsidRPr="0005787D">
        <w:rPr>
          <w:rFonts w:ascii="Century Gothic" w:hAnsi="Century Gothic"/>
          <w:b/>
          <w:color w:val="006699"/>
          <w:sz w:val="36"/>
        </w:rPr>
        <w:t xml:space="preserve">Instituto Tecnológico Superior “Daniel Álvarez </w:t>
      </w:r>
      <w:proofErr w:type="spellStart"/>
      <w:r w:rsidRPr="0005787D">
        <w:rPr>
          <w:rFonts w:ascii="Century Gothic" w:hAnsi="Century Gothic"/>
          <w:b/>
          <w:color w:val="006699"/>
          <w:sz w:val="36"/>
        </w:rPr>
        <w:t>Burneo</w:t>
      </w:r>
      <w:proofErr w:type="spellEnd"/>
      <w:r w:rsidRPr="0005787D">
        <w:rPr>
          <w:rFonts w:ascii="Century Gothic" w:hAnsi="Century Gothic"/>
          <w:b/>
          <w:color w:val="006699"/>
          <w:sz w:val="36"/>
        </w:rPr>
        <w:t>”</w:t>
      </w:r>
    </w:p>
    <w:p w:rsidR="003A329B" w:rsidRPr="0005787D" w:rsidRDefault="003A329B" w:rsidP="003A329B">
      <w:pPr>
        <w:jc w:val="center"/>
        <w:rPr>
          <w:rFonts w:ascii="Century Gothic" w:hAnsi="Century Gothic"/>
          <w:b/>
          <w:color w:val="006699"/>
          <w:sz w:val="36"/>
        </w:rPr>
      </w:pPr>
    </w:p>
    <w:p w:rsidR="003A329B" w:rsidRPr="00D110AF" w:rsidRDefault="003A329B" w:rsidP="003A329B">
      <w:pPr>
        <w:rPr>
          <w:rFonts w:ascii="Century Gothic" w:hAnsi="Century Gothic"/>
          <w:sz w:val="28"/>
        </w:rPr>
      </w:pPr>
      <w:r>
        <w:rPr>
          <w:rFonts w:ascii="Century Gothic" w:hAnsi="Century Gothic"/>
          <w:color w:val="FF5050"/>
          <w:sz w:val="28"/>
        </w:rPr>
        <w:t>Por:</w:t>
      </w:r>
      <w:r w:rsidRPr="00D110AF">
        <w:rPr>
          <w:rFonts w:ascii="Century Gothic" w:hAnsi="Century Gothic"/>
          <w:sz w:val="28"/>
        </w:rPr>
        <w:t xml:space="preserve">   Adriana Loaiza</w:t>
      </w:r>
      <w:r>
        <w:rPr>
          <w:rFonts w:ascii="Century Gothic" w:hAnsi="Century Gothic"/>
          <w:sz w:val="28"/>
        </w:rPr>
        <w:t xml:space="preserve">             </w:t>
      </w:r>
      <w:r w:rsidRPr="00D110AF">
        <w:rPr>
          <w:rFonts w:ascii="Century Gothic" w:hAnsi="Century Gothic"/>
          <w:sz w:val="28"/>
        </w:rPr>
        <w:tab/>
        <w:t xml:space="preserve">   </w:t>
      </w:r>
      <w:r>
        <w:rPr>
          <w:rFonts w:ascii="Century Gothic" w:hAnsi="Century Gothic"/>
          <w:sz w:val="28"/>
        </w:rPr>
        <w:t xml:space="preserve"> </w:t>
      </w:r>
      <w:r w:rsidRPr="00D110AF">
        <w:rPr>
          <w:rFonts w:ascii="Century Gothic" w:hAnsi="Century Gothic"/>
          <w:color w:val="FF5050"/>
          <w:sz w:val="28"/>
        </w:rPr>
        <w:t>Ciclo:</w:t>
      </w:r>
      <w:r>
        <w:rPr>
          <w:rFonts w:ascii="Century Gothic" w:hAnsi="Century Gothic"/>
          <w:sz w:val="28"/>
        </w:rPr>
        <w:t xml:space="preserve"> 4to</w:t>
      </w:r>
      <w:r w:rsidRPr="00D110AF">
        <w:rPr>
          <w:rFonts w:ascii="Century Gothic" w:hAnsi="Century Gothic"/>
          <w:sz w:val="28"/>
        </w:rPr>
        <w:t xml:space="preserve"> ciclo de Sistemas                     </w:t>
      </w:r>
    </w:p>
    <w:p w:rsidR="003A329B" w:rsidRDefault="003A329B" w:rsidP="003A329B">
      <w:pPr>
        <w:rPr>
          <w:rFonts w:ascii="Century Gothic" w:hAnsi="Century Gothic"/>
          <w:sz w:val="28"/>
        </w:rPr>
      </w:pPr>
      <w:r>
        <w:rPr>
          <w:rFonts w:ascii="Century Gothic" w:hAnsi="Century Gothic"/>
          <w:sz w:val="28"/>
        </w:rPr>
        <w:t xml:space="preserve">Ing.- Pablo </w:t>
      </w:r>
      <w:r w:rsidR="001421F8">
        <w:rPr>
          <w:rFonts w:ascii="Century Gothic" w:hAnsi="Century Gothic"/>
          <w:sz w:val="28"/>
        </w:rPr>
        <w:t>Quezada</w:t>
      </w:r>
      <w:r>
        <w:rPr>
          <w:rFonts w:ascii="Century Gothic" w:hAnsi="Century Gothic"/>
          <w:sz w:val="28"/>
        </w:rPr>
        <w:t xml:space="preserve">                  </w:t>
      </w:r>
      <w:r w:rsidR="001421F8">
        <w:rPr>
          <w:rFonts w:ascii="Century Gothic" w:hAnsi="Century Gothic"/>
          <w:sz w:val="28"/>
        </w:rPr>
        <w:t xml:space="preserve">    </w:t>
      </w:r>
      <w:r>
        <w:rPr>
          <w:rFonts w:ascii="Century Gothic" w:hAnsi="Century Gothic"/>
          <w:sz w:val="28"/>
        </w:rPr>
        <w:t xml:space="preserve"> </w:t>
      </w:r>
      <w:r w:rsidRPr="00D110AF">
        <w:rPr>
          <w:rFonts w:ascii="Century Gothic" w:hAnsi="Century Gothic"/>
          <w:color w:val="FF5050"/>
          <w:sz w:val="28"/>
        </w:rPr>
        <w:t>Fecha:</w:t>
      </w:r>
      <w:r w:rsidR="001421F8">
        <w:rPr>
          <w:rFonts w:ascii="Century Gothic" w:hAnsi="Century Gothic"/>
          <w:sz w:val="28"/>
        </w:rPr>
        <w:t xml:space="preserve"> 23/06</w:t>
      </w:r>
      <w:r>
        <w:rPr>
          <w:rFonts w:ascii="Century Gothic" w:hAnsi="Century Gothic"/>
          <w:sz w:val="28"/>
        </w:rPr>
        <w:t>/19</w:t>
      </w:r>
    </w:p>
    <w:p w:rsidR="003A329B" w:rsidRPr="001421F8" w:rsidRDefault="001421F8" w:rsidP="001421F8">
      <w:pPr>
        <w:jc w:val="center"/>
        <w:rPr>
          <w:rFonts w:ascii="Broadway" w:hAnsi="Broadway"/>
          <w:color w:val="FF66FF"/>
          <w:sz w:val="40"/>
        </w:rPr>
      </w:pPr>
      <w:r w:rsidRPr="001421F8">
        <w:rPr>
          <w:rFonts w:ascii="Broadway" w:hAnsi="Broadway"/>
          <w:color w:val="FF66FF"/>
          <w:sz w:val="40"/>
        </w:rPr>
        <w:t>Resumen de Programas Realizados</w:t>
      </w:r>
    </w:p>
    <w:p w:rsidR="00862D62" w:rsidRPr="001421F8" w:rsidRDefault="005F3DE3" w:rsidP="001421F8">
      <w:pPr>
        <w:jc w:val="center"/>
        <w:rPr>
          <w:rFonts w:ascii="Century Gothic" w:hAnsi="Century Gothic"/>
          <w:b/>
          <w:color w:val="538135" w:themeColor="accent6" w:themeShade="BF"/>
          <w:sz w:val="28"/>
        </w:rPr>
      </w:pPr>
      <w:r w:rsidRPr="001421F8">
        <w:rPr>
          <w:rFonts w:ascii="Century Gothic" w:hAnsi="Century Gothic"/>
          <w:b/>
          <w:color w:val="538135" w:themeColor="accent6" w:themeShade="BF"/>
          <w:sz w:val="28"/>
        </w:rPr>
        <w:t>Programa de Barras</w:t>
      </w:r>
    </w:p>
    <w:p w:rsidR="005F3DE3" w:rsidRPr="00FC7203" w:rsidRDefault="005F3DE3" w:rsidP="00FC7203">
      <w:pPr>
        <w:jc w:val="center"/>
        <w:rPr>
          <w:rFonts w:ascii="Century Gothic" w:hAnsi="Century Gothic"/>
        </w:rPr>
      </w:pPr>
      <w:r w:rsidRPr="00FC7203">
        <w:rPr>
          <w:rFonts w:ascii="Century Gothic" w:hAnsi="Century Gothic"/>
          <w:noProof/>
          <w:lang w:eastAsia="es-ES"/>
        </w:rPr>
        <w:drawing>
          <wp:inline distT="0" distB="0" distL="0" distR="0" wp14:anchorId="5C09AFD7" wp14:editId="6471D03B">
            <wp:extent cx="5181600" cy="26896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93" t="3451" r="51494" b="53880"/>
                    <a:stretch/>
                  </pic:blipFill>
                  <pic:spPr bwMode="auto">
                    <a:xfrm>
                      <a:off x="0" y="0"/>
                      <a:ext cx="5199693" cy="2699077"/>
                    </a:xfrm>
                    <a:prstGeom prst="rect">
                      <a:avLst/>
                    </a:prstGeom>
                    <a:ln>
                      <a:noFill/>
                    </a:ln>
                    <a:extLst>
                      <a:ext uri="{53640926-AAD7-44D8-BBD7-CCE9431645EC}">
                        <a14:shadowObscured xmlns:a14="http://schemas.microsoft.com/office/drawing/2010/main"/>
                      </a:ext>
                    </a:extLst>
                  </pic:spPr>
                </pic:pic>
              </a:graphicData>
            </a:graphic>
          </wp:inline>
        </w:drawing>
      </w:r>
    </w:p>
    <w:p w:rsidR="005F3DE3" w:rsidRPr="00FC7203" w:rsidRDefault="005F3DE3" w:rsidP="00FC7203">
      <w:pPr>
        <w:jc w:val="both"/>
        <w:rPr>
          <w:rFonts w:ascii="Century Gothic" w:hAnsi="Century Gothic"/>
        </w:rPr>
      </w:pPr>
      <w:r w:rsidRPr="00FC7203">
        <w:rPr>
          <w:rFonts w:ascii="Century Gothic" w:hAnsi="Century Gothic"/>
        </w:rPr>
        <w:t xml:space="preserve">En este programa se utilizó el </w:t>
      </w:r>
      <w:proofErr w:type="spellStart"/>
      <w:r w:rsidRPr="00FC7203">
        <w:rPr>
          <w:rFonts w:ascii="Century Gothic" w:hAnsi="Century Gothic"/>
        </w:rPr>
        <w:t>ProgressBar</w:t>
      </w:r>
      <w:proofErr w:type="spellEnd"/>
      <w:r w:rsidRPr="00FC7203">
        <w:rPr>
          <w:rFonts w:ascii="Century Gothic" w:hAnsi="Century Gothic"/>
        </w:rPr>
        <w:t xml:space="preserve"> </w:t>
      </w:r>
      <w:r w:rsidR="004D3E1C" w:rsidRPr="00FC7203">
        <w:rPr>
          <w:rFonts w:ascii="Century Gothic" w:hAnsi="Century Gothic"/>
        </w:rPr>
        <w:t xml:space="preserve">se lo utilizo para indicar el uso de un cuadro de dialogo cuando llega a 100% el </w:t>
      </w:r>
      <w:proofErr w:type="spellStart"/>
      <w:r w:rsidR="004D3E1C" w:rsidRPr="00FC7203">
        <w:rPr>
          <w:rFonts w:ascii="Century Gothic" w:hAnsi="Century Gothic"/>
        </w:rPr>
        <w:t>ProgressBar</w:t>
      </w:r>
      <w:proofErr w:type="spellEnd"/>
      <w:r w:rsidR="004D3E1C" w:rsidRPr="00FC7203">
        <w:rPr>
          <w:rFonts w:ascii="Century Gothic" w:hAnsi="Century Gothic"/>
        </w:rPr>
        <w:t xml:space="preserve"> se muestra el cuadro de dialogo.</w:t>
      </w:r>
    </w:p>
    <w:p w:rsidR="004D3E1C" w:rsidRPr="00FC7203" w:rsidRDefault="004D3E1C" w:rsidP="00FC7203">
      <w:pPr>
        <w:jc w:val="center"/>
        <w:rPr>
          <w:rFonts w:ascii="Century Gothic" w:hAnsi="Century Gothic"/>
        </w:rPr>
      </w:pPr>
      <w:r w:rsidRPr="00FC7203">
        <w:rPr>
          <w:rFonts w:ascii="Century Gothic" w:hAnsi="Century Gothic"/>
          <w:noProof/>
          <w:lang w:eastAsia="es-ES"/>
        </w:rPr>
        <w:drawing>
          <wp:inline distT="0" distB="0" distL="0" distR="0" wp14:anchorId="139ECC8F" wp14:editId="733B74D0">
            <wp:extent cx="1419225" cy="1305300"/>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1207" t="31374" r="28495" b="51776"/>
                    <a:stretch/>
                  </pic:blipFill>
                  <pic:spPr bwMode="auto">
                    <a:xfrm>
                      <a:off x="0" y="0"/>
                      <a:ext cx="1444513" cy="1328558"/>
                    </a:xfrm>
                    <a:prstGeom prst="rect">
                      <a:avLst/>
                    </a:prstGeom>
                    <a:ln>
                      <a:noFill/>
                    </a:ln>
                    <a:extLst>
                      <a:ext uri="{53640926-AAD7-44D8-BBD7-CCE9431645EC}">
                        <a14:shadowObscured xmlns:a14="http://schemas.microsoft.com/office/drawing/2010/main"/>
                      </a:ext>
                    </a:extLst>
                  </pic:spPr>
                </pic:pic>
              </a:graphicData>
            </a:graphic>
          </wp:inline>
        </w:drawing>
      </w:r>
    </w:p>
    <w:p w:rsidR="004D3E1C" w:rsidRPr="00FC7203" w:rsidRDefault="004D3E1C" w:rsidP="00FC7203">
      <w:pPr>
        <w:jc w:val="both"/>
        <w:rPr>
          <w:rFonts w:ascii="Century Gothic" w:hAnsi="Century Gothic"/>
        </w:rPr>
      </w:pPr>
      <w:r w:rsidRPr="00FC7203">
        <w:rPr>
          <w:rFonts w:ascii="Century Gothic" w:hAnsi="Century Gothic"/>
        </w:rPr>
        <w:t xml:space="preserve">Además, en la parte superior se utilizó un </w:t>
      </w:r>
      <w:proofErr w:type="spellStart"/>
      <w:r w:rsidRPr="00FC7203">
        <w:rPr>
          <w:rFonts w:ascii="Century Gothic" w:hAnsi="Century Gothic"/>
        </w:rPr>
        <w:t>toolStrip</w:t>
      </w:r>
      <w:proofErr w:type="spellEnd"/>
      <w:r w:rsidRPr="00FC7203">
        <w:rPr>
          <w:rFonts w:ascii="Century Gothic" w:hAnsi="Century Gothic"/>
        </w:rPr>
        <w:t xml:space="preserve"> en el que se emplea el uso de botones un </w:t>
      </w:r>
      <w:proofErr w:type="spellStart"/>
      <w:r w:rsidRPr="00FC7203">
        <w:rPr>
          <w:rFonts w:ascii="Century Gothic" w:hAnsi="Century Gothic"/>
        </w:rPr>
        <w:t>toolStripLabel</w:t>
      </w:r>
      <w:proofErr w:type="spellEnd"/>
      <w:r w:rsidRPr="00FC7203">
        <w:rPr>
          <w:rFonts w:ascii="Century Gothic" w:hAnsi="Century Gothic"/>
        </w:rPr>
        <w:t xml:space="preserve"> además en cada uno de los botones se hizo la implementación de imágenes y un combo </w:t>
      </w:r>
      <w:proofErr w:type="gramStart"/>
      <w:r w:rsidRPr="00FC7203">
        <w:rPr>
          <w:rFonts w:ascii="Century Gothic" w:hAnsi="Century Gothic"/>
        </w:rPr>
        <w:t xml:space="preserve">box </w:t>
      </w:r>
      <w:r w:rsidR="00FC7203" w:rsidRPr="00FC7203">
        <w:rPr>
          <w:rFonts w:ascii="Century Gothic" w:hAnsi="Century Gothic"/>
        </w:rPr>
        <w:t>,</w:t>
      </w:r>
      <w:proofErr w:type="gramEnd"/>
      <w:r w:rsidR="00FC7203" w:rsidRPr="00FC7203">
        <w:rPr>
          <w:rFonts w:ascii="Century Gothic" w:hAnsi="Century Gothic"/>
        </w:rPr>
        <w:t xml:space="preserve"> si se presión el botón de ejercicio 2 se muestra otro cuadro de dialogo.</w:t>
      </w:r>
    </w:p>
    <w:p w:rsidR="00FC7203" w:rsidRPr="00FC7203" w:rsidRDefault="00FC7203" w:rsidP="00FC7203">
      <w:pPr>
        <w:jc w:val="center"/>
        <w:rPr>
          <w:rFonts w:ascii="Century Gothic" w:hAnsi="Century Gothic"/>
        </w:rPr>
      </w:pPr>
      <w:r w:rsidRPr="00FC7203">
        <w:rPr>
          <w:rFonts w:ascii="Century Gothic" w:hAnsi="Century Gothic"/>
          <w:noProof/>
          <w:lang w:eastAsia="es-ES"/>
        </w:rPr>
        <w:lastRenderedPageBreak/>
        <w:drawing>
          <wp:inline distT="0" distB="0" distL="0" distR="0" wp14:anchorId="0EE38019" wp14:editId="76E61B7D">
            <wp:extent cx="1524000" cy="14547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951" t="36080" r="28967" b="46805"/>
                    <a:stretch/>
                  </pic:blipFill>
                  <pic:spPr bwMode="auto">
                    <a:xfrm>
                      <a:off x="0" y="0"/>
                      <a:ext cx="1538690" cy="1468744"/>
                    </a:xfrm>
                    <a:prstGeom prst="rect">
                      <a:avLst/>
                    </a:prstGeom>
                    <a:ln>
                      <a:noFill/>
                    </a:ln>
                    <a:extLst>
                      <a:ext uri="{53640926-AAD7-44D8-BBD7-CCE9431645EC}">
                        <a14:shadowObscured xmlns:a14="http://schemas.microsoft.com/office/drawing/2010/main"/>
                      </a:ext>
                    </a:extLst>
                  </pic:spPr>
                </pic:pic>
              </a:graphicData>
            </a:graphic>
          </wp:inline>
        </w:drawing>
      </w:r>
    </w:p>
    <w:p w:rsidR="00FC7203" w:rsidRDefault="00FC7203" w:rsidP="00FC7203">
      <w:pPr>
        <w:jc w:val="both"/>
        <w:rPr>
          <w:rFonts w:ascii="Century Gothic" w:hAnsi="Century Gothic"/>
        </w:rPr>
      </w:pPr>
      <w:r w:rsidRPr="00FC7203">
        <w:rPr>
          <w:rFonts w:ascii="Century Gothic" w:hAnsi="Century Gothic"/>
        </w:rPr>
        <w:t xml:space="preserve">Y por último para poner el uso el </w:t>
      </w:r>
      <w:proofErr w:type="spellStart"/>
      <w:r w:rsidRPr="00FC7203">
        <w:rPr>
          <w:rFonts w:ascii="Century Gothic" w:hAnsi="Century Gothic"/>
        </w:rPr>
        <w:t>TrackBar</w:t>
      </w:r>
      <w:proofErr w:type="spellEnd"/>
      <w:r w:rsidRPr="00FC7203">
        <w:rPr>
          <w:rFonts w:ascii="Century Gothic" w:hAnsi="Century Gothic"/>
        </w:rPr>
        <w:t xml:space="preserve"> como se muestra en la primera imagen primero se le pone un valor en </w:t>
      </w:r>
      <w:proofErr w:type="spellStart"/>
      <w:r w:rsidRPr="00FC7203">
        <w:rPr>
          <w:rFonts w:ascii="Century Gothic" w:hAnsi="Century Gothic"/>
        </w:rPr>
        <w:t>textBox</w:t>
      </w:r>
      <w:proofErr w:type="spellEnd"/>
      <w:r w:rsidRPr="00FC7203">
        <w:rPr>
          <w:rFonts w:ascii="Century Gothic" w:hAnsi="Century Gothic"/>
        </w:rPr>
        <w:t xml:space="preserve"> y en base a ese valor trabaja el </w:t>
      </w:r>
      <w:proofErr w:type="spellStart"/>
      <w:r w:rsidRPr="00FC7203">
        <w:rPr>
          <w:rFonts w:ascii="Century Gothic" w:hAnsi="Century Gothic"/>
        </w:rPr>
        <w:t>TrackBar</w:t>
      </w:r>
      <w:proofErr w:type="spellEnd"/>
      <w:r w:rsidRPr="00FC7203">
        <w:rPr>
          <w:rFonts w:ascii="Century Gothic" w:hAnsi="Century Gothic"/>
        </w:rPr>
        <w:t xml:space="preserve"> para calcular el valor</w:t>
      </w:r>
      <w:r>
        <w:rPr>
          <w:rFonts w:ascii="Century Gothic" w:hAnsi="Century Gothic"/>
        </w:rPr>
        <w:t xml:space="preserve"> de total a cobrar en el </w:t>
      </w:r>
      <w:proofErr w:type="spellStart"/>
      <w:r>
        <w:rPr>
          <w:rFonts w:ascii="Century Gothic" w:hAnsi="Century Gothic"/>
        </w:rPr>
        <w:t>label</w:t>
      </w:r>
      <w:proofErr w:type="spellEnd"/>
      <w:r>
        <w:rPr>
          <w:rFonts w:ascii="Century Gothic" w:hAnsi="Century Gothic"/>
        </w:rPr>
        <w:t>.</w:t>
      </w:r>
    </w:p>
    <w:p w:rsidR="00FC7203" w:rsidRPr="001421F8" w:rsidRDefault="00FC7203" w:rsidP="001421F8">
      <w:pPr>
        <w:jc w:val="center"/>
        <w:rPr>
          <w:rFonts w:ascii="Century Gothic" w:hAnsi="Century Gothic"/>
          <w:b/>
          <w:color w:val="BF8F00" w:themeColor="accent4" w:themeShade="BF"/>
          <w:sz w:val="28"/>
        </w:rPr>
      </w:pPr>
      <w:r w:rsidRPr="001421F8">
        <w:rPr>
          <w:rFonts w:ascii="Century Gothic" w:hAnsi="Century Gothic"/>
          <w:b/>
          <w:color w:val="BF8F00" w:themeColor="accent4" w:themeShade="BF"/>
          <w:sz w:val="28"/>
        </w:rPr>
        <w:t>Cuenta Regresiva</w:t>
      </w:r>
    </w:p>
    <w:p w:rsidR="00FC7203" w:rsidRDefault="00FC7203" w:rsidP="007E0F81">
      <w:pPr>
        <w:jc w:val="center"/>
        <w:rPr>
          <w:rFonts w:ascii="Century Gothic" w:hAnsi="Century Gothic"/>
        </w:rPr>
      </w:pPr>
      <w:r>
        <w:rPr>
          <w:noProof/>
          <w:lang w:eastAsia="es-ES"/>
        </w:rPr>
        <w:drawing>
          <wp:inline distT="0" distB="0" distL="0" distR="0" wp14:anchorId="39197D5C" wp14:editId="7C0734BB">
            <wp:extent cx="4048125" cy="37023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18" t="19766" r="53081" b="23133"/>
                    <a:stretch/>
                  </pic:blipFill>
                  <pic:spPr bwMode="auto">
                    <a:xfrm>
                      <a:off x="0" y="0"/>
                      <a:ext cx="4064730" cy="3717491"/>
                    </a:xfrm>
                    <a:prstGeom prst="rect">
                      <a:avLst/>
                    </a:prstGeom>
                    <a:ln>
                      <a:noFill/>
                    </a:ln>
                    <a:extLst>
                      <a:ext uri="{53640926-AAD7-44D8-BBD7-CCE9431645EC}">
                        <a14:shadowObscured xmlns:a14="http://schemas.microsoft.com/office/drawing/2010/main"/>
                      </a:ext>
                    </a:extLst>
                  </pic:spPr>
                </pic:pic>
              </a:graphicData>
            </a:graphic>
          </wp:inline>
        </w:drawing>
      </w:r>
    </w:p>
    <w:p w:rsidR="007E0F81" w:rsidRDefault="007E0F81" w:rsidP="002B64A5">
      <w:pPr>
        <w:jc w:val="both"/>
        <w:rPr>
          <w:rFonts w:ascii="Century Gothic" w:hAnsi="Century Gothic"/>
        </w:rPr>
      </w:pPr>
      <w:r>
        <w:rPr>
          <w:rFonts w:ascii="Century Gothic" w:hAnsi="Century Gothic"/>
        </w:rPr>
        <w:t xml:space="preserve">En este programa se visualiza un cronometro como el que se puede visualizar en el celular, en la primera parte en los botones tenemos 3 opciones Iniciar, Detener, Reiniciar y al presionar uno de ellos se activa el tiempo de que está en la caja de texto que está en la parte de abajo, además se tiene una alarma que el </w:t>
      </w:r>
      <w:proofErr w:type="spellStart"/>
      <w:r>
        <w:rPr>
          <w:rFonts w:ascii="Century Gothic" w:hAnsi="Century Gothic"/>
        </w:rPr>
        <w:t>DataTimePicket</w:t>
      </w:r>
      <w:proofErr w:type="spellEnd"/>
      <w:r>
        <w:rPr>
          <w:rFonts w:ascii="Century Gothic" w:hAnsi="Century Gothic"/>
        </w:rPr>
        <w:t xml:space="preserve"> se seleccionar la hora a que quieres fijar la alarma, se presiona el botón que esta alado y cuando se cumple el tiempo aparecen cuando avisando. Además, en </w:t>
      </w:r>
      <w:proofErr w:type="spellStart"/>
      <w:r>
        <w:rPr>
          <w:rFonts w:ascii="Century Gothic" w:hAnsi="Century Gothic"/>
        </w:rPr>
        <w:t>NumericUpDown</w:t>
      </w:r>
      <w:proofErr w:type="spellEnd"/>
      <w:r>
        <w:rPr>
          <w:rFonts w:ascii="Century Gothic" w:hAnsi="Century Gothic"/>
        </w:rPr>
        <w:t xml:space="preserve"> se pone un tiempo límite y comienza una cuenta regresiva que igual aparece un cuadro de dialogo cuando el tiempo se cumple.</w:t>
      </w:r>
    </w:p>
    <w:p w:rsidR="001421F8" w:rsidRDefault="001421F8" w:rsidP="001421F8">
      <w:pPr>
        <w:jc w:val="center"/>
        <w:rPr>
          <w:rFonts w:ascii="Century Gothic" w:hAnsi="Century Gothic"/>
          <w:b/>
          <w:color w:val="2E74B5" w:themeColor="accent1" w:themeShade="BF"/>
          <w:sz w:val="28"/>
        </w:rPr>
      </w:pPr>
    </w:p>
    <w:p w:rsidR="001421F8" w:rsidRDefault="001421F8" w:rsidP="001421F8">
      <w:pPr>
        <w:jc w:val="center"/>
        <w:rPr>
          <w:rFonts w:ascii="Century Gothic" w:hAnsi="Century Gothic"/>
          <w:b/>
          <w:color w:val="2E74B5" w:themeColor="accent1" w:themeShade="BF"/>
          <w:sz w:val="28"/>
        </w:rPr>
      </w:pPr>
    </w:p>
    <w:p w:rsidR="007E0F81" w:rsidRPr="001421F8" w:rsidRDefault="007E0F81" w:rsidP="001421F8">
      <w:pPr>
        <w:jc w:val="center"/>
        <w:rPr>
          <w:rFonts w:ascii="Century Gothic" w:hAnsi="Century Gothic"/>
          <w:b/>
          <w:color w:val="2E74B5" w:themeColor="accent1" w:themeShade="BF"/>
          <w:sz w:val="28"/>
        </w:rPr>
      </w:pPr>
      <w:r w:rsidRPr="001421F8">
        <w:rPr>
          <w:rFonts w:ascii="Century Gothic" w:hAnsi="Century Gothic"/>
          <w:b/>
          <w:color w:val="2E74B5" w:themeColor="accent1" w:themeShade="BF"/>
          <w:sz w:val="28"/>
        </w:rPr>
        <w:lastRenderedPageBreak/>
        <w:t>Menú</w:t>
      </w:r>
    </w:p>
    <w:p w:rsidR="007E0F81" w:rsidRDefault="007E0F81" w:rsidP="006426D4">
      <w:pPr>
        <w:jc w:val="center"/>
        <w:rPr>
          <w:rFonts w:ascii="Century Gothic" w:hAnsi="Century Gothic"/>
        </w:rPr>
      </w:pPr>
      <w:r>
        <w:rPr>
          <w:noProof/>
          <w:lang w:eastAsia="es-ES"/>
        </w:rPr>
        <w:drawing>
          <wp:inline distT="0" distB="0" distL="0" distR="0" wp14:anchorId="29C52565" wp14:editId="26BD474B">
            <wp:extent cx="5324475" cy="2792838"/>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74" t="10040" r="47084" b="46350"/>
                    <a:stretch/>
                  </pic:blipFill>
                  <pic:spPr bwMode="auto">
                    <a:xfrm>
                      <a:off x="0" y="0"/>
                      <a:ext cx="5345121" cy="2803667"/>
                    </a:xfrm>
                    <a:prstGeom prst="rect">
                      <a:avLst/>
                    </a:prstGeom>
                    <a:ln>
                      <a:noFill/>
                    </a:ln>
                    <a:extLst>
                      <a:ext uri="{53640926-AAD7-44D8-BBD7-CCE9431645EC}">
                        <a14:shadowObscured xmlns:a14="http://schemas.microsoft.com/office/drawing/2010/main"/>
                      </a:ext>
                    </a:extLst>
                  </pic:spPr>
                </pic:pic>
              </a:graphicData>
            </a:graphic>
          </wp:inline>
        </w:drawing>
      </w:r>
    </w:p>
    <w:p w:rsidR="006426D4" w:rsidRDefault="006426D4" w:rsidP="006426D4">
      <w:pPr>
        <w:jc w:val="both"/>
        <w:rPr>
          <w:rFonts w:ascii="Century Gothic" w:hAnsi="Century Gothic"/>
        </w:rPr>
      </w:pPr>
      <w:r>
        <w:rPr>
          <w:rFonts w:ascii="Century Gothic" w:hAnsi="Century Gothic"/>
        </w:rPr>
        <w:t>En este programa se utiliza un MenuStrip y dentro de este se hizo la implementación de imágenes dentro de los botones, además de un combo box, cada vez que se hace un click sobre ellos aparecerá un cuadro de dialogo ya que solo son para muestra, y en los VSrollBar y HScrollBar la funciones de estos es hacer que el panel cambien de color conforme se va deslizando las flechas y el PictureBox hace que la imagen vaya haciéndose más grande.</w:t>
      </w:r>
    </w:p>
    <w:p w:rsidR="006426D4" w:rsidRPr="001421F8" w:rsidRDefault="006426D4" w:rsidP="001421F8">
      <w:pPr>
        <w:jc w:val="center"/>
        <w:rPr>
          <w:rFonts w:ascii="Century Gothic" w:hAnsi="Century Gothic"/>
          <w:b/>
          <w:color w:val="99CC00"/>
          <w:sz w:val="28"/>
        </w:rPr>
      </w:pPr>
      <w:r w:rsidRPr="001421F8">
        <w:rPr>
          <w:rFonts w:ascii="Century Gothic" w:hAnsi="Century Gothic"/>
          <w:b/>
          <w:color w:val="99CC00"/>
          <w:sz w:val="28"/>
        </w:rPr>
        <w:t>TabControl</w:t>
      </w:r>
    </w:p>
    <w:p w:rsidR="006426D4" w:rsidRDefault="006426D4" w:rsidP="006426D4">
      <w:pPr>
        <w:jc w:val="center"/>
        <w:rPr>
          <w:rFonts w:ascii="Century Gothic" w:hAnsi="Century Gothic"/>
        </w:rPr>
      </w:pPr>
      <w:r>
        <w:rPr>
          <w:noProof/>
          <w:lang w:eastAsia="es-ES"/>
        </w:rPr>
        <w:drawing>
          <wp:inline distT="0" distB="0" distL="0" distR="0" wp14:anchorId="208F7CEE" wp14:editId="781B67F1">
            <wp:extent cx="4514850" cy="3137438"/>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97" t="10039" r="52375" b="38507"/>
                    <a:stretch/>
                  </pic:blipFill>
                  <pic:spPr bwMode="auto">
                    <a:xfrm>
                      <a:off x="0" y="0"/>
                      <a:ext cx="4527100" cy="3145950"/>
                    </a:xfrm>
                    <a:prstGeom prst="rect">
                      <a:avLst/>
                    </a:prstGeom>
                    <a:ln>
                      <a:noFill/>
                    </a:ln>
                    <a:extLst>
                      <a:ext uri="{53640926-AAD7-44D8-BBD7-CCE9431645EC}">
                        <a14:shadowObscured xmlns:a14="http://schemas.microsoft.com/office/drawing/2010/main"/>
                      </a:ext>
                    </a:extLst>
                  </pic:spPr>
                </pic:pic>
              </a:graphicData>
            </a:graphic>
          </wp:inline>
        </w:drawing>
      </w:r>
    </w:p>
    <w:p w:rsidR="001421F8" w:rsidRDefault="006426D4" w:rsidP="002B64A5">
      <w:pPr>
        <w:jc w:val="both"/>
        <w:rPr>
          <w:rFonts w:ascii="Century Gothic" w:hAnsi="Century Gothic"/>
        </w:rPr>
      </w:pPr>
      <w:r>
        <w:rPr>
          <w:rFonts w:ascii="Century Gothic" w:hAnsi="Century Gothic"/>
        </w:rPr>
        <w:t xml:space="preserve">En este programa se hace un registro pequeño para una agenda con la ayuda de TabControl además </w:t>
      </w:r>
      <w:r w:rsidR="006E240F">
        <w:rPr>
          <w:rFonts w:ascii="Century Gothic" w:hAnsi="Century Gothic"/>
        </w:rPr>
        <w:t xml:space="preserve">se sigue usando la ayuda de MenuStrip, </w:t>
      </w:r>
      <w:proofErr w:type="spellStart"/>
      <w:r w:rsidR="006E240F">
        <w:rPr>
          <w:rFonts w:ascii="Century Gothic" w:hAnsi="Century Gothic"/>
        </w:rPr>
        <w:t>toolStrip</w:t>
      </w:r>
      <w:proofErr w:type="spellEnd"/>
      <w:r w:rsidR="006E240F">
        <w:rPr>
          <w:rFonts w:ascii="Century Gothic" w:hAnsi="Century Gothic"/>
        </w:rPr>
        <w:t xml:space="preserve">, con estas herramientas hace que a través de sus botones se pueda interactuar en el </w:t>
      </w:r>
      <w:r w:rsidR="006E240F">
        <w:rPr>
          <w:rFonts w:ascii="Century Gothic" w:hAnsi="Century Gothic"/>
        </w:rPr>
        <w:lastRenderedPageBreak/>
        <w:t xml:space="preserve">TabControl y en la parte de abajo se utiliza un </w:t>
      </w:r>
      <w:proofErr w:type="spellStart"/>
      <w:r w:rsidR="006E240F">
        <w:rPr>
          <w:rFonts w:ascii="Century Gothic" w:hAnsi="Century Gothic"/>
        </w:rPr>
        <w:t>statusStrip</w:t>
      </w:r>
      <w:proofErr w:type="spellEnd"/>
      <w:r w:rsidR="006E240F">
        <w:rPr>
          <w:rFonts w:ascii="Century Gothic" w:hAnsi="Century Gothic"/>
        </w:rPr>
        <w:t xml:space="preserve"> en el que se le implementa un </w:t>
      </w:r>
      <w:proofErr w:type="spellStart"/>
      <w:r w:rsidR="006E240F">
        <w:rPr>
          <w:rFonts w:ascii="Century Gothic" w:hAnsi="Century Gothic"/>
        </w:rPr>
        <w:t>progressBar.</w:t>
      </w:r>
      <w:proofErr w:type="spellEnd"/>
    </w:p>
    <w:p w:rsidR="006E240F" w:rsidRPr="001421F8" w:rsidRDefault="006E240F" w:rsidP="001421F8">
      <w:pPr>
        <w:jc w:val="center"/>
        <w:rPr>
          <w:rFonts w:ascii="Century Gothic" w:hAnsi="Century Gothic"/>
          <w:b/>
          <w:color w:val="FF9999"/>
          <w:sz w:val="28"/>
        </w:rPr>
      </w:pPr>
      <w:r w:rsidRPr="001421F8">
        <w:rPr>
          <w:rFonts w:ascii="Century Gothic" w:hAnsi="Century Gothic"/>
          <w:b/>
          <w:color w:val="FF9999"/>
          <w:sz w:val="28"/>
        </w:rPr>
        <w:t>Formularios</w:t>
      </w:r>
    </w:p>
    <w:p w:rsidR="006E240F" w:rsidRDefault="006E240F" w:rsidP="006E240F">
      <w:pPr>
        <w:jc w:val="center"/>
        <w:rPr>
          <w:rFonts w:ascii="Century Gothic" w:hAnsi="Century Gothic"/>
        </w:rPr>
      </w:pPr>
      <w:r>
        <w:rPr>
          <w:noProof/>
          <w:lang w:eastAsia="es-ES"/>
        </w:rPr>
        <w:drawing>
          <wp:inline distT="0" distB="0" distL="0" distR="0" wp14:anchorId="77CEB265" wp14:editId="04AD1016">
            <wp:extent cx="5657850" cy="33706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 t="6902" r="16745" b="5250"/>
                    <a:stretch/>
                  </pic:blipFill>
                  <pic:spPr bwMode="auto">
                    <a:xfrm>
                      <a:off x="0" y="0"/>
                      <a:ext cx="5663762" cy="3374156"/>
                    </a:xfrm>
                    <a:prstGeom prst="rect">
                      <a:avLst/>
                    </a:prstGeom>
                    <a:ln>
                      <a:noFill/>
                    </a:ln>
                    <a:extLst>
                      <a:ext uri="{53640926-AAD7-44D8-BBD7-CCE9431645EC}">
                        <a14:shadowObscured xmlns:a14="http://schemas.microsoft.com/office/drawing/2010/main"/>
                      </a:ext>
                    </a:extLst>
                  </pic:spPr>
                </pic:pic>
              </a:graphicData>
            </a:graphic>
          </wp:inline>
        </w:drawing>
      </w:r>
    </w:p>
    <w:p w:rsidR="006E240F" w:rsidRDefault="006E240F" w:rsidP="004D2E62">
      <w:pPr>
        <w:jc w:val="both"/>
        <w:rPr>
          <w:rFonts w:ascii="Century Gothic" w:hAnsi="Century Gothic"/>
        </w:rPr>
      </w:pPr>
      <w:r>
        <w:rPr>
          <w:rFonts w:ascii="Century Gothic" w:hAnsi="Century Gothic"/>
        </w:rPr>
        <w:t xml:space="preserve">Para este programa se </w:t>
      </w:r>
      <w:r w:rsidR="004D2E62">
        <w:rPr>
          <w:rFonts w:ascii="Century Gothic" w:hAnsi="Century Gothic"/>
        </w:rPr>
        <w:t>necesitó</w:t>
      </w:r>
      <w:r>
        <w:rPr>
          <w:rFonts w:ascii="Century Gothic" w:hAnsi="Century Gothic"/>
        </w:rPr>
        <w:t xml:space="preserve"> el uso de varias ventanas que se abren interactivamente con con presionar cualquiera de los </w:t>
      </w:r>
      <w:r w:rsidR="004D2E62">
        <w:rPr>
          <w:rFonts w:ascii="Century Gothic" w:hAnsi="Century Gothic"/>
        </w:rPr>
        <w:t>botones</w:t>
      </w:r>
      <w:r>
        <w:rPr>
          <w:rFonts w:ascii="Century Gothic" w:hAnsi="Century Gothic"/>
        </w:rPr>
        <w:t xml:space="preserve"> que se encuentra en la ventana principal al </w:t>
      </w:r>
      <w:r w:rsidR="004D2E62">
        <w:rPr>
          <w:rFonts w:ascii="Century Gothic" w:hAnsi="Century Gothic"/>
        </w:rPr>
        <w:t>presionar</w:t>
      </w:r>
      <w:r>
        <w:rPr>
          <w:rFonts w:ascii="Century Gothic" w:hAnsi="Century Gothic"/>
        </w:rPr>
        <w:t xml:space="preserve"> Ejercicio 1 se hace una ventana en la que se puede calcular </w:t>
      </w:r>
      <w:r w:rsidR="004D2E62">
        <w:rPr>
          <w:rFonts w:ascii="Century Gothic" w:hAnsi="Century Gothic"/>
        </w:rPr>
        <w:t>los números</w:t>
      </w:r>
      <w:r>
        <w:rPr>
          <w:rFonts w:ascii="Century Gothic" w:hAnsi="Century Gothic"/>
        </w:rPr>
        <w:t xml:space="preserve"> primos, al presionar el Ejercicio 2 se </w:t>
      </w:r>
      <w:r w:rsidR="004D2E62">
        <w:rPr>
          <w:rFonts w:ascii="Century Gothic" w:hAnsi="Century Gothic"/>
        </w:rPr>
        <w:t xml:space="preserve">visualiza la ventana en la que las imágenes de un </w:t>
      </w:r>
      <w:proofErr w:type="spellStart"/>
      <w:r w:rsidR="004D2E62">
        <w:rPr>
          <w:rFonts w:ascii="Century Gothic" w:hAnsi="Century Gothic"/>
        </w:rPr>
        <w:t>pictureBox</w:t>
      </w:r>
      <w:proofErr w:type="spellEnd"/>
      <w:r w:rsidR="004D2E62">
        <w:rPr>
          <w:rFonts w:ascii="Century Gothic" w:hAnsi="Century Gothic"/>
        </w:rPr>
        <w:t xml:space="preserve"> se van cambiando aleatoriamente, con el Ejercicio 3 Se abre la ventana y se oculta la venta principal y al cerrarla aparece, con el Ejercicio 4 se le da click en Presenta y aparece otra ventana en la que se escribe un texto y se la puede ocultar y vuelve con la ventana de ejercicio 4 y se la puede volver a visualizar, y por último con el botón salir se cierra todo.</w:t>
      </w:r>
    </w:p>
    <w:p w:rsidR="004D2E62" w:rsidRPr="001421F8" w:rsidRDefault="001421F8" w:rsidP="001421F8">
      <w:pPr>
        <w:jc w:val="center"/>
        <w:rPr>
          <w:rFonts w:ascii="Century Gothic" w:hAnsi="Century Gothic"/>
          <w:b/>
          <w:color w:val="FFCC99"/>
          <w:sz w:val="28"/>
        </w:rPr>
      </w:pPr>
      <w:r>
        <w:rPr>
          <w:noProof/>
          <w:lang w:eastAsia="es-ES"/>
        </w:rPr>
        <w:drawing>
          <wp:anchor distT="0" distB="0" distL="114300" distR="114300" simplePos="0" relativeHeight="251660288" behindDoc="0" locked="0" layoutInCell="1" allowOverlap="1" wp14:anchorId="36E78957" wp14:editId="6B8CB0C2">
            <wp:simplePos x="0" y="0"/>
            <wp:positionH relativeFrom="margin">
              <wp:posOffset>-327660</wp:posOffset>
            </wp:positionH>
            <wp:positionV relativeFrom="margin">
              <wp:posOffset>6520180</wp:posOffset>
            </wp:positionV>
            <wp:extent cx="6213475" cy="26860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33" t="6902" r="26799" b="40075"/>
                    <a:stretch/>
                  </pic:blipFill>
                  <pic:spPr bwMode="auto">
                    <a:xfrm>
                      <a:off x="0" y="0"/>
                      <a:ext cx="621347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D2E62" w:rsidRPr="001421F8">
        <w:rPr>
          <w:rFonts w:ascii="Century Gothic" w:hAnsi="Century Gothic"/>
          <w:b/>
          <w:color w:val="FFCC99"/>
          <w:sz w:val="28"/>
        </w:rPr>
        <w:t>Cyber</w:t>
      </w:r>
      <w:proofErr w:type="spellEnd"/>
    </w:p>
    <w:p w:rsidR="004D2E62" w:rsidRDefault="004D2E62" w:rsidP="004D2E62">
      <w:pPr>
        <w:jc w:val="center"/>
        <w:rPr>
          <w:rFonts w:ascii="Century Gothic" w:hAnsi="Century Gothic"/>
        </w:rPr>
      </w:pPr>
    </w:p>
    <w:p w:rsidR="004D2E62" w:rsidRDefault="003D75D8" w:rsidP="002B64A5">
      <w:pPr>
        <w:jc w:val="both"/>
        <w:rPr>
          <w:rFonts w:ascii="Century Gothic" w:hAnsi="Century Gothic"/>
        </w:rPr>
      </w:pPr>
      <w:r>
        <w:rPr>
          <w:rFonts w:ascii="Century Gothic" w:hAnsi="Century Gothic"/>
        </w:rPr>
        <w:t xml:space="preserve">En esta interfaz es súper sencilla se trata de simular la interfaz que se utiliza en un </w:t>
      </w:r>
      <w:proofErr w:type="spellStart"/>
      <w:r>
        <w:rPr>
          <w:rFonts w:ascii="Century Gothic" w:hAnsi="Century Gothic"/>
        </w:rPr>
        <w:t>cyber</w:t>
      </w:r>
      <w:proofErr w:type="spellEnd"/>
      <w:r>
        <w:rPr>
          <w:rFonts w:ascii="Century Gothic" w:hAnsi="Century Gothic"/>
        </w:rPr>
        <w:t>, en la que llega un cliente pide su máquina y se la activa se le pone un costo de hora comienza a correr el cronometro y cuando se va, sale el cliente se desactiva la maquina se aparece el cobro total, también se muestra el número de máquinas ocupadas y desocupadas.</w:t>
      </w:r>
    </w:p>
    <w:p w:rsidR="003D75D8" w:rsidRPr="001421F8" w:rsidRDefault="001421F8" w:rsidP="001421F8">
      <w:pPr>
        <w:jc w:val="center"/>
        <w:rPr>
          <w:rFonts w:ascii="Century Gothic" w:hAnsi="Century Gothic"/>
          <w:b/>
          <w:color w:val="9999FF"/>
          <w:sz w:val="28"/>
        </w:rPr>
      </w:pPr>
      <w:r>
        <w:rPr>
          <w:noProof/>
          <w:lang w:eastAsia="es-ES"/>
        </w:rPr>
        <w:drawing>
          <wp:anchor distT="0" distB="0" distL="114300" distR="114300" simplePos="0" relativeHeight="251662336" behindDoc="0" locked="0" layoutInCell="1" allowOverlap="1" wp14:anchorId="605B5BE6" wp14:editId="2BE1675D">
            <wp:simplePos x="0" y="0"/>
            <wp:positionH relativeFrom="margin">
              <wp:posOffset>-179705</wp:posOffset>
            </wp:positionH>
            <wp:positionV relativeFrom="margin">
              <wp:posOffset>1598295</wp:posOffset>
            </wp:positionV>
            <wp:extent cx="5950166" cy="24574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6" t="12236" r="-188" b="14035"/>
                    <a:stretch/>
                  </pic:blipFill>
                  <pic:spPr bwMode="auto">
                    <a:xfrm>
                      <a:off x="0" y="0"/>
                      <a:ext cx="5950166" cy="2457450"/>
                    </a:xfrm>
                    <a:prstGeom prst="rect">
                      <a:avLst/>
                    </a:prstGeom>
                    <a:ln>
                      <a:noFill/>
                    </a:ln>
                    <a:extLst>
                      <a:ext uri="{53640926-AAD7-44D8-BBD7-CCE9431645EC}">
                        <a14:shadowObscured xmlns:a14="http://schemas.microsoft.com/office/drawing/2010/main"/>
                      </a:ext>
                    </a:extLst>
                  </pic:spPr>
                </pic:pic>
              </a:graphicData>
            </a:graphic>
          </wp:anchor>
        </w:drawing>
      </w:r>
      <w:r w:rsidR="003D75D8" w:rsidRPr="001421F8">
        <w:rPr>
          <w:rFonts w:ascii="Century Gothic" w:hAnsi="Century Gothic"/>
          <w:b/>
          <w:color w:val="9999FF"/>
          <w:sz w:val="28"/>
        </w:rPr>
        <w:t xml:space="preserve">Comprar y Venta </w:t>
      </w:r>
      <w:proofErr w:type="spellStart"/>
      <w:r w:rsidR="003D75D8" w:rsidRPr="001421F8">
        <w:rPr>
          <w:rFonts w:ascii="Century Gothic" w:hAnsi="Century Gothic"/>
          <w:b/>
          <w:color w:val="9999FF"/>
          <w:sz w:val="28"/>
        </w:rPr>
        <w:t>Veh</w:t>
      </w:r>
      <w:proofErr w:type="spellEnd"/>
    </w:p>
    <w:p w:rsidR="003D75D8" w:rsidRDefault="003D75D8" w:rsidP="003D75D8">
      <w:pPr>
        <w:jc w:val="center"/>
        <w:rPr>
          <w:rFonts w:ascii="Century Gothic" w:hAnsi="Century Gothic"/>
        </w:rPr>
      </w:pPr>
    </w:p>
    <w:p w:rsidR="003D75D8" w:rsidRDefault="003D75D8" w:rsidP="001421F8">
      <w:pPr>
        <w:jc w:val="both"/>
        <w:rPr>
          <w:rFonts w:ascii="Century Gothic" w:hAnsi="Century Gothic"/>
        </w:rPr>
      </w:pPr>
      <w:r>
        <w:rPr>
          <w:rFonts w:ascii="Century Gothic" w:hAnsi="Century Gothic"/>
        </w:rPr>
        <w:t>En este programa se ve la compra y venta de vehículos en el que usuario selecciona el vehículo de su agrado y cuando ya lo tiene la marca el modelo y color de su preferencia le da click en aceptar y les aparece la venta para llenar todos sus datos y poder hacer la venta del vehículo.</w:t>
      </w:r>
    </w:p>
    <w:p w:rsidR="003D75D8" w:rsidRDefault="001421F8" w:rsidP="003D75D8">
      <w:pPr>
        <w:jc w:val="center"/>
        <w:rPr>
          <w:rFonts w:ascii="Century Gothic" w:hAnsi="Century Gothic"/>
        </w:rPr>
      </w:pPr>
      <w:r>
        <w:rPr>
          <w:noProof/>
          <w:lang w:eastAsia="es-ES"/>
        </w:rPr>
        <w:drawing>
          <wp:anchor distT="0" distB="0" distL="114300" distR="114300" simplePos="0" relativeHeight="251661312" behindDoc="0" locked="0" layoutInCell="1" allowOverlap="1" wp14:anchorId="15B93288" wp14:editId="7CD43AD5">
            <wp:simplePos x="0" y="0"/>
            <wp:positionH relativeFrom="margin">
              <wp:align>center</wp:align>
            </wp:positionH>
            <wp:positionV relativeFrom="margin">
              <wp:posOffset>5219700</wp:posOffset>
            </wp:positionV>
            <wp:extent cx="3943350" cy="4022853"/>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219" t="6902" r="22037" b="13721"/>
                    <a:stretch/>
                  </pic:blipFill>
                  <pic:spPr bwMode="auto">
                    <a:xfrm>
                      <a:off x="0" y="0"/>
                      <a:ext cx="3943350" cy="4022853"/>
                    </a:xfrm>
                    <a:prstGeom prst="rect">
                      <a:avLst/>
                    </a:prstGeom>
                    <a:ln>
                      <a:noFill/>
                    </a:ln>
                    <a:extLst>
                      <a:ext uri="{53640926-AAD7-44D8-BBD7-CCE9431645EC}">
                        <a14:shadowObscured xmlns:a14="http://schemas.microsoft.com/office/drawing/2010/main"/>
                      </a:ext>
                    </a:extLst>
                  </pic:spPr>
                </pic:pic>
              </a:graphicData>
            </a:graphic>
          </wp:anchor>
        </w:drawing>
      </w:r>
    </w:p>
    <w:p w:rsidR="003D75D8" w:rsidRPr="001421F8" w:rsidRDefault="003D75D8" w:rsidP="001421F8">
      <w:pPr>
        <w:jc w:val="center"/>
        <w:rPr>
          <w:rFonts w:ascii="Century Gothic" w:hAnsi="Century Gothic"/>
          <w:b/>
          <w:color w:val="00CC99"/>
          <w:sz w:val="28"/>
        </w:rPr>
      </w:pPr>
      <w:proofErr w:type="spellStart"/>
      <w:r w:rsidRPr="001421F8">
        <w:rPr>
          <w:rFonts w:ascii="Century Gothic" w:hAnsi="Century Gothic"/>
          <w:b/>
          <w:color w:val="00CC99"/>
          <w:sz w:val="28"/>
        </w:rPr>
        <w:lastRenderedPageBreak/>
        <w:t>DataGridView</w:t>
      </w:r>
      <w:proofErr w:type="spellEnd"/>
    </w:p>
    <w:p w:rsidR="003D75D8" w:rsidRDefault="003D75D8" w:rsidP="003D75D8">
      <w:pPr>
        <w:rPr>
          <w:rFonts w:ascii="Century Gothic" w:hAnsi="Century Gothic"/>
        </w:rPr>
      </w:pPr>
      <w:r>
        <w:rPr>
          <w:noProof/>
          <w:lang w:eastAsia="es-ES"/>
        </w:rPr>
        <w:drawing>
          <wp:inline distT="0" distB="0" distL="0" distR="0" wp14:anchorId="4408DC20" wp14:editId="74DFD62D">
            <wp:extent cx="5534025" cy="1694701"/>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77" t="16315" r="25035" b="48232"/>
                    <a:stretch/>
                  </pic:blipFill>
                  <pic:spPr bwMode="auto">
                    <a:xfrm>
                      <a:off x="0" y="0"/>
                      <a:ext cx="5579749" cy="1708703"/>
                    </a:xfrm>
                    <a:prstGeom prst="rect">
                      <a:avLst/>
                    </a:prstGeom>
                    <a:ln>
                      <a:noFill/>
                    </a:ln>
                    <a:extLst>
                      <a:ext uri="{53640926-AAD7-44D8-BBD7-CCE9431645EC}">
                        <a14:shadowObscured xmlns:a14="http://schemas.microsoft.com/office/drawing/2010/main"/>
                      </a:ext>
                    </a:extLst>
                  </pic:spPr>
                </pic:pic>
              </a:graphicData>
            </a:graphic>
          </wp:inline>
        </w:drawing>
      </w:r>
    </w:p>
    <w:p w:rsidR="003D75D8" w:rsidRDefault="00270E36" w:rsidP="00270E36">
      <w:pPr>
        <w:jc w:val="both"/>
        <w:rPr>
          <w:rFonts w:ascii="Century Gothic" w:hAnsi="Century Gothic"/>
        </w:rPr>
      </w:pPr>
      <w:r>
        <w:rPr>
          <w:rFonts w:ascii="Century Gothic" w:hAnsi="Century Gothic"/>
        </w:rPr>
        <w:t xml:space="preserve">En este programa observamos las propiedades del </w:t>
      </w:r>
      <w:proofErr w:type="spellStart"/>
      <w:r>
        <w:rPr>
          <w:rFonts w:ascii="Century Gothic" w:hAnsi="Century Gothic"/>
        </w:rPr>
        <w:t>DataGridView</w:t>
      </w:r>
      <w:proofErr w:type="spellEnd"/>
      <w:r>
        <w:rPr>
          <w:rFonts w:ascii="Century Gothic" w:hAnsi="Century Gothic"/>
        </w:rPr>
        <w:t xml:space="preserve"> y los modificamos. </w:t>
      </w:r>
    </w:p>
    <w:p w:rsidR="00270E36" w:rsidRPr="001421F8" w:rsidRDefault="001421F8" w:rsidP="001421F8">
      <w:pPr>
        <w:jc w:val="center"/>
        <w:rPr>
          <w:rFonts w:ascii="Century Gothic" w:hAnsi="Century Gothic"/>
          <w:b/>
          <w:color w:val="CC9900"/>
          <w:sz w:val="28"/>
        </w:rPr>
      </w:pPr>
      <w:r>
        <w:rPr>
          <w:noProof/>
          <w:lang w:eastAsia="es-ES"/>
        </w:rPr>
        <w:drawing>
          <wp:anchor distT="0" distB="0" distL="114300" distR="114300" simplePos="0" relativeHeight="251663360" behindDoc="0" locked="0" layoutInCell="1" allowOverlap="1" wp14:anchorId="4AA2370F" wp14:editId="4C272047">
            <wp:simplePos x="0" y="0"/>
            <wp:positionH relativeFrom="margin">
              <wp:align>center</wp:align>
            </wp:positionH>
            <wp:positionV relativeFrom="margin">
              <wp:posOffset>2955925</wp:posOffset>
            </wp:positionV>
            <wp:extent cx="5924550" cy="3552297"/>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056" t="1255" r="7044" b="7133"/>
                    <a:stretch/>
                  </pic:blipFill>
                  <pic:spPr bwMode="auto">
                    <a:xfrm>
                      <a:off x="0" y="0"/>
                      <a:ext cx="5924550" cy="3552297"/>
                    </a:xfrm>
                    <a:prstGeom prst="rect">
                      <a:avLst/>
                    </a:prstGeom>
                    <a:ln>
                      <a:noFill/>
                    </a:ln>
                    <a:extLst>
                      <a:ext uri="{53640926-AAD7-44D8-BBD7-CCE9431645EC}">
                        <a14:shadowObscured xmlns:a14="http://schemas.microsoft.com/office/drawing/2010/main"/>
                      </a:ext>
                    </a:extLst>
                  </pic:spPr>
                </pic:pic>
              </a:graphicData>
            </a:graphic>
          </wp:anchor>
        </w:drawing>
      </w:r>
      <w:r w:rsidR="00270E36" w:rsidRPr="001421F8">
        <w:rPr>
          <w:rFonts w:ascii="Century Gothic" w:hAnsi="Century Gothic"/>
          <w:b/>
          <w:color w:val="CC9900"/>
          <w:sz w:val="28"/>
        </w:rPr>
        <w:t>Agenda</w:t>
      </w:r>
    </w:p>
    <w:p w:rsidR="00270E36" w:rsidRDefault="00270E36" w:rsidP="00270E36">
      <w:pPr>
        <w:jc w:val="both"/>
        <w:rPr>
          <w:rFonts w:ascii="Century Gothic" w:hAnsi="Century Gothic"/>
        </w:rPr>
      </w:pPr>
    </w:p>
    <w:p w:rsidR="00270E36" w:rsidRDefault="00270E36" w:rsidP="00270E36">
      <w:pPr>
        <w:jc w:val="both"/>
        <w:rPr>
          <w:rFonts w:ascii="Century Gothic" w:hAnsi="Century Gothic"/>
        </w:rPr>
      </w:pPr>
      <w:r>
        <w:rPr>
          <w:rFonts w:ascii="Century Gothic" w:hAnsi="Century Gothic"/>
        </w:rPr>
        <w:t xml:space="preserve">En este programa simula una agenda virtual que cuenta con 30 campos que se llenan cuadro por cuadro y al final de llenar todo se muestran en el </w:t>
      </w:r>
      <w:proofErr w:type="spellStart"/>
      <w:r>
        <w:rPr>
          <w:rFonts w:ascii="Century Gothic" w:hAnsi="Century Gothic"/>
        </w:rPr>
        <w:t>DataGridView</w:t>
      </w:r>
      <w:proofErr w:type="spellEnd"/>
      <w:r>
        <w:rPr>
          <w:rFonts w:ascii="Century Gothic" w:hAnsi="Century Gothic"/>
        </w:rPr>
        <w:t xml:space="preserve"> y al final hay 3 botones con los cuales el de editar sirve para editar los campos del </w:t>
      </w:r>
      <w:proofErr w:type="spellStart"/>
      <w:r>
        <w:rPr>
          <w:rFonts w:ascii="Century Gothic" w:hAnsi="Century Gothic"/>
        </w:rPr>
        <w:t>DataGridView</w:t>
      </w:r>
      <w:proofErr w:type="spellEnd"/>
      <w:r>
        <w:rPr>
          <w:rFonts w:ascii="Century Gothic" w:hAnsi="Century Gothic"/>
        </w:rPr>
        <w:t xml:space="preserve"> con nuevo se puede volver a crear otro registro y con salir se cierra la agenda. </w:t>
      </w:r>
    </w:p>
    <w:p w:rsidR="006426D4" w:rsidRPr="00FC7203" w:rsidRDefault="006426D4" w:rsidP="006426D4">
      <w:pPr>
        <w:rPr>
          <w:rFonts w:ascii="Century Gothic" w:hAnsi="Century Gothic"/>
        </w:rPr>
      </w:pPr>
      <w:bookmarkStart w:id="0" w:name="_GoBack"/>
      <w:bookmarkEnd w:id="0"/>
    </w:p>
    <w:sectPr w:rsidR="006426D4" w:rsidRPr="00FC7203" w:rsidSect="001421F8">
      <w:pgSz w:w="11906" w:h="16838"/>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DE3"/>
    <w:rsid w:val="001421F8"/>
    <w:rsid w:val="00270E36"/>
    <w:rsid w:val="002B64A5"/>
    <w:rsid w:val="003A329B"/>
    <w:rsid w:val="003D75D8"/>
    <w:rsid w:val="004D2E62"/>
    <w:rsid w:val="004D3E1C"/>
    <w:rsid w:val="005F3DE3"/>
    <w:rsid w:val="006426D4"/>
    <w:rsid w:val="006E240F"/>
    <w:rsid w:val="007E0F81"/>
    <w:rsid w:val="00862D62"/>
    <w:rsid w:val="00FC72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60ED9"/>
  <w15:chartTrackingRefBased/>
  <w15:docId w15:val="{D1D1D771-BB92-4D87-90C3-97D95EFFA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6</Pages>
  <Words>648</Words>
  <Characters>3569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nicoleloaizarmijos@gmail.com</dc:creator>
  <cp:keywords/>
  <dc:description/>
  <cp:lastModifiedBy>nicoleloaizarmijos@gmail.com</cp:lastModifiedBy>
  <cp:revision>3</cp:revision>
  <dcterms:created xsi:type="dcterms:W3CDTF">2019-06-24T01:11:00Z</dcterms:created>
  <dcterms:modified xsi:type="dcterms:W3CDTF">2019-06-24T03:00:00Z</dcterms:modified>
</cp:coreProperties>
</file>