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3E7D7" w14:textId="77777777" w:rsidR="00F067C2" w:rsidRPr="00F96CCE" w:rsidRDefault="00F067C2" w:rsidP="0088114A">
      <w:pPr>
        <w:spacing w:before="122"/>
        <w:ind w:left="116" w:right="112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81DCDC0" w14:textId="4DC57DA2" w:rsidR="0088114A" w:rsidRPr="00F96CCE" w:rsidRDefault="00B035C7" w:rsidP="0088114A">
      <w:pPr>
        <w:spacing w:before="122"/>
        <w:ind w:left="116" w:right="112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F96CCE">
        <w:rPr>
          <w:rFonts w:ascii="Arial" w:hAnsi="Arial" w:cs="Arial"/>
          <w:b/>
          <w:sz w:val="28"/>
          <w:szCs w:val="28"/>
          <w:lang w:val="en-US"/>
        </w:rPr>
        <w:t>Outline proposal</w:t>
      </w:r>
      <w:r w:rsidR="001D6586" w:rsidRPr="00F96CCE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F96CCE">
        <w:rPr>
          <w:rFonts w:ascii="Arial" w:hAnsi="Arial" w:cs="Arial"/>
          <w:b/>
          <w:sz w:val="28"/>
          <w:szCs w:val="28"/>
          <w:lang w:val="en-US"/>
        </w:rPr>
        <w:t>to apply for the</w:t>
      </w:r>
      <w:r w:rsidR="0088114A" w:rsidRPr="00F96CCE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75435008" w14:textId="214AFBBA" w:rsidR="00251A52" w:rsidRPr="00F96CCE" w:rsidRDefault="00370AD4" w:rsidP="00251A52">
      <w:pPr>
        <w:pStyle w:val="berschrift1"/>
        <w:jc w:val="center"/>
        <w:rPr>
          <w:rFonts w:ascii="Arial" w:hAnsi="Arial" w:cs="Arial"/>
          <w:bCs w:val="0"/>
          <w:lang w:val="en-US"/>
        </w:rPr>
      </w:pPr>
      <w:r>
        <w:rPr>
          <w:i/>
          <w:lang w:val="en-US"/>
        </w:rPr>
        <w:t>Project Week 2024/25</w:t>
      </w:r>
      <w:r w:rsidR="00251A52" w:rsidRPr="00F96CCE">
        <w:rPr>
          <w:rFonts w:ascii="Arial" w:hAnsi="Arial" w:cs="Arial"/>
          <w:bCs w:val="0"/>
          <w:lang w:val="en-US"/>
        </w:rPr>
        <w:br/>
      </w:r>
      <w:r w:rsidR="007264BB" w:rsidRPr="00F96CCE">
        <w:rPr>
          <w:lang w:val="en-US"/>
        </w:rPr>
        <w:t>f</w:t>
      </w:r>
      <w:r w:rsidR="00B035C7" w:rsidRPr="00F96CCE">
        <w:rPr>
          <w:lang w:val="en-US"/>
        </w:rPr>
        <w:t>unded as a part of the Excellence Strategy</w:t>
      </w:r>
    </w:p>
    <w:p w14:paraId="6EF7DB23" w14:textId="77777777" w:rsidR="0088114A" w:rsidRPr="00F96CCE" w:rsidRDefault="0088114A" w:rsidP="0088114A">
      <w:pPr>
        <w:spacing w:before="122"/>
        <w:ind w:left="116" w:right="112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3BBAFC5" w14:textId="7878595A" w:rsidR="000517E9" w:rsidRPr="00F96CCE" w:rsidRDefault="00B035C7" w:rsidP="00090410">
      <w:pPr>
        <w:spacing w:before="122"/>
        <w:ind w:left="116" w:right="112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>Please</w:t>
      </w:r>
      <w:r w:rsidR="000517E9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>use</w:t>
      </w:r>
      <w:r w:rsidR="000517E9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the outline proposal to submit your </w:t>
      </w:r>
      <w:r w:rsidR="00080A12">
        <w:rPr>
          <w:rFonts w:ascii="Arial" w:hAnsi="Arial" w:cs="Arial"/>
          <w:sz w:val="24"/>
          <w:szCs w:val="24"/>
          <w:lang w:val="en-US"/>
        </w:rPr>
        <w:t xml:space="preserve">application and send it as PDF 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via </w:t>
      </w:r>
      <w:r w:rsidR="00090410" w:rsidRPr="00F96CCE">
        <w:rPr>
          <w:rFonts w:ascii="Arial" w:hAnsi="Arial" w:cs="Arial"/>
          <w:sz w:val="24"/>
          <w:szCs w:val="24"/>
          <w:lang w:val="en-US"/>
        </w:rPr>
        <w:br/>
      </w:r>
      <w:r w:rsidR="00090410" w:rsidRPr="00F96CCE">
        <w:rPr>
          <w:rFonts w:ascii="Arial" w:hAnsi="Arial" w:cs="Arial"/>
          <w:spacing w:val="-4"/>
          <w:sz w:val="24"/>
          <w:szCs w:val="24"/>
          <w:lang w:val="en-US"/>
        </w:rPr>
        <w:t>e</w:t>
      </w:r>
      <w:r w:rsidR="00B54275" w:rsidRPr="00F96CCE">
        <w:rPr>
          <w:rFonts w:ascii="Arial" w:hAnsi="Arial" w:cs="Arial"/>
          <w:spacing w:val="-4"/>
          <w:sz w:val="24"/>
          <w:szCs w:val="24"/>
          <w:lang w:val="en-US"/>
        </w:rPr>
        <w:t>-</w:t>
      </w:r>
      <w:r w:rsidR="00090410" w:rsidRPr="00F96CCE">
        <w:rPr>
          <w:rFonts w:ascii="Arial" w:hAnsi="Arial" w:cs="Arial"/>
          <w:sz w:val="24"/>
          <w:szCs w:val="24"/>
          <w:lang w:val="en-US"/>
        </w:rPr>
        <w:t>m</w:t>
      </w:r>
      <w:r w:rsidR="000517E9" w:rsidRPr="00F96CCE">
        <w:rPr>
          <w:rFonts w:ascii="Arial" w:hAnsi="Arial" w:cs="Arial"/>
          <w:sz w:val="24"/>
          <w:szCs w:val="24"/>
          <w:lang w:val="en-US"/>
        </w:rPr>
        <w:t>ail</w:t>
      </w:r>
      <w:r w:rsidR="000517E9" w:rsidRPr="00F96CCE">
        <w:rPr>
          <w:rFonts w:ascii="Arial" w:hAnsi="Arial" w:cs="Arial"/>
          <w:spacing w:val="-8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>to the</w:t>
      </w:r>
      <w:r w:rsidR="0088114A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8">
        <w:r w:rsidR="0070398E" w:rsidRPr="00F96CCE">
          <w:rPr>
            <w:rFonts w:ascii="Arial" w:hAnsi="Arial" w:cs="Arial"/>
            <w:sz w:val="24"/>
            <w:szCs w:val="24"/>
            <w:lang w:val="en-US"/>
          </w:rPr>
          <w:t>TUM</w:t>
        </w:r>
      </w:hyperlink>
      <w:r w:rsidR="0070398E" w:rsidRPr="00F96CCE">
        <w:rPr>
          <w:rFonts w:ascii="Arial" w:hAnsi="Arial" w:cs="Arial"/>
          <w:sz w:val="24"/>
          <w:szCs w:val="24"/>
          <w:lang w:val="en-US"/>
        </w:rPr>
        <w:t xml:space="preserve"> Center for Study and Teaching </w:t>
      </w:r>
      <w:r w:rsidR="000517E9" w:rsidRPr="00F96CCE">
        <w:rPr>
          <w:rFonts w:ascii="Arial" w:hAnsi="Arial" w:cs="Arial"/>
          <w:sz w:val="24"/>
          <w:szCs w:val="24"/>
          <w:lang w:val="en-US"/>
        </w:rPr>
        <w:t>(</w:t>
      </w:r>
      <w:r w:rsidR="00370AD4">
        <w:rPr>
          <w:rFonts w:ascii="Arial" w:hAnsi="Arial" w:cs="Arial"/>
          <w:sz w:val="24"/>
          <w:szCs w:val="24"/>
          <w:lang w:val="en-US"/>
        </w:rPr>
        <w:t xml:space="preserve">Nina Grote </w:t>
      </w:r>
      <w:hyperlink r:id="rId9" w:history="1">
        <w:r w:rsidR="00370AD4" w:rsidRPr="00370AD4">
          <w:rPr>
            <w:rStyle w:val="Hyperlink"/>
            <w:rFonts w:ascii="Arial" w:hAnsi="Arial" w:cs="Arial"/>
            <w:sz w:val="24"/>
            <w:szCs w:val="24"/>
            <w:lang w:val="en-US"/>
          </w:rPr>
          <w:t>nina.grote@tum.de</w:t>
        </w:r>
      </w:hyperlink>
      <w:r w:rsidR="000517E9" w:rsidRPr="00F96CCE">
        <w:rPr>
          <w:rFonts w:ascii="Arial" w:hAnsi="Arial" w:cs="Arial"/>
          <w:sz w:val="24"/>
          <w:szCs w:val="24"/>
          <w:lang w:val="en-US"/>
        </w:rPr>
        <w:t xml:space="preserve">). </w:t>
      </w:r>
      <w:r w:rsidR="009E1D92" w:rsidRPr="00F96CCE">
        <w:rPr>
          <w:rFonts w:ascii="Arial" w:hAnsi="Arial" w:cs="Arial"/>
          <w:b/>
          <w:sz w:val="24"/>
          <w:szCs w:val="24"/>
          <w:lang w:val="en-US"/>
        </w:rPr>
        <w:t>Deadline for application is</w:t>
      </w:r>
      <w:r w:rsidR="000517E9" w:rsidRPr="00F96CC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8D7BBE">
        <w:rPr>
          <w:rFonts w:ascii="Arial" w:hAnsi="Arial" w:cs="Arial"/>
          <w:b/>
          <w:sz w:val="24"/>
          <w:szCs w:val="24"/>
          <w:lang w:val="en-US"/>
        </w:rPr>
        <w:t xml:space="preserve">April </w:t>
      </w:r>
      <w:r w:rsidR="00196044">
        <w:rPr>
          <w:rFonts w:ascii="Arial" w:hAnsi="Arial" w:cs="Arial"/>
          <w:b/>
          <w:sz w:val="24"/>
          <w:szCs w:val="24"/>
          <w:lang w:val="en-US"/>
        </w:rPr>
        <w:t>30th</w:t>
      </w:r>
      <w:bookmarkStart w:id="0" w:name="_GoBack"/>
      <w:bookmarkEnd w:id="0"/>
      <w:r w:rsidR="009D794D">
        <w:rPr>
          <w:rFonts w:ascii="Arial" w:hAnsi="Arial" w:cs="Arial"/>
          <w:b/>
          <w:sz w:val="24"/>
          <w:szCs w:val="24"/>
          <w:lang w:val="en-US"/>
        </w:rPr>
        <w:t>,</w:t>
      </w:r>
      <w:r w:rsidR="00251A52" w:rsidRPr="00F96CCE">
        <w:rPr>
          <w:rFonts w:ascii="Arial" w:hAnsi="Arial" w:cs="Arial"/>
          <w:b/>
          <w:sz w:val="24"/>
          <w:szCs w:val="24"/>
          <w:lang w:val="en-US"/>
        </w:rPr>
        <w:t xml:space="preserve"> 20</w:t>
      </w:r>
      <w:r w:rsidR="00370AD4">
        <w:rPr>
          <w:rFonts w:ascii="Arial" w:hAnsi="Arial" w:cs="Arial"/>
          <w:b/>
          <w:sz w:val="24"/>
          <w:szCs w:val="24"/>
          <w:lang w:val="en-US"/>
        </w:rPr>
        <w:t>24</w:t>
      </w:r>
      <w:r w:rsidR="000517E9" w:rsidRPr="00F96CCE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9E1D92" w:rsidRPr="00F96CCE">
        <w:rPr>
          <w:rFonts w:ascii="Arial" w:hAnsi="Arial" w:cs="Arial"/>
          <w:sz w:val="24"/>
          <w:szCs w:val="24"/>
          <w:lang w:val="en-US"/>
        </w:rPr>
        <w:t>The application</w:t>
      </w:r>
      <w:r w:rsidR="000517E9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455863" w:rsidRPr="00F96CCE">
        <w:rPr>
          <w:rFonts w:ascii="Arial" w:hAnsi="Arial" w:cs="Arial"/>
          <w:sz w:val="24"/>
          <w:szCs w:val="24"/>
          <w:lang w:val="en-US"/>
        </w:rPr>
        <w:t>(in</w:t>
      </w:r>
      <w:r w:rsidR="009E1D92" w:rsidRPr="00F96CCE">
        <w:rPr>
          <w:rFonts w:ascii="Arial" w:hAnsi="Arial" w:cs="Arial"/>
          <w:sz w:val="24"/>
          <w:szCs w:val="24"/>
          <w:lang w:val="en-US"/>
        </w:rPr>
        <w:t xml:space="preserve">cluding the </w:t>
      </w:r>
      <w:r w:rsidR="00885676">
        <w:rPr>
          <w:rFonts w:ascii="Arial" w:hAnsi="Arial" w:cs="Arial"/>
          <w:sz w:val="24"/>
          <w:szCs w:val="24"/>
          <w:lang w:val="en-US"/>
        </w:rPr>
        <w:t xml:space="preserve">graphic </w:t>
      </w:r>
      <w:r w:rsidR="009E1D92" w:rsidRPr="00F96CCE">
        <w:rPr>
          <w:rFonts w:ascii="Arial" w:hAnsi="Arial" w:cs="Arial"/>
          <w:sz w:val="24"/>
          <w:szCs w:val="24"/>
          <w:lang w:val="en-US"/>
        </w:rPr>
        <w:t>projec</w:t>
      </w:r>
      <w:r w:rsidR="00455863" w:rsidRPr="00F96CCE">
        <w:rPr>
          <w:rFonts w:ascii="Arial" w:hAnsi="Arial" w:cs="Arial"/>
          <w:sz w:val="24"/>
          <w:szCs w:val="24"/>
          <w:lang w:val="en-US"/>
        </w:rPr>
        <w:t>t</w:t>
      </w:r>
      <w:r w:rsidR="009E1D92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455863" w:rsidRPr="00F96CCE">
        <w:rPr>
          <w:rFonts w:ascii="Arial" w:hAnsi="Arial" w:cs="Arial"/>
          <w:sz w:val="24"/>
          <w:szCs w:val="24"/>
          <w:lang w:val="en-US"/>
        </w:rPr>
        <w:t xml:space="preserve">plan) </w:t>
      </w:r>
      <w:r w:rsidR="009E1D92" w:rsidRPr="00F96CCE">
        <w:rPr>
          <w:rFonts w:ascii="Arial" w:hAnsi="Arial" w:cs="Arial"/>
          <w:sz w:val="24"/>
          <w:szCs w:val="24"/>
          <w:lang w:val="en-US"/>
        </w:rPr>
        <w:t>should not exceed</w:t>
      </w:r>
      <w:r w:rsidR="000517E9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AB5029" w:rsidRPr="00F96CCE">
        <w:rPr>
          <w:rFonts w:ascii="Arial" w:hAnsi="Arial" w:cs="Arial"/>
          <w:sz w:val="24"/>
          <w:szCs w:val="24"/>
          <w:u w:val="single"/>
          <w:lang w:val="en-US"/>
        </w:rPr>
        <w:t>four</w:t>
      </w:r>
      <w:r w:rsidR="00AB502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="009E1D92" w:rsidRPr="00F96CCE">
        <w:rPr>
          <w:rFonts w:ascii="Arial" w:hAnsi="Arial" w:cs="Arial"/>
          <w:sz w:val="24"/>
          <w:szCs w:val="24"/>
          <w:u w:val="single"/>
          <w:lang w:val="en-US"/>
        </w:rPr>
        <w:t>pages</w:t>
      </w:r>
      <w:r w:rsidR="009E1D92" w:rsidRPr="00F96CCE">
        <w:rPr>
          <w:rFonts w:ascii="Arial" w:hAnsi="Arial" w:cs="Arial"/>
          <w:sz w:val="24"/>
          <w:szCs w:val="24"/>
          <w:lang w:val="en-US"/>
        </w:rPr>
        <w:t xml:space="preserve"> and the</w:t>
      </w:r>
      <w:r w:rsidR="000517E9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9E1D92" w:rsidRPr="00F96CCE">
        <w:rPr>
          <w:rFonts w:ascii="Arial" w:hAnsi="Arial" w:cs="Arial"/>
          <w:sz w:val="24"/>
          <w:szCs w:val="24"/>
          <w:u w:val="single"/>
          <w:lang w:val="en-US"/>
        </w:rPr>
        <w:t>tabular f</w:t>
      </w:r>
      <w:r w:rsidR="000517E9" w:rsidRPr="00F96CCE">
        <w:rPr>
          <w:rFonts w:ascii="Arial" w:hAnsi="Arial" w:cs="Arial"/>
          <w:sz w:val="24"/>
          <w:szCs w:val="24"/>
          <w:u w:val="single"/>
          <w:lang w:val="en-US"/>
        </w:rPr>
        <w:t>inan</w:t>
      </w:r>
      <w:r w:rsidR="009E1D92" w:rsidRPr="00F96CCE">
        <w:rPr>
          <w:rFonts w:ascii="Arial" w:hAnsi="Arial" w:cs="Arial"/>
          <w:sz w:val="24"/>
          <w:szCs w:val="24"/>
          <w:u w:val="single"/>
          <w:lang w:val="en-US"/>
        </w:rPr>
        <w:t>cial p</w:t>
      </w:r>
      <w:r w:rsidR="000517E9" w:rsidRPr="00F96CCE">
        <w:rPr>
          <w:rFonts w:ascii="Arial" w:hAnsi="Arial" w:cs="Arial"/>
          <w:sz w:val="24"/>
          <w:szCs w:val="24"/>
          <w:u w:val="single"/>
          <w:lang w:val="en-US"/>
        </w:rPr>
        <w:t>lan</w:t>
      </w:r>
      <w:r w:rsidR="000517E9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3F53C6">
        <w:rPr>
          <w:rFonts w:ascii="Arial" w:hAnsi="Arial" w:cs="Arial"/>
          <w:sz w:val="24"/>
          <w:szCs w:val="24"/>
          <w:lang w:val="en-US"/>
        </w:rPr>
        <w:t xml:space="preserve">(Excel </w:t>
      </w:r>
      <w:r w:rsidR="009E1D92" w:rsidRPr="00F96CCE">
        <w:rPr>
          <w:rFonts w:ascii="Arial" w:hAnsi="Arial" w:cs="Arial"/>
          <w:sz w:val="24"/>
          <w:szCs w:val="24"/>
          <w:lang w:val="en-US"/>
        </w:rPr>
        <w:t>template</w:t>
      </w:r>
      <w:r w:rsidR="005229E0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70029A" w:rsidRPr="00F96CCE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9E1D92" w:rsidRPr="00F96CCE">
        <w:rPr>
          <w:rFonts w:ascii="Arial" w:hAnsi="Arial" w:cs="Arial"/>
          <w:sz w:val="24"/>
          <w:szCs w:val="24"/>
          <w:lang w:val="en-US"/>
        </w:rPr>
        <w:t>for</w:t>
      </w:r>
      <w:r w:rsidR="00090410" w:rsidRPr="00F96CCE">
        <w:rPr>
          <w:rFonts w:ascii="Arial" w:hAnsi="Arial" w:cs="Arial"/>
          <w:sz w:val="24"/>
          <w:szCs w:val="24"/>
          <w:lang w:val="en-US"/>
        </w:rPr>
        <w:t xml:space="preserve"> d</w:t>
      </w:r>
      <w:r w:rsidR="005229E0" w:rsidRPr="00F96CCE">
        <w:rPr>
          <w:rFonts w:ascii="Arial" w:hAnsi="Arial" w:cs="Arial"/>
          <w:sz w:val="24"/>
          <w:szCs w:val="24"/>
          <w:lang w:val="en-US"/>
        </w:rPr>
        <w:t xml:space="preserve">ownload) </w:t>
      </w:r>
      <w:r w:rsidR="009E1D92" w:rsidRPr="00F96CCE">
        <w:rPr>
          <w:rFonts w:ascii="Arial" w:hAnsi="Arial" w:cs="Arial"/>
          <w:sz w:val="24"/>
          <w:szCs w:val="24"/>
          <w:lang w:val="en-US"/>
        </w:rPr>
        <w:t>s</w:t>
      </w:r>
      <w:r w:rsidR="00867A1D" w:rsidRPr="00F96CCE">
        <w:rPr>
          <w:rFonts w:ascii="Arial" w:hAnsi="Arial" w:cs="Arial"/>
          <w:sz w:val="24"/>
          <w:szCs w:val="24"/>
          <w:lang w:val="en-US"/>
        </w:rPr>
        <w:t>h</w:t>
      </w:r>
      <w:r w:rsidR="009E1D92" w:rsidRPr="00F96CCE">
        <w:rPr>
          <w:rFonts w:ascii="Arial" w:hAnsi="Arial" w:cs="Arial"/>
          <w:sz w:val="24"/>
          <w:szCs w:val="24"/>
          <w:lang w:val="en-US"/>
        </w:rPr>
        <w:t xml:space="preserve">ould be submitted as </w:t>
      </w:r>
      <w:r w:rsidR="00885676" w:rsidRPr="00F96CCE">
        <w:rPr>
          <w:rFonts w:ascii="Arial" w:hAnsi="Arial" w:cs="Arial"/>
          <w:sz w:val="24"/>
          <w:szCs w:val="24"/>
          <w:lang w:val="en-US"/>
        </w:rPr>
        <w:t>separate</w:t>
      </w:r>
      <w:r w:rsidR="009E1D92" w:rsidRPr="00F96CCE">
        <w:rPr>
          <w:rFonts w:ascii="Arial" w:hAnsi="Arial" w:cs="Arial"/>
          <w:sz w:val="24"/>
          <w:szCs w:val="24"/>
          <w:lang w:val="en-US"/>
        </w:rPr>
        <w:t xml:space="preserve"> file</w:t>
      </w:r>
      <w:r w:rsidR="000517E9" w:rsidRPr="00F96CCE">
        <w:rPr>
          <w:rFonts w:ascii="Arial" w:hAnsi="Arial" w:cs="Arial"/>
          <w:sz w:val="24"/>
          <w:szCs w:val="24"/>
          <w:lang w:val="en-US"/>
        </w:rPr>
        <w:t>.</w:t>
      </w:r>
      <w:r w:rsidR="00A32DF8" w:rsidRPr="00F96CC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252E37F" w14:textId="77777777" w:rsidR="001D6586" w:rsidRPr="00F96CCE" w:rsidRDefault="001D6586" w:rsidP="000517E9">
      <w:pPr>
        <w:spacing w:after="120" w:line="300" w:lineRule="exact"/>
        <w:ind w:right="113"/>
        <w:jc w:val="both"/>
        <w:rPr>
          <w:rFonts w:ascii="Arial" w:hAnsi="Arial" w:cs="Arial"/>
          <w:sz w:val="24"/>
          <w:szCs w:val="24"/>
          <w:lang w:val="en-US"/>
        </w:rPr>
      </w:pPr>
    </w:p>
    <w:p w14:paraId="60EE4B30" w14:textId="15B34BCB" w:rsidR="00C07172" w:rsidRPr="00F96CCE" w:rsidRDefault="00B11F33" w:rsidP="00B11F33">
      <w:pPr>
        <w:pStyle w:val="Textkrper"/>
        <w:spacing w:before="0" w:after="120" w:line="300" w:lineRule="exact"/>
        <w:ind w:left="0" w:right="111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[Projec</w:t>
      </w:r>
      <w:r w:rsidR="00164128" w:rsidRPr="00F96CCE">
        <w:rPr>
          <w:rFonts w:ascii="Arial" w:hAnsi="Arial" w:cs="Arial"/>
          <w:b/>
          <w:sz w:val="24"/>
          <w:szCs w:val="24"/>
          <w:lang w:val="en-US"/>
        </w:rPr>
        <w:t>t</w:t>
      </w:r>
      <w:r w:rsidR="005B106D" w:rsidRPr="00F96CC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64128" w:rsidRPr="00F96CCE">
        <w:rPr>
          <w:rFonts w:ascii="Arial" w:hAnsi="Arial" w:cs="Arial"/>
          <w:b/>
          <w:sz w:val="24"/>
          <w:szCs w:val="24"/>
          <w:lang w:val="en-US"/>
        </w:rPr>
        <w:t>titl</w:t>
      </w:r>
      <w:r w:rsidR="005B106D" w:rsidRPr="00F96CCE">
        <w:rPr>
          <w:rFonts w:ascii="Arial" w:hAnsi="Arial" w:cs="Arial"/>
          <w:b/>
          <w:sz w:val="24"/>
          <w:szCs w:val="24"/>
          <w:lang w:val="en-US"/>
        </w:rPr>
        <w:t>e</w:t>
      </w:r>
      <w:r w:rsidR="00164128" w:rsidRPr="00F96CCE">
        <w:rPr>
          <w:rFonts w:ascii="Arial" w:hAnsi="Arial" w:cs="Arial"/>
          <w:b/>
          <w:sz w:val="24"/>
          <w:szCs w:val="24"/>
          <w:lang w:val="en-US"/>
        </w:rPr>
        <w:t>]</w:t>
      </w:r>
    </w:p>
    <w:p w14:paraId="30C7584A" w14:textId="4F64BE91" w:rsidR="00B33627" w:rsidRPr="00F96CCE" w:rsidRDefault="005B106D" w:rsidP="00B11F33">
      <w:pPr>
        <w:pStyle w:val="Listenabsatz"/>
        <w:widowControl/>
        <w:autoSpaceDE/>
        <w:autoSpaceDN/>
        <w:spacing w:after="160" w:line="259" w:lineRule="auto"/>
        <w:ind w:left="0" w:firstLine="0"/>
        <w:contextualSpacing/>
        <w:jc w:val="center"/>
        <w:rPr>
          <w:rFonts w:ascii="Arial" w:hAnsi="Arial" w:cs="Arial"/>
          <w:b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Application for the</w:t>
      </w:r>
      <w:r w:rsidR="00251A52" w:rsidRPr="00F96CC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88114A" w:rsidRPr="00F96CCE">
        <w:rPr>
          <w:rFonts w:ascii="Arial" w:hAnsi="Arial" w:cs="Arial"/>
          <w:b/>
          <w:sz w:val="24"/>
          <w:szCs w:val="24"/>
          <w:lang w:val="en-US"/>
        </w:rPr>
        <w:br/>
      </w:r>
      <w:r w:rsidR="002B6458">
        <w:rPr>
          <w:rFonts w:ascii="Arial" w:hAnsi="Arial" w:cs="Arial"/>
          <w:b/>
          <w:sz w:val="24"/>
          <w:szCs w:val="24"/>
          <w:lang w:val="en-US"/>
        </w:rPr>
        <w:t xml:space="preserve">Project Week </w:t>
      </w:r>
      <w:r w:rsidR="00251A52" w:rsidRPr="00F96CCE">
        <w:rPr>
          <w:rFonts w:ascii="Arial" w:hAnsi="Arial" w:cs="Arial"/>
          <w:b/>
          <w:sz w:val="24"/>
          <w:szCs w:val="24"/>
          <w:lang w:val="en-US"/>
        </w:rPr>
        <w:t>20</w:t>
      </w:r>
      <w:r w:rsidR="00455863" w:rsidRPr="00F96CCE">
        <w:rPr>
          <w:rFonts w:ascii="Arial" w:hAnsi="Arial" w:cs="Arial"/>
          <w:b/>
          <w:sz w:val="24"/>
          <w:szCs w:val="24"/>
          <w:lang w:val="en-US"/>
        </w:rPr>
        <w:t>2</w:t>
      </w:r>
      <w:r w:rsidR="00370AD4">
        <w:rPr>
          <w:rFonts w:ascii="Arial" w:hAnsi="Arial" w:cs="Arial"/>
          <w:b/>
          <w:sz w:val="24"/>
          <w:szCs w:val="24"/>
          <w:lang w:val="en-US"/>
        </w:rPr>
        <w:t>4/25</w:t>
      </w:r>
      <w:r w:rsidR="00175F01" w:rsidRPr="00F96CCE">
        <w:rPr>
          <w:rFonts w:ascii="Arial" w:hAnsi="Arial" w:cs="Arial"/>
          <w:b/>
          <w:sz w:val="24"/>
          <w:szCs w:val="24"/>
          <w:lang w:val="en-US"/>
        </w:rPr>
        <w:br/>
      </w:r>
    </w:p>
    <w:p w14:paraId="6A92DF47" w14:textId="7113681F" w:rsidR="00C07172" w:rsidRPr="00F96CCE" w:rsidRDefault="003856AD" w:rsidP="00164128">
      <w:pPr>
        <w:pStyle w:val="Textkrper"/>
        <w:spacing w:before="0" w:after="120" w:line="300" w:lineRule="exact"/>
        <w:ind w:left="0" w:right="111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[</w:t>
      </w:r>
      <w:r w:rsidR="009824EE" w:rsidRPr="00F96CCE">
        <w:rPr>
          <w:rFonts w:ascii="Arial" w:hAnsi="Arial" w:cs="Arial"/>
          <w:b/>
          <w:sz w:val="24"/>
          <w:szCs w:val="24"/>
          <w:lang w:val="en-US"/>
        </w:rPr>
        <w:t>Dat</w:t>
      </w:r>
      <w:r w:rsidR="005B106D" w:rsidRPr="00F96CCE">
        <w:rPr>
          <w:rFonts w:ascii="Arial" w:hAnsi="Arial" w:cs="Arial"/>
          <w:b/>
          <w:sz w:val="24"/>
          <w:szCs w:val="24"/>
          <w:lang w:val="en-US"/>
        </w:rPr>
        <w:t>e</w:t>
      </w:r>
      <w:r w:rsidR="009824EE" w:rsidRPr="00F96CC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5B106D" w:rsidRPr="00F96CCE">
        <w:rPr>
          <w:rFonts w:ascii="Arial" w:hAnsi="Arial" w:cs="Arial"/>
          <w:b/>
          <w:sz w:val="24"/>
          <w:szCs w:val="24"/>
          <w:lang w:val="en-US"/>
        </w:rPr>
        <w:t>of application</w:t>
      </w:r>
      <w:r w:rsidRPr="00F96CCE">
        <w:rPr>
          <w:rFonts w:ascii="Arial" w:hAnsi="Arial" w:cs="Arial"/>
          <w:b/>
          <w:sz w:val="24"/>
          <w:szCs w:val="24"/>
          <w:lang w:val="en-US"/>
        </w:rPr>
        <w:t>]</w:t>
      </w:r>
    </w:p>
    <w:p w14:paraId="3DAE0A2F" w14:textId="547D4281" w:rsidR="00D00001" w:rsidRPr="00F96CCE" w:rsidRDefault="00D00001" w:rsidP="00164128">
      <w:pPr>
        <w:pStyle w:val="Textkrper"/>
        <w:spacing w:before="0" w:after="120" w:line="300" w:lineRule="exact"/>
        <w:ind w:left="0" w:right="111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1F8CA32D" w14:textId="77777777" w:rsidR="00030D16" w:rsidRPr="00F96CCE" w:rsidRDefault="00030D16" w:rsidP="00164128">
      <w:pPr>
        <w:pStyle w:val="Textkrper"/>
        <w:spacing w:before="0" w:after="120" w:line="300" w:lineRule="exact"/>
        <w:ind w:left="0" w:right="111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715CBCE7" w14:textId="6CD4215C" w:rsidR="00C07172" w:rsidRPr="00F96CCE" w:rsidRDefault="00F96CCE" w:rsidP="00AE03AF">
      <w:pPr>
        <w:pStyle w:val="Titel"/>
        <w:numPr>
          <w:ilvl w:val="0"/>
          <w:numId w:val="5"/>
        </w:numPr>
        <w:spacing w:after="120"/>
        <w:ind w:left="425" w:hanging="425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Ap</w:t>
      </w:r>
      <w:r w:rsidR="005B106D" w:rsidRPr="00F96CCE">
        <w:rPr>
          <w:rFonts w:ascii="Arial" w:hAnsi="Arial" w:cs="Arial"/>
          <w:b/>
          <w:sz w:val="24"/>
          <w:szCs w:val="24"/>
          <w:lang w:val="en-US"/>
        </w:rPr>
        <w:t>plicant</w:t>
      </w:r>
    </w:p>
    <w:p w14:paraId="0DC7D5AB" w14:textId="0A986269" w:rsidR="00C07172" w:rsidRPr="00F96CCE" w:rsidRDefault="004F1382" w:rsidP="00164128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>N</w:t>
      </w:r>
      <w:r w:rsidR="005B106D" w:rsidRPr="00F96CCE">
        <w:rPr>
          <w:rFonts w:ascii="Arial" w:hAnsi="Arial" w:cs="Arial"/>
          <w:sz w:val="24"/>
          <w:szCs w:val="24"/>
          <w:lang w:val="en-US"/>
        </w:rPr>
        <w:t>ame</w:t>
      </w:r>
      <w:r w:rsidR="00030D16" w:rsidRPr="00F96CCE">
        <w:rPr>
          <w:rFonts w:ascii="Arial" w:hAnsi="Arial" w:cs="Arial"/>
          <w:sz w:val="24"/>
          <w:szCs w:val="24"/>
          <w:lang w:val="en-US"/>
        </w:rPr>
        <w:t xml:space="preserve">, </w:t>
      </w:r>
      <w:r w:rsidRPr="00F96CCE">
        <w:rPr>
          <w:rFonts w:ascii="Arial" w:hAnsi="Arial" w:cs="Arial"/>
          <w:sz w:val="24"/>
          <w:szCs w:val="24"/>
          <w:lang w:val="en-US"/>
        </w:rPr>
        <w:t>c</w:t>
      </w:r>
      <w:r w:rsidR="005B106D" w:rsidRPr="00F96CCE">
        <w:rPr>
          <w:rFonts w:ascii="Arial" w:hAnsi="Arial" w:cs="Arial"/>
          <w:sz w:val="24"/>
          <w:szCs w:val="24"/>
          <w:lang w:val="en-US"/>
        </w:rPr>
        <w:t>ontact data and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5B106D" w:rsidRPr="00F96CCE">
        <w:rPr>
          <w:rFonts w:ascii="Arial" w:hAnsi="Arial" w:cs="Arial"/>
          <w:sz w:val="24"/>
          <w:szCs w:val="24"/>
          <w:lang w:val="en-US"/>
        </w:rPr>
        <w:t>name of the unit</w:t>
      </w:r>
      <w:r w:rsidR="0088114A" w:rsidRPr="00F96CCE">
        <w:rPr>
          <w:rFonts w:ascii="Arial" w:hAnsi="Arial" w:cs="Arial"/>
          <w:sz w:val="24"/>
          <w:szCs w:val="24"/>
          <w:lang w:val="en-US"/>
        </w:rPr>
        <w:t xml:space="preserve"> / </w:t>
      </w:r>
      <w:r w:rsidR="00344A55" w:rsidRPr="00F96CCE">
        <w:rPr>
          <w:rFonts w:ascii="Arial" w:hAnsi="Arial" w:cs="Arial"/>
          <w:sz w:val="24"/>
          <w:szCs w:val="24"/>
          <w:lang w:val="en-US"/>
        </w:rPr>
        <w:t>s</w:t>
      </w:r>
      <w:r w:rsidR="0070398E" w:rsidRPr="00F96CCE">
        <w:rPr>
          <w:rFonts w:ascii="Arial" w:hAnsi="Arial" w:cs="Arial"/>
          <w:sz w:val="24"/>
          <w:szCs w:val="24"/>
          <w:lang w:val="en-US"/>
        </w:rPr>
        <w:t xml:space="preserve">chool / </w:t>
      </w:r>
      <w:r w:rsidR="00344A55" w:rsidRPr="00F96CCE">
        <w:rPr>
          <w:rFonts w:ascii="Arial" w:hAnsi="Arial" w:cs="Arial"/>
          <w:sz w:val="24"/>
          <w:szCs w:val="24"/>
          <w:lang w:val="en-US"/>
        </w:rPr>
        <w:t>d</w:t>
      </w:r>
      <w:r w:rsidR="005B106D" w:rsidRPr="00F96CCE">
        <w:rPr>
          <w:rFonts w:ascii="Arial" w:hAnsi="Arial" w:cs="Arial"/>
          <w:sz w:val="24"/>
          <w:szCs w:val="24"/>
          <w:lang w:val="en-US"/>
        </w:rPr>
        <w:t>epartment</w:t>
      </w:r>
      <w:r w:rsidR="0088114A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E6233F" w:rsidRPr="00F96CCE">
        <w:rPr>
          <w:rFonts w:ascii="Arial" w:hAnsi="Arial" w:cs="Arial"/>
          <w:sz w:val="24"/>
          <w:szCs w:val="24"/>
          <w:lang w:val="en-US"/>
        </w:rPr>
        <w:t>of all applicants</w:t>
      </w:r>
      <w:r w:rsidR="009824EE" w:rsidRPr="00F96CCE">
        <w:rPr>
          <w:rFonts w:ascii="Arial" w:hAnsi="Arial" w:cs="Arial"/>
          <w:sz w:val="24"/>
          <w:szCs w:val="24"/>
          <w:lang w:val="en-US"/>
        </w:rPr>
        <w:t>.</w:t>
      </w:r>
    </w:p>
    <w:p w14:paraId="465CBC64" w14:textId="77777777" w:rsidR="00C07172" w:rsidRPr="00F96CCE" w:rsidRDefault="00C07172" w:rsidP="00164128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</w:p>
    <w:p w14:paraId="6EB415CD" w14:textId="351F1E0F" w:rsidR="00C07172" w:rsidRPr="00F96CCE" w:rsidRDefault="00E6233F" w:rsidP="00AE03AF">
      <w:pPr>
        <w:pStyle w:val="Titel"/>
        <w:numPr>
          <w:ilvl w:val="0"/>
          <w:numId w:val="5"/>
        </w:numPr>
        <w:spacing w:after="120"/>
        <w:ind w:left="425" w:hanging="425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Brief description of the project</w:t>
      </w:r>
    </w:p>
    <w:p w14:paraId="0DB552A3" w14:textId="65596311" w:rsidR="00C07172" w:rsidRPr="00F96CCE" w:rsidRDefault="004F1382" w:rsidP="00164128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>B</w:t>
      </w:r>
      <w:r w:rsidR="00E6233F" w:rsidRPr="00F96CCE">
        <w:rPr>
          <w:rFonts w:ascii="Arial" w:hAnsi="Arial" w:cs="Arial"/>
          <w:sz w:val="24"/>
          <w:szCs w:val="24"/>
          <w:lang w:val="en-US"/>
        </w:rPr>
        <w:t xml:space="preserve">rief description of the project </w:t>
      </w:r>
      <w:r w:rsidR="009824EE" w:rsidRPr="00F96CCE">
        <w:rPr>
          <w:rFonts w:ascii="Arial" w:hAnsi="Arial" w:cs="Arial"/>
          <w:sz w:val="24"/>
          <w:szCs w:val="24"/>
          <w:lang w:val="en-US"/>
        </w:rPr>
        <w:t>(max.</w:t>
      </w:r>
      <w:r w:rsidR="00DB528D" w:rsidRPr="00F96CCE">
        <w:rPr>
          <w:rFonts w:ascii="Arial" w:hAnsi="Arial" w:cs="Arial"/>
          <w:sz w:val="24"/>
          <w:szCs w:val="24"/>
          <w:lang w:val="en-US"/>
        </w:rPr>
        <w:t xml:space="preserve"> 1/2 </w:t>
      </w:r>
      <w:r w:rsidR="00E6233F" w:rsidRPr="00F96CCE">
        <w:rPr>
          <w:rFonts w:ascii="Arial" w:hAnsi="Arial" w:cs="Arial"/>
          <w:sz w:val="24"/>
          <w:szCs w:val="24"/>
          <w:lang w:val="en-US"/>
        </w:rPr>
        <w:t>page</w:t>
      </w:r>
      <w:r w:rsidR="009824EE" w:rsidRPr="00F96CCE">
        <w:rPr>
          <w:rFonts w:ascii="Arial" w:hAnsi="Arial" w:cs="Arial"/>
          <w:sz w:val="24"/>
          <w:szCs w:val="24"/>
          <w:lang w:val="en-US"/>
        </w:rPr>
        <w:t>)</w:t>
      </w:r>
      <w:r w:rsidR="00DB528D" w:rsidRPr="00F96CCE">
        <w:rPr>
          <w:rFonts w:ascii="Arial" w:hAnsi="Arial" w:cs="Arial"/>
          <w:sz w:val="24"/>
          <w:szCs w:val="24"/>
          <w:lang w:val="en-US"/>
        </w:rPr>
        <w:t>.</w:t>
      </w:r>
    </w:p>
    <w:p w14:paraId="002FDFC1" w14:textId="77777777" w:rsidR="00C07172" w:rsidRPr="00F96CCE" w:rsidRDefault="00C07172" w:rsidP="00164128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</w:p>
    <w:p w14:paraId="47A7ACDB" w14:textId="78D16B45" w:rsidR="00C07172" w:rsidRPr="00F96CCE" w:rsidRDefault="00297A77" w:rsidP="00AE03AF">
      <w:pPr>
        <w:pStyle w:val="Titel"/>
        <w:numPr>
          <w:ilvl w:val="0"/>
          <w:numId w:val="5"/>
        </w:numPr>
        <w:spacing w:after="120"/>
        <w:ind w:left="425" w:hanging="425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Project description</w:t>
      </w:r>
    </w:p>
    <w:p w14:paraId="069F1AD1" w14:textId="526C7B48" w:rsidR="00C07172" w:rsidRPr="00F96CCE" w:rsidRDefault="00221F53" w:rsidP="00164128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>Explain the aims and content of the project and consider the procurement guid</w:t>
      </w:r>
      <w:r w:rsidR="00E5214E" w:rsidRPr="00F96CCE">
        <w:rPr>
          <w:rFonts w:ascii="Arial" w:hAnsi="Arial" w:cs="Arial"/>
          <w:sz w:val="24"/>
          <w:szCs w:val="24"/>
          <w:lang w:val="en-US"/>
        </w:rPr>
        <w:t>e</w:t>
      </w:r>
      <w:r w:rsidRPr="00F96CCE">
        <w:rPr>
          <w:rFonts w:ascii="Arial" w:hAnsi="Arial" w:cs="Arial"/>
          <w:sz w:val="24"/>
          <w:szCs w:val="24"/>
          <w:lang w:val="en-US"/>
        </w:rPr>
        <w:t>lines (see call</w:t>
      </w:r>
      <w:r w:rsidR="00B54275" w:rsidRPr="00F96CCE">
        <w:rPr>
          <w:rFonts w:ascii="Arial" w:hAnsi="Arial" w:cs="Arial"/>
          <w:sz w:val="24"/>
          <w:szCs w:val="24"/>
          <w:lang w:val="en-US"/>
        </w:rPr>
        <w:t>)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. </w:t>
      </w:r>
      <w:r w:rsidRPr="00F96CCE">
        <w:rPr>
          <w:rFonts w:ascii="Arial" w:hAnsi="Arial" w:cs="Arial"/>
          <w:sz w:val="24"/>
          <w:szCs w:val="24"/>
          <w:lang w:val="en-US"/>
        </w:rPr>
        <w:t>Start the description with a definition of the project goals</w:t>
      </w:r>
      <w:r w:rsidR="00500199" w:rsidRPr="00F96CCE">
        <w:rPr>
          <w:rFonts w:ascii="Arial" w:hAnsi="Arial" w:cs="Arial"/>
          <w:sz w:val="24"/>
          <w:szCs w:val="24"/>
          <w:lang w:val="en-US"/>
        </w:rPr>
        <w:t>.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500199" w:rsidRPr="00F96CCE">
        <w:rPr>
          <w:rFonts w:ascii="Arial" w:hAnsi="Arial" w:cs="Arial"/>
          <w:sz w:val="24"/>
          <w:szCs w:val="24"/>
          <w:lang w:val="en-US"/>
        </w:rPr>
        <w:t>T</w:t>
      </w:r>
      <w:r w:rsidRPr="00F96CCE">
        <w:rPr>
          <w:rFonts w:ascii="Arial" w:hAnsi="Arial" w:cs="Arial"/>
          <w:sz w:val="24"/>
          <w:szCs w:val="24"/>
          <w:lang w:val="en-US"/>
        </w:rPr>
        <w:t>he</w:t>
      </w:r>
      <w:r w:rsidR="004F1382" w:rsidRPr="00F96CCE">
        <w:rPr>
          <w:rFonts w:ascii="Arial" w:hAnsi="Arial" w:cs="Arial"/>
          <w:sz w:val="24"/>
          <w:szCs w:val="24"/>
          <w:lang w:val="en-US"/>
        </w:rPr>
        <w:t>y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 should be feasible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within project duration and </w:t>
      </w:r>
      <w:r w:rsidR="00F96CCE" w:rsidRPr="00F96CCE">
        <w:rPr>
          <w:rFonts w:ascii="Arial" w:hAnsi="Arial" w:cs="Arial"/>
          <w:sz w:val="24"/>
          <w:szCs w:val="24"/>
          <w:lang w:val="en-US"/>
        </w:rPr>
        <w:t>measurable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. 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Describe the content of the project in a transparent and </w:t>
      </w:r>
      <w:r w:rsidR="00F96CCE" w:rsidRPr="00F96CCE">
        <w:rPr>
          <w:rFonts w:ascii="Arial" w:hAnsi="Arial" w:cs="Arial"/>
          <w:sz w:val="24"/>
          <w:szCs w:val="24"/>
          <w:lang w:val="en-US"/>
        </w:rPr>
        <w:t>comprehensible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 way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>for the jury members</w:t>
      </w:r>
      <w:r w:rsidR="009824EE" w:rsidRPr="00F96CCE">
        <w:rPr>
          <w:rFonts w:ascii="Arial" w:hAnsi="Arial" w:cs="Arial"/>
          <w:sz w:val="24"/>
          <w:szCs w:val="24"/>
          <w:lang w:val="en-US"/>
        </w:rPr>
        <w:t>.</w:t>
      </w:r>
      <w:r w:rsidR="00C41BBE">
        <w:rPr>
          <w:rFonts w:ascii="Arial" w:hAnsi="Arial" w:cs="Arial"/>
          <w:sz w:val="24"/>
          <w:szCs w:val="24"/>
          <w:lang w:val="en-US"/>
        </w:rPr>
        <w:t xml:space="preserve"> </w:t>
      </w:r>
      <w:r w:rsidR="00C41BBE" w:rsidRPr="00C41BBE">
        <w:rPr>
          <w:rFonts w:ascii="Arial" w:hAnsi="Arial" w:cs="Arial"/>
          <w:sz w:val="24"/>
          <w:szCs w:val="24"/>
          <w:lang w:val="en-US"/>
        </w:rPr>
        <w:t>Who is your project aimed at (e.g. students from all disciplines and schools)?</w:t>
      </w:r>
    </w:p>
    <w:p w14:paraId="20D469D7" w14:textId="77777777" w:rsidR="00C07172" w:rsidRPr="00F96CCE" w:rsidRDefault="00C07172" w:rsidP="00030D16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</w:p>
    <w:p w14:paraId="0FED3380" w14:textId="6E0507BE" w:rsidR="00C07172" w:rsidRPr="00F96CCE" w:rsidRDefault="00E6233F" w:rsidP="00AE03AF">
      <w:pPr>
        <w:pStyle w:val="Titel"/>
        <w:numPr>
          <w:ilvl w:val="0"/>
          <w:numId w:val="5"/>
        </w:numPr>
        <w:spacing w:after="120"/>
        <w:ind w:left="425" w:hanging="425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Projec</w:t>
      </w:r>
      <w:r w:rsidR="009824EE" w:rsidRPr="00F96CCE">
        <w:rPr>
          <w:rFonts w:ascii="Arial" w:hAnsi="Arial" w:cs="Arial"/>
          <w:b/>
          <w:sz w:val="24"/>
          <w:szCs w:val="24"/>
          <w:lang w:val="en-US"/>
        </w:rPr>
        <w:t>t</w:t>
      </w:r>
      <w:r w:rsidRPr="00F96CCE">
        <w:rPr>
          <w:rFonts w:ascii="Arial" w:hAnsi="Arial" w:cs="Arial"/>
          <w:b/>
          <w:sz w:val="24"/>
          <w:szCs w:val="24"/>
          <w:lang w:val="en-US"/>
        </w:rPr>
        <w:t xml:space="preserve"> procedure</w:t>
      </w:r>
    </w:p>
    <w:p w14:paraId="19DD798A" w14:textId="1909AA5B" w:rsidR="00C07172" w:rsidRPr="00F96CCE" w:rsidRDefault="004F1382" w:rsidP="00030D16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>Draft a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>time schedule of the project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with milestones </w:t>
      </w:r>
      <w:r w:rsidR="00096EF5">
        <w:rPr>
          <w:rFonts w:ascii="Arial" w:hAnsi="Arial" w:cs="Arial"/>
          <w:sz w:val="24"/>
          <w:szCs w:val="24"/>
          <w:lang w:val="en-US"/>
        </w:rPr>
        <w:t>in form of a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b/>
          <w:sz w:val="24"/>
          <w:szCs w:val="24"/>
          <w:lang w:val="en-US"/>
        </w:rPr>
        <w:t>graph</w:t>
      </w:r>
      <w:r w:rsidR="002568CB" w:rsidRPr="00F96CCE">
        <w:rPr>
          <w:rFonts w:ascii="Arial" w:hAnsi="Arial" w:cs="Arial"/>
          <w:b/>
          <w:sz w:val="24"/>
          <w:szCs w:val="24"/>
          <w:lang w:val="en-US"/>
        </w:rPr>
        <w:t>i</w:t>
      </w:r>
      <w:r w:rsidRPr="00F96CCE">
        <w:rPr>
          <w:rFonts w:ascii="Arial" w:hAnsi="Arial" w:cs="Arial"/>
          <w:b/>
          <w:sz w:val="24"/>
          <w:szCs w:val="24"/>
          <w:lang w:val="en-US"/>
        </w:rPr>
        <w:t>c</w:t>
      </w:r>
      <w:r w:rsidR="002568CB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E6233F" w:rsidRPr="00F96CCE">
        <w:rPr>
          <w:rFonts w:ascii="Arial" w:hAnsi="Arial" w:cs="Arial"/>
          <w:b/>
          <w:sz w:val="24"/>
          <w:szCs w:val="24"/>
          <w:lang w:val="en-US"/>
        </w:rPr>
        <w:t>projec</w:t>
      </w:r>
      <w:r w:rsidR="009824EE" w:rsidRPr="00F96CCE">
        <w:rPr>
          <w:rFonts w:ascii="Arial" w:hAnsi="Arial" w:cs="Arial"/>
          <w:b/>
          <w:sz w:val="24"/>
          <w:szCs w:val="24"/>
          <w:lang w:val="en-US"/>
        </w:rPr>
        <w:t>t</w:t>
      </w:r>
      <w:r w:rsidR="00E6233F" w:rsidRPr="00F96CC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9824EE" w:rsidRPr="00F96CCE">
        <w:rPr>
          <w:rFonts w:ascii="Arial" w:hAnsi="Arial" w:cs="Arial"/>
          <w:b/>
          <w:sz w:val="24"/>
          <w:szCs w:val="24"/>
          <w:lang w:val="en-US"/>
        </w:rPr>
        <w:t>plan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A32DF8" w:rsidRPr="00F96CCE">
        <w:rPr>
          <w:rFonts w:ascii="Arial" w:hAnsi="Arial" w:cs="Arial"/>
          <w:sz w:val="24"/>
          <w:szCs w:val="24"/>
          <w:lang w:val="en-US"/>
        </w:rPr>
        <w:t>(</w:t>
      </w:r>
      <w:r w:rsidRPr="00F96CCE">
        <w:rPr>
          <w:rFonts w:ascii="Arial" w:hAnsi="Arial" w:cs="Arial"/>
          <w:sz w:val="24"/>
          <w:szCs w:val="24"/>
          <w:lang w:val="en-US"/>
        </w:rPr>
        <w:t>shape freely selectable</w:t>
      </w:r>
      <w:r w:rsidR="00A32DF8" w:rsidRPr="00F96CCE">
        <w:rPr>
          <w:rFonts w:ascii="Arial" w:hAnsi="Arial" w:cs="Arial"/>
          <w:sz w:val="24"/>
          <w:szCs w:val="24"/>
          <w:lang w:val="en-US"/>
        </w:rPr>
        <w:t>)</w:t>
      </w:r>
      <w:r w:rsidR="00030D16" w:rsidRPr="00F96CCE">
        <w:rPr>
          <w:rFonts w:ascii="Arial" w:hAnsi="Arial" w:cs="Arial"/>
          <w:sz w:val="24"/>
          <w:szCs w:val="24"/>
          <w:lang w:val="en-US"/>
        </w:rPr>
        <w:t>.</w:t>
      </w:r>
    </w:p>
    <w:p w14:paraId="608C53E9" w14:textId="219BF468" w:rsidR="00C07172" w:rsidRPr="00F96CCE" w:rsidRDefault="00E6233F" w:rsidP="00030D16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>The following question serve as an orientation guide</w:t>
      </w:r>
      <w:r w:rsidR="009824EE" w:rsidRPr="00F96CCE">
        <w:rPr>
          <w:rFonts w:ascii="Arial" w:hAnsi="Arial" w:cs="Arial"/>
          <w:sz w:val="24"/>
          <w:szCs w:val="24"/>
          <w:lang w:val="en-US"/>
        </w:rPr>
        <w:t>:</w:t>
      </w:r>
    </w:p>
    <w:p w14:paraId="29BFF674" w14:textId="454C5721" w:rsidR="00D719D7" w:rsidRPr="00F96CCE" w:rsidRDefault="00D719D7" w:rsidP="00DB4C5C">
      <w:pPr>
        <w:pStyle w:val="Listenabsatz"/>
        <w:numPr>
          <w:ilvl w:val="1"/>
          <w:numId w:val="1"/>
        </w:numPr>
        <w:tabs>
          <w:tab w:val="left" w:pos="836"/>
          <w:tab w:val="left" w:pos="837"/>
        </w:tabs>
        <w:spacing w:before="122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 xml:space="preserve">What is the </w:t>
      </w:r>
      <w:r w:rsidR="00F96CCE" w:rsidRPr="00F96CCE">
        <w:rPr>
          <w:rFonts w:ascii="Arial" w:hAnsi="Arial" w:cs="Arial"/>
          <w:sz w:val="24"/>
          <w:szCs w:val="24"/>
          <w:lang w:val="en-US"/>
        </w:rPr>
        <w:t>period</w:t>
      </w:r>
      <w:r w:rsidR="00370AD4">
        <w:rPr>
          <w:rFonts w:ascii="Arial" w:hAnsi="Arial" w:cs="Arial"/>
          <w:sz w:val="24"/>
          <w:szCs w:val="24"/>
          <w:lang w:val="en-US"/>
        </w:rPr>
        <w:t xml:space="preserve"> of the project?</w:t>
      </w:r>
    </w:p>
    <w:p w14:paraId="164CEA41" w14:textId="21E6AE78" w:rsidR="00D00001" w:rsidRPr="00F96CCE" w:rsidRDefault="00E6233F" w:rsidP="00D719D7">
      <w:pPr>
        <w:pStyle w:val="Listenabsatz"/>
        <w:numPr>
          <w:ilvl w:val="1"/>
          <w:numId w:val="1"/>
        </w:numPr>
        <w:tabs>
          <w:tab w:val="left" w:pos="836"/>
          <w:tab w:val="left" w:pos="837"/>
        </w:tabs>
        <w:spacing w:before="122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>When should the project be finished</w:t>
      </w:r>
      <w:r w:rsidR="00D00001" w:rsidRPr="00F96CCE">
        <w:rPr>
          <w:rFonts w:ascii="Arial" w:hAnsi="Arial" w:cs="Arial"/>
          <w:sz w:val="24"/>
          <w:szCs w:val="24"/>
          <w:lang w:val="en-US"/>
        </w:rPr>
        <w:t>?</w:t>
      </w:r>
    </w:p>
    <w:p w14:paraId="0ED72AD7" w14:textId="77777777" w:rsidR="00D719D7" w:rsidRPr="00F96CCE" w:rsidRDefault="00D719D7" w:rsidP="00D719D7">
      <w:pPr>
        <w:pStyle w:val="Listenabsatz"/>
        <w:numPr>
          <w:ilvl w:val="1"/>
          <w:numId w:val="1"/>
        </w:numPr>
        <w:tabs>
          <w:tab w:val="left" w:pos="836"/>
          <w:tab w:val="left" w:pos="837"/>
        </w:tabs>
        <w:spacing w:before="120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lastRenderedPageBreak/>
        <w:t>Which sub-steps/individual building blocks does the new project consist of?</w:t>
      </w:r>
    </w:p>
    <w:p w14:paraId="186D855A" w14:textId="7E3D46C9" w:rsidR="00C07172" w:rsidRPr="00F96CCE" w:rsidRDefault="000A4238" w:rsidP="00D719D7">
      <w:pPr>
        <w:pStyle w:val="Listenabsatz"/>
        <w:numPr>
          <w:ilvl w:val="1"/>
          <w:numId w:val="1"/>
        </w:numPr>
        <w:tabs>
          <w:tab w:val="left" w:pos="836"/>
          <w:tab w:val="left" w:pos="837"/>
        </w:tabs>
        <w:spacing w:before="1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 are the projects milestones? </w:t>
      </w:r>
    </w:p>
    <w:p w14:paraId="1DFBC318" w14:textId="77777777" w:rsidR="0032371D" w:rsidRPr="00F96CCE" w:rsidRDefault="0032371D" w:rsidP="0032371D">
      <w:pPr>
        <w:pStyle w:val="Textkrper"/>
        <w:spacing w:before="0" w:after="120" w:line="300" w:lineRule="exact"/>
        <w:ind w:right="111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5E78345A" w14:textId="04B33D2D" w:rsidR="00C07172" w:rsidRPr="00F96CCE" w:rsidRDefault="00E6233F" w:rsidP="00AE03AF">
      <w:pPr>
        <w:pStyle w:val="Titel"/>
        <w:numPr>
          <w:ilvl w:val="0"/>
          <w:numId w:val="5"/>
        </w:numPr>
        <w:spacing w:after="120"/>
        <w:ind w:left="425" w:hanging="425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Financia</w:t>
      </w:r>
      <w:r w:rsidR="009824EE" w:rsidRPr="00F96CCE">
        <w:rPr>
          <w:rFonts w:ascii="Arial" w:hAnsi="Arial" w:cs="Arial"/>
          <w:b/>
          <w:sz w:val="24"/>
          <w:szCs w:val="24"/>
          <w:lang w:val="en-US"/>
        </w:rPr>
        <w:t xml:space="preserve">l </w:t>
      </w:r>
      <w:r w:rsidR="004A0A03" w:rsidRPr="00F96CCE">
        <w:rPr>
          <w:rFonts w:ascii="Arial" w:hAnsi="Arial" w:cs="Arial"/>
          <w:b/>
          <w:sz w:val="24"/>
          <w:szCs w:val="24"/>
          <w:lang w:val="en-US"/>
        </w:rPr>
        <w:t>efforts</w:t>
      </w:r>
    </w:p>
    <w:p w14:paraId="447D4938" w14:textId="0DE0A942" w:rsidR="00C07172" w:rsidRPr="00F96CCE" w:rsidRDefault="002C6893" w:rsidP="00AE03AF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Calculate the financial efforts</w:t>
      </w:r>
      <w:r w:rsidR="004B11D9" w:rsidRPr="00F96CCE">
        <w:rPr>
          <w:rFonts w:ascii="Arial" w:hAnsi="Arial" w:cs="Arial"/>
          <w:sz w:val="24"/>
          <w:szCs w:val="24"/>
          <w:lang w:val="en-US"/>
        </w:rPr>
        <w:t xml:space="preserve"> in the form of p</w:t>
      </w:r>
      <w:r w:rsidR="00B54275" w:rsidRPr="00F96CCE">
        <w:rPr>
          <w:rFonts w:ascii="Arial" w:hAnsi="Arial" w:cs="Arial"/>
          <w:sz w:val="24"/>
          <w:szCs w:val="24"/>
          <w:lang w:val="en-US"/>
        </w:rPr>
        <w:t>ersonal</w:t>
      </w:r>
      <w:r w:rsidR="004B11D9" w:rsidRPr="00F96CCE">
        <w:rPr>
          <w:rFonts w:ascii="Arial" w:hAnsi="Arial" w:cs="Arial"/>
          <w:sz w:val="24"/>
          <w:szCs w:val="24"/>
          <w:lang w:val="en-US"/>
        </w:rPr>
        <w:t xml:space="preserve"> costs</w:t>
      </w:r>
      <w:r w:rsidR="0070398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4B11D9" w:rsidRPr="00F96CCE">
        <w:rPr>
          <w:rFonts w:ascii="Arial" w:hAnsi="Arial" w:cs="Arial"/>
          <w:sz w:val="24"/>
          <w:szCs w:val="24"/>
          <w:lang w:val="en-US"/>
        </w:rPr>
        <w:t>and material costs: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56ED219" w14:textId="32A4D0EF" w:rsidR="0032371D" w:rsidRPr="00F96CCE" w:rsidRDefault="004B11D9" w:rsidP="0032371D">
      <w:pPr>
        <w:pStyle w:val="Listenabsatz"/>
        <w:numPr>
          <w:ilvl w:val="1"/>
          <w:numId w:val="1"/>
        </w:numPr>
        <w:tabs>
          <w:tab w:val="left" w:pos="833"/>
          <w:tab w:val="left" w:pos="834"/>
        </w:tabs>
        <w:spacing w:before="119"/>
        <w:ind w:left="834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>Academic staff</w:t>
      </w:r>
    </w:p>
    <w:p w14:paraId="3880548B" w14:textId="59E2B324" w:rsidR="00172516" w:rsidRPr="00F96CCE" w:rsidRDefault="004B11D9" w:rsidP="0032371D">
      <w:pPr>
        <w:pStyle w:val="Listenabsatz"/>
        <w:numPr>
          <w:ilvl w:val="1"/>
          <w:numId w:val="1"/>
        </w:numPr>
        <w:tabs>
          <w:tab w:val="left" w:pos="833"/>
          <w:tab w:val="left" w:pos="834"/>
        </w:tabs>
        <w:spacing w:before="119"/>
        <w:ind w:left="834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>Nonacademic staff</w:t>
      </w:r>
    </w:p>
    <w:p w14:paraId="499F875B" w14:textId="2E393A1E" w:rsidR="004B11D9" w:rsidRPr="00F96CCE" w:rsidRDefault="00B400C8" w:rsidP="004B11D9">
      <w:pPr>
        <w:pStyle w:val="Listenabsatz"/>
        <w:numPr>
          <w:ilvl w:val="1"/>
          <w:numId w:val="1"/>
        </w:numPr>
        <w:tabs>
          <w:tab w:val="left" w:pos="833"/>
          <w:tab w:val="left" w:pos="834"/>
        </w:tabs>
        <w:spacing w:before="117"/>
        <w:ind w:right="11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Student</w:t>
      </w:r>
      <w:r w:rsidR="004B11D9" w:rsidRPr="00F96CCE">
        <w:rPr>
          <w:rFonts w:ascii="Arial" w:hAnsi="Arial" w:cs="Arial"/>
          <w:sz w:val="24"/>
          <w:szCs w:val="24"/>
          <w:lang w:val="en-US"/>
        </w:rPr>
        <w:t xml:space="preserve"> assistant</w:t>
      </w:r>
    </w:p>
    <w:p w14:paraId="33B2D005" w14:textId="4EBC99A3" w:rsidR="00B54275" w:rsidRPr="00F96CCE" w:rsidRDefault="004B11D9" w:rsidP="004B11D9">
      <w:pPr>
        <w:pStyle w:val="Listenabsatz"/>
        <w:numPr>
          <w:ilvl w:val="1"/>
          <w:numId w:val="1"/>
        </w:numPr>
        <w:tabs>
          <w:tab w:val="left" w:pos="833"/>
          <w:tab w:val="left" w:pos="834"/>
        </w:tabs>
        <w:spacing w:before="117"/>
        <w:ind w:right="113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>Further material costs</w:t>
      </w:r>
      <w:r w:rsidR="00B54275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B07D78">
        <w:rPr>
          <w:rFonts w:ascii="Arial" w:hAnsi="Arial" w:cs="Arial"/>
          <w:sz w:val="24"/>
          <w:szCs w:val="24"/>
          <w:lang w:val="en-US"/>
        </w:rPr>
        <w:t>(workshop m</w:t>
      </w:r>
      <w:r w:rsidR="004B5AF8" w:rsidRPr="00F96CCE">
        <w:rPr>
          <w:rFonts w:ascii="Arial" w:hAnsi="Arial" w:cs="Arial"/>
          <w:sz w:val="24"/>
          <w:szCs w:val="24"/>
          <w:lang w:val="en-US"/>
        </w:rPr>
        <w:t xml:space="preserve">aterial, </w:t>
      </w:r>
      <w:r w:rsidR="00F96CCE" w:rsidRPr="00F96CCE">
        <w:rPr>
          <w:rFonts w:ascii="Arial" w:hAnsi="Arial" w:cs="Arial"/>
          <w:sz w:val="24"/>
          <w:szCs w:val="24"/>
          <w:lang w:val="en-US"/>
        </w:rPr>
        <w:t>accommodation</w:t>
      </w:r>
      <w:r w:rsidR="004B5AF8" w:rsidRPr="00F96CCE">
        <w:rPr>
          <w:rFonts w:ascii="Arial" w:hAnsi="Arial" w:cs="Arial"/>
          <w:sz w:val="24"/>
          <w:szCs w:val="24"/>
          <w:lang w:val="en-US"/>
        </w:rPr>
        <w:t xml:space="preserve"> / </w:t>
      </w:r>
      <w:r w:rsidRPr="00F96CCE">
        <w:rPr>
          <w:rFonts w:ascii="Arial" w:hAnsi="Arial" w:cs="Arial"/>
          <w:sz w:val="24"/>
          <w:szCs w:val="24"/>
          <w:lang w:val="en-US"/>
        </w:rPr>
        <w:t>travel costs</w:t>
      </w:r>
      <w:r w:rsidR="004B5AF8" w:rsidRPr="00F96CCE">
        <w:rPr>
          <w:lang w:val="en-US"/>
        </w:rPr>
        <w:t>, …)</w:t>
      </w:r>
    </w:p>
    <w:p w14:paraId="6DE31BDE" w14:textId="77777777" w:rsidR="008224B4" w:rsidRPr="00F96CCE" w:rsidRDefault="008224B4" w:rsidP="008224B4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3CB0FB80" w14:textId="3A497EA3" w:rsidR="00C07172" w:rsidRPr="00F96CCE" w:rsidRDefault="00DF1F87" w:rsidP="008224B4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>Please add</w:t>
      </w:r>
      <w:r w:rsidR="001F3C98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>a justification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>for the requested funds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>(</w:t>
      </w:r>
      <w:r w:rsidR="00C615C7">
        <w:rPr>
          <w:rFonts w:ascii="Arial" w:hAnsi="Arial" w:cs="Arial"/>
          <w:sz w:val="24"/>
          <w:szCs w:val="24"/>
          <w:lang w:val="en-US"/>
        </w:rPr>
        <w:t>p</w:t>
      </w:r>
      <w:r w:rsidR="009824EE" w:rsidRPr="00F96CCE">
        <w:rPr>
          <w:rFonts w:ascii="Arial" w:hAnsi="Arial" w:cs="Arial"/>
          <w:sz w:val="24"/>
          <w:szCs w:val="24"/>
          <w:lang w:val="en-US"/>
        </w:rPr>
        <w:t>ersonal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 a</w:t>
      </w:r>
      <w:r w:rsidR="0070398E" w:rsidRPr="00F96CCE">
        <w:rPr>
          <w:rFonts w:ascii="Arial" w:hAnsi="Arial" w:cs="Arial"/>
          <w:sz w:val="24"/>
          <w:szCs w:val="24"/>
          <w:lang w:val="en-US"/>
        </w:rPr>
        <w:t xml:space="preserve">nd </w:t>
      </w:r>
      <w:r w:rsidRPr="00F96CCE">
        <w:rPr>
          <w:rFonts w:ascii="Arial" w:hAnsi="Arial" w:cs="Arial"/>
          <w:sz w:val="24"/>
          <w:szCs w:val="24"/>
          <w:lang w:val="en-US"/>
        </w:rPr>
        <w:t>material costs)</w:t>
      </w:r>
      <w:r w:rsidR="009824EE" w:rsidRPr="00F96CCE">
        <w:rPr>
          <w:rFonts w:ascii="Arial" w:hAnsi="Arial" w:cs="Arial"/>
          <w:sz w:val="24"/>
          <w:szCs w:val="24"/>
          <w:lang w:val="en-US"/>
        </w:rPr>
        <w:t>.</w:t>
      </w:r>
    </w:p>
    <w:p w14:paraId="7E423C9F" w14:textId="0A398E60" w:rsidR="00DF1F87" w:rsidRPr="00F96CCE" w:rsidRDefault="00DF1F87" w:rsidP="008224B4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>Part of the application is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>a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867A1D" w:rsidRPr="002A27D8">
        <w:rPr>
          <w:rFonts w:ascii="Arial" w:hAnsi="Arial" w:cs="Arial"/>
          <w:sz w:val="24"/>
          <w:szCs w:val="24"/>
          <w:lang w:val="en-US"/>
        </w:rPr>
        <w:t>tabular financial plan</w:t>
      </w:r>
      <w:r w:rsidR="00867A1D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BF5F35" w:rsidRPr="00F96CCE">
        <w:rPr>
          <w:rFonts w:ascii="Arial" w:hAnsi="Arial" w:cs="Arial"/>
          <w:sz w:val="24"/>
          <w:szCs w:val="24"/>
          <w:lang w:val="en-US"/>
        </w:rPr>
        <w:t>(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to be submitted as </w:t>
      </w:r>
      <w:r w:rsidR="00F96CCE" w:rsidRPr="00F96CCE">
        <w:rPr>
          <w:rFonts w:ascii="Arial" w:hAnsi="Arial" w:cs="Arial"/>
          <w:sz w:val="24"/>
          <w:szCs w:val="24"/>
          <w:lang w:val="en-US"/>
        </w:rPr>
        <w:t>separate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 file</w:t>
      </w:r>
      <w:r w:rsidR="00BF5F35" w:rsidRPr="00F96CCE">
        <w:rPr>
          <w:rFonts w:ascii="Arial" w:hAnsi="Arial" w:cs="Arial"/>
          <w:sz w:val="24"/>
          <w:szCs w:val="24"/>
          <w:lang w:val="en-US"/>
        </w:rPr>
        <w:t>)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, </w:t>
      </w:r>
      <w:r w:rsidRPr="00F96CCE">
        <w:rPr>
          <w:rFonts w:ascii="Arial" w:hAnsi="Arial" w:cs="Arial"/>
          <w:sz w:val="24"/>
          <w:szCs w:val="24"/>
          <w:lang w:val="en-US"/>
        </w:rPr>
        <w:t>which contains a lineup of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>period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, </w:t>
      </w:r>
      <w:r w:rsidRPr="00F96CCE">
        <w:rPr>
          <w:rFonts w:ascii="Arial" w:hAnsi="Arial" w:cs="Arial"/>
          <w:sz w:val="24"/>
          <w:szCs w:val="24"/>
          <w:lang w:val="en-US"/>
        </w:rPr>
        <w:t>scope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, </w:t>
      </w:r>
      <w:r w:rsidRPr="00F96CCE">
        <w:rPr>
          <w:rFonts w:ascii="Arial" w:hAnsi="Arial" w:cs="Arial"/>
          <w:sz w:val="24"/>
          <w:szCs w:val="24"/>
          <w:lang w:val="en-US"/>
        </w:rPr>
        <w:t>pay group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, </w:t>
      </w:r>
      <w:r w:rsidRPr="00F96CCE">
        <w:rPr>
          <w:rFonts w:ascii="Arial" w:hAnsi="Arial" w:cs="Arial"/>
          <w:sz w:val="24"/>
          <w:szCs w:val="24"/>
          <w:lang w:val="en-US"/>
        </w:rPr>
        <w:t>tasks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(</w:t>
      </w:r>
      <w:r w:rsidR="00867A1D" w:rsidRPr="00F96CCE">
        <w:rPr>
          <w:rFonts w:ascii="Arial" w:hAnsi="Arial" w:cs="Arial"/>
          <w:sz w:val="24"/>
          <w:szCs w:val="24"/>
          <w:lang w:val="en-US"/>
        </w:rPr>
        <w:t>bullet points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) </w:t>
      </w:r>
      <w:r w:rsidR="00867A1D" w:rsidRPr="00F96CCE">
        <w:rPr>
          <w:rFonts w:ascii="Arial" w:hAnsi="Arial" w:cs="Arial"/>
          <w:sz w:val="24"/>
          <w:szCs w:val="24"/>
          <w:lang w:val="en-US"/>
        </w:rPr>
        <w:t>a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nd </w:t>
      </w:r>
      <w:r w:rsidR="00867A1D" w:rsidRPr="00F96CCE">
        <w:rPr>
          <w:rFonts w:ascii="Arial" w:hAnsi="Arial" w:cs="Arial"/>
          <w:sz w:val="24"/>
          <w:szCs w:val="24"/>
          <w:lang w:val="en-US"/>
        </w:rPr>
        <w:t>costs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>of requested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>personal</w:t>
      </w:r>
      <w:r w:rsidR="009A7BD3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>and material costs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. </w:t>
      </w:r>
      <w:r w:rsidR="008F5E86">
        <w:rPr>
          <w:rFonts w:ascii="Arial" w:hAnsi="Arial" w:cs="Arial"/>
          <w:sz w:val="24"/>
          <w:szCs w:val="24"/>
          <w:lang w:val="en-US"/>
        </w:rPr>
        <w:t>The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70398E" w:rsidRPr="00F96CCE">
        <w:rPr>
          <w:rFonts w:ascii="Arial" w:hAnsi="Arial" w:cs="Arial"/>
          <w:sz w:val="24"/>
          <w:szCs w:val="24"/>
          <w:lang w:val="en-US"/>
        </w:rPr>
        <w:t>TUM Center for Study and Teaching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provides an Excel template </w:t>
      </w:r>
      <w:r w:rsidR="00F7733B">
        <w:rPr>
          <w:rFonts w:ascii="Arial" w:hAnsi="Arial" w:cs="Arial"/>
          <w:sz w:val="24"/>
          <w:szCs w:val="24"/>
          <w:lang w:val="en-US"/>
        </w:rPr>
        <w:t>for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 download at:</w:t>
      </w:r>
    </w:p>
    <w:p w14:paraId="78200077" w14:textId="0B6D7F7B" w:rsidR="008D7BBE" w:rsidRDefault="00196044" w:rsidP="008224B4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hyperlink r:id="rId10" w:history="1">
        <w:r w:rsidR="008D7BBE" w:rsidRPr="0029285C">
          <w:rPr>
            <w:rStyle w:val="Hyperlink"/>
            <w:rFonts w:ascii="Arial" w:hAnsi="Arial" w:cs="Arial"/>
            <w:sz w:val="24"/>
            <w:szCs w:val="24"/>
            <w:lang w:val="en-US"/>
          </w:rPr>
          <w:t>https://wiki.tum.de/pages/viewpage.action?spaceKey=sszps&amp;title=Projektwochen+%7C+Project+Weeks</w:t>
        </w:r>
      </w:hyperlink>
      <w:r w:rsidR="008D7BBE">
        <w:rPr>
          <w:rFonts w:ascii="Arial" w:hAnsi="Arial" w:cs="Arial"/>
          <w:sz w:val="24"/>
          <w:szCs w:val="24"/>
          <w:lang w:val="en-US"/>
        </w:rPr>
        <w:t>.</w:t>
      </w:r>
    </w:p>
    <w:p w14:paraId="2CE002A6" w14:textId="6DEEAAEC" w:rsidR="0073128C" w:rsidRPr="00F96CCE" w:rsidRDefault="0073128C" w:rsidP="008224B4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>In addition to the overall cost estimate, separate cost summaries for each calendar year are required.</w:t>
      </w:r>
    </w:p>
    <w:p w14:paraId="7741D99D" w14:textId="50F3B42F" w:rsidR="001559AA" w:rsidRPr="00F96CCE" w:rsidRDefault="001559AA" w:rsidP="008224B4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 xml:space="preserve">Please calculate </w:t>
      </w:r>
      <w:r w:rsidR="00F96CCE" w:rsidRPr="00F96CCE">
        <w:rPr>
          <w:rFonts w:ascii="Arial" w:hAnsi="Arial" w:cs="Arial"/>
          <w:sz w:val="24"/>
          <w:szCs w:val="24"/>
          <w:lang w:val="en-US"/>
        </w:rPr>
        <w:t>resources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 as deta</w:t>
      </w:r>
      <w:r w:rsidR="00DD3CDF">
        <w:rPr>
          <w:rFonts w:ascii="Arial" w:hAnsi="Arial" w:cs="Arial"/>
          <w:sz w:val="24"/>
          <w:szCs w:val="24"/>
          <w:lang w:val="en-US"/>
        </w:rPr>
        <w:t>iled as possible and consider</w:t>
      </w:r>
      <w:r w:rsidRPr="00F96CCE">
        <w:rPr>
          <w:rFonts w:ascii="Arial" w:hAnsi="Arial" w:cs="Arial"/>
          <w:sz w:val="24"/>
          <w:szCs w:val="24"/>
          <w:lang w:val="en-US"/>
        </w:rPr>
        <w:t>:</w:t>
      </w:r>
    </w:p>
    <w:p w14:paraId="3A7BA954" w14:textId="27DEF9F6" w:rsidR="001559AA" w:rsidRPr="00F96CCE" w:rsidRDefault="00370AD4" w:rsidP="00370AD4">
      <w:pPr>
        <w:pStyle w:val="Textkrper"/>
        <w:numPr>
          <w:ilvl w:val="0"/>
          <w:numId w:val="3"/>
        </w:numPr>
        <w:spacing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370AD4">
        <w:rPr>
          <w:rFonts w:ascii="Arial" w:hAnsi="Arial" w:cs="Arial"/>
          <w:sz w:val="24"/>
          <w:szCs w:val="24"/>
          <w:lang w:val="en-US"/>
        </w:rPr>
        <w:t>Calculate the corresponding job shares on the basis of the average personnel costs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1" w:history="1">
        <w:r w:rsidRPr="0092367B">
          <w:rPr>
            <w:rStyle w:val="Hyperlink"/>
            <w:rFonts w:ascii="Arial" w:hAnsi="Arial" w:cs="Arial"/>
            <w:sz w:val="24"/>
            <w:szCs w:val="24"/>
          </w:rPr>
          <w:t>Dienstleitungskompass</w:t>
        </w:r>
      </w:hyperlink>
    </w:p>
    <w:p w14:paraId="608F2EE5" w14:textId="3CD6CF0A" w:rsidR="00C07172" w:rsidRPr="00F96CCE" w:rsidRDefault="0032700D" w:rsidP="0032700D">
      <w:pPr>
        <w:pStyle w:val="Textkrper"/>
        <w:numPr>
          <w:ilvl w:val="0"/>
          <w:numId w:val="3"/>
        </w:numPr>
        <w:spacing w:before="0"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 xml:space="preserve">When calculating costs of graduate </w:t>
      </w:r>
      <w:r w:rsidR="00F96CCE" w:rsidRPr="00F96CCE">
        <w:rPr>
          <w:rFonts w:ascii="Arial" w:hAnsi="Arial" w:cs="Arial"/>
          <w:sz w:val="24"/>
          <w:szCs w:val="24"/>
          <w:lang w:val="en-US"/>
        </w:rPr>
        <w:t>assistants</w:t>
      </w:r>
      <w:r w:rsidR="000A34BB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>please note the degree, working hours and pay group</w:t>
      </w:r>
      <w:r w:rsidR="009A7BD3" w:rsidRPr="00F96CCE">
        <w:rPr>
          <w:rFonts w:ascii="Arial" w:hAnsi="Arial" w:cs="Arial"/>
          <w:sz w:val="24"/>
          <w:szCs w:val="24"/>
          <w:lang w:val="en-US"/>
        </w:rPr>
        <w:t>.</w:t>
      </w:r>
      <w:r w:rsidR="006927BD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C77987">
        <w:rPr>
          <w:rFonts w:ascii="Arial" w:hAnsi="Arial" w:cs="Arial"/>
          <w:sz w:val="24"/>
          <w:szCs w:val="24"/>
          <w:lang w:val="en-US"/>
        </w:rPr>
        <w:t>Payment t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ables are available </w:t>
      </w:r>
      <w:r w:rsidR="00400E1D" w:rsidRPr="00F96CCE">
        <w:rPr>
          <w:rFonts w:ascii="Arial" w:hAnsi="Arial" w:cs="Arial"/>
          <w:sz w:val="24"/>
          <w:szCs w:val="24"/>
          <w:lang w:val="en-US"/>
        </w:rPr>
        <w:t>at</w:t>
      </w:r>
      <w:r w:rsidR="00DB5BC5">
        <w:rPr>
          <w:rFonts w:ascii="Arial" w:hAnsi="Arial" w:cs="Arial"/>
          <w:sz w:val="24"/>
          <w:szCs w:val="24"/>
          <w:lang w:val="en-US"/>
        </w:rPr>
        <w:t>:</w:t>
      </w:r>
      <w:r w:rsidR="006927BD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2" w:history="1">
        <w:r w:rsidR="00370AD4" w:rsidRPr="00607114">
          <w:rPr>
            <w:rStyle w:val="Hyperlink"/>
            <w:rFonts w:ascii="Arial" w:hAnsi="Arial" w:cs="Arial"/>
            <w:sz w:val="24"/>
            <w:szCs w:val="24"/>
          </w:rPr>
          <w:t>Dienstleistungskompass</w:t>
        </w:r>
      </w:hyperlink>
    </w:p>
    <w:p w14:paraId="7CEE4A6F" w14:textId="41AEEFCE" w:rsidR="006B089C" w:rsidRPr="00F96CCE" w:rsidRDefault="00C72224" w:rsidP="006B089C">
      <w:pPr>
        <w:pStyle w:val="Textkrper"/>
        <w:numPr>
          <w:ilvl w:val="0"/>
          <w:numId w:val="3"/>
        </w:numPr>
        <w:spacing w:before="0"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>Note the</w:t>
      </w:r>
      <w:r w:rsidR="009824EE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employment period for each person </w:t>
      </w:r>
      <w:r w:rsidR="00F96CCE" w:rsidRPr="00F96CCE">
        <w:rPr>
          <w:rFonts w:ascii="Arial" w:hAnsi="Arial" w:cs="Arial"/>
          <w:sz w:val="24"/>
          <w:szCs w:val="24"/>
          <w:lang w:val="en-US"/>
        </w:rPr>
        <w:t>separately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 and calculate the personnel costs required for this</w:t>
      </w:r>
      <w:r w:rsidR="009824EE" w:rsidRPr="00F96CCE">
        <w:rPr>
          <w:rFonts w:ascii="Arial" w:hAnsi="Arial" w:cs="Arial"/>
          <w:sz w:val="24"/>
          <w:szCs w:val="24"/>
          <w:lang w:val="en-US"/>
        </w:rPr>
        <w:t>.</w:t>
      </w:r>
      <w:r w:rsidR="006270E0" w:rsidRPr="00F96CC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91BBB55" w14:textId="581D3038" w:rsidR="00712093" w:rsidRPr="00F96CCE" w:rsidRDefault="006B089C" w:rsidP="006B089C">
      <w:pPr>
        <w:pStyle w:val="Textkrper"/>
        <w:numPr>
          <w:ilvl w:val="0"/>
          <w:numId w:val="3"/>
        </w:numPr>
        <w:spacing w:before="0" w:after="120" w:line="300" w:lineRule="exact"/>
        <w:ind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 xml:space="preserve">Please calculate the gross </w:t>
      </w:r>
      <w:r w:rsidR="00C51F9F">
        <w:rPr>
          <w:rFonts w:ascii="Arial" w:hAnsi="Arial" w:cs="Arial"/>
          <w:sz w:val="24"/>
          <w:szCs w:val="24"/>
          <w:lang w:val="en-US"/>
        </w:rPr>
        <w:t>costs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 for material resources. Material resources such as basic eq</w:t>
      </w:r>
      <w:r w:rsidR="00225CBB">
        <w:rPr>
          <w:rFonts w:ascii="Arial" w:hAnsi="Arial" w:cs="Arial"/>
          <w:sz w:val="24"/>
          <w:szCs w:val="24"/>
          <w:lang w:val="en-US"/>
        </w:rPr>
        <w:t>uipment and representation cost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 are not eligible for funding.</w:t>
      </w:r>
    </w:p>
    <w:p w14:paraId="07EE53E5" w14:textId="2B2AA951" w:rsidR="00712093" w:rsidRPr="00F96CCE" w:rsidRDefault="000104E9" w:rsidP="00396348">
      <w:pPr>
        <w:pStyle w:val="Titel"/>
        <w:numPr>
          <w:ilvl w:val="0"/>
          <w:numId w:val="5"/>
        </w:numPr>
        <w:spacing w:after="120"/>
        <w:ind w:left="425" w:hanging="425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Signatures</w:t>
      </w:r>
    </w:p>
    <w:p w14:paraId="5D152B84" w14:textId="2A2B11F9" w:rsidR="006270E0" w:rsidRDefault="00477791" w:rsidP="000A4238">
      <w:pPr>
        <w:pStyle w:val="berschrift3"/>
        <w:rPr>
          <w:rFonts w:ascii="Arial" w:eastAsia="TUM Neue Helvetica 55 Regular" w:hAnsi="Arial" w:cs="Arial"/>
          <w:color w:val="auto"/>
          <w:lang w:val="en-US"/>
        </w:rPr>
      </w:pPr>
      <w:r w:rsidRPr="000A4238">
        <w:rPr>
          <w:rFonts w:ascii="Arial" w:eastAsia="TUM Neue Helvetica 55 Regular" w:hAnsi="Arial" w:cs="Arial"/>
          <w:color w:val="auto"/>
          <w:lang w:val="en-US"/>
        </w:rPr>
        <w:t>Two signatures are required. It should be signed by the applicant and the responsible Dean of Study who declares her or his agreement with the implementation within the respective school</w:t>
      </w:r>
      <w:r w:rsidR="00CC1D08" w:rsidRPr="000A4238">
        <w:rPr>
          <w:rFonts w:ascii="Arial" w:eastAsia="TUM Neue Helvetica 55 Regular" w:hAnsi="Arial" w:cs="Arial"/>
          <w:color w:val="auto"/>
          <w:lang w:val="en-US"/>
        </w:rPr>
        <w:t>.</w:t>
      </w:r>
      <w:r w:rsidR="00B17B47" w:rsidRPr="000A4238">
        <w:rPr>
          <w:rFonts w:ascii="Arial" w:eastAsia="TUM Neue Helvetica 55 Regular" w:hAnsi="Arial" w:cs="Arial"/>
          <w:color w:val="auto"/>
          <w:lang w:val="en-US"/>
        </w:rPr>
        <w:t xml:space="preserve"> </w:t>
      </w:r>
      <w:r w:rsidR="000A4238" w:rsidRPr="000A4238">
        <w:rPr>
          <w:rFonts w:ascii="Arial" w:eastAsia="TUM Neue Helvetica 55 Regular" w:hAnsi="Arial" w:cs="Arial"/>
          <w:color w:val="auto"/>
          <w:lang w:val="en-US"/>
        </w:rPr>
        <w:t>C</w:t>
      </w:r>
      <w:r w:rsidR="00B17B47" w:rsidRPr="000A4238">
        <w:rPr>
          <w:rFonts w:ascii="Arial" w:eastAsia="TUM Neue Helvetica 55 Regular" w:hAnsi="Arial" w:cs="Arial"/>
          <w:color w:val="auto"/>
          <w:lang w:val="en-US"/>
        </w:rPr>
        <w:t>entral</w:t>
      </w:r>
      <w:r w:rsidR="009049D1" w:rsidRPr="000A4238">
        <w:rPr>
          <w:rFonts w:ascii="Arial" w:eastAsia="TUM Neue Helvetica 55 Regular" w:hAnsi="Arial" w:cs="Arial"/>
          <w:color w:val="auto"/>
          <w:lang w:val="en-US"/>
        </w:rPr>
        <w:t xml:space="preserve"> units</w:t>
      </w:r>
      <w:r w:rsidR="00B17B47" w:rsidRPr="000A4238">
        <w:rPr>
          <w:rFonts w:ascii="Arial" w:eastAsia="TUM Neue Helvetica 55 Regular" w:hAnsi="Arial" w:cs="Arial"/>
          <w:color w:val="auto"/>
          <w:lang w:val="en-US"/>
        </w:rPr>
        <w:t xml:space="preserve"> </w:t>
      </w:r>
      <w:r w:rsidR="003A728D" w:rsidRPr="000A4238">
        <w:rPr>
          <w:rFonts w:ascii="Arial" w:eastAsia="TUM Neue Helvetica 55 Regular" w:hAnsi="Arial" w:cs="Arial"/>
          <w:color w:val="auto"/>
          <w:lang w:val="en-US"/>
        </w:rPr>
        <w:t xml:space="preserve">require </w:t>
      </w:r>
      <w:r w:rsidR="009049D1" w:rsidRPr="000A4238">
        <w:rPr>
          <w:rFonts w:ascii="Arial" w:eastAsia="TUM Neue Helvetica 55 Regular" w:hAnsi="Arial" w:cs="Arial"/>
          <w:color w:val="auto"/>
          <w:lang w:val="en-US"/>
        </w:rPr>
        <w:t xml:space="preserve">a signature of the responsible vice president or </w:t>
      </w:r>
      <w:r w:rsidR="000A4238" w:rsidRPr="000A4238">
        <w:rPr>
          <w:rFonts w:ascii="Arial" w:eastAsia="TUM Neue Helvetica 55 Regular" w:hAnsi="Arial" w:cs="Arial"/>
          <w:color w:val="auto"/>
          <w:lang w:val="en-US"/>
        </w:rPr>
        <w:t>Senior Executive Vice President</w:t>
      </w:r>
      <w:r w:rsidR="009824EE" w:rsidRPr="000A4238">
        <w:rPr>
          <w:rFonts w:ascii="Arial" w:eastAsia="TUM Neue Helvetica 55 Regular" w:hAnsi="Arial" w:cs="Arial"/>
          <w:color w:val="auto"/>
          <w:lang w:val="en-US"/>
        </w:rPr>
        <w:t>.</w:t>
      </w:r>
      <w:r w:rsidR="006B6DBE" w:rsidRPr="000A4238">
        <w:rPr>
          <w:rFonts w:ascii="Arial" w:eastAsia="TUM Neue Helvetica 55 Regular" w:hAnsi="Arial" w:cs="Arial"/>
          <w:color w:val="auto"/>
          <w:lang w:val="en-US"/>
        </w:rPr>
        <w:t xml:space="preserve"> </w:t>
      </w:r>
    </w:p>
    <w:p w14:paraId="515D5293" w14:textId="77777777" w:rsidR="000A4238" w:rsidRPr="000A4238" w:rsidRDefault="000A4238" w:rsidP="000A4238">
      <w:pPr>
        <w:rPr>
          <w:lang w:val="en-US"/>
        </w:rPr>
      </w:pPr>
    </w:p>
    <w:p w14:paraId="1A1384E7" w14:textId="77777777" w:rsidR="00BF5F35" w:rsidRPr="00F96CCE" w:rsidRDefault="00BF5F35" w:rsidP="006270E0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</w:p>
    <w:p w14:paraId="1BB9415B" w14:textId="6441D7BE" w:rsidR="00712093" w:rsidRPr="00F96CCE" w:rsidRDefault="00297FF4" w:rsidP="00297FF4">
      <w:pPr>
        <w:pStyle w:val="Titel"/>
        <w:numPr>
          <w:ilvl w:val="0"/>
          <w:numId w:val="5"/>
        </w:numPr>
        <w:spacing w:after="120"/>
        <w:rPr>
          <w:rFonts w:ascii="Arial" w:hAnsi="Arial" w:cs="Arial"/>
          <w:b/>
          <w:sz w:val="24"/>
          <w:szCs w:val="24"/>
          <w:lang w:val="en-US"/>
        </w:rPr>
      </w:pPr>
      <w:r w:rsidRPr="00F96CCE">
        <w:rPr>
          <w:rFonts w:ascii="Arial" w:hAnsi="Arial" w:cs="Arial"/>
          <w:b/>
          <w:sz w:val="24"/>
          <w:szCs w:val="24"/>
          <w:lang w:val="en-US"/>
        </w:rPr>
        <w:t>Project report and accountability</w:t>
      </w:r>
    </w:p>
    <w:p w14:paraId="4ABCD78C" w14:textId="474D53B6" w:rsidR="00292583" w:rsidRPr="00F96CCE" w:rsidRDefault="006F0C9F" w:rsidP="00FF65F2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t xml:space="preserve">At the end of the project </w:t>
      </w:r>
      <w:r w:rsidR="000A4238">
        <w:rPr>
          <w:rFonts w:ascii="Arial" w:hAnsi="Arial" w:cs="Arial"/>
          <w:sz w:val="24"/>
          <w:szCs w:val="24"/>
          <w:lang w:val="en-US"/>
        </w:rPr>
        <w:t xml:space="preserve">you have to submit 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a brief project report </w:t>
      </w:r>
      <w:r w:rsidR="002A7520" w:rsidRPr="00F96CCE">
        <w:rPr>
          <w:rFonts w:ascii="Arial" w:hAnsi="Arial" w:cs="Arial"/>
          <w:sz w:val="24"/>
          <w:szCs w:val="24"/>
          <w:lang w:val="en-US"/>
        </w:rPr>
        <w:t>(</w:t>
      </w:r>
      <w:r w:rsidR="008A5219" w:rsidRPr="00F96CCE">
        <w:rPr>
          <w:rFonts w:ascii="Arial" w:hAnsi="Arial" w:cs="Arial"/>
          <w:sz w:val="24"/>
          <w:szCs w:val="24"/>
          <w:lang w:val="en-US"/>
        </w:rPr>
        <w:t xml:space="preserve">max. 3 </w:t>
      </w:r>
      <w:r w:rsidRPr="00F96CCE">
        <w:rPr>
          <w:rFonts w:ascii="Arial" w:hAnsi="Arial" w:cs="Arial"/>
          <w:sz w:val="24"/>
          <w:szCs w:val="24"/>
          <w:lang w:val="en-US"/>
        </w:rPr>
        <w:t>pages</w:t>
      </w:r>
      <w:r w:rsidR="008A5219" w:rsidRPr="00F96CCE">
        <w:rPr>
          <w:rFonts w:ascii="Arial" w:hAnsi="Arial" w:cs="Arial"/>
          <w:sz w:val="24"/>
          <w:szCs w:val="24"/>
          <w:lang w:val="en-US"/>
        </w:rPr>
        <w:t>)</w:t>
      </w:r>
      <w:r w:rsidR="00712093" w:rsidRPr="00F96CCE">
        <w:rPr>
          <w:rFonts w:ascii="Arial" w:hAnsi="Arial" w:cs="Arial"/>
          <w:sz w:val="24"/>
          <w:szCs w:val="24"/>
          <w:lang w:val="en-US"/>
        </w:rPr>
        <w:t xml:space="preserve">, </w:t>
      </w:r>
      <w:r w:rsidRPr="00F96CCE">
        <w:rPr>
          <w:rFonts w:ascii="Arial" w:hAnsi="Arial" w:cs="Arial"/>
          <w:sz w:val="24"/>
          <w:szCs w:val="24"/>
          <w:lang w:val="en-US"/>
        </w:rPr>
        <w:t xml:space="preserve">which describes the project process and results. </w:t>
      </w:r>
      <w:r w:rsidR="00D568F0">
        <w:rPr>
          <w:rFonts w:ascii="Arial" w:hAnsi="Arial" w:cs="Arial"/>
          <w:sz w:val="24"/>
          <w:szCs w:val="24"/>
          <w:lang w:val="en-US"/>
        </w:rPr>
        <w:t>W</w:t>
      </w:r>
      <w:r w:rsidR="00D568F0" w:rsidRPr="00D568F0">
        <w:rPr>
          <w:rFonts w:ascii="Arial" w:hAnsi="Arial" w:cs="Arial"/>
          <w:sz w:val="24"/>
          <w:szCs w:val="24"/>
          <w:lang w:val="en-US"/>
        </w:rPr>
        <w:t>e will send you the template for the report as soon as the jury has approved the funding of your project</w:t>
      </w:r>
      <w:r w:rsidR="00D568F0">
        <w:rPr>
          <w:rFonts w:ascii="Arial" w:hAnsi="Arial" w:cs="Arial"/>
          <w:sz w:val="24"/>
          <w:szCs w:val="24"/>
          <w:lang w:val="en-US"/>
        </w:rPr>
        <w:t>.</w:t>
      </w:r>
    </w:p>
    <w:p w14:paraId="2D0D0D89" w14:textId="473EC736" w:rsidR="00712093" w:rsidRPr="00F96CCE" w:rsidRDefault="006F0C9F" w:rsidP="00FF65F2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  <w:r w:rsidRPr="00F96CCE">
        <w:rPr>
          <w:rFonts w:ascii="Arial" w:hAnsi="Arial" w:cs="Arial"/>
          <w:sz w:val="24"/>
          <w:szCs w:val="24"/>
          <w:lang w:val="en-US"/>
        </w:rPr>
        <w:lastRenderedPageBreak/>
        <w:t>Accountability is also required</w:t>
      </w:r>
      <w:r w:rsidR="00AA3EAC">
        <w:rPr>
          <w:rFonts w:ascii="Arial" w:hAnsi="Arial" w:cs="Arial"/>
          <w:sz w:val="24"/>
          <w:szCs w:val="24"/>
          <w:lang w:val="en-US"/>
        </w:rPr>
        <w:t xml:space="preserve"> (E.g</w:t>
      </w:r>
      <w:r w:rsidR="00742428" w:rsidRPr="00F96CCE">
        <w:rPr>
          <w:rFonts w:ascii="Arial" w:hAnsi="Arial" w:cs="Arial"/>
          <w:sz w:val="24"/>
          <w:szCs w:val="24"/>
          <w:lang w:val="en-US"/>
        </w:rPr>
        <w:t>.</w:t>
      </w:r>
      <w:r w:rsidR="00AA3EAC">
        <w:rPr>
          <w:rFonts w:ascii="Arial" w:hAnsi="Arial" w:cs="Arial"/>
          <w:sz w:val="24"/>
          <w:szCs w:val="24"/>
          <w:lang w:val="en-US"/>
        </w:rPr>
        <w:t xml:space="preserve"> comparative offers).</w:t>
      </w:r>
      <w:r w:rsidR="00742428" w:rsidRPr="00F96CCE">
        <w:rPr>
          <w:rFonts w:ascii="Arial" w:hAnsi="Arial" w:cs="Arial"/>
          <w:sz w:val="24"/>
          <w:szCs w:val="24"/>
          <w:lang w:val="en-US"/>
        </w:rPr>
        <w:t xml:space="preserve"> </w:t>
      </w:r>
      <w:r w:rsidR="000857A7">
        <w:rPr>
          <w:rFonts w:ascii="Arial" w:hAnsi="Arial" w:cs="Arial"/>
          <w:sz w:val="24"/>
          <w:szCs w:val="24"/>
          <w:lang w:val="en-US"/>
        </w:rPr>
        <w:t>M</w:t>
      </w:r>
      <w:r w:rsidR="003A728D">
        <w:rPr>
          <w:rFonts w:ascii="Arial" w:hAnsi="Arial" w:cs="Arial"/>
          <w:sz w:val="24"/>
          <w:szCs w:val="24"/>
          <w:lang w:val="en-US"/>
        </w:rPr>
        <w:t>ore</w:t>
      </w:r>
      <w:r w:rsidR="003A728D" w:rsidRPr="003A728D">
        <w:rPr>
          <w:rFonts w:ascii="Arial" w:hAnsi="Arial" w:cs="Arial"/>
          <w:sz w:val="24"/>
          <w:szCs w:val="24"/>
          <w:lang w:val="en-US"/>
        </w:rPr>
        <w:t xml:space="preserve"> </w:t>
      </w:r>
      <w:r w:rsidR="003A728D" w:rsidRPr="00F96CCE">
        <w:rPr>
          <w:rFonts w:ascii="Arial" w:hAnsi="Arial" w:cs="Arial"/>
          <w:sz w:val="24"/>
          <w:szCs w:val="24"/>
          <w:lang w:val="en-US"/>
        </w:rPr>
        <w:t>details</w:t>
      </w:r>
      <w:r w:rsidR="000857A7">
        <w:rPr>
          <w:rFonts w:ascii="Arial" w:hAnsi="Arial" w:cs="Arial"/>
          <w:sz w:val="24"/>
          <w:szCs w:val="24"/>
          <w:lang w:val="en-US"/>
        </w:rPr>
        <w:t xml:space="preserve"> are provided when the project is approved.</w:t>
      </w:r>
    </w:p>
    <w:p w14:paraId="68CD1390" w14:textId="77777777" w:rsidR="00712093" w:rsidRPr="00F96CCE" w:rsidRDefault="00712093" w:rsidP="00712093">
      <w:pPr>
        <w:pStyle w:val="Textkrper"/>
        <w:spacing w:before="0" w:after="120" w:line="300" w:lineRule="exact"/>
        <w:ind w:left="0" w:right="111"/>
        <w:jc w:val="both"/>
        <w:rPr>
          <w:rFonts w:ascii="Arial" w:hAnsi="Arial" w:cs="Arial"/>
          <w:sz w:val="24"/>
          <w:szCs w:val="24"/>
          <w:lang w:val="en-US"/>
        </w:rPr>
      </w:pPr>
    </w:p>
    <w:sectPr w:rsidR="00712093" w:rsidRPr="00F96CCE">
      <w:footerReference w:type="default" r:id="rId13"/>
      <w:pgSz w:w="11910" w:h="16840"/>
      <w:pgMar w:top="1400" w:right="1300" w:bottom="1120" w:left="130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9F3B4" w14:textId="77777777" w:rsidR="00EC5A5C" w:rsidRDefault="00EC5A5C">
      <w:r>
        <w:separator/>
      </w:r>
    </w:p>
  </w:endnote>
  <w:endnote w:type="continuationSeparator" w:id="0">
    <w:p w14:paraId="6840932D" w14:textId="77777777" w:rsidR="00EC5A5C" w:rsidRDefault="00EC5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UM Neue Helvetica 55 Regular"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5E0AC" w14:textId="77777777" w:rsidR="00AE03AF" w:rsidRDefault="0088114A" w:rsidP="00C37EB1">
    <w:pPr>
      <w:pStyle w:val="Fuzeile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br/>
    </w:r>
  </w:p>
  <w:p w14:paraId="7CAA0754" w14:textId="123A187B" w:rsidR="00C07172" w:rsidRPr="00F96CCE" w:rsidRDefault="0070398E" w:rsidP="00C37EB1">
    <w:pPr>
      <w:pStyle w:val="Fuzeile"/>
      <w:rPr>
        <w:sz w:val="20"/>
        <w:lang w:val="en-US"/>
      </w:rPr>
    </w:pPr>
    <w:r w:rsidRPr="00F96CCE">
      <w:rPr>
        <w:rFonts w:ascii="Arial" w:hAnsi="Arial" w:cs="Arial"/>
        <w:sz w:val="18"/>
        <w:szCs w:val="18"/>
        <w:lang w:val="en-US"/>
      </w:rPr>
      <w:t xml:space="preserve">TUM CST </w:t>
    </w:r>
    <w:r w:rsidR="00143D5D" w:rsidRPr="00F96CCE">
      <w:rPr>
        <w:rFonts w:ascii="Arial" w:hAnsi="Arial" w:cs="Arial"/>
        <w:sz w:val="18"/>
        <w:szCs w:val="18"/>
        <w:lang w:val="en-US"/>
      </w:rPr>
      <w:t xml:space="preserve">/ </w:t>
    </w:r>
    <w:r w:rsidR="0019217D">
      <w:rPr>
        <w:rFonts w:ascii="Arial" w:hAnsi="Arial" w:cs="Arial"/>
        <w:sz w:val="18"/>
        <w:szCs w:val="18"/>
        <w:lang w:val="en-US"/>
      </w:rPr>
      <w:t>Project Week 2023/24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1AF89" w14:textId="77777777" w:rsidR="00EC5A5C" w:rsidRDefault="00EC5A5C">
      <w:r>
        <w:separator/>
      </w:r>
    </w:p>
  </w:footnote>
  <w:footnote w:type="continuationSeparator" w:id="0">
    <w:p w14:paraId="26D46144" w14:textId="77777777" w:rsidR="00EC5A5C" w:rsidRDefault="00EC5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028"/>
    <w:multiLevelType w:val="hybridMultilevel"/>
    <w:tmpl w:val="2ED2BD12"/>
    <w:lvl w:ilvl="0" w:tplc="07FCCBD2">
      <w:start w:val="1"/>
      <w:numFmt w:val="decimal"/>
      <w:lvlText w:val="%1."/>
      <w:lvlJc w:val="left"/>
      <w:pPr>
        <w:ind w:left="428" w:hanging="312"/>
      </w:pPr>
      <w:rPr>
        <w:rFonts w:ascii="TUM Neue Helvetica 55 Regular" w:eastAsia="TUM Neue Helvetica 55 Regular" w:hAnsi="TUM Neue Helvetica 55 Regular" w:cs="TUM Neue Helvetica 55 Regular" w:hint="default"/>
        <w:b/>
        <w:bCs/>
        <w:w w:val="100"/>
        <w:sz w:val="28"/>
        <w:szCs w:val="28"/>
        <w:lang w:val="de-DE" w:eastAsia="de-DE" w:bidi="de-DE"/>
      </w:rPr>
    </w:lvl>
    <w:lvl w:ilvl="1" w:tplc="BAD89DB6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de-DE" w:eastAsia="de-DE" w:bidi="de-DE"/>
      </w:rPr>
    </w:lvl>
    <w:lvl w:ilvl="2" w:tplc="FB5CB6D0">
      <w:numFmt w:val="bullet"/>
      <w:lvlText w:val="•"/>
      <w:lvlJc w:val="left"/>
      <w:pPr>
        <w:ind w:left="1780" w:hanging="360"/>
      </w:pPr>
      <w:rPr>
        <w:rFonts w:hint="default"/>
        <w:lang w:val="de-DE" w:eastAsia="de-DE" w:bidi="de-DE"/>
      </w:rPr>
    </w:lvl>
    <w:lvl w:ilvl="3" w:tplc="C64CD72C">
      <w:numFmt w:val="bullet"/>
      <w:lvlText w:val="•"/>
      <w:lvlJc w:val="left"/>
      <w:pPr>
        <w:ind w:left="2721" w:hanging="360"/>
      </w:pPr>
      <w:rPr>
        <w:rFonts w:hint="default"/>
        <w:lang w:val="de-DE" w:eastAsia="de-DE" w:bidi="de-DE"/>
      </w:rPr>
    </w:lvl>
    <w:lvl w:ilvl="4" w:tplc="63F400E8">
      <w:numFmt w:val="bullet"/>
      <w:lvlText w:val="•"/>
      <w:lvlJc w:val="left"/>
      <w:pPr>
        <w:ind w:left="3662" w:hanging="360"/>
      </w:pPr>
      <w:rPr>
        <w:rFonts w:hint="default"/>
        <w:lang w:val="de-DE" w:eastAsia="de-DE" w:bidi="de-DE"/>
      </w:rPr>
    </w:lvl>
    <w:lvl w:ilvl="5" w:tplc="2A3E0802">
      <w:numFmt w:val="bullet"/>
      <w:lvlText w:val="•"/>
      <w:lvlJc w:val="left"/>
      <w:pPr>
        <w:ind w:left="4602" w:hanging="360"/>
      </w:pPr>
      <w:rPr>
        <w:rFonts w:hint="default"/>
        <w:lang w:val="de-DE" w:eastAsia="de-DE" w:bidi="de-DE"/>
      </w:rPr>
    </w:lvl>
    <w:lvl w:ilvl="6" w:tplc="B5FCFFE4">
      <w:numFmt w:val="bullet"/>
      <w:lvlText w:val="•"/>
      <w:lvlJc w:val="left"/>
      <w:pPr>
        <w:ind w:left="5543" w:hanging="360"/>
      </w:pPr>
      <w:rPr>
        <w:rFonts w:hint="default"/>
        <w:lang w:val="de-DE" w:eastAsia="de-DE" w:bidi="de-DE"/>
      </w:rPr>
    </w:lvl>
    <w:lvl w:ilvl="7" w:tplc="70B09166">
      <w:numFmt w:val="bullet"/>
      <w:lvlText w:val="•"/>
      <w:lvlJc w:val="left"/>
      <w:pPr>
        <w:ind w:left="6484" w:hanging="360"/>
      </w:pPr>
      <w:rPr>
        <w:rFonts w:hint="default"/>
        <w:lang w:val="de-DE" w:eastAsia="de-DE" w:bidi="de-DE"/>
      </w:rPr>
    </w:lvl>
    <w:lvl w:ilvl="8" w:tplc="9C561CAE">
      <w:numFmt w:val="bullet"/>
      <w:lvlText w:val="•"/>
      <w:lvlJc w:val="left"/>
      <w:pPr>
        <w:ind w:left="7424" w:hanging="360"/>
      </w:pPr>
      <w:rPr>
        <w:rFonts w:hint="default"/>
        <w:lang w:val="de-DE" w:eastAsia="de-DE" w:bidi="de-DE"/>
      </w:rPr>
    </w:lvl>
  </w:abstractNum>
  <w:abstractNum w:abstractNumId="1" w15:restartNumberingAfterBreak="0">
    <w:nsid w:val="177053BE"/>
    <w:multiLevelType w:val="hybridMultilevel"/>
    <w:tmpl w:val="56EC0782"/>
    <w:lvl w:ilvl="0" w:tplc="02DE4C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E08B1"/>
    <w:multiLevelType w:val="hybridMultilevel"/>
    <w:tmpl w:val="3CC0DB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6286F"/>
    <w:multiLevelType w:val="hybridMultilevel"/>
    <w:tmpl w:val="E9527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85944"/>
    <w:multiLevelType w:val="hybridMultilevel"/>
    <w:tmpl w:val="9ECC9A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A1157"/>
    <w:multiLevelType w:val="hybridMultilevel"/>
    <w:tmpl w:val="AAB0AA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72"/>
    <w:rsid w:val="000104E9"/>
    <w:rsid w:val="00030D16"/>
    <w:rsid w:val="00050893"/>
    <w:rsid w:val="000517E9"/>
    <w:rsid w:val="00080A12"/>
    <w:rsid w:val="00084E57"/>
    <w:rsid w:val="000857A7"/>
    <w:rsid w:val="00090410"/>
    <w:rsid w:val="00096EF5"/>
    <w:rsid w:val="00097CC6"/>
    <w:rsid w:val="000A34BB"/>
    <w:rsid w:val="000A4238"/>
    <w:rsid w:val="000B5CBD"/>
    <w:rsid w:val="000D78F0"/>
    <w:rsid w:val="0010204B"/>
    <w:rsid w:val="00102C81"/>
    <w:rsid w:val="0011209D"/>
    <w:rsid w:val="00116C9A"/>
    <w:rsid w:val="00126C5C"/>
    <w:rsid w:val="00126CFB"/>
    <w:rsid w:val="00143D5D"/>
    <w:rsid w:val="00146D38"/>
    <w:rsid w:val="001559AA"/>
    <w:rsid w:val="00164128"/>
    <w:rsid w:val="00172516"/>
    <w:rsid w:val="00173FE2"/>
    <w:rsid w:val="00175F01"/>
    <w:rsid w:val="00176D6F"/>
    <w:rsid w:val="0019217D"/>
    <w:rsid w:val="00196044"/>
    <w:rsid w:val="001C37C3"/>
    <w:rsid w:val="001D6586"/>
    <w:rsid w:val="001E2F38"/>
    <w:rsid w:val="001F3C98"/>
    <w:rsid w:val="00221F53"/>
    <w:rsid w:val="00225CBB"/>
    <w:rsid w:val="00251A52"/>
    <w:rsid w:val="002555E6"/>
    <w:rsid w:val="002568CB"/>
    <w:rsid w:val="00292583"/>
    <w:rsid w:val="00297A77"/>
    <w:rsid w:val="00297FF4"/>
    <w:rsid w:val="002A27D8"/>
    <w:rsid w:val="002A7520"/>
    <w:rsid w:val="002B0027"/>
    <w:rsid w:val="002B6458"/>
    <w:rsid w:val="002C6893"/>
    <w:rsid w:val="002E0CBA"/>
    <w:rsid w:val="0031634A"/>
    <w:rsid w:val="0032371D"/>
    <w:rsid w:val="0032700D"/>
    <w:rsid w:val="003272B4"/>
    <w:rsid w:val="00344A55"/>
    <w:rsid w:val="00370AD4"/>
    <w:rsid w:val="00373237"/>
    <w:rsid w:val="003856AD"/>
    <w:rsid w:val="00396348"/>
    <w:rsid w:val="003A728D"/>
    <w:rsid w:val="003F2D1F"/>
    <w:rsid w:val="003F53C6"/>
    <w:rsid w:val="00400E1D"/>
    <w:rsid w:val="00416D4D"/>
    <w:rsid w:val="00421231"/>
    <w:rsid w:val="00454503"/>
    <w:rsid w:val="00455863"/>
    <w:rsid w:val="00477791"/>
    <w:rsid w:val="004A0A03"/>
    <w:rsid w:val="004B11D9"/>
    <w:rsid w:val="004B5AF8"/>
    <w:rsid w:val="004D1FDC"/>
    <w:rsid w:val="004E0E79"/>
    <w:rsid w:val="004F1382"/>
    <w:rsid w:val="004F458C"/>
    <w:rsid w:val="00500199"/>
    <w:rsid w:val="005229E0"/>
    <w:rsid w:val="005474FC"/>
    <w:rsid w:val="00560005"/>
    <w:rsid w:val="005812D8"/>
    <w:rsid w:val="005B106D"/>
    <w:rsid w:val="005C4654"/>
    <w:rsid w:val="005E29BD"/>
    <w:rsid w:val="0060586E"/>
    <w:rsid w:val="00626356"/>
    <w:rsid w:val="006270E0"/>
    <w:rsid w:val="00642C1E"/>
    <w:rsid w:val="006927BD"/>
    <w:rsid w:val="006A4175"/>
    <w:rsid w:val="006B089C"/>
    <w:rsid w:val="006B6DBE"/>
    <w:rsid w:val="006D49B4"/>
    <w:rsid w:val="006D5D96"/>
    <w:rsid w:val="006F0C9F"/>
    <w:rsid w:val="0070029A"/>
    <w:rsid w:val="0070398E"/>
    <w:rsid w:val="00704B9D"/>
    <w:rsid w:val="00710502"/>
    <w:rsid w:val="00712093"/>
    <w:rsid w:val="007156E5"/>
    <w:rsid w:val="007206FB"/>
    <w:rsid w:val="007264BB"/>
    <w:rsid w:val="0073128C"/>
    <w:rsid w:val="0074240F"/>
    <w:rsid w:val="00742428"/>
    <w:rsid w:val="0074767E"/>
    <w:rsid w:val="00752AAB"/>
    <w:rsid w:val="00795D4E"/>
    <w:rsid w:val="007D376D"/>
    <w:rsid w:val="007E0FA6"/>
    <w:rsid w:val="00806A8C"/>
    <w:rsid w:val="008224B4"/>
    <w:rsid w:val="00830419"/>
    <w:rsid w:val="00866397"/>
    <w:rsid w:val="00867A1D"/>
    <w:rsid w:val="0088114A"/>
    <w:rsid w:val="00884E8A"/>
    <w:rsid w:val="00885676"/>
    <w:rsid w:val="00892C2A"/>
    <w:rsid w:val="008A5219"/>
    <w:rsid w:val="008D7BBE"/>
    <w:rsid w:val="008F5E86"/>
    <w:rsid w:val="009049D1"/>
    <w:rsid w:val="009269B1"/>
    <w:rsid w:val="009824EE"/>
    <w:rsid w:val="00984E9F"/>
    <w:rsid w:val="009A7BD3"/>
    <w:rsid w:val="009D794D"/>
    <w:rsid w:val="009E1D92"/>
    <w:rsid w:val="009E7C2E"/>
    <w:rsid w:val="00A060F1"/>
    <w:rsid w:val="00A2522A"/>
    <w:rsid w:val="00A32DF8"/>
    <w:rsid w:val="00A42EEC"/>
    <w:rsid w:val="00A602D0"/>
    <w:rsid w:val="00A908AC"/>
    <w:rsid w:val="00AA1C9C"/>
    <w:rsid w:val="00AA3EAC"/>
    <w:rsid w:val="00AB5029"/>
    <w:rsid w:val="00AE03AF"/>
    <w:rsid w:val="00AF65B2"/>
    <w:rsid w:val="00B035C7"/>
    <w:rsid w:val="00B07D78"/>
    <w:rsid w:val="00B11F33"/>
    <w:rsid w:val="00B17B47"/>
    <w:rsid w:val="00B33627"/>
    <w:rsid w:val="00B400C8"/>
    <w:rsid w:val="00B418FD"/>
    <w:rsid w:val="00B473AA"/>
    <w:rsid w:val="00B54275"/>
    <w:rsid w:val="00B762CE"/>
    <w:rsid w:val="00B82725"/>
    <w:rsid w:val="00B907C8"/>
    <w:rsid w:val="00BA5000"/>
    <w:rsid w:val="00BF5F35"/>
    <w:rsid w:val="00C06995"/>
    <w:rsid w:val="00C07172"/>
    <w:rsid w:val="00C17642"/>
    <w:rsid w:val="00C36B86"/>
    <w:rsid w:val="00C37EB1"/>
    <w:rsid w:val="00C41BBE"/>
    <w:rsid w:val="00C51F9F"/>
    <w:rsid w:val="00C615C7"/>
    <w:rsid w:val="00C72224"/>
    <w:rsid w:val="00C77987"/>
    <w:rsid w:val="00C8235B"/>
    <w:rsid w:val="00CC1D08"/>
    <w:rsid w:val="00CC61EB"/>
    <w:rsid w:val="00CD1274"/>
    <w:rsid w:val="00CE65E6"/>
    <w:rsid w:val="00D00001"/>
    <w:rsid w:val="00D0062A"/>
    <w:rsid w:val="00D06D60"/>
    <w:rsid w:val="00D16894"/>
    <w:rsid w:val="00D45F83"/>
    <w:rsid w:val="00D568F0"/>
    <w:rsid w:val="00D719D7"/>
    <w:rsid w:val="00D85C70"/>
    <w:rsid w:val="00DB4C5C"/>
    <w:rsid w:val="00DB528D"/>
    <w:rsid w:val="00DB5BC5"/>
    <w:rsid w:val="00DC0BCB"/>
    <w:rsid w:val="00DC2A7E"/>
    <w:rsid w:val="00DD3CDF"/>
    <w:rsid w:val="00DF1F87"/>
    <w:rsid w:val="00DF3846"/>
    <w:rsid w:val="00E22EFE"/>
    <w:rsid w:val="00E32FF6"/>
    <w:rsid w:val="00E36174"/>
    <w:rsid w:val="00E5214E"/>
    <w:rsid w:val="00E6233F"/>
    <w:rsid w:val="00E65B11"/>
    <w:rsid w:val="00EC5A5C"/>
    <w:rsid w:val="00ED5E3F"/>
    <w:rsid w:val="00ED740D"/>
    <w:rsid w:val="00EF51A9"/>
    <w:rsid w:val="00F067C2"/>
    <w:rsid w:val="00F56BC1"/>
    <w:rsid w:val="00F671B8"/>
    <w:rsid w:val="00F7733B"/>
    <w:rsid w:val="00F96CCE"/>
    <w:rsid w:val="00FC3AB7"/>
    <w:rsid w:val="00FD4581"/>
    <w:rsid w:val="00FF64AF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49EEF24F"/>
  <w15:docId w15:val="{D6BBB84D-1793-4DAA-89AA-DADF4FAF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Pr>
      <w:rFonts w:ascii="TUM Neue Helvetica 55 Regular" w:eastAsia="TUM Neue Helvetica 55 Regular" w:hAnsi="TUM Neue Helvetica 55 Regular" w:cs="TUM Neue Helvetica 55 Regular"/>
      <w:lang w:val="de-DE" w:eastAsia="de-DE" w:bidi="de-DE"/>
    </w:rPr>
  </w:style>
  <w:style w:type="paragraph" w:styleId="berschrift1">
    <w:name w:val="heading 1"/>
    <w:basedOn w:val="Standard"/>
    <w:uiPriority w:val="1"/>
    <w:qFormat/>
    <w:pPr>
      <w:ind w:left="428" w:hanging="312"/>
      <w:outlineLvl w:val="0"/>
    </w:pPr>
    <w:rPr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42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20"/>
      <w:ind w:left="116"/>
    </w:pPr>
  </w:style>
  <w:style w:type="paragraph" w:styleId="Listenabsatz">
    <w:name w:val="List Paragraph"/>
    <w:basedOn w:val="Standard"/>
    <w:uiPriority w:val="34"/>
    <w:qFormat/>
    <w:pPr>
      <w:ind w:left="836" w:hanging="360"/>
    </w:pPr>
  </w:style>
  <w:style w:type="paragraph" w:customStyle="1" w:styleId="TableParagraph">
    <w:name w:val="Table Paragraph"/>
    <w:basedOn w:val="Standard"/>
    <w:uiPriority w:val="1"/>
    <w:qFormat/>
  </w:style>
  <w:style w:type="character" w:styleId="Hyperlink">
    <w:name w:val="Hyperlink"/>
    <w:basedOn w:val="Absatz-Standardschriftart"/>
    <w:uiPriority w:val="99"/>
    <w:unhideWhenUsed/>
    <w:rsid w:val="00102C81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D458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D4581"/>
    <w:rPr>
      <w:rFonts w:ascii="TUM Neue Helvetica 55 Regular" w:eastAsia="TUM Neue Helvetica 55 Regular" w:hAnsi="TUM Neue Helvetica 55 Regular" w:cs="TUM Neue Helvetica 55 Regular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FD458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D4581"/>
    <w:rPr>
      <w:rFonts w:ascii="TUM Neue Helvetica 55 Regular" w:eastAsia="TUM Neue Helvetica 55 Regular" w:hAnsi="TUM Neue Helvetica 55 Regular" w:cs="TUM Neue Helvetica 55 Regular"/>
      <w:lang w:val="de-DE" w:eastAsia="de-DE" w:bidi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528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B528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B528D"/>
    <w:rPr>
      <w:rFonts w:ascii="TUM Neue Helvetica 55 Regular" w:eastAsia="TUM Neue Helvetica 55 Regular" w:hAnsi="TUM Neue Helvetica 55 Regular" w:cs="TUM Neue Helvetica 55 Regular"/>
      <w:sz w:val="20"/>
      <w:szCs w:val="20"/>
      <w:lang w:val="de-DE" w:eastAsia="de-DE" w:bidi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528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528D"/>
    <w:rPr>
      <w:rFonts w:ascii="TUM Neue Helvetica 55 Regular" w:eastAsia="TUM Neue Helvetica 55 Regular" w:hAnsi="TUM Neue Helvetica 55 Regular" w:cs="TUM Neue Helvetica 55 Regular"/>
      <w:b/>
      <w:bCs/>
      <w:sz w:val="20"/>
      <w:szCs w:val="20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528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528D"/>
    <w:rPr>
      <w:rFonts w:ascii="Segoe UI" w:eastAsia="TUM Neue Helvetica 55 Regular" w:hAnsi="Segoe UI" w:cs="Segoe UI"/>
      <w:sz w:val="18"/>
      <w:szCs w:val="18"/>
      <w:lang w:val="de-DE" w:eastAsia="de-DE" w:bidi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E03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3AF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 w:bidi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DF3846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A423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hren.tum.de/themen/lehrfond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rtal.mytum.de/kompass/personalwirtschaft_public/index_html/kompass/personalwirtschaft_public/hilfskraef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mytum.de/kompass/personalwirtschaft_public/index_html/kompass/personalwirtschaft_public/verguetung_besoldu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iki.tum.de/pages/viewpage.action?spaceKey=sszps&amp;title=Projektwochen+%7C+Project+Week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na.grote@tum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2E520-AC1D-42BC-8050-0FA1E6930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TUM-ZV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winkel</dc:creator>
  <cp:lastModifiedBy>Grote, Nina</cp:lastModifiedBy>
  <cp:revision>19</cp:revision>
  <cp:lastPrinted>2023-03-09T14:37:00Z</cp:lastPrinted>
  <dcterms:created xsi:type="dcterms:W3CDTF">2023-03-09T10:55:00Z</dcterms:created>
  <dcterms:modified xsi:type="dcterms:W3CDTF">2024-04-12T13:20:00Z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2018-02-19T00:00:00Z</vt:filetime>
  </property>
</Properties>
</file>