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1B19E" w14:textId="77777777" w:rsidR="004E6A7C" w:rsidRPr="008522DB" w:rsidRDefault="00D36CE6" w:rsidP="00D06083">
      <w:pPr>
        <w:pStyle w:val="Heading2"/>
        <w:widowControl w:val="0"/>
        <w:spacing w:line="276" w:lineRule="auto"/>
        <w:rPr>
          <w:rFonts w:asciiTheme="minorHAnsi" w:hAnsiTheme="minorHAnsi" w:cstheme="minorHAnsi"/>
          <w:sz w:val="28"/>
          <w:szCs w:val="28"/>
          <w:lang w:val="en-CA"/>
        </w:rPr>
      </w:pPr>
      <w:r w:rsidRPr="008522DB">
        <w:rPr>
          <w:rFonts w:asciiTheme="minorHAnsi" w:hAnsiTheme="minorHAnsi" w:cstheme="minorHAnsi"/>
          <w:i/>
          <w:sz w:val="28"/>
          <w:szCs w:val="28"/>
          <w:lang w:val="en-CA"/>
        </w:rPr>
        <w:t>New Phytologist</w:t>
      </w:r>
      <w:r w:rsidRPr="008522DB">
        <w:rPr>
          <w:rFonts w:asciiTheme="minorHAnsi" w:hAnsiTheme="minorHAnsi" w:cstheme="minorHAnsi"/>
          <w:sz w:val="28"/>
          <w:szCs w:val="28"/>
          <w:lang w:val="en-CA"/>
        </w:rPr>
        <w:t xml:space="preserve"> </w:t>
      </w:r>
      <w:r w:rsidR="00A94381" w:rsidRPr="008522DB">
        <w:rPr>
          <w:rFonts w:asciiTheme="minorHAnsi" w:hAnsiTheme="minorHAnsi" w:cstheme="minorHAnsi"/>
          <w:sz w:val="28"/>
          <w:szCs w:val="28"/>
          <w:lang w:val="en-CA"/>
        </w:rPr>
        <w:t xml:space="preserve">Supporting Information </w:t>
      </w:r>
    </w:p>
    <w:p w14:paraId="5F87CE04" w14:textId="28CF321F" w:rsidR="00D36CE6" w:rsidRPr="00F550E9" w:rsidRDefault="00D36CE6" w:rsidP="00D06083">
      <w:pPr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</w:t>
      </w:r>
      <w:r w:rsidR="00986CF6" w:rsidRPr="00F550E9">
        <w:rPr>
          <w:rFonts w:asciiTheme="minorHAnsi" w:hAnsiTheme="minorHAnsi" w:cstheme="minorHAnsi"/>
        </w:rPr>
        <w:t>t</w:t>
      </w:r>
      <w:r w:rsidRPr="00F550E9">
        <w:rPr>
          <w:rFonts w:asciiTheme="minorHAnsi" w:hAnsiTheme="minorHAnsi" w:cstheme="minorHAnsi"/>
        </w:rPr>
        <w:t xml:space="preserve">itle: </w:t>
      </w:r>
      <w:sdt>
        <w:sdtPr>
          <w:rPr>
            <w:rFonts w:asciiTheme="minorHAnsi" w:hAnsiTheme="minorHAnsi" w:cstheme="minorHAnsi"/>
          </w:rPr>
          <w:alias w:val="Insert article title here"/>
          <w:tag w:val="Insert article title here"/>
          <w:id w:val="-131337230"/>
          <w:placeholder>
            <w:docPart w:val="3A718928B4584F2FB277B4AD6D207FA8"/>
          </w:placeholder>
        </w:sdtPr>
        <w:sdtContent>
          <w:r w:rsidR="0024608B" w:rsidRPr="0024608B">
            <w:rPr>
              <w:rFonts w:asciiTheme="minorHAnsi" w:hAnsiTheme="minorHAnsi" w:cstheme="minorHAnsi"/>
            </w:rPr>
            <w:t>Plant access to belowground moisture allows sustained evapotranspiration during drought</w:t>
          </w:r>
        </w:sdtContent>
      </w:sdt>
    </w:p>
    <w:p w14:paraId="77F76490" w14:textId="778A9B0E" w:rsidR="00D36CE6" w:rsidRPr="0024608B" w:rsidRDefault="00D36CE6" w:rsidP="00D06083">
      <w:pPr>
        <w:spacing w:line="276" w:lineRule="auto"/>
        <w:rPr>
          <w:rFonts w:asciiTheme="minorHAnsi" w:hAnsiTheme="minorHAnsi" w:cstheme="minorHAnsi"/>
          <w:lang w:val="en-US"/>
        </w:rPr>
      </w:pPr>
      <w:r w:rsidRPr="0024608B">
        <w:rPr>
          <w:rFonts w:asciiTheme="minorHAnsi" w:hAnsiTheme="minorHAnsi" w:cstheme="minorHAnsi"/>
          <w:lang w:val="en-US"/>
        </w:rPr>
        <w:t xml:space="preserve">Authors: </w:t>
      </w:r>
      <w:sdt>
        <w:sdtPr>
          <w:rPr>
            <w:rFonts w:asciiTheme="minorHAnsi" w:hAnsiTheme="minorHAnsi" w:cstheme="minorHAnsi"/>
          </w:rPr>
          <w:alias w:val="Insert author details here"/>
          <w:tag w:val="Insert author details here"/>
          <w:id w:val="-1841385639"/>
          <w:placeholder>
            <w:docPart w:val="E6899F98B7A74E308A8ECE8C81D79786"/>
          </w:placeholder>
        </w:sdtPr>
        <w:sdtContent>
          <w:r w:rsidR="0024608B" w:rsidRPr="0024608B">
            <w:rPr>
              <w:rFonts w:asciiTheme="minorHAnsi" w:hAnsiTheme="minorHAnsi" w:cstheme="minorHAnsi"/>
              <w:lang w:val="en-US"/>
            </w:rPr>
            <w:t xml:space="preserve">Francesco Giardina, Pierre </w:t>
          </w:r>
          <w:proofErr w:type="spellStart"/>
          <w:r w:rsidR="0024608B" w:rsidRPr="0024608B">
            <w:rPr>
              <w:rFonts w:asciiTheme="minorHAnsi" w:hAnsiTheme="minorHAnsi" w:cstheme="minorHAnsi"/>
              <w:lang w:val="en-US"/>
            </w:rPr>
            <w:t>Gentine</w:t>
          </w:r>
          <w:proofErr w:type="spellEnd"/>
          <w:r w:rsidR="0024608B" w:rsidRPr="0024608B">
            <w:rPr>
              <w:rFonts w:asciiTheme="minorHAnsi" w:hAnsiTheme="minorHAnsi" w:cstheme="minorHAnsi"/>
              <w:lang w:val="en-US"/>
            </w:rPr>
            <w:t xml:space="preserve">, Alexandra G. </w:t>
          </w:r>
          <w:proofErr w:type="spellStart"/>
          <w:r w:rsidR="0024608B" w:rsidRPr="0024608B">
            <w:rPr>
              <w:rFonts w:asciiTheme="minorHAnsi" w:hAnsiTheme="minorHAnsi" w:cstheme="minorHAnsi"/>
              <w:lang w:val="en-US"/>
            </w:rPr>
            <w:t>Konings</w:t>
          </w:r>
          <w:proofErr w:type="spellEnd"/>
          <w:r w:rsidR="0024608B" w:rsidRPr="0024608B">
            <w:rPr>
              <w:rFonts w:asciiTheme="minorHAnsi" w:hAnsiTheme="minorHAnsi" w:cstheme="minorHAnsi"/>
              <w:lang w:val="en-US"/>
            </w:rPr>
            <w:t>, Benjamin D. Stocker</w:t>
          </w:r>
        </w:sdtContent>
      </w:sdt>
    </w:p>
    <w:p w14:paraId="68D9E4D7" w14:textId="77777777" w:rsidR="00D36CE6" w:rsidRPr="00F550E9" w:rsidRDefault="00986CF6" w:rsidP="00D06083">
      <w:pPr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acceptance date: </w:t>
      </w:r>
      <w:sdt>
        <w:sdtPr>
          <w:rPr>
            <w:rFonts w:asciiTheme="minorHAnsi" w:hAnsiTheme="minorHAnsi" w:cstheme="minorHAnsi"/>
          </w:rPr>
          <w:id w:val="1870175957"/>
          <w:placeholder>
            <w:docPart w:val="0D3137B0801240A3BD9BF0A6ABF79402"/>
          </w:placeholder>
          <w:showingPlcHdr/>
          <w:date>
            <w:dateFormat w:val="dd MMMM yyyy"/>
            <w:lid w:val="en-GB"/>
            <w:storeMappedDataAs w:val="dateTime"/>
            <w:calendar w:val="gregorian"/>
          </w:date>
        </w:sdtPr>
        <w:sdtContent>
          <w:r w:rsidRPr="00F550E9">
            <w:rPr>
              <w:rStyle w:val="PlaceholderText"/>
              <w:rFonts w:asciiTheme="minorHAnsi" w:hAnsiTheme="minorHAnsi" w:cstheme="minorHAnsi"/>
            </w:rPr>
            <w:t>Click here to enter a date.</w:t>
          </w:r>
        </w:sdtContent>
      </w:sdt>
    </w:p>
    <w:p w14:paraId="0A2D081E" w14:textId="77777777" w:rsidR="00986CF6" w:rsidRPr="00F550E9" w:rsidRDefault="00986CF6" w:rsidP="00D06083">
      <w:pPr>
        <w:widowControl w:val="0"/>
        <w:spacing w:line="276" w:lineRule="auto"/>
        <w:rPr>
          <w:rFonts w:asciiTheme="minorHAnsi" w:hAnsiTheme="minorHAnsi" w:cstheme="minorHAnsi"/>
        </w:rPr>
      </w:pPr>
    </w:p>
    <w:p w14:paraId="7C9D0B9C" w14:textId="77777777" w:rsidR="004E6A7C" w:rsidRPr="00F550E9" w:rsidRDefault="004E6A7C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The following </w:t>
      </w:r>
      <w:r w:rsidR="000E4DE6" w:rsidRPr="00F550E9">
        <w:rPr>
          <w:rFonts w:asciiTheme="minorHAnsi" w:hAnsiTheme="minorHAnsi" w:cstheme="minorHAnsi"/>
        </w:rPr>
        <w:t xml:space="preserve">Supporting Information </w:t>
      </w:r>
      <w:r w:rsidRPr="00F550E9">
        <w:rPr>
          <w:rFonts w:asciiTheme="minorHAnsi" w:hAnsiTheme="minorHAnsi" w:cstheme="minorHAnsi"/>
        </w:rPr>
        <w:t>is available for this article:</w:t>
      </w:r>
    </w:p>
    <w:p w14:paraId="5C029E0B" w14:textId="77777777" w:rsidR="002478E8" w:rsidRDefault="002478E8" w:rsidP="00D06083">
      <w:pPr>
        <w:widowControl w:val="0"/>
        <w:spacing w:line="276" w:lineRule="auto"/>
        <w:rPr>
          <w:rFonts w:asciiTheme="minorHAnsi" w:hAnsiTheme="minorHAnsi" w:cstheme="minorHAnsi"/>
          <w:b/>
          <w:bCs/>
        </w:rPr>
      </w:pPr>
    </w:p>
    <w:p w14:paraId="0788FB99" w14:textId="35D3633F" w:rsidR="00383FA0" w:rsidRPr="004963C8" w:rsidRDefault="00B24C49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Fig.</w:t>
      </w:r>
      <w:r w:rsidR="004E6A7C" w:rsidRPr="00F550E9">
        <w:rPr>
          <w:rFonts w:asciiTheme="minorHAnsi" w:hAnsiTheme="minorHAnsi" w:cstheme="minorHAnsi"/>
          <w:b/>
          <w:bCs/>
        </w:rPr>
        <w:t xml:space="preserve"> S1</w:t>
      </w:r>
      <w:r w:rsidR="004E6A7C"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short legend here"/>
          <w:tag w:val="Insert short legend here"/>
          <w:id w:val="-141425991"/>
          <w:placeholder>
            <w:docPart w:val="F79191AFBD904B07A09720AE891BA5BA"/>
          </w:placeholder>
        </w:sdtPr>
        <w:sdtContent>
          <w:r w:rsidR="0024608B" w:rsidRPr="0024608B">
            <w:rPr>
              <w:rFonts w:asciiTheme="minorHAnsi" w:hAnsiTheme="minorHAnsi" w:cstheme="minorHAnsi"/>
            </w:rPr>
            <w:t>Performance of the deep-learning model at predicting evapotranspiration (ET) across sites.</w:t>
          </w:r>
        </w:sdtContent>
      </w:sdt>
    </w:p>
    <w:p w14:paraId="13F607C7" w14:textId="0993489F" w:rsidR="00383FA0" w:rsidRPr="004963C8" w:rsidRDefault="0024608B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Fig. S</w:t>
      </w:r>
      <w:r>
        <w:rPr>
          <w:rFonts w:asciiTheme="minorHAnsi" w:hAnsiTheme="minorHAnsi" w:cstheme="minorHAnsi"/>
          <w:b/>
          <w:bCs/>
        </w:rPr>
        <w:t>2</w:t>
      </w:r>
      <w:r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short legend here"/>
          <w:tag w:val="Insert short legend here"/>
          <w:id w:val="619189257"/>
          <w:placeholder>
            <w:docPart w:val="363961A785D2F64D9ACDBF9CF4173B06"/>
          </w:placeholder>
        </w:sdtPr>
        <w:sdtContent>
          <w:r w:rsidRPr="0024608B">
            <w:rPr>
              <w:rFonts w:asciiTheme="minorHAnsi" w:hAnsiTheme="minorHAnsi" w:cstheme="minorHAnsi"/>
            </w:rPr>
            <w:t xml:space="preserve">EF vs CWD for sites grouped according to their median </w:t>
          </w:r>
          <w:proofErr w:type="spellStart"/>
          <w:r w:rsidRPr="0024608B">
            <w:rPr>
              <w:rFonts w:asciiTheme="minorHAnsi" w:hAnsiTheme="minorHAnsi" w:cstheme="minorHAnsi"/>
            </w:rPr>
            <w:t>fET</w:t>
          </w:r>
          <w:proofErr w:type="spellEnd"/>
        </w:sdtContent>
      </w:sdt>
    </w:p>
    <w:p w14:paraId="514F6BA2" w14:textId="7255C257" w:rsidR="00383FA0" w:rsidRPr="004963C8" w:rsidRDefault="0024608B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Fig. S</w:t>
      </w:r>
      <w:r w:rsidR="00383FA0">
        <w:rPr>
          <w:rFonts w:asciiTheme="minorHAnsi" w:hAnsiTheme="minorHAnsi" w:cstheme="minorHAnsi"/>
          <w:b/>
          <w:bCs/>
        </w:rPr>
        <w:t>3</w:t>
      </w:r>
      <w:r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short legend here"/>
          <w:tag w:val="Insert short legend here"/>
          <w:id w:val="2035616391"/>
          <w:placeholder>
            <w:docPart w:val="2C27B432588D204FA9C6AA207320D139"/>
          </w:placeholder>
        </w:sdtPr>
        <w:sdtContent>
          <w:proofErr w:type="spellStart"/>
          <w:r w:rsidR="00DA30DC">
            <w:rPr>
              <w:rFonts w:asciiTheme="minorHAnsi" w:hAnsiTheme="minorHAnsi" w:cstheme="minorHAnsi"/>
            </w:rPr>
            <w:t>fET</w:t>
          </w:r>
          <w:proofErr w:type="spellEnd"/>
          <w:r w:rsidRPr="0024608B">
            <w:rPr>
              <w:rFonts w:asciiTheme="minorHAnsi" w:hAnsiTheme="minorHAnsi" w:cstheme="minorHAnsi"/>
            </w:rPr>
            <w:t xml:space="preserve"> vs CWD for sites grouped according to their median </w:t>
          </w:r>
          <w:proofErr w:type="spellStart"/>
          <w:r w:rsidRPr="0024608B">
            <w:rPr>
              <w:rFonts w:asciiTheme="minorHAnsi" w:hAnsiTheme="minorHAnsi" w:cstheme="minorHAnsi"/>
            </w:rPr>
            <w:t>fET</w:t>
          </w:r>
          <w:proofErr w:type="spellEnd"/>
          <w:r w:rsidR="00DA30DC">
            <w:rPr>
              <w:rFonts w:asciiTheme="minorHAnsi" w:hAnsiTheme="minorHAnsi" w:cstheme="minorHAnsi"/>
            </w:rPr>
            <w:t xml:space="preserve">. </w:t>
          </w:r>
          <w:r w:rsidR="00DA30DC">
            <w:rPr>
              <w:rFonts w:ascii="Times" w:eastAsia="Times New Roman" w:hAnsi="Times"/>
              <w:lang w:val="en-US"/>
            </w:rPr>
            <w:t>High</w:t>
          </w:r>
          <w:r w:rsidR="00DA30DC" w:rsidRPr="001C7116">
            <w:rPr>
              <w:rFonts w:ascii="Times" w:eastAsia="Times New Roman" w:hAnsi="Times"/>
              <w:lang w:val="en-US"/>
            </w:rPr>
            <w:t xml:space="preserve"> </w:t>
          </w:r>
          <w:proofErr w:type="spellStart"/>
          <w:r w:rsidR="00DA30DC" w:rsidRPr="001C7116">
            <w:rPr>
              <w:rFonts w:ascii="Times" w:eastAsia="Times New Roman" w:hAnsi="Times"/>
              <w:lang w:val="en-US"/>
            </w:rPr>
            <w:t>fET</w:t>
          </w:r>
          <w:proofErr w:type="spellEnd"/>
          <w:r w:rsidR="00DA30DC" w:rsidRPr="001C7116">
            <w:rPr>
              <w:rFonts w:ascii="Times" w:eastAsia="Times New Roman" w:hAnsi="Times"/>
              <w:lang w:val="en-US"/>
            </w:rPr>
            <w:t xml:space="preserve"> group.</w:t>
          </w:r>
        </w:sdtContent>
      </w:sdt>
    </w:p>
    <w:p w14:paraId="4C6CD08E" w14:textId="5F0D87DA" w:rsidR="00383FA0" w:rsidRPr="004963C8" w:rsidRDefault="0024608B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Fig. S</w:t>
      </w:r>
      <w:r w:rsidR="00383FA0">
        <w:rPr>
          <w:rFonts w:asciiTheme="minorHAnsi" w:hAnsiTheme="minorHAnsi" w:cstheme="minorHAnsi"/>
          <w:b/>
          <w:bCs/>
        </w:rPr>
        <w:t>4</w:t>
      </w:r>
      <w:r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short legend here"/>
          <w:tag w:val="Insert short legend here"/>
          <w:id w:val="-831754002"/>
          <w:placeholder>
            <w:docPart w:val="D618DFD4419AB54CA746AB775B48A823"/>
          </w:placeholder>
        </w:sdtPr>
        <w:sdtContent>
          <w:proofErr w:type="spellStart"/>
          <w:r w:rsidRPr="0024608B">
            <w:rPr>
              <w:rFonts w:asciiTheme="minorHAnsi" w:hAnsiTheme="minorHAnsi" w:cstheme="minorHAnsi"/>
            </w:rPr>
            <w:t>fET</w:t>
          </w:r>
          <w:proofErr w:type="spellEnd"/>
          <w:r w:rsidRPr="0024608B">
            <w:rPr>
              <w:rFonts w:asciiTheme="minorHAnsi" w:hAnsiTheme="minorHAnsi" w:cstheme="minorHAnsi"/>
            </w:rPr>
            <w:t xml:space="preserve"> vs CWD for sites grouped according to their median </w:t>
          </w:r>
          <w:proofErr w:type="spellStart"/>
          <w:r w:rsidRPr="0024608B">
            <w:rPr>
              <w:rFonts w:asciiTheme="minorHAnsi" w:hAnsiTheme="minorHAnsi" w:cstheme="minorHAnsi"/>
            </w:rPr>
            <w:t>fET</w:t>
          </w:r>
          <w:proofErr w:type="spellEnd"/>
          <w:r w:rsidRPr="0024608B">
            <w:rPr>
              <w:rFonts w:asciiTheme="minorHAnsi" w:hAnsiTheme="minorHAnsi" w:cstheme="minorHAnsi"/>
            </w:rPr>
            <w:t>.</w:t>
          </w:r>
          <w:r w:rsidR="00DA30DC">
            <w:rPr>
              <w:rFonts w:asciiTheme="minorHAnsi" w:hAnsiTheme="minorHAnsi" w:cstheme="minorHAnsi"/>
            </w:rPr>
            <w:t xml:space="preserve"> </w:t>
          </w:r>
          <w:r w:rsidR="00DA30DC" w:rsidRPr="001C7116">
            <w:rPr>
              <w:rFonts w:ascii="Times" w:eastAsia="Times New Roman" w:hAnsi="Times"/>
              <w:lang w:val="en-US"/>
            </w:rPr>
            <w:t xml:space="preserve">Medium </w:t>
          </w:r>
          <w:proofErr w:type="spellStart"/>
          <w:r w:rsidR="00DA30DC" w:rsidRPr="001C7116">
            <w:rPr>
              <w:rFonts w:ascii="Times" w:eastAsia="Times New Roman" w:hAnsi="Times"/>
              <w:lang w:val="en-US"/>
            </w:rPr>
            <w:t>fET</w:t>
          </w:r>
          <w:proofErr w:type="spellEnd"/>
          <w:r w:rsidR="00DA30DC" w:rsidRPr="001C7116">
            <w:rPr>
              <w:rFonts w:ascii="Times" w:eastAsia="Times New Roman" w:hAnsi="Times"/>
              <w:lang w:val="en-US"/>
            </w:rPr>
            <w:t xml:space="preserve"> group.</w:t>
          </w:r>
        </w:sdtContent>
      </w:sdt>
    </w:p>
    <w:p w14:paraId="3542E767" w14:textId="6EE11844" w:rsidR="004E6A7C" w:rsidRDefault="00B24C49" w:rsidP="00D06083">
      <w:pPr>
        <w:widowControl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Table</w:t>
      </w:r>
      <w:r w:rsidR="00D36CE6" w:rsidRPr="00F550E9">
        <w:rPr>
          <w:rFonts w:asciiTheme="minorHAnsi" w:hAnsiTheme="minorHAnsi" w:cstheme="minorHAnsi"/>
          <w:b/>
          <w:bCs/>
        </w:rPr>
        <w:t xml:space="preserve"> </w:t>
      </w:r>
      <w:r w:rsidR="004E6A7C" w:rsidRPr="00F550E9">
        <w:rPr>
          <w:rFonts w:asciiTheme="minorHAnsi" w:hAnsiTheme="minorHAnsi" w:cstheme="minorHAnsi"/>
          <w:b/>
          <w:bCs/>
        </w:rPr>
        <w:t>S</w:t>
      </w:r>
      <w:r w:rsidR="00D36CE6" w:rsidRPr="00F550E9">
        <w:rPr>
          <w:rFonts w:asciiTheme="minorHAnsi" w:hAnsiTheme="minorHAnsi" w:cstheme="minorHAnsi"/>
          <w:b/>
          <w:bCs/>
        </w:rPr>
        <w:t>1</w:t>
      </w:r>
      <w:r w:rsidR="00584C9A"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</w:rPr>
          <w:alias w:val="Insert short legend here"/>
          <w:tag w:val="Insert short legend here"/>
          <w:id w:val="-1140570976"/>
          <w:placeholder>
            <w:docPart w:val="82A829FFD2EC4F2A8384EBCF56D2C758"/>
          </w:placeholder>
        </w:sdtPr>
        <w:sdtContent>
          <w:r w:rsidR="005D26E7" w:rsidRPr="00501B62">
            <w:rPr>
              <w:rFonts w:asciiTheme="minorHAnsi" w:hAnsiTheme="minorHAnsi" w:cstheme="minorHAnsi"/>
            </w:rPr>
            <w:t>FLUXNET Tier 1 sites included in the analysis.</w:t>
          </w:r>
        </w:sdtContent>
      </w:sdt>
      <w:r w:rsidR="00986CF6" w:rsidRPr="00501B62">
        <w:rPr>
          <w:rFonts w:asciiTheme="minorHAnsi" w:hAnsiTheme="minorHAnsi" w:cstheme="minorHAnsi"/>
        </w:rPr>
        <w:t xml:space="preserve"> </w:t>
      </w:r>
    </w:p>
    <w:p w14:paraId="3A96B213" w14:textId="6C386A2F" w:rsidR="004164E6" w:rsidRDefault="004164E6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4B4E8269" w14:textId="1DEDE15F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49EBAA37" w14:textId="70EDDC5D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702BDA90" w14:textId="5D6CAD0A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D3733AC" w14:textId="39C61B8F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001C2122" w14:textId="522FC335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0D60A864" w14:textId="5028C7EA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478A2FB4" w14:textId="1B54E21C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2731E38" w14:textId="355B2036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03EF979B" w14:textId="1997BC93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6D2A0DC5" w14:textId="4C58DC9A" w:rsidR="00D06083" w:rsidRDefault="00D06083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0813E254" w14:textId="7DDE76F2" w:rsidR="0088140C" w:rsidRDefault="0088140C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5A861839" w14:textId="77777777" w:rsidR="0088140C" w:rsidRDefault="0088140C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18429623" w14:textId="77777777" w:rsidR="00BD54CB" w:rsidRDefault="00BD54CB" w:rsidP="00D06083">
      <w:pPr>
        <w:widowControl w:val="0"/>
        <w:spacing w:line="276" w:lineRule="auto"/>
        <w:rPr>
          <w:rFonts w:asciiTheme="minorHAnsi" w:hAnsiTheme="minorHAnsi" w:cstheme="minorHAnsi"/>
        </w:rPr>
      </w:pPr>
    </w:p>
    <w:p w14:paraId="0D1833B4" w14:textId="43185A07" w:rsidR="004164E6" w:rsidRPr="00D06083" w:rsidRDefault="004164E6" w:rsidP="00D06083">
      <w:pPr>
        <w:widowControl w:val="0"/>
        <w:spacing w:line="276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4164E6">
        <w:rPr>
          <w:rFonts w:asciiTheme="minorHAnsi" w:hAnsiTheme="minorHAnsi" w:cstheme="minorHAnsi"/>
          <w:b/>
          <w:bCs/>
          <w:sz w:val="32"/>
          <w:szCs w:val="32"/>
        </w:rPr>
        <w:lastRenderedPageBreak/>
        <w:t>Figures</w:t>
      </w:r>
      <w:r w:rsidR="003510DB">
        <w:rPr>
          <w:rFonts w:asciiTheme="minorHAnsi" w:hAnsiTheme="minorHAnsi" w:cstheme="minorHAnsi"/>
          <w:b/>
          <w:bCs/>
          <w:sz w:val="32"/>
          <w:szCs w:val="32"/>
        </w:rPr>
        <w:br/>
      </w:r>
      <w:r w:rsidRPr="00F550E9">
        <w:rPr>
          <w:rFonts w:asciiTheme="minorHAnsi" w:hAnsiTheme="minorHAnsi" w:cstheme="minorHAnsi"/>
          <w:b/>
          <w:bCs/>
        </w:rPr>
        <w:t xml:space="preserve">Fig. S1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-1076125590"/>
          <w:placeholder>
            <w:docPart w:val="CCB637EB4B2F474198C5662D0461AE0A"/>
          </w:placeholder>
        </w:sdtPr>
        <w:sdtContent>
          <w:r w:rsidR="00D06083" w:rsidRPr="00D06083">
            <w:rPr>
              <w:rFonts w:asciiTheme="minorHAnsi" w:hAnsiTheme="minorHAnsi" w:cstheme="minorHAnsi"/>
              <w:lang w:val="en-US"/>
            </w:rPr>
            <w:t>Performance of the deep-learning model at predicting evapotranspiration (ET) across sites.</w:t>
          </w:r>
          <w:r w:rsidR="00D06083" w:rsidRPr="00D06083">
            <w:rPr>
              <w:rFonts w:asciiTheme="minorHAnsi" w:hAnsiTheme="minorHAnsi" w:cstheme="minorHAnsi"/>
              <w:b/>
              <w:bCs/>
              <w:lang w:val="en-US"/>
            </w:rPr>
            <w:t xml:space="preserve"> 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>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NN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 and PET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NN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 are respectively ET and PET predicted with our deep learning model.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  <w:lang w:val="en-US"/>
            </w:rPr>
            <w:t>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obs</w:t>
          </w:r>
          <w:proofErr w:type="spellEnd"/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 corresponds to observational ET from FLUXNET2015. </w:t>
          </w:r>
          <w:r w:rsidR="00D06083" w:rsidRPr="00D06083">
            <w:rPr>
              <w:rFonts w:asciiTheme="minorHAnsi" w:hAnsiTheme="minorHAnsi" w:cstheme="minorHAnsi"/>
              <w:b/>
              <w:bCs/>
              <w:lang w:val="en-CH"/>
            </w:rPr>
            <w:t>a</w:t>
          </w:r>
          <w:r w:rsidR="00D06083" w:rsidRPr="00D06083">
            <w:rPr>
              <w:rFonts w:asciiTheme="minorHAnsi" w:hAnsiTheme="minorHAnsi" w:cstheme="minorHAnsi"/>
              <w:bCs/>
              <w:lang w:val="en-CH"/>
            </w:rPr>
            <w:t>,</w:t>
          </w:r>
          <w:r w:rsidR="00D06083" w:rsidRPr="00D06083">
            <w:rPr>
              <w:rFonts w:asciiTheme="minorHAnsi" w:hAnsiTheme="minorHAnsi" w:cstheme="minorHAnsi"/>
              <w:b/>
              <w:bCs/>
              <w:lang w:val="en-US"/>
            </w:rPr>
            <w:t xml:space="preserve"> 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>PET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NN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 vs 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NN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, evaluated on moist days. </w:t>
          </w:r>
          <w:r w:rsidR="00D06083" w:rsidRPr="00D06083">
            <w:rPr>
              <w:rFonts w:asciiTheme="minorHAnsi" w:hAnsiTheme="minorHAnsi" w:cstheme="minorHAnsi"/>
              <w:b/>
              <w:bCs/>
              <w:lang w:val="en-US"/>
            </w:rPr>
            <w:t>b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>, PET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NN</w:t>
          </w:r>
          <w:r w:rsidR="00D06083" w:rsidRPr="00D06083">
            <w:rPr>
              <w:rFonts w:asciiTheme="minorHAnsi" w:hAnsiTheme="minorHAnsi" w:cstheme="minorHAnsi"/>
              <w:bCs/>
              <w:lang w:val="en-US"/>
            </w:rPr>
            <w:t xml:space="preserve"> vs observational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  <w:lang w:val="en-US"/>
            </w:rPr>
            <w:t>ET</w:t>
          </w:r>
          <w:r w:rsidR="00D06083" w:rsidRPr="00D06083">
            <w:rPr>
              <w:rFonts w:asciiTheme="minorHAnsi" w:hAnsiTheme="minorHAnsi" w:cstheme="minorHAnsi"/>
              <w:bCs/>
              <w:vertAlign w:val="subscript"/>
              <w:lang w:val="en-US"/>
            </w:rPr>
            <w:t>obs</w:t>
          </w:r>
          <w:proofErr w:type="spellEnd"/>
          <w:r w:rsidR="00D06083" w:rsidRPr="00D06083">
            <w:rPr>
              <w:rFonts w:asciiTheme="minorHAnsi" w:hAnsiTheme="minorHAnsi" w:cstheme="minorHAnsi"/>
              <w:bCs/>
              <w:lang w:val="en-US"/>
            </w:rPr>
            <w:t>, evaluated on dry days.</w:t>
          </w:r>
        </w:sdtContent>
      </w:sdt>
    </w:p>
    <w:tbl>
      <w:tblPr>
        <w:tblStyle w:val="TableGrid"/>
        <w:tblW w:w="470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D06083" w:rsidRPr="00DE5B3E" w14:paraId="00A90BF0" w14:textId="77777777" w:rsidTr="00A338A6">
        <w:trPr>
          <w:trHeight w:val="4428"/>
        </w:trPr>
        <w:tc>
          <w:tcPr>
            <w:tcW w:w="2500" w:type="pct"/>
          </w:tcPr>
          <w:p w14:paraId="596CEE6D" w14:textId="77777777" w:rsidR="00D06083" w:rsidRPr="00DE5B3E" w:rsidRDefault="00D06083" w:rsidP="00D0608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Times" w:eastAsia="Times Roman" w:hAnsi="Times" w:cs="Times Roman"/>
                <w:b/>
                <w:bCs/>
                <w:sz w:val="28"/>
                <w:szCs w:val="28"/>
              </w:rPr>
            </w:pPr>
            <w:r w:rsidRPr="00DE5B3E">
              <w:rPr>
                <w:rFonts w:ascii="Times" w:hAnsi="Times"/>
                <w:noProof/>
              </w:rPr>
              <w:drawing>
                <wp:inline distT="0" distB="0" distL="0" distR="0" wp14:anchorId="703BA53D" wp14:editId="35C675F5">
                  <wp:extent cx="3005427" cy="3155699"/>
                  <wp:effectExtent l="0" t="0" r="5080" b="0"/>
                  <wp:docPr id="1521986952" name="Picture 1521986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986952" name="Picture 152198695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427" cy="3155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4303B7A5" w14:textId="77777777" w:rsidR="00D06083" w:rsidRPr="00DE5B3E" w:rsidRDefault="00D06083" w:rsidP="00D0608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76" w:lineRule="auto"/>
              <w:rPr>
                <w:rFonts w:ascii="Times" w:eastAsia="Times Roman" w:hAnsi="Times" w:cs="Times Roman"/>
                <w:b/>
                <w:bCs/>
                <w:sz w:val="28"/>
                <w:szCs w:val="28"/>
              </w:rPr>
            </w:pPr>
            <w:r w:rsidRPr="00DE5B3E">
              <w:rPr>
                <w:rFonts w:ascii="Times" w:hAnsi="Times"/>
                <w:noProof/>
              </w:rPr>
              <w:drawing>
                <wp:inline distT="0" distB="0" distL="0" distR="0" wp14:anchorId="7E8AE969" wp14:editId="5C014856">
                  <wp:extent cx="3005427" cy="3155699"/>
                  <wp:effectExtent l="0" t="0" r="5080" b="0"/>
                  <wp:docPr id="1995809778" name="Picture 1995809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809778" name="Picture 199580977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427" cy="3155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379CB" w14:textId="77777777" w:rsidR="004164E6" w:rsidRDefault="004164E6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</w:rPr>
      </w:pPr>
    </w:p>
    <w:p w14:paraId="5303F265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4B29BD5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118C36A8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2D3685F8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5F77986A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632BAE00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6313861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1A029B2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2F9665DE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1314CA6E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577EE0D2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C32EF37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E88BBD1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61BAF6AD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A79DE0A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600D5115" w14:textId="77777777" w:rsidR="00C75407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22F6DEE4" w14:textId="77777777" w:rsidR="0016589D" w:rsidRDefault="0016589D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504AA46C" w14:textId="3E38C553" w:rsidR="008B39D1" w:rsidRDefault="008B39D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  <w:r w:rsidRPr="00F550E9">
        <w:rPr>
          <w:rFonts w:asciiTheme="minorHAnsi" w:hAnsiTheme="minorHAnsi" w:cstheme="minorHAnsi"/>
          <w:b/>
          <w:bCs/>
        </w:rPr>
        <w:lastRenderedPageBreak/>
        <w:t>Fig. S</w:t>
      </w:r>
      <w:r w:rsidR="00D06083">
        <w:rPr>
          <w:rFonts w:asciiTheme="minorHAnsi" w:hAnsiTheme="minorHAnsi" w:cstheme="minorHAnsi"/>
          <w:b/>
          <w:bCs/>
        </w:rPr>
        <w:t>2</w:t>
      </w:r>
      <w:r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-783874876"/>
          <w:placeholder>
            <w:docPart w:val="E2BB5633D7143749A3B3D94AF57EAB5B"/>
          </w:placeholder>
        </w:sdtPr>
        <w:sdtContent>
          <w:r w:rsidR="00D06083" w:rsidRPr="00D06083">
            <w:rPr>
              <w:rFonts w:asciiTheme="minorHAnsi" w:hAnsiTheme="minorHAnsi" w:cstheme="minorHAnsi"/>
              <w:bCs/>
            </w:rPr>
            <w:t xml:space="preserve">EF vs CWD for sites grouped according to their median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</w:rPr>
            <w:t>fET</w:t>
          </w:r>
          <w:proofErr w:type="spellEnd"/>
          <w:r w:rsidR="00D06083" w:rsidRPr="00D06083">
            <w:rPr>
              <w:rFonts w:asciiTheme="minorHAnsi" w:hAnsiTheme="minorHAnsi" w:cstheme="minorHAnsi"/>
              <w:bCs/>
            </w:rPr>
            <w:t xml:space="preserve">. a, All sites. b, High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</w:rPr>
            <w:t>fET</w:t>
          </w:r>
          <w:proofErr w:type="spellEnd"/>
          <w:r w:rsidR="00D06083" w:rsidRPr="00D06083">
            <w:rPr>
              <w:rFonts w:asciiTheme="minorHAnsi" w:hAnsiTheme="minorHAnsi" w:cstheme="minorHAnsi"/>
              <w:bCs/>
            </w:rPr>
            <w:t xml:space="preserve">. c, Medium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</w:rPr>
            <w:t>fET</w:t>
          </w:r>
          <w:proofErr w:type="spellEnd"/>
          <w:r w:rsidR="00D06083" w:rsidRPr="00D06083">
            <w:rPr>
              <w:rFonts w:asciiTheme="minorHAnsi" w:hAnsiTheme="minorHAnsi" w:cstheme="minorHAnsi"/>
              <w:bCs/>
            </w:rPr>
            <w:t xml:space="preserve">. d, Low </w:t>
          </w:r>
          <w:proofErr w:type="spellStart"/>
          <w:r w:rsidR="00D06083" w:rsidRPr="00D06083">
            <w:rPr>
              <w:rFonts w:asciiTheme="minorHAnsi" w:hAnsiTheme="minorHAnsi" w:cstheme="minorHAnsi"/>
              <w:bCs/>
            </w:rPr>
            <w:t>fET</w:t>
          </w:r>
          <w:proofErr w:type="spellEnd"/>
          <w:r w:rsidR="00D06083" w:rsidRPr="00D06083">
            <w:rPr>
              <w:rFonts w:asciiTheme="minorHAnsi" w:hAnsiTheme="minorHAnsi" w:cstheme="minorHAnsi"/>
              <w:bCs/>
            </w:rPr>
            <w:t xml:space="preserve">. The clustering is consistent with Figure 3. EF was scaled by dividing it by the median in its lower CWD bin (CWD &lt; 20 mm). EF was calculated as latent heat divided by net </w:t>
          </w:r>
          <w:proofErr w:type="gramStart"/>
          <w:r w:rsidR="00D06083" w:rsidRPr="00D06083">
            <w:rPr>
              <w:rFonts w:asciiTheme="minorHAnsi" w:hAnsiTheme="minorHAnsi" w:cstheme="minorHAnsi"/>
              <w:bCs/>
            </w:rPr>
            <w:t>radiation,</w:t>
          </w:r>
          <w:proofErr w:type="gramEnd"/>
          <w:r w:rsidR="00D06083" w:rsidRPr="00D06083">
            <w:rPr>
              <w:rFonts w:asciiTheme="minorHAnsi" w:hAnsiTheme="minorHAnsi" w:cstheme="minorHAnsi"/>
              <w:bCs/>
            </w:rPr>
            <w:t xml:space="preserve"> two quantities directly downloaded from the FLUXNET2015 dataset that do not depend on any model.</w:t>
          </w:r>
        </w:sdtContent>
      </w:sdt>
    </w:p>
    <w:p w14:paraId="226A7E52" w14:textId="5EA28106" w:rsidR="00D06083" w:rsidRDefault="00C75407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  <w:r w:rsidRPr="00E05A28">
        <w:rPr>
          <w:rFonts w:ascii="Times" w:eastAsia="Times Roman" w:hAnsi="Times" w:cs="Times Roman"/>
          <w:b/>
          <w:bCs/>
          <w:noProof/>
        </w:rPr>
        <w:drawing>
          <wp:inline distT="0" distB="0" distL="0" distR="0" wp14:anchorId="1B3CAFE7" wp14:editId="380EC892">
            <wp:extent cx="5801866" cy="5801866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866" cy="58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DBFB" w14:textId="77777777" w:rsidR="008B39D1" w:rsidRDefault="008B39D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</w:p>
    <w:p w14:paraId="0E690E2E" w14:textId="77777777" w:rsidR="0098365F" w:rsidRDefault="0098365F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2C7FEE82" w14:textId="77777777" w:rsidR="0098365F" w:rsidRDefault="0098365F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32DCD32A" w14:textId="77777777" w:rsidR="0098365F" w:rsidRDefault="0098365F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2D46E5C6" w14:textId="0D888D93" w:rsidR="0098365F" w:rsidRDefault="0098365F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AABFB12" w14:textId="77777777" w:rsidR="00A9182F" w:rsidRDefault="00A9182F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379D145" w14:textId="7E6E70AC" w:rsidR="008B39D1" w:rsidRDefault="008B39D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  <w:r w:rsidRPr="00F550E9">
        <w:rPr>
          <w:rFonts w:asciiTheme="minorHAnsi" w:hAnsiTheme="minorHAnsi" w:cstheme="minorHAnsi"/>
          <w:b/>
          <w:bCs/>
        </w:rPr>
        <w:lastRenderedPageBreak/>
        <w:t>Fig. S</w:t>
      </w:r>
      <w:r w:rsidR="0039537C">
        <w:rPr>
          <w:rFonts w:asciiTheme="minorHAnsi" w:hAnsiTheme="minorHAnsi" w:cstheme="minorHAnsi"/>
          <w:b/>
          <w:bCs/>
        </w:rPr>
        <w:t>3</w:t>
      </w:r>
      <w:r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-2107026413"/>
          <w:placeholder>
            <w:docPart w:val="4143062798E6644EA53A047472C617A0"/>
          </w:placeholder>
        </w:sdtPr>
        <w:sdtContent>
          <w:proofErr w:type="spellStart"/>
          <w:r w:rsidR="0039537C" w:rsidRPr="0039537C">
            <w:rPr>
              <w:rFonts w:asciiTheme="minorHAnsi" w:hAnsiTheme="minorHAnsi" w:cstheme="minorHAnsi"/>
              <w:bCs/>
              <w:lang w:val="en-US"/>
            </w:rPr>
            <w:t>fET</w:t>
          </w:r>
          <w:proofErr w:type="spellEnd"/>
          <w:r w:rsidR="0039537C" w:rsidRPr="0039537C">
            <w:rPr>
              <w:rFonts w:asciiTheme="minorHAnsi" w:hAnsiTheme="minorHAnsi" w:cstheme="minorHAnsi"/>
              <w:bCs/>
              <w:lang w:val="en-US"/>
            </w:rPr>
            <w:t xml:space="preserve"> vs CWD for sites grouped according to their median </w:t>
          </w:r>
          <w:proofErr w:type="spellStart"/>
          <w:r w:rsidR="0039537C" w:rsidRPr="0039537C">
            <w:rPr>
              <w:rFonts w:asciiTheme="minorHAnsi" w:hAnsiTheme="minorHAnsi" w:cstheme="minorHAnsi"/>
              <w:bCs/>
              <w:lang w:val="en-US"/>
            </w:rPr>
            <w:t>fET</w:t>
          </w:r>
          <w:proofErr w:type="spellEnd"/>
          <w:r w:rsidR="0039537C" w:rsidRPr="0039537C">
            <w:rPr>
              <w:rFonts w:asciiTheme="minorHAnsi" w:hAnsiTheme="minorHAnsi" w:cstheme="minorHAnsi"/>
              <w:bCs/>
              <w:lang w:val="en-US"/>
            </w:rPr>
            <w:t xml:space="preserve">. High </w:t>
          </w:r>
          <w:proofErr w:type="spellStart"/>
          <w:r w:rsidR="0039537C" w:rsidRPr="0039537C">
            <w:rPr>
              <w:rFonts w:asciiTheme="minorHAnsi" w:hAnsiTheme="minorHAnsi" w:cstheme="minorHAnsi"/>
              <w:bCs/>
              <w:lang w:val="en-US"/>
            </w:rPr>
            <w:t>fET</w:t>
          </w:r>
          <w:proofErr w:type="spellEnd"/>
          <w:r w:rsidR="0039537C" w:rsidRPr="0039537C">
            <w:rPr>
              <w:rFonts w:asciiTheme="minorHAnsi" w:hAnsiTheme="minorHAnsi" w:cstheme="minorHAnsi"/>
              <w:bCs/>
              <w:lang w:val="en-US"/>
            </w:rPr>
            <w:t xml:space="preserve"> group.  </w:t>
          </w:r>
        </w:sdtContent>
      </w:sdt>
      <w:r w:rsidRPr="0039537C">
        <w:rPr>
          <w:rFonts w:asciiTheme="minorHAnsi" w:hAnsiTheme="minorHAnsi" w:cstheme="minorHAnsi"/>
          <w:bCs/>
        </w:rPr>
        <w:t xml:space="preserve"> </w:t>
      </w:r>
    </w:p>
    <w:p w14:paraId="6DE56AB2" w14:textId="3DE9568E" w:rsidR="009D4E56" w:rsidRPr="0039537C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  <w:r w:rsidRPr="00DE5B3E">
        <w:rPr>
          <w:rFonts w:ascii="Times" w:hAnsi="Times"/>
          <w:noProof/>
          <w:lang w:val="en-US"/>
        </w:rPr>
        <w:drawing>
          <wp:inline distT="0" distB="0" distL="0" distR="0" wp14:anchorId="3BAA5D8D" wp14:editId="11B6B11B">
            <wp:extent cx="5943600" cy="594360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6BA1" w14:textId="77777777" w:rsidR="008B39D1" w:rsidRDefault="008B39D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43660C8C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3163BA85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044EDFA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5948BBEE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290CA98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5A02E9D2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388DF82C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14E845F0" w14:textId="77777777" w:rsidR="00B77CE1" w:rsidRDefault="00B77CE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/>
          <w:bCs/>
        </w:rPr>
      </w:pPr>
    </w:p>
    <w:p w14:paraId="0DFE67F5" w14:textId="0F32044A" w:rsidR="008B39D1" w:rsidRDefault="008B39D1" w:rsidP="00D06083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  <w:bCs/>
        </w:rPr>
      </w:pPr>
      <w:r w:rsidRPr="00F550E9">
        <w:rPr>
          <w:rFonts w:asciiTheme="minorHAnsi" w:hAnsiTheme="minorHAnsi" w:cstheme="minorHAnsi"/>
          <w:b/>
          <w:bCs/>
        </w:rPr>
        <w:lastRenderedPageBreak/>
        <w:t>Fig. S</w:t>
      </w:r>
      <w:r w:rsidR="0039537C">
        <w:rPr>
          <w:rFonts w:asciiTheme="minorHAnsi" w:hAnsiTheme="minorHAnsi" w:cstheme="minorHAnsi"/>
          <w:b/>
          <w:bCs/>
        </w:rPr>
        <w:t>4</w:t>
      </w:r>
      <w:r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607782637"/>
          <w:placeholder>
            <w:docPart w:val="5C51D2A7A1DE834BBBD4BBBADE1F2ACD"/>
          </w:placeholder>
        </w:sdtPr>
        <w:sdtContent>
          <w:proofErr w:type="spellStart"/>
          <w:r w:rsidR="0039537C" w:rsidRPr="0039537C">
            <w:rPr>
              <w:rFonts w:ascii="Times" w:eastAsia="Times New Roman" w:hAnsi="Times"/>
              <w:bCs/>
              <w:lang w:val="en-US"/>
            </w:rPr>
            <w:t>fET</w:t>
          </w:r>
          <w:proofErr w:type="spellEnd"/>
          <w:r w:rsidR="0039537C" w:rsidRPr="0039537C">
            <w:rPr>
              <w:rFonts w:ascii="Times" w:eastAsia="Times New Roman" w:hAnsi="Times"/>
              <w:bCs/>
              <w:lang w:val="en-US"/>
            </w:rPr>
            <w:t xml:space="preserve"> vs CWD for sites grouped according to their median </w:t>
          </w:r>
          <w:proofErr w:type="spellStart"/>
          <w:r w:rsidR="0039537C" w:rsidRPr="0039537C">
            <w:rPr>
              <w:rFonts w:ascii="Times" w:eastAsia="Times New Roman" w:hAnsi="Times"/>
              <w:bCs/>
              <w:lang w:val="en-US"/>
            </w:rPr>
            <w:t>fET</w:t>
          </w:r>
          <w:proofErr w:type="spellEnd"/>
          <w:r w:rsidR="0039537C" w:rsidRPr="0039537C">
            <w:rPr>
              <w:rFonts w:ascii="Times" w:eastAsia="Times New Roman" w:hAnsi="Times"/>
              <w:bCs/>
              <w:lang w:val="en-US"/>
            </w:rPr>
            <w:t xml:space="preserve">. Medium </w:t>
          </w:r>
          <w:proofErr w:type="spellStart"/>
          <w:r w:rsidR="0039537C" w:rsidRPr="0039537C">
            <w:rPr>
              <w:rFonts w:ascii="Times" w:eastAsia="Times New Roman" w:hAnsi="Times"/>
              <w:bCs/>
              <w:lang w:val="en-US"/>
            </w:rPr>
            <w:t>fET</w:t>
          </w:r>
          <w:proofErr w:type="spellEnd"/>
          <w:r w:rsidR="0039537C" w:rsidRPr="0039537C">
            <w:rPr>
              <w:rFonts w:ascii="Times" w:eastAsia="Times New Roman" w:hAnsi="Times"/>
              <w:bCs/>
              <w:lang w:val="en-US"/>
            </w:rPr>
            <w:t xml:space="preserve"> group.</w:t>
          </w:r>
        </w:sdtContent>
      </w:sdt>
    </w:p>
    <w:p w14:paraId="748438F5" w14:textId="0000A9FF" w:rsidR="008B39D1" w:rsidRDefault="00B77CE1" w:rsidP="004164E6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  <w:sectPr w:rsidR="008B39D1" w:rsidSect="00A94381">
          <w:headerReference w:type="default" r:id="rId12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 w:rsidRPr="00DE5B3E">
        <w:rPr>
          <w:rFonts w:ascii="Times" w:hAnsi="Times"/>
          <w:b/>
          <w:bCs/>
          <w:noProof/>
          <w:lang w:val="en-US"/>
        </w:rPr>
        <w:drawing>
          <wp:inline distT="0" distB="0" distL="0" distR="0" wp14:anchorId="348658DB" wp14:editId="4D27E967">
            <wp:extent cx="5943600" cy="7132671"/>
            <wp:effectExtent l="0" t="0" r="0" b="5080"/>
            <wp:docPr id="6" name="Picture 6" descr="Chart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B0B" w14:textId="77777777" w:rsidR="0098365F" w:rsidRDefault="0098365F" w:rsidP="004164E6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sz w:val="32"/>
          <w:szCs w:val="32"/>
        </w:rPr>
      </w:pPr>
    </w:p>
    <w:p w14:paraId="2426AFDB" w14:textId="77777777" w:rsidR="0098365F" w:rsidRDefault="0098365F" w:rsidP="004164E6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sz w:val="32"/>
          <w:szCs w:val="32"/>
        </w:rPr>
      </w:pPr>
    </w:p>
    <w:p w14:paraId="0F8A1488" w14:textId="7B351FAC" w:rsidR="004164E6" w:rsidRPr="004164E6" w:rsidRDefault="004164E6" w:rsidP="004164E6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sz w:val="32"/>
          <w:szCs w:val="32"/>
        </w:rPr>
      </w:pPr>
      <w:r w:rsidRPr="004164E6">
        <w:rPr>
          <w:rFonts w:asciiTheme="minorHAnsi" w:hAnsiTheme="minorHAnsi" w:cstheme="minorHAnsi"/>
          <w:b/>
          <w:sz w:val="32"/>
          <w:szCs w:val="32"/>
        </w:rPr>
        <w:lastRenderedPageBreak/>
        <w:t>Table</w:t>
      </w:r>
      <w:r w:rsidR="0098365F">
        <w:rPr>
          <w:rFonts w:asciiTheme="minorHAnsi" w:hAnsiTheme="minorHAnsi" w:cstheme="minorHAnsi"/>
          <w:b/>
          <w:sz w:val="32"/>
          <w:szCs w:val="32"/>
        </w:rPr>
        <w:t>s</w:t>
      </w:r>
    </w:p>
    <w:p w14:paraId="19870A44" w14:textId="35DF65B5" w:rsidR="004164E6" w:rsidRPr="00501B62" w:rsidRDefault="004164E6" w:rsidP="0098365F">
      <w:pPr>
        <w:widowControl w:val="0"/>
        <w:autoSpaceDE w:val="0"/>
        <w:autoSpaceDN w:val="0"/>
        <w:adjustRightInd w:val="0"/>
        <w:spacing w:line="276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</w:rPr>
        <w:t>Table S1</w:t>
      </w:r>
      <w:r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full legend here and paste your Table below"/>
          <w:tag w:val="Insert full legend here"/>
          <w:id w:val="-1744719146"/>
          <w:placeholder>
            <w:docPart w:val="7F4E8A9869770B41905B5A4E9B81D78B"/>
          </w:placeholder>
          <w:text/>
        </w:sdtPr>
        <w:sdtContent>
          <w:r w:rsidR="008B39D1" w:rsidRPr="008B39D1">
            <w:rPr>
              <w:rFonts w:asciiTheme="minorHAnsi" w:hAnsiTheme="minorHAnsi" w:cstheme="minorHAnsi"/>
            </w:rPr>
            <w:t xml:space="preserve">FLUXNET Tier 1 sites included in the analysis. Group refers to the grouping of sites according to their median </w:t>
          </w:r>
          <w:proofErr w:type="spellStart"/>
          <w:r w:rsidR="008B39D1" w:rsidRPr="008B39D1">
            <w:rPr>
              <w:rFonts w:asciiTheme="minorHAnsi" w:hAnsiTheme="minorHAnsi" w:cstheme="minorHAnsi"/>
            </w:rPr>
            <w:t>fET</w:t>
          </w:r>
          <w:proofErr w:type="spellEnd"/>
          <w:r w:rsidR="008B39D1" w:rsidRPr="008B39D1">
            <w:rPr>
              <w:rFonts w:asciiTheme="minorHAnsi" w:hAnsiTheme="minorHAnsi" w:cstheme="minorHAnsi"/>
            </w:rPr>
            <w:t xml:space="preserve"> (see Methods). Coordinates in decimal degrees. IGBP is the vegetation class (GRA, grasslands; SAV, savannah; WSA, woody savannah; ENF, evergreen needleleaf forest; EBF, evergreen broadleaf forest; DBF, deciduous broadleaf forest; CSH, closed shrubland; WET, wetland; CRO, cropland; MF, mixed forest). MAT, mean annual temperature (°C). MAP, mean annual precipitation (mm).</w:t>
          </w:r>
        </w:sdtContent>
      </w:sdt>
    </w:p>
    <w:tbl>
      <w:tblPr>
        <w:tblW w:w="9633" w:type="dxa"/>
        <w:tblLook w:val="04A0" w:firstRow="1" w:lastRow="0" w:firstColumn="1" w:lastColumn="0" w:noHBand="0" w:noVBand="1"/>
      </w:tblPr>
      <w:tblGrid>
        <w:gridCol w:w="1300"/>
        <w:gridCol w:w="1688"/>
        <w:gridCol w:w="1410"/>
        <w:gridCol w:w="989"/>
        <w:gridCol w:w="1417"/>
        <w:gridCol w:w="1418"/>
        <w:gridCol w:w="1411"/>
      </w:tblGrid>
      <w:tr w:rsidR="003510DB" w:rsidRPr="00174B5B" w14:paraId="72E898DE" w14:textId="77777777" w:rsidTr="00CC6630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DB8C75" w14:textId="77FE8AB4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lang w:val="en-US"/>
              </w:rPr>
              <w:t>Site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A81C67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lang w:val="en-US"/>
              </w:rPr>
              <w:t>Coordinates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6623A" w14:textId="1E3F286C" w:rsidR="003433CC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lang w:val="en-US"/>
              </w:rPr>
              <w:t>Years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031780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lang w:val="en-US"/>
              </w:rPr>
              <w:t>IGBP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A94777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proofErr w:type="spellStart"/>
            <w:r>
              <w:rPr>
                <w:rFonts w:ascii="Times" w:hAnsi="Times"/>
                <w:b/>
                <w:bCs/>
                <w:color w:val="000000" w:themeColor="text1"/>
                <w:lang w:val="en-US"/>
              </w:rPr>
              <w:t>fET</w:t>
            </w:r>
            <w:proofErr w:type="spellEnd"/>
            <w:r>
              <w:rPr>
                <w:rFonts w:ascii="Times" w:hAnsi="Times"/>
                <w:b/>
                <w:bCs/>
                <w:color w:val="000000" w:themeColor="text1"/>
                <w:lang w:val="en-US"/>
              </w:rPr>
              <w:t xml:space="preserve"> group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278263" w14:textId="77777777" w:rsidR="003510DB" w:rsidRPr="00174B5B" w:rsidRDefault="003510DB" w:rsidP="00CC6630">
            <w:pPr>
              <w:jc w:val="right"/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lang w:val="en-US"/>
              </w:rPr>
              <w:t>MAT</w:t>
            </w:r>
            <w:r>
              <w:rPr>
                <w:rFonts w:ascii="Times" w:hAnsi="Times"/>
                <w:b/>
                <w:bCs/>
                <w:color w:val="000000" w:themeColor="text1"/>
                <w:lang w:val="en-US"/>
              </w:rPr>
              <w:t xml:space="preserve"> (</w:t>
            </w:r>
            <w:r w:rsidRPr="00DE5B3E">
              <w:rPr>
                <w:rFonts w:ascii="Times" w:hAnsi="Times"/>
                <w:lang w:val="en-US"/>
              </w:rPr>
              <w:t>°C</w:t>
            </w:r>
            <w:r>
              <w:rPr>
                <w:rFonts w:ascii="Times" w:hAnsi="Times"/>
                <w:lang w:val="en-US"/>
              </w:rPr>
              <w:t>)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C1E7DB" w14:textId="77777777" w:rsidR="003510DB" w:rsidRPr="00880B88" w:rsidRDefault="003510DB" w:rsidP="00CC6630">
            <w:pPr>
              <w:jc w:val="right"/>
              <w:rPr>
                <w:rFonts w:ascii="Times" w:hAnsi="Times"/>
                <w:b/>
                <w:bCs/>
                <w:color w:val="000000" w:themeColor="text1"/>
                <w:lang w:val="en-US"/>
              </w:rPr>
            </w:pPr>
            <w:r w:rsidRPr="00880B88">
              <w:rPr>
                <w:rFonts w:ascii="Times" w:hAnsi="Times"/>
                <w:b/>
                <w:bCs/>
                <w:color w:val="000000" w:themeColor="text1"/>
                <w:lang w:val="en-US"/>
              </w:rPr>
              <w:t>MAP (mm)</w:t>
            </w:r>
          </w:p>
        </w:tc>
      </w:tr>
      <w:tr w:rsidR="003510DB" w:rsidRPr="00174B5B" w14:paraId="37081A42" w14:textId="77777777" w:rsidTr="00CC6630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D7475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Cpr</w:t>
            </w:r>
            <w:proofErr w:type="spellEnd"/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9976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140.59, -34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122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2010 - 2014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4F0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SAV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109A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148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17.35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FF508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269</w:t>
            </w:r>
          </w:p>
        </w:tc>
      </w:tr>
      <w:tr w:rsidR="003510DB" w:rsidRPr="00174B5B" w14:paraId="38D4D3A1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4349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AU-Cum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32E5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150.72, -33.61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4DDF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2012 - 2014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7FA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246F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86F8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17.28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A8D8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850</w:t>
            </w:r>
          </w:p>
        </w:tc>
      </w:tr>
      <w:tr w:rsidR="003510DB" w:rsidRPr="00174B5B" w14:paraId="1E96BCC2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A1ED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DaP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BE42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131.32, -14.06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8AF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2007 - 2013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B83D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E8B3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0170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27.22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0AB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1175</w:t>
            </w:r>
          </w:p>
        </w:tc>
      </w:tr>
      <w:tr w:rsidR="003510DB" w:rsidRPr="00174B5B" w14:paraId="129A948E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2882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DaS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2C86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131.39, -14.16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E4A8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E826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SAV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D5D0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4E9A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27.13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F617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1134</w:t>
            </w:r>
          </w:p>
        </w:tc>
      </w:tr>
      <w:tr w:rsidR="003510DB" w:rsidRPr="00174B5B" w14:paraId="7111F7E1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D743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AU-Gin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C10B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115.71, -31.38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9FB2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3A86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WSA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76F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019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18.53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22B3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697</w:t>
            </w:r>
          </w:p>
        </w:tc>
      </w:tr>
      <w:tr w:rsidR="003510DB" w:rsidRPr="00174B5B" w14:paraId="72F05EC8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5E2F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AU-How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D1D3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131.15, -12.49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E52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3CDE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WSA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B3A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BA3C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27.03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6ACD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1640</w:t>
            </w:r>
          </w:p>
        </w:tc>
      </w:tr>
      <w:tr w:rsidR="003510DB" w:rsidRPr="00174B5B" w14:paraId="6114541D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119D8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AU-RDF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9184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132.48, -14.56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7CF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2011 - 2013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9B85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WSA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A69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AAF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26.98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F9A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958</w:t>
            </w:r>
          </w:p>
        </w:tc>
      </w:tr>
      <w:tr w:rsidR="003510DB" w:rsidRPr="00174B5B" w14:paraId="249D7035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BB672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Stp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3326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133.35, -17.15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082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1BA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5AA7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8ECA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26.39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97C7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639</w:t>
            </w:r>
          </w:p>
        </w:tc>
      </w:tr>
      <w:tr w:rsidR="003510DB" w:rsidRPr="00174B5B" w14:paraId="58E8C2D2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65C99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Wom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B2E0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144.09, -37.42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913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2010 - 2012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CE08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F0E1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2B4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10.70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30EBA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1071</w:t>
            </w:r>
          </w:p>
        </w:tc>
      </w:tr>
      <w:tr w:rsidR="003510DB" w:rsidRPr="00174B5B" w14:paraId="6F7991FE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6D68A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BE-Vie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16DA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6, 50.31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9AEA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E6C6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076B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639A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8.01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E5B83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1085</w:t>
            </w:r>
          </w:p>
        </w:tc>
      </w:tr>
      <w:tr w:rsidR="003510DB" w:rsidRPr="00174B5B" w14:paraId="2043ED49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C293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BR-Sa3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F3A4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-54.97, -3.02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B641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2000 - 2004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BF6A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29A9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93F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25.50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5F6A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1856</w:t>
            </w:r>
          </w:p>
        </w:tc>
      </w:tr>
      <w:tr w:rsidR="003510DB" w:rsidRPr="00174B5B" w14:paraId="20D5078A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2DF16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CH-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Dav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5397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9.86, 46.82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685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1997 - 2014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B0D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9FCD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5FB6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3.53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99D5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1053</w:t>
            </w:r>
          </w:p>
        </w:tc>
      </w:tr>
      <w:tr w:rsidR="003510DB" w:rsidRPr="00174B5B" w14:paraId="591C57C0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F0E2E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DE-Geb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B46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10.91, 51.1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CE5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2157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235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A78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8.96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28A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496</w:t>
            </w:r>
          </w:p>
        </w:tc>
      </w:tr>
      <w:tr w:rsidR="003510DB" w:rsidRPr="00174B5B" w14:paraId="10F63605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F57F6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Kli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E51D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13.52, 50.89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2D9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2004 - 2014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F281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28D7F" w14:textId="3B1AEAFF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AF40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7.61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FFDB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839</w:t>
            </w:r>
          </w:p>
        </w:tc>
      </w:tr>
      <w:tr w:rsidR="003510DB" w:rsidRPr="00174B5B" w14:paraId="4CFF8B1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3291E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Lkb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52C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13.3, 49.1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08F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2009 - 2013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BCA8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2145" w14:textId="3390F03C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27A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4.20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59B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1364</w:t>
            </w:r>
          </w:p>
        </w:tc>
      </w:tr>
      <w:tr w:rsidR="003510DB" w:rsidRPr="00174B5B" w14:paraId="0084C1C5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8604E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Obe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4D7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13.72, 50.78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0238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0CE1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F11F" w14:textId="44EDDBE9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DE8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6.09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61B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820</w:t>
            </w:r>
          </w:p>
        </w:tc>
      </w:tr>
      <w:tr w:rsidR="003510DB" w:rsidRPr="00174B5B" w14:paraId="3EE841B4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A4CD5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Seh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2259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6.45, 50.87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8657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2007 - 2010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203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4E29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F50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10.17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8B5E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709</w:t>
            </w:r>
          </w:p>
        </w:tc>
      </w:tr>
      <w:tr w:rsidR="003510DB" w:rsidRPr="00174B5B" w14:paraId="2DCD6E4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72ED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DE-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Tha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D47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13.57, 50.96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91E6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08BC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C8EF" w14:textId="29E63039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38AA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8.26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A24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754</w:t>
            </w:r>
          </w:p>
        </w:tc>
      </w:tr>
      <w:tr w:rsidR="003510DB" w:rsidRPr="00174B5B" w14:paraId="16A55553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F290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DK-Sor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447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11.64, 55.49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A3D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2C53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6070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B59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8.48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A589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614</w:t>
            </w:r>
          </w:p>
        </w:tc>
      </w:tr>
      <w:tr w:rsidR="003510DB" w:rsidRPr="00174B5B" w14:paraId="6480359E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71B08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FR-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LBr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4DF7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-0.77, 44.72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B99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1996 - 2008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2C75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687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F9F1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12.52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6BA27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908</w:t>
            </w:r>
          </w:p>
        </w:tc>
      </w:tr>
      <w:tr w:rsidR="003510DB" w:rsidRPr="00174B5B" w14:paraId="7AD61C9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5EB3B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FR-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Pue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017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3.6, 43.74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F8B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2000 - 2014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71B7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34D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2EC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13.35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9D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683</w:t>
            </w:r>
          </w:p>
        </w:tc>
      </w:tr>
      <w:tr w:rsidR="003510DB" w:rsidRPr="00174B5B" w14:paraId="0A01D72D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46CA9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BCi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36B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14.96, 40.52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58BA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2004 - 2014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C5A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796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527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16.10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D58B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1035</w:t>
            </w:r>
          </w:p>
        </w:tc>
      </w:tr>
      <w:tr w:rsidR="003510DB" w:rsidRPr="00174B5B" w14:paraId="057DA9C6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99A4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IT-CA3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AD63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12.02, 42.38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8A0D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F666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8082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CD938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14.52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5FD27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328</w:t>
            </w:r>
          </w:p>
        </w:tc>
      </w:tr>
      <w:tr w:rsidR="003510DB" w:rsidRPr="00174B5B" w14:paraId="47EEEE6D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6B3E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IT-Col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137E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13.59, 41.85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8A9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3651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A4A5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3F3A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6.95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64E8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789</w:t>
            </w:r>
          </w:p>
        </w:tc>
      </w:tr>
      <w:tr w:rsidR="003510DB" w:rsidRPr="00174B5B" w14:paraId="219EAE5E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A896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Cpz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945E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12.38, 41.71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C813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1997 - 2009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61F4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BC4A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357C3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15.54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AB6AC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757</w:t>
            </w:r>
          </w:p>
        </w:tc>
      </w:tr>
      <w:tr w:rsidR="003510DB" w:rsidRPr="00174B5B" w14:paraId="76064BAF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035E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Lav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285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11.28, 45.96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100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2003 - 2014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DE3D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B70C6" w14:textId="27044703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2D7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6.79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6869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502</w:t>
            </w:r>
          </w:p>
        </w:tc>
      </w:tr>
      <w:tr w:rsidR="003510DB" w:rsidRPr="00174B5B" w14:paraId="7AAE801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69F0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IT-Noe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715A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8.15, 40.61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645A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2004 - 2014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A713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CSH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6B74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012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15.85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280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748</w:t>
            </w:r>
          </w:p>
        </w:tc>
      </w:tr>
      <w:tr w:rsidR="003510DB" w:rsidRPr="00174B5B" w14:paraId="7DC1C809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5929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IT-Ren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6157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11.43, 46.59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1F87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1998 - 2013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4B6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2AD2" w14:textId="448AB188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29EEC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3.98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7750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664</w:t>
            </w:r>
          </w:p>
        </w:tc>
      </w:tr>
      <w:tr w:rsidR="003510DB" w:rsidRPr="00174B5B" w14:paraId="47177042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40572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IT-Ro2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A9C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11.92, 42.39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F61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2002 - 2012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F65B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C80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0081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14.54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453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380</w:t>
            </w:r>
          </w:p>
        </w:tc>
      </w:tr>
      <w:tr w:rsidR="003510DB" w:rsidRPr="00174B5B" w14:paraId="047890F4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5CE1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IT-SR2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A19D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10.29, 43.73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97A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2013 - 2014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0DAE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BCBC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674A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14.02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FEC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888</w:t>
            </w:r>
          </w:p>
        </w:tc>
      </w:tr>
      <w:tr w:rsidR="003510DB" w:rsidRPr="00174B5B" w14:paraId="27917C06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D9BC3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IT-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SRo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D476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10.28, 43.73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2F4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1999 - 2012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84D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81CD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C53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14.02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96EE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888</w:t>
            </w:r>
          </w:p>
        </w:tc>
      </w:tr>
      <w:tr w:rsidR="003510DB" w:rsidRPr="00174B5B" w14:paraId="21C473C6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FCAA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lastRenderedPageBreak/>
              <w:t>IT-Tor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EFD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7.58, 45.84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FBC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7C20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39D1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E171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1.56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83C0C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1317</w:t>
            </w:r>
          </w:p>
        </w:tc>
      </w:tr>
      <w:tr w:rsidR="003510DB" w:rsidRPr="00174B5B" w14:paraId="3991E225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3D7D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NL-Loo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58D9F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5.74, 52.17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6E2D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1996 - 2013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9BA1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9F4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E628C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9.38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57D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839</w:t>
            </w:r>
          </w:p>
        </w:tc>
      </w:tr>
      <w:tr w:rsidR="003510DB" w:rsidRPr="00174B5B" w14:paraId="0C5EECF4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D75C4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RU-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Fyo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BAF4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32.92, 56.46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F1C4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D2E4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4589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8798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4.51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BA2BC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693</w:t>
            </w:r>
          </w:p>
        </w:tc>
      </w:tr>
      <w:tr w:rsidR="003510DB" w:rsidRPr="00174B5B" w14:paraId="482B1BB6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4FA6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US-AR2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DA6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-99.6, 36.64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5AB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2009 - 2012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FDCC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892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B3BE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14.22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55F6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600</w:t>
            </w:r>
          </w:p>
        </w:tc>
      </w:tr>
      <w:tr w:rsidR="003510DB" w:rsidRPr="00174B5B" w14:paraId="263CAED0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EEA8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ARb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A7F3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-98.04, 35.55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E64A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2005 - 2006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90D9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A9A3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C0E3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15.29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96D8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793</w:t>
            </w:r>
          </w:p>
        </w:tc>
      </w:tr>
      <w:tr w:rsidR="003510DB" w:rsidRPr="00174B5B" w14:paraId="0E888702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2D52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US-ARM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6486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-97.49, 36.61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784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2003 - 2012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01F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518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836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14.90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A0A4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861</w:t>
            </w:r>
          </w:p>
        </w:tc>
      </w:tr>
      <w:tr w:rsidR="003510DB" w:rsidRPr="00174B5B" w14:paraId="1D3930F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0031D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US-Blo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298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-120.63, 38.9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A108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1997 - 2007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3DB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ENF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844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44A4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11.04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14FA4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1510</w:t>
            </w:r>
          </w:p>
        </w:tc>
      </w:tr>
      <w:tr w:rsidR="003510DB" w:rsidRPr="00174B5B" w14:paraId="4B58A868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BDF6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US-Los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69B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-89.98, 46.08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0B28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2000 - 2014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CBFA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WET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22E43" w14:textId="4547BAEC" w:rsidR="003510DB" w:rsidRPr="00174B5B" w:rsidRDefault="00593A29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56EB9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4.12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57365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833</w:t>
            </w:r>
          </w:p>
        </w:tc>
      </w:tr>
      <w:tr w:rsidR="003510DB" w:rsidRPr="00174B5B" w14:paraId="34C38A24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178E5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US-MMS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BE3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-86.41, 39.32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E3D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1999 - 2014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1D2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63DC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E89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11.13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A96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1097</w:t>
            </w:r>
          </w:p>
        </w:tc>
      </w:tr>
      <w:tr w:rsidR="003510DB" w:rsidRPr="00174B5B" w14:paraId="6C2C6160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69FC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US-Ne1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9B96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-96.48, 41.17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A312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A0B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EC73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CE23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10.24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41E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799</w:t>
            </w:r>
          </w:p>
        </w:tc>
      </w:tr>
      <w:tr w:rsidR="003510DB" w:rsidRPr="00174B5B" w14:paraId="6F283A69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09DD3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US-Ne2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B4E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-96.47, 41.16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F77C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3DFA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8880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medium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27E7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10.21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F7FD6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799</w:t>
            </w:r>
          </w:p>
        </w:tc>
      </w:tr>
      <w:tr w:rsidR="003510DB" w:rsidRPr="00174B5B" w14:paraId="35BBA24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5D024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US-Ne3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EFAF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-96.44, 41.18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F1313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9A0B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CRO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15F2D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309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10.20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EED1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793</w:t>
            </w:r>
          </w:p>
        </w:tc>
      </w:tr>
      <w:tr w:rsidR="003510DB" w:rsidRPr="00174B5B" w14:paraId="306C1E3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DDD87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US-SRG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86C6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-110.83, 31.79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41FC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2008 - 2014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33BF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D23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E6811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17.57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B425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537</w:t>
            </w:r>
          </w:p>
        </w:tc>
      </w:tr>
      <w:tr w:rsidR="003510DB" w:rsidRPr="00174B5B" w14:paraId="067640D9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7A20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US-SRM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FC6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-110.87, 31.82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195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2004 - 2014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011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WSA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B64E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FBE5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18.53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71BE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459</w:t>
            </w:r>
          </w:p>
        </w:tc>
      </w:tr>
      <w:tr w:rsidR="003510DB" w:rsidRPr="00174B5B" w14:paraId="7AFB87BB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6881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Syv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FBBA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-89.35, 46.24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F0EF8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3DD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MF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699B2" w14:textId="0F0EFD24" w:rsidR="003510DB" w:rsidRPr="00174B5B" w:rsidRDefault="00863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 fET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33DF8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3.76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D3A1F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844</w:t>
            </w:r>
          </w:p>
        </w:tc>
      </w:tr>
      <w:tr w:rsidR="003510DB" w:rsidRPr="00174B5B" w14:paraId="39BDD168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31449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US-Ton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DF80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-120.97, 38.43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17A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2001 - 2014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47BB2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WSA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A070C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D37B8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16.14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F57F2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656</w:t>
            </w:r>
          </w:p>
        </w:tc>
      </w:tr>
      <w:tr w:rsidR="003510DB" w:rsidRPr="00174B5B" w14:paraId="3BBB215D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74B3D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US-Var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E2F71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-120.95, 38.41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EB21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2000 - 2014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293AA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GRA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7B7E6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low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6D5E8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16.20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1FF0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639</w:t>
            </w:r>
          </w:p>
        </w:tc>
      </w:tr>
      <w:tr w:rsidR="003510DB" w:rsidRPr="00174B5B" w14:paraId="179F0CD8" w14:textId="77777777" w:rsidTr="00CC6630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BCB33" w14:textId="77777777" w:rsidR="003510DB" w:rsidRPr="00174B5B" w:rsidRDefault="003510DB" w:rsidP="00CC6630">
            <w:pPr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US-</w:t>
            </w:r>
            <w:proofErr w:type="spellStart"/>
            <w:r w:rsidRPr="00174B5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  <w:lang w:val="en-US"/>
              </w:rPr>
              <w:t>WCr</w:t>
            </w:r>
            <w:proofErr w:type="spellEnd"/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F11E9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-90.08, 45.81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EDBD4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1999 - 2014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43917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DBF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F28D5" w14:textId="77777777" w:rsidR="003510DB" w:rsidRPr="00174B5B" w:rsidRDefault="003510DB" w:rsidP="00CC6630">
            <w:pPr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high </w:t>
            </w:r>
            <w:proofErr w:type="spellStart"/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fET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E486D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  <w:t>4.23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374B" w14:textId="77777777" w:rsidR="003510DB" w:rsidRPr="00174B5B" w:rsidRDefault="003510DB" w:rsidP="00CC6630">
            <w:pPr>
              <w:jc w:val="right"/>
              <w:rPr>
                <w:rFonts w:ascii="Times" w:hAnsi="Times"/>
                <w:color w:val="000000" w:themeColor="text1"/>
                <w:sz w:val="22"/>
                <w:szCs w:val="22"/>
                <w:lang w:val="en-US"/>
              </w:rPr>
            </w:pPr>
            <w:r w:rsidRPr="00174B5B">
              <w:rPr>
                <w:rFonts w:ascii="Times" w:hAnsi="Times" w:cs="Lucida Grande"/>
                <w:color w:val="000000"/>
                <w:sz w:val="22"/>
                <w:szCs w:val="22"/>
              </w:rPr>
              <w:t>828</w:t>
            </w:r>
          </w:p>
        </w:tc>
      </w:tr>
    </w:tbl>
    <w:p w14:paraId="62B42545" w14:textId="77777777" w:rsidR="00E75024" w:rsidRDefault="00E75024" w:rsidP="00A94381">
      <w:pPr>
        <w:widowControl w:val="0"/>
        <w:spacing w:line="480" w:lineRule="auto"/>
        <w:rPr>
          <w:rFonts w:asciiTheme="minorHAnsi" w:hAnsiTheme="minorHAnsi" w:cstheme="minorHAnsi"/>
          <w:b/>
          <w:bCs/>
        </w:rPr>
      </w:pPr>
    </w:p>
    <w:p w14:paraId="521D8AF8" w14:textId="77777777" w:rsidR="004E6A7C" w:rsidRDefault="004E6A7C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52692735" w14:textId="77777777" w:rsidR="008A4751" w:rsidRPr="00F550E9" w:rsidRDefault="008A4751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711F14D" w14:textId="77777777" w:rsidR="004E6A7C" w:rsidRPr="00F550E9" w:rsidRDefault="004E6A7C" w:rsidP="00A94381">
      <w:pPr>
        <w:spacing w:line="480" w:lineRule="auto"/>
        <w:rPr>
          <w:rFonts w:asciiTheme="minorHAnsi" w:hAnsiTheme="minorHAnsi" w:cstheme="minorHAnsi"/>
        </w:rPr>
        <w:sectPr w:rsidR="004E6A7C" w:rsidRPr="00F550E9" w:rsidSect="00A94381">
          <w:headerReference w:type="default" r:id="rId14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7662D0AA" w14:textId="77777777" w:rsidR="004E6A7C" w:rsidRPr="00F550E9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</w:p>
    <w:p w14:paraId="48A5DC28" w14:textId="2176BF23" w:rsidR="004E6A7C" w:rsidRPr="00F550E9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sectPr w:rsidR="004E6A7C" w:rsidRPr="00F550E9" w:rsidSect="00A94381">
      <w:headerReference w:type="default" r:id="rId15"/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EC523" w14:textId="77777777" w:rsidR="0039334A" w:rsidRDefault="0039334A">
      <w:r>
        <w:separator/>
      </w:r>
    </w:p>
  </w:endnote>
  <w:endnote w:type="continuationSeparator" w:id="0">
    <w:p w14:paraId="0EAF1599" w14:textId="77777777" w:rsidR="0039334A" w:rsidRDefault="00393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B9C83" w14:textId="77777777" w:rsidR="0039334A" w:rsidRDefault="0039334A">
      <w:r>
        <w:separator/>
      </w:r>
    </w:p>
  </w:footnote>
  <w:footnote w:type="continuationSeparator" w:id="0">
    <w:p w14:paraId="7DFB1743" w14:textId="77777777" w:rsidR="0039334A" w:rsidRDefault="00393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BC77" w14:textId="77777777" w:rsidR="004164E6" w:rsidRDefault="004164E6">
    <w:pPr>
      <w:pStyle w:val="Header"/>
      <w:rPr>
        <w:b/>
        <w:bCs/>
        <w:color w:val="9999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E57AB" w14:textId="77777777" w:rsidR="004E6A7C" w:rsidRDefault="00C97BD2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768B05C6" wp14:editId="4E697DBB">
          <wp:extent cx="847725" cy="285750"/>
          <wp:effectExtent l="0" t="0" r="0" b="0"/>
          <wp:docPr id="2" name="Picture 2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8760" w14:textId="77777777" w:rsidR="004E6A7C" w:rsidRDefault="004E6A7C">
    <w:pPr>
      <w:pStyle w:val="Header"/>
      <w:rPr>
        <w:b/>
        <w:bCs/>
        <w:color w:val="9999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B53E6"/>
    <w:multiLevelType w:val="hybridMultilevel"/>
    <w:tmpl w:val="EF007F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B542C"/>
    <w:multiLevelType w:val="hybridMultilevel"/>
    <w:tmpl w:val="DB9ED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CA4"/>
    <w:multiLevelType w:val="hybridMultilevel"/>
    <w:tmpl w:val="AF9A1AB8"/>
    <w:lvl w:ilvl="0" w:tplc="9D0673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D5AE1"/>
    <w:multiLevelType w:val="hybridMultilevel"/>
    <w:tmpl w:val="EDF8CB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5826F1"/>
    <w:multiLevelType w:val="hybridMultilevel"/>
    <w:tmpl w:val="4AC033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C1C8A"/>
    <w:multiLevelType w:val="hybridMultilevel"/>
    <w:tmpl w:val="116C9F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1D6D7B"/>
    <w:multiLevelType w:val="hybridMultilevel"/>
    <w:tmpl w:val="EA4E78EE"/>
    <w:lvl w:ilvl="0" w:tplc="C8E455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813570954">
    <w:abstractNumId w:val="2"/>
  </w:num>
  <w:num w:numId="2" w16cid:durableId="1995452054">
    <w:abstractNumId w:val="0"/>
  </w:num>
  <w:num w:numId="3" w16cid:durableId="1287466125">
    <w:abstractNumId w:val="5"/>
  </w:num>
  <w:num w:numId="4" w16cid:durableId="1904833948">
    <w:abstractNumId w:val="6"/>
  </w:num>
  <w:num w:numId="5" w16cid:durableId="1125126146">
    <w:abstractNumId w:val="4"/>
  </w:num>
  <w:num w:numId="6" w16cid:durableId="249588535">
    <w:abstractNumId w:val="1"/>
  </w:num>
  <w:num w:numId="7" w16cid:durableId="10035109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activeWritingStyle w:appName="MSWord" w:lang="en-CA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CA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drawingGridHorizontalSpacing w:val="181"/>
  <w:drawingGridVerticalSpacing w:val="18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0091"/>
    <w:rsid w:val="000B21A8"/>
    <w:rsid w:val="000C69E0"/>
    <w:rsid w:val="000E4DE6"/>
    <w:rsid w:val="000F77CC"/>
    <w:rsid w:val="00163F81"/>
    <w:rsid w:val="0016589D"/>
    <w:rsid w:val="00197F74"/>
    <w:rsid w:val="001B5C65"/>
    <w:rsid w:val="0024608B"/>
    <w:rsid w:val="002478E8"/>
    <w:rsid w:val="002E57B7"/>
    <w:rsid w:val="002F5957"/>
    <w:rsid w:val="003433CC"/>
    <w:rsid w:val="003510DB"/>
    <w:rsid w:val="00370ED9"/>
    <w:rsid w:val="00383FA0"/>
    <w:rsid w:val="0039334A"/>
    <w:rsid w:val="0039537C"/>
    <w:rsid w:val="00404B29"/>
    <w:rsid w:val="004164E6"/>
    <w:rsid w:val="00433FCF"/>
    <w:rsid w:val="00461196"/>
    <w:rsid w:val="00464116"/>
    <w:rsid w:val="004963C8"/>
    <w:rsid w:val="004E6A7C"/>
    <w:rsid w:val="00501B62"/>
    <w:rsid w:val="0057575E"/>
    <w:rsid w:val="00584C9A"/>
    <w:rsid w:val="00593A29"/>
    <w:rsid w:val="005D26E7"/>
    <w:rsid w:val="0066500A"/>
    <w:rsid w:val="006D295E"/>
    <w:rsid w:val="00732C79"/>
    <w:rsid w:val="00750E63"/>
    <w:rsid w:val="00811555"/>
    <w:rsid w:val="008522DB"/>
    <w:rsid w:val="008630DB"/>
    <w:rsid w:val="0088140C"/>
    <w:rsid w:val="00895B20"/>
    <w:rsid w:val="008A4751"/>
    <w:rsid w:val="008B0091"/>
    <w:rsid w:val="008B39D1"/>
    <w:rsid w:val="008D6B38"/>
    <w:rsid w:val="008F1325"/>
    <w:rsid w:val="0097561E"/>
    <w:rsid w:val="0098365F"/>
    <w:rsid w:val="00986CF6"/>
    <w:rsid w:val="009D4E56"/>
    <w:rsid w:val="009D5745"/>
    <w:rsid w:val="009E4DEA"/>
    <w:rsid w:val="00A338A6"/>
    <w:rsid w:val="00A35AC5"/>
    <w:rsid w:val="00A533E6"/>
    <w:rsid w:val="00A9182F"/>
    <w:rsid w:val="00A94381"/>
    <w:rsid w:val="00AF1505"/>
    <w:rsid w:val="00B24C49"/>
    <w:rsid w:val="00B77CE1"/>
    <w:rsid w:val="00B8743E"/>
    <w:rsid w:val="00B903EB"/>
    <w:rsid w:val="00BD54CB"/>
    <w:rsid w:val="00BE2389"/>
    <w:rsid w:val="00C71E84"/>
    <w:rsid w:val="00C72DAE"/>
    <w:rsid w:val="00C75407"/>
    <w:rsid w:val="00C97BD2"/>
    <w:rsid w:val="00CC2503"/>
    <w:rsid w:val="00D06083"/>
    <w:rsid w:val="00D36CE6"/>
    <w:rsid w:val="00D538A0"/>
    <w:rsid w:val="00DA30DC"/>
    <w:rsid w:val="00DF06B2"/>
    <w:rsid w:val="00E419C7"/>
    <w:rsid w:val="00E75024"/>
    <w:rsid w:val="00E91313"/>
    <w:rsid w:val="00EB354F"/>
    <w:rsid w:val="00EE260F"/>
    <w:rsid w:val="00F5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>
      <v:fill color="white" on="f"/>
      <v:stroke weight="1.5pt"/>
    </o:shapedefaults>
    <o:shapelayout v:ext="edit">
      <o:idmap v:ext="edit" data="1"/>
    </o:shapelayout>
  </w:shapeDefaults>
  <w:decimalSymbol w:val="."/>
  <w:listSeparator w:val=","/>
  <w14:docId w14:val="409E1591"/>
  <w15:docId w15:val="{FF44D0D1-6E2F-DE43-8367-F987C123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DAE"/>
    <w:rPr>
      <w:sz w:val="24"/>
      <w:szCs w:val="24"/>
      <w:lang w:val="en-CA" w:eastAsia="en-US"/>
    </w:rPr>
  </w:style>
  <w:style w:type="paragraph" w:styleId="Heading1">
    <w:name w:val="heading 1"/>
    <w:basedOn w:val="Normal"/>
    <w:next w:val="Normal"/>
    <w:qFormat/>
    <w:rsid w:val="00C72DAE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C72DAE"/>
    <w:pPr>
      <w:keepNext/>
      <w:outlineLvl w:val="1"/>
    </w:pPr>
    <w:rPr>
      <w:b/>
      <w:bCs/>
      <w:lang w:val="en-US"/>
    </w:rPr>
  </w:style>
  <w:style w:type="paragraph" w:styleId="Heading3">
    <w:name w:val="heading 3"/>
    <w:basedOn w:val="Normal"/>
    <w:next w:val="Normal"/>
    <w:qFormat/>
    <w:rsid w:val="00C72DAE"/>
    <w:pPr>
      <w:keepNext/>
      <w:outlineLvl w:val="2"/>
    </w:pPr>
    <w:rPr>
      <w:u w:val="single"/>
      <w:lang w:val="en-US"/>
    </w:rPr>
  </w:style>
  <w:style w:type="paragraph" w:styleId="Heading4">
    <w:name w:val="heading 4"/>
    <w:basedOn w:val="Normal"/>
    <w:next w:val="Normal"/>
    <w:qFormat/>
    <w:rsid w:val="00C72DAE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C72DAE"/>
    <w:pPr>
      <w:keepNext/>
      <w:autoSpaceDE w:val="0"/>
      <w:autoSpaceDN w:val="0"/>
      <w:adjustRightInd w:val="0"/>
      <w:jc w:val="center"/>
      <w:outlineLvl w:val="4"/>
    </w:pPr>
    <w:rPr>
      <w:i/>
      <w:iCs/>
      <w:color w:val="000000"/>
      <w:szCs w:val="18"/>
      <w:lang w:val="en-US"/>
    </w:rPr>
  </w:style>
  <w:style w:type="paragraph" w:styleId="Heading6">
    <w:name w:val="heading 6"/>
    <w:basedOn w:val="Normal"/>
    <w:next w:val="Normal"/>
    <w:qFormat/>
    <w:rsid w:val="00C72DAE"/>
    <w:pPr>
      <w:keepNext/>
      <w:tabs>
        <w:tab w:val="center" w:pos="5126"/>
      </w:tabs>
      <w:autoSpaceDE w:val="0"/>
      <w:autoSpaceDN w:val="0"/>
      <w:adjustRightInd w:val="0"/>
      <w:outlineLvl w:val="5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styleId="Heading7">
    <w:name w:val="heading 7"/>
    <w:basedOn w:val="Normal"/>
    <w:next w:val="Normal"/>
    <w:qFormat/>
    <w:rsid w:val="00C72DAE"/>
    <w:pPr>
      <w:keepNext/>
      <w:outlineLvl w:val="6"/>
    </w:pPr>
    <w:rPr>
      <w:szCs w:val="20"/>
      <w:u w:val="single"/>
      <w:lang w:val="en-US"/>
    </w:rPr>
  </w:style>
  <w:style w:type="paragraph" w:styleId="Heading8">
    <w:name w:val="heading 8"/>
    <w:basedOn w:val="Normal"/>
    <w:next w:val="Normal"/>
    <w:qFormat/>
    <w:rsid w:val="00C72DAE"/>
    <w:pPr>
      <w:keepNext/>
      <w:tabs>
        <w:tab w:val="center" w:pos="5284"/>
      </w:tabs>
      <w:autoSpaceDE w:val="0"/>
      <w:autoSpaceDN w:val="0"/>
      <w:adjustRightInd w:val="0"/>
      <w:outlineLvl w:val="7"/>
    </w:pPr>
    <w:rPr>
      <w:b/>
      <w:bCs/>
      <w:color w:val="000000"/>
      <w:szCs w:val="18"/>
      <w:lang w:val="en-US"/>
    </w:rPr>
  </w:style>
  <w:style w:type="paragraph" w:styleId="Heading9">
    <w:name w:val="heading 9"/>
    <w:basedOn w:val="Normal"/>
    <w:next w:val="Normal"/>
    <w:qFormat/>
    <w:rsid w:val="00C72DAE"/>
    <w:pPr>
      <w:keepNext/>
      <w:outlineLvl w:val="8"/>
    </w:pPr>
    <w:rPr>
      <w:b/>
      <w:bCs/>
      <w:color w:val="9999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C72DAE"/>
    <w:rPr>
      <w:color w:val="0000FF"/>
      <w:u w:val="single"/>
    </w:rPr>
  </w:style>
  <w:style w:type="character" w:styleId="CommentReference">
    <w:name w:val="annotation reference"/>
    <w:semiHidden/>
    <w:rsid w:val="00C72DAE"/>
    <w:rPr>
      <w:sz w:val="16"/>
      <w:szCs w:val="16"/>
    </w:rPr>
  </w:style>
  <w:style w:type="paragraph" w:styleId="CommentText">
    <w:name w:val="annotation text"/>
    <w:basedOn w:val="Normal"/>
    <w:semiHidden/>
    <w:rsid w:val="00C72DAE"/>
    <w:rPr>
      <w:sz w:val="20"/>
      <w:szCs w:val="20"/>
    </w:rPr>
  </w:style>
  <w:style w:type="paragraph" w:styleId="BodyTextIndent">
    <w:name w:val="Body Text Indent"/>
    <w:basedOn w:val="Normal"/>
    <w:semiHidden/>
    <w:rsid w:val="00C72DAE"/>
    <w:pPr>
      <w:ind w:firstLine="720"/>
    </w:pPr>
    <w:rPr>
      <w:szCs w:val="20"/>
      <w:lang w:val="en-US"/>
    </w:rPr>
  </w:style>
  <w:style w:type="paragraph" w:styleId="NormalWeb">
    <w:name w:val="Normal (Web)"/>
    <w:basedOn w:val="Normal"/>
    <w:semiHidden/>
    <w:rsid w:val="00C72DAE"/>
    <w:pPr>
      <w:spacing w:before="100" w:beforeAutospacing="1" w:after="100" w:afterAutospacing="1"/>
    </w:pPr>
  </w:style>
  <w:style w:type="paragraph" w:styleId="BodyText">
    <w:name w:val="Body Text"/>
    <w:basedOn w:val="Normal"/>
    <w:semiHidden/>
    <w:rsid w:val="00C72DAE"/>
    <w:pPr>
      <w:autoSpaceDE w:val="0"/>
      <w:autoSpaceDN w:val="0"/>
      <w:adjustRightInd w:val="0"/>
    </w:pPr>
    <w:rPr>
      <w:color w:val="000000"/>
      <w:szCs w:val="18"/>
      <w:lang w:val="en-US"/>
    </w:rPr>
  </w:style>
  <w:style w:type="character" w:styleId="FollowedHyperlink">
    <w:name w:val="FollowedHyperlink"/>
    <w:semiHidden/>
    <w:rsid w:val="00C72DAE"/>
    <w:rPr>
      <w:color w:val="800080"/>
      <w:u w:val="single"/>
    </w:rPr>
  </w:style>
  <w:style w:type="character" w:styleId="Strong">
    <w:name w:val="Strong"/>
    <w:qFormat/>
    <w:rsid w:val="00C72DAE"/>
    <w:rPr>
      <w:b/>
      <w:bCs/>
    </w:rPr>
  </w:style>
  <w:style w:type="paragraph" w:styleId="Footer">
    <w:name w:val="footer"/>
    <w:basedOn w:val="Normal"/>
    <w:semiHidden/>
    <w:rsid w:val="00C72D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72DAE"/>
  </w:style>
  <w:style w:type="character" w:styleId="LineNumber">
    <w:name w:val="line number"/>
    <w:semiHidden/>
    <w:rsid w:val="00C72DAE"/>
    <w:rPr>
      <w:color w:val="999999"/>
      <w:sz w:val="20"/>
    </w:rPr>
  </w:style>
  <w:style w:type="paragraph" w:styleId="FootnoteText">
    <w:name w:val="footnote text"/>
    <w:basedOn w:val="Normal"/>
    <w:semiHidden/>
    <w:rsid w:val="00C72DAE"/>
    <w:rPr>
      <w:sz w:val="20"/>
      <w:szCs w:val="20"/>
    </w:rPr>
  </w:style>
  <w:style w:type="character" w:styleId="FootnoteReference">
    <w:name w:val="footnote reference"/>
    <w:semiHidden/>
    <w:rsid w:val="00C72DAE"/>
    <w:rPr>
      <w:vertAlign w:val="superscript"/>
    </w:rPr>
  </w:style>
  <w:style w:type="paragraph" w:styleId="BodyText2">
    <w:name w:val="Body Text 2"/>
    <w:basedOn w:val="Normal"/>
    <w:semiHidden/>
    <w:rsid w:val="00C72DAE"/>
    <w:pPr>
      <w:jc w:val="center"/>
    </w:pPr>
    <w:rPr>
      <w:rFonts w:ascii="Arial" w:hAnsi="Arial" w:cs="Arial"/>
      <w:color w:val="999999"/>
      <w:sz w:val="20"/>
    </w:rPr>
  </w:style>
  <w:style w:type="paragraph" w:styleId="BodyText3">
    <w:name w:val="Body Text 3"/>
    <w:basedOn w:val="Normal"/>
    <w:semiHidden/>
    <w:rsid w:val="00C72DAE"/>
    <w:pPr>
      <w:jc w:val="center"/>
    </w:pPr>
  </w:style>
  <w:style w:type="paragraph" w:styleId="Header">
    <w:name w:val="header"/>
    <w:basedOn w:val="Normal"/>
    <w:semiHidden/>
    <w:rsid w:val="00C72DAE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autoRedefine/>
    <w:semiHidden/>
    <w:rsid w:val="00C72DAE"/>
    <w:pPr>
      <w:widowControl w:val="0"/>
      <w:ind w:right="113"/>
    </w:pPr>
    <w:rPr>
      <w:lang w:val="en-US"/>
    </w:rPr>
  </w:style>
  <w:style w:type="character" w:customStyle="1" w:styleId="fieldlabel1">
    <w:name w:val="fieldlabel1"/>
    <w:rsid w:val="00C72DAE"/>
    <w:rPr>
      <w:rFonts w:ascii="Verdana" w:hAnsi="Verdana" w:hint="default"/>
      <w:b/>
      <w:bCs/>
    </w:rPr>
  </w:style>
  <w:style w:type="character" w:styleId="PlaceholderText">
    <w:name w:val="Placeholder Text"/>
    <w:basedOn w:val="DefaultParagraphFont"/>
    <w:uiPriority w:val="99"/>
    <w:semiHidden/>
    <w:rsid w:val="00BE238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3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89"/>
    <w:rPr>
      <w:rFonts w:ascii="Tahoma" w:hAnsi="Tahoma" w:cs="Tahoma"/>
      <w:sz w:val="16"/>
      <w:szCs w:val="16"/>
      <w:lang w:val="en-CA" w:eastAsia="en-US"/>
    </w:rPr>
  </w:style>
  <w:style w:type="paragraph" w:styleId="ListParagraph">
    <w:name w:val="List Paragraph"/>
    <w:basedOn w:val="Normal"/>
    <w:uiPriority w:val="34"/>
    <w:qFormat/>
    <w:rsid w:val="00986CF6"/>
    <w:pPr>
      <w:ind w:left="720"/>
      <w:contextualSpacing/>
    </w:pPr>
  </w:style>
  <w:style w:type="paragraph" w:customStyle="1" w:styleId="Body">
    <w:name w:val="Body"/>
    <w:rsid w:val="00D06083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sz w:val="24"/>
      <w:szCs w:val="24"/>
      <w:u w:color="000000"/>
      <w:bdr w:val="nil"/>
      <w:lang w:val="en-CH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D06083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/>
      <w:bdr w:val="nil"/>
      <w:lang w:val="en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nons\Downloads\New_Phytologist_SI_template_20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718928B4584F2FB277B4AD6D207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30799-E0BC-469E-A943-DB041891B575}"/>
      </w:docPartPr>
      <w:docPartBody>
        <w:p w:rsidR="007E3267" w:rsidRDefault="00EF77DA">
          <w:pPr>
            <w:pStyle w:val="3A718928B4584F2FB277B4AD6D207FA8"/>
          </w:pPr>
          <w:r w:rsidRPr="002E57B7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E6899F98B7A74E308A8ECE8C81D797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3FD0B-748D-47D5-9595-AC4938C19CF9}"/>
      </w:docPartPr>
      <w:docPartBody>
        <w:p w:rsidR="007E3267" w:rsidRDefault="00EF77DA">
          <w:pPr>
            <w:pStyle w:val="E6899F98B7A74E308A8ECE8C81D79786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0D3137B0801240A3BD9BF0A6ABF7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DA6B2-E267-460B-A536-098330EC651A}"/>
      </w:docPartPr>
      <w:docPartBody>
        <w:p w:rsidR="007E3267" w:rsidRDefault="00EF77DA">
          <w:pPr>
            <w:pStyle w:val="0D3137B0801240A3BD9BF0A6ABF79402"/>
          </w:pPr>
          <w:r w:rsidRPr="00F550E9">
            <w:rPr>
              <w:rStyle w:val="PlaceholderText"/>
              <w:rFonts w:cstheme="minorHAnsi"/>
            </w:rPr>
            <w:t>Click here to enter a date.</w:t>
          </w:r>
        </w:p>
      </w:docPartBody>
    </w:docPart>
    <w:docPart>
      <w:docPartPr>
        <w:name w:val="F79191AFBD904B07A09720AE891BA5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65CA50-DB83-4273-B128-84D7146C9CB7}"/>
      </w:docPartPr>
      <w:docPartBody>
        <w:p w:rsidR="007E3267" w:rsidRDefault="00EF77DA">
          <w:pPr>
            <w:pStyle w:val="F79191AFBD904B07A09720AE891BA5BA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82A829FFD2EC4F2A8384EBCF56D2C7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1BA77-6B64-4D70-95B6-5C6202D65BE7}"/>
      </w:docPartPr>
      <w:docPartBody>
        <w:p w:rsidR="007E3267" w:rsidRDefault="00EF77DA">
          <w:pPr>
            <w:pStyle w:val="82A829FFD2EC4F2A8384EBCF56D2C758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363961A785D2F64D9ACDBF9CF4173B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31D1F-7BD2-2E4B-9A85-51C5FE3F9228}"/>
      </w:docPartPr>
      <w:docPartBody>
        <w:p w:rsidR="00F90CED" w:rsidRDefault="00E34AA8" w:rsidP="00E34AA8">
          <w:pPr>
            <w:pStyle w:val="363961A785D2F64D9ACDBF9CF4173B06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2C27B432588D204FA9C6AA207320D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77E38-7D47-694B-9C27-BAD62F3B02E1}"/>
      </w:docPartPr>
      <w:docPartBody>
        <w:p w:rsidR="00F90CED" w:rsidRDefault="00E34AA8" w:rsidP="00E34AA8">
          <w:pPr>
            <w:pStyle w:val="2C27B432588D204FA9C6AA207320D139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D618DFD4419AB54CA746AB775B48A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D17533-2B8B-C242-84A0-F1EC31998B69}"/>
      </w:docPartPr>
      <w:docPartBody>
        <w:p w:rsidR="00F90CED" w:rsidRDefault="00E34AA8" w:rsidP="00E34AA8">
          <w:pPr>
            <w:pStyle w:val="D618DFD4419AB54CA746AB775B48A823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CCB637EB4B2F474198C5662D0461A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CB8A77-E8FA-2E46-B774-3AFF80ED55B9}"/>
      </w:docPartPr>
      <w:docPartBody>
        <w:p w:rsidR="00F90CED" w:rsidRDefault="00E34AA8" w:rsidP="00E34AA8">
          <w:pPr>
            <w:pStyle w:val="CCB637EB4B2F474198C5662D0461AE0A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7F4E8A9869770B41905B5A4E9B81D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FB6077-F38F-4B46-9DAB-3ACB19AE53D7}"/>
      </w:docPartPr>
      <w:docPartBody>
        <w:p w:rsidR="00F90CED" w:rsidRDefault="00E34AA8" w:rsidP="00E34AA8">
          <w:pPr>
            <w:pStyle w:val="7F4E8A9869770B41905B5A4E9B81D78B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E2BB5633D7143749A3B3D94AF57EA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82E08-3323-0949-9ED2-6D067DF6E379}"/>
      </w:docPartPr>
      <w:docPartBody>
        <w:p w:rsidR="00F90CED" w:rsidRDefault="00E34AA8" w:rsidP="00E34AA8">
          <w:pPr>
            <w:pStyle w:val="E2BB5633D7143749A3B3D94AF57EAB5B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4143062798E6644EA53A047472C617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EFEE9-A8F8-0F43-B082-F07B4F5CA8BC}"/>
      </w:docPartPr>
      <w:docPartBody>
        <w:p w:rsidR="00F90CED" w:rsidRDefault="00E34AA8" w:rsidP="00E34AA8">
          <w:pPr>
            <w:pStyle w:val="4143062798E6644EA53A047472C617A0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5C51D2A7A1DE834BBBD4BBBADE1F2A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5CDAF-837C-3D4B-942E-EA939D53F9BD}"/>
      </w:docPartPr>
      <w:docPartBody>
        <w:p w:rsidR="00F90CED" w:rsidRDefault="00E34AA8" w:rsidP="00E34AA8">
          <w:pPr>
            <w:pStyle w:val="5C51D2A7A1DE834BBBD4BBBADE1F2ACD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7DA"/>
    <w:rsid w:val="0029240D"/>
    <w:rsid w:val="007328D5"/>
    <w:rsid w:val="00733893"/>
    <w:rsid w:val="007E3267"/>
    <w:rsid w:val="008E1279"/>
    <w:rsid w:val="00AF0170"/>
    <w:rsid w:val="00BC63F8"/>
    <w:rsid w:val="00DB34AB"/>
    <w:rsid w:val="00E34AA8"/>
    <w:rsid w:val="00E832A5"/>
    <w:rsid w:val="00EF77DA"/>
    <w:rsid w:val="00F9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34AA8"/>
    <w:rPr>
      <w:color w:val="808080"/>
    </w:rPr>
  </w:style>
  <w:style w:type="paragraph" w:customStyle="1" w:styleId="3A718928B4584F2FB277B4AD6D207FA8">
    <w:name w:val="3A718928B4584F2FB277B4AD6D207FA8"/>
  </w:style>
  <w:style w:type="paragraph" w:customStyle="1" w:styleId="E6899F98B7A74E308A8ECE8C81D79786">
    <w:name w:val="E6899F98B7A74E308A8ECE8C81D79786"/>
  </w:style>
  <w:style w:type="paragraph" w:customStyle="1" w:styleId="0D3137B0801240A3BD9BF0A6ABF79402">
    <w:name w:val="0D3137B0801240A3BD9BF0A6ABF79402"/>
  </w:style>
  <w:style w:type="paragraph" w:customStyle="1" w:styleId="F79191AFBD904B07A09720AE891BA5BA">
    <w:name w:val="F79191AFBD904B07A09720AE891BA5BA"/>
  </w:style>
  <w:style w:type="paragraph" w:customStyle="1" w:styleId="82A829FFD2EC4F2A8384EBCF56D2C758">
    <w:name w:val="82A829FFD2EC4F2A8384EBCF56D2C758"/>
  </w:style>
  <w:style w:type="paragraph" w:customStyle="1" w:styleId="363961A785D2F64D9ACDBF9CF4173B06">
    <w:name w:val="363961A785D2F64D9ACDBF9CF4173B06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2C27B432588D204FA9C6AA207320D139">
    <w:name w:val="2C27B432588D204FA9C6AA207320D139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D618DFD4419AB54CA746AB775B48A823">
    <w:name w:val="D618DFD4419AB54CA746AB775B48A823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CCB637EB4B2F474198C5662D0461AE0A">
    <w:name w:val="CCB637EB4B2F474198C5662D0461AE0A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7F4E8A9869770B41905B5A4E9B81D78B">
    <w:name w:val="7F4E8A9869770B41905B5A4E9B81D78B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E2BB5633D7143749A3B3D94AF57EAB5B">
    <w:name w:val="E2BB5633D7143749A3B3D94AF57EAB5B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4143062798E6644EA53A047472C617A0">
    <w:name w:val="4143062798E6644EA53A047472C617A0"/>
    <w:rsid w:val="00E34AA8"/>
    <w:pPr>
      <w:spacing w:after="0" w:line="240" w:lineRule="auto"/>
    </w:pPr>
    <w:rPr>
      <w:sz w:val="24"/>
      <w:szCs w:val="24"/>
      <w:lang w:val="en-CH"/>
    </w:rPr>
  </w:style>
  <w:style w:type="paragraph" w:customStyle="1" w:styleId="5C51D2A7A1DE834BBBD4BBBADE1F2ACD">
    <w:name w:val="5C51D2A7A1DE834BBBD4BBBADE1F2ACD"/>
    <w:rsid w:val="00E34AA8"/>
    <w:pPr>
      <w:spacing w:after="0" w:line="240" w:lineRule="auto"/>
    </w:pPr>
    <w:rPr>
      <w:sz w:val="24"/>
      <w:szCs w:val="24"/>
      <w:lang w:val="en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BD63D-1C56-485C-8A8D-FDEBCDD5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C:\Users\lennons\Downloads\New_Phytologist_SI_template_2014.dotx</Template>
  <TotalTime>8</TotalTime>
  <Pages>7</Pages>
  <Words>762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Phytologist SI template</vt:lpstr>
    </vt:vector>
  </TitlesOfParts>
  <Company>Ohio State University</Company>
  <LinksUpToDate>false</LinksUpToDate>
  <CharactersWithSpaces>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Phytologist SI template</dc:title>
  <dc:creator>Lennon, Sarah</dc:creator>
  <cp:lastModifiedBy>Giardina  Francesco</cp:lastModifiedBy>
  <cp:revision>9</cp:revision>
  <cp:lastPrinted>2006-09-15T11:41:00Z</cp:lastPrinted>
  <dcterms:created xsi:type="dcterms:W3CDTF">2022-09-14T22:48:00Z</dcterms:created>
  <dcterms:modified xsi:type="dcterms:W3CDTF">2022-10-27T14:54:00Z</dcterms:modified>
</cp:coreProperties>
</file>