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F4553E" w:rsidRPr="00F4553E">
        <w:rPr>
          <w:rFonts w:ascii="Times New Roman" w:hAnsi="Times New Roman" w:cs="Times New Roman"/>
          <w:sz w:val="28"/>
        </w:rPr>
        <w:t>1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0F18">
        <w:rPr>
          <w:rFonts w:ascii="Times New Roman" w:hAnsi="Times New Roman" w:cs="Times New Roman"/>
          <w:sz w:val="28"/>
        </w:rPr>
        <w:t>на тему: «</w:t>
      </w:r>
      <w:r w:rsidR="00F4553E">
        <w:rPr>
          <w:rFonts w:ascii="Times New Roman" w:hAnsi="Times New Roman" w:cs="Times New Roman"/>
          <w:sz w:val="28"/>
        </w:rPr>
        <w:t>Перевод чисел из одной системы в другую</w:t>
      </w:r>
      <w:r w:rsidRPr="00E40F18">
        <w:rPr>
          <w:rFonts w:ascii="Times New Roman" w:hAnsi="Times New Roman" w:cs="Times New Roman"/>
          <w:sz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287917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Мурашко М. Д.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преподаватель-стажёр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5A58E6" w:rsidRDefault="005A58E6" w:rsidP="00743214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5A58E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</w:t>
      </w:r>
      <w:r w:rsidR="00F4553E">
        <w:rPr>
          <w:rFonts w:ascii="Times New Roman" w:hAnsi="Times New Roman" w:cs="Times New Roman"/>
          <w:sz w:val="28"/>
        </w:rPr>
        <w:t>научиться переводить числа из одной системы счисления в другую.</w:t>
      </w:r>
    </w:p>
    <w:p w:rsidR="00743214" w:rsidRPr="00743214" w:rsidRDefault="00743214" w:rsidP="00743214">
      <w:pPr>
        <w:pStyle w:val="a5"/>
        <w:ind w:firstLine="708"/>
        <w:rPr>
          <w:rFonts w:ascii="Times New Roman" w:hAnsi="Times New Roman" w:cs="Times New Roman"/>
        </w:rPr>
      </w:pPr>
    </w:p>
    <w:p w:rsidR="00C769E8" w:rsidRDefault="00743214" w:rsidP="00F4553E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F4553E" w:rsidRPr="00287917" w:rsidRDefault="00287917" w:rsidP="00287917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287917">
        <w:rPr>
          <w:rFonts w:ascii="Times New Roman" w:hAnsi="Times New Roman" w:cs="Times New Roman"/>
          <w:sz w:val="28"/>
        </w:rPr>
        <w:t>Для того, чтобы перевести дробное шестнадцатеричное число в десятичное, необходимо записать дробное шестнадцатеричное число, убрав точку и затем сверху расставить индексы. Индексы в дробной части числа начинаются от -1 и продолжаются на уменьшение вправо, индексы в целой части начинаются с 0 и ставятся с права на лево по возрастанию. Каждая позиция цифры (индекс) будет степенью числа 16, так как система счисления 16-ичная. Необходимо последовательно умножить каждое число на 16 в степени соответствующей позиции числа и затем сложить с последующим произведением следующего числа в степени соответствующей его позиции.</w:t>
      </w:r>
      <w:r>
        <w:rPr>
          <w:rFonts w:ascii="Times New Roman" w:hAnsi="Times New Roman" w:cs="Times New Roman"/>
          <w:sz w:val="28"/>
        </w:rPr>
        <w:t xml:space="preserve"> Результат выполнения программы представлен на рисунке 1:</w:t>
      </w:r>
    </w:p>
    <w:p w:rsidR="00F4553E" w:rsidRDefault="00F4553E" w:rsidP="00287917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</w:p>
    <w:p w:rsidR="00287917" w:rsidRPr="00287917" w:rsidRDefault="00287917" w:rsidP="00287917">
      <w:pPr>
        <w:spacing w:after="0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128B93B" wp14:editId="455C3166">
            <wp:extent cx="5081631" cy="24307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474" t="27952" r="19081" b="19800"/>
                    <a:stretch/>
                  </pic:blipFill>
                  <pic:spPr bwMode="auto">
                    <a:xfrm>
                      <a:off x="0" y="0"/>
                      <a:ext cx="5096805" cy="243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53E" w:rsidRPr="00287917" w:rsidRDefault="00F4553E" w:rsidP="00F4553E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4553E" w:rsidRDefault="00F4553E" w:rsidP="00F4553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F4553E">
        <w:rPr>
          <w:rFonts w:ascii="Times New Roman" w:hAnsi="Times New Roman" w:cs="Times New Roman"/>
          <w:color w:val="000000" w:themeColor="text1"/>
          <w:sz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1 —  Результат выполнения программы</w:t>
      </w:r>
    </w:p>
    <w:p w:rsidR="00F4553E" w:rsidRDefault="00F4553E" w:rsidP="00F4553E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</w:p>
    <w:p w:rsidR="00F4553E" w:rsidRDefault="00287917" w:rsidP="00287917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Код программы представлен в приложении А.</w:t>
      </w:r>
    </w:p>
    <w:p w:rsidR="00287917" w:rsidRPr="00287917" w:rsidRDefault="00287917" w:rsidP="00287917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</w:rPr>
      </w:pPr>
    </w:p>
    <w:p w:rsidR="00F4553E" w:rsidRDefault="00F4553E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5A58E6">
        <w:rPr>
          <w:rFonts w:ascii="Times New Roman" w:hAnsi="Times New Roman" w:cs="Times New Roman"/>
          <w:b/>
          <w:sz w:val="28"/>
        </w:rPr>
        <w:t>:</w:t>
      </w:r>
      <w:r w:rsidRPr="005A5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работы была написана программа, перевод</w:t>
      </w:r>
      <w:r w:rsidR="003E72DA">
        <w:rPr>
          <w:rFonts w:ascii="Times New Roman" w:hAnsi="Times New Roman" w:cs="Times New Roman"/>
          <w:sz w:val="28"/>
        </w:rPr>
        <w:t>ящая число из десятичной системы счисления в двоичную.</w:t>
      </w: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8"/>
        </w:rPr>
      </w:pP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b/>
          <w:sz w:val="28"/>
        </w:rPr>
      </w:pPr>
      <w:r w:rsidRPr="00287917">
        <w:rPr>
          <w:rFonts w:ascii="Times New Roman" w:hAnsi="Times New Roman" w:cs="Times New Roman"/>
          <w:b/>
          <w:sz w:val="28"/>
        </w:rPr>
        <w:lastRenderedPageBreak/>
        <w:t>Приложения А:</w:t>
      </w:r>
    </w:p>
    <w:p w:rsidR="00287917" w:rsidRDefault="00287917" w:rsidP="00F4553E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 array1=["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a","A","b","B","c","C","d","D","e","E","f","F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 array2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10,10,11,11,12,12,13,13,14,14,15,15];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>let number=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numberBox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>let result=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("result");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resultBox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resultBox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17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 xml:space="preserve"> i=0;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>//Описание действия кнопки с подсказкой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promptButton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("prompt");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17">
        <w:rPr>
          <w:rFonts w:ascii="Times New Roman" w:hAnsi="Times New Roman" w:cs="Times New Roman"/>
          <w:sz w:val="24"/>
          <w:szCs w:val="24"/>
        </w:rPr>
        <w:t>promptButton.addEventListener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", (e) =&gt; 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917">
        <w:rPr>
          <w:rFonts w:ascii="Times New Roman" w:hAnsi="Times New Roman" w:cs="Times New Roman"/>
          <w:sz w:val="24"/>
          <w:szCs w:val="24"/>
        </w:rPr>
        <w:t>"Для того, чтобы перевести дробное шестнадцатеричное число в десятичное, необходимо записать дробное шестнадцатеричное число, убрав точку и затем сверху расставить индексы. Индексы в дробной части числа начинаются от -1 и продолжаются на уменьшение вправо, индексы в целой части начинаются с 0 и ставятся с права на лево по возрастанию. Каждая позиция цифры (индекс) будет степенью числа 16, так как система счисления 16-ичная. Необходимо последовательно умножить каждое число на 16 в степени соответствующей позиции числа и затем сложить с последующим произведением следующего числа в степени соответствующей его позиции.");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>});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 xml:space="preserve">//Описание функции 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проверяющей,является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</w:rPr>
        <w:t xml:space="preserve"> ли введённое число 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шеснадцатиричным</w:t>
      </w:r>
      <w:proofErr w:type="spell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isHEX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(n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return(n&gt;='0' &amp;&amp; n&lt;='9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')|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|(n&gt;='A' &amp;&amp; n&lt;='F')||(n&gt;='a' &amp;&amp; n&lt;='f'||n=='.');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 xml:space="preserve">//Описание 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функции,проверяющей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</w:rPr>
        <w:t xml:space="preserve"> правильность введённого числа(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)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str.length;i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isHEX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])){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>let part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1,part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2,j,fracPart,index,part2Sum;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>//Описание функции перевода числа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791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917">
        <w:rPr>
          <w:rFonts w:ascii="Times New Roman" w:hAnsi="Times New Roman" w:cs="Times New Roman"/>
          <w:sz w:val="24"/>
          <w:szCs w:val="24"/>
        </w:rPr>
        <w:t>){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0,part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1=0,part2=0,j=0,fracPart=0,index=0,part2Sum=0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number.value.length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!=0 &amp;&amp;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number.value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)){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number.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value.includes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('.')){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number.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value.indexOf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('.');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part1=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number.value.slice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(0,i);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part1=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(part1,16);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fracPart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number.value.slice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(i+1,number.value.length);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for(j=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0;j&lt;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fracPart.length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;j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if(array1.includes(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fracPart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[j]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index=array1.indexOf(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fracPart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[j]);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part2=array2[index];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part2=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fracPart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part2=Number(part2);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part2Sum+=part2*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16,-(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j+1));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result.innerHTML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=part1+part2Sum;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result.innerHTML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(number.value,16);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</w:rPr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r w:rsidRPr="002879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9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Шестнадцатиричное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 xml:space="preserve"> число может содержать только цифры от 1 до 9,буквы от A до F и 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точку,если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 xml:space="preserve"> число не целое!");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 xml:space="preserve">//Событие по нажатию на кнопку 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Enter</w:t>
      </w:r>
      <w:proofErr w:type="spellEnd"/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document.addEventListener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keydown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handleKeyPress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handleKeyPress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(e) 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</w:rPr>
        <w:t xml:space="preserve">// Если нажатая клавиша - 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Enter,то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</w:rPr>
        <w:t>: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e.which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 === 13) 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numberBox.style.boxShadow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="none";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resultBox.style.boxShadow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="0 0 2px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(202,228,225,0.92),0 0 10px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4px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7px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11px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16px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(30,132,242,0.92)";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result.style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.textShadow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="0 0 2px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(202,228,225,0.92),0 0 10px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4px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7px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11px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16px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(30,132,242,0.92)";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resultBox.style.boxShadow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="none";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result.style</w:t>
      </w:r>
      <w:proofErr w:type="gramEnd"/>
      <w:r w:rsidRPr="00287917">
        <w:rPr>
          <w:rFonts w:ascii="Times New Roman" w:hAnsi="Times New Roman" w:cs="Times New Roman"/>
          <w:sz w:val="24"/>
          <w:szCs w:val="24"/>
        </w:rPr>
        <w:t>.textShadow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r w:rsidRPr="00287917">
        <w:rPr>
          <w:rFonts w:ascii="Times New Roman" w:hAnsi="Times New Roman" w:cs="Times New Roman"/>
          <w:sz w:val="24"/>
          <w:szCs w:val="24"/>
        </w:rPr>
        <w:tab/>
        <w:t>}, 700);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>}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 xml:space="preserve">//Событие по нажатию на </w:t>
      </w:r>
      <w:proofErr w:type="gramStart"/>
      <w:r w:rsidRPr="00287917">
        <w:rPr>
          <w:rFonts w:ascii="Times New Roman" w:hAnsi="Times New Roman" w:cs="Times New Roman"/>
          <w:sz w:val="24"/>
          <w:szCs w:val="24"/>
        </w:rPr>
        <w:t>стрелку(</w:t>
      </w:r>
      <w:proofErr w:type="gramEnd"/>
      <w:r w:rsidRPr="00287917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случай,если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 xml:space="preserve"> не работает)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>let arrow=</w:t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("equal");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arrow.addEventListener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("click", (e) =&gt; 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numberBox.style.boxShadow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="none";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resultBox.style.boxShadow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="0 0 2px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(202,228,225,0.92),0 0 10px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4px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7px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11px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16px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(30,132,242,0.92)";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result.style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.textShadow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="0 0 2px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(202,228,225,0.92),0 0 10px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(202,228,225,0.34),0 0 4px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(30,132,242,0.52),0 0 7px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(30,132,242,0.92),0 0 11px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 xml:space="preserve">(30,132,242,0.78),0 0 16px </w:t>
      </w:r>
      <w:proofErr w:type="spell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(30,132,242,0.92)";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28791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() =&gt; {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  <w:lang w:val="en-US"/>
        </w:rPr>
        <w:t>resultBox.style.boxShadow</w:t>
      </w:r>
      <w:proofErr w:type="spellEnd"/>
      <w:proofErr w:type="gramEnd"/>
      <w:r w:rsidRPr="00287917">
        <w:rPr>
          <w:rFonts w:ascii="Times New Roman" w:hAnsi="Times New Roman" w:cs="Times New Roman"/>
          <w:sz w:val="24"/>
          <w:szCs w:val="24"/>
          <w:lang w:val="en-US"/>
        </w:rPr>
        <w:t>="none";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79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87917">
        <w:rPr>
          <w:rFonts w:ascii="Times New Roman" w:hAnsi="Times New Roman" w:cs="Times New Roman"/>
          <w:sz w:val="24"/>
          <w:szCs w:val="24"/>
        </w:rPr>
        <w:t>result.style</w:t>
      </w:r>
      <w:proofErr w:type="gramEnd"/>
      <w:r w:rsidRPr="00287917">
        <w:rPr>
          <w:rFonts w:ascii="Times New Roman" w:hAnsi="Times New Roman" w:cs="Times New Roman"/>
          <w:sz w:val="24"/>
          <w:szCs w:val="24"/>
        </w:rPr>
        <w:t>.textShadow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87917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287917">
        <w:rPr>
          <w:rFonts w:ascii="Times New Roman" w:hAnsi="Times New Roman" w:cs="Times New Roman"/>
          <w:sz w:val="24"/>
          <w:szCs w:val="24"/>
        </w:rPr>
        <w:t>";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917">
        <w:rPr>
          <w:rFonts w:ascii="Times New Roman" w:hAnsi="Times New Roman" w:cs="Times New Roman"/>
          <w:sz w:val="24"/>
          <w:szCs w:val="24"/>
        </w:rPr>
        <w:tab/>
      </w:r>
      <w:r w:rsidRPr="00287917">
        <w:rPr>
          <w:rFonts w:ascii="Times New Roman" w:hAnsi="Times New Roman" w:cs="Times New Roman"/>
          <w:sz w:val="24"/>
          <w:szCs w:val="24"/>
        </w:rPr>
        <w:tab/>
        <w:t>}, 700);</w:t>
      </w:r>
    </w:p>
    <w:p w:rsidR="00287917" w:rsidRPr="00287917" w:rsidRDefault="00287917" w:rsidP="00287917">
      <w:pPr>
        <w:pStyle w:val="a5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7917">
        <w:rPr>
          <w:rFonts w:ascii="Times New Roman" w:hAnsi="Times New Roman" w:cs="Times New Roman"/>
          <w:sz w:val="24"/>
          <w:szCs w:val="24"/>
        </w:rPr>
        <w:t>});</w:t>
      </w:r>
      <w:bookmarkStart w:id="0" w:name="_GoBack"/>
      <w:bookmarkEnd w:id="0"/>
    </w:p>
    <w:sectPr w:rsidR="00287917" w:rsidRPr="00287917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1413E6"/>
    <w:rsid w:val="00193909"/>
    <w:rsid w:val="00242EA5"/>
    <w:rsid w:val="00287917"/>
    <w:rsid w:val="0038580B"/>
    <w:rsid w:val="003E72DA"/>
    <w:rsid w:val="005A58E6"/>
    <w:rsid w:val="006B417B"/>
    <w:rsid w:val="00743214"/>
    <w:rsid w:val="00856505"/>
    <w:rsid w:val="009B2217"/>
    <w:rsid w:val="00C769E8"/>
    <w:rsid w:val="00E40F18"/>
    <w:rsid w:val="00EA441F"/>
    <w:rsid w:val="00F4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6720"/>
  <w15:docId w15:val="{90574463-4730-42A2-97AF-95C7D579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Diamax</cp:lastModifiedBy>
  <cp:revision>4</cp:revision>
  <dcterms:created xsi:type="dcterms:W3CDTF">2022-04-25T15:03:00Z</dcterms:created>
  <dcterms:modified xsi:type="dcterms:W3CDTF">2022-09-26T12:49:00Z</dcterms:modified>
</cp:coreProperties>
</file>