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AA" w:rsidRDefault="00ED5D8E">
      <w:pPr>
        <w:rPr>
          <w:b/>
          <w:sz w:val="24"/>
        </w:rPr>
      </w:pPr>
      <w:r w:rsidRPr="00B722DB">
        <w:rPr>
          <w:b/>
          <w:sz w:val="28"/>
          <w:szCs w:val="28"/>
        </w:rPr>
        <w:t>Title of practical:</w:t>
      </w:r>
      <w:r w:rsidR="00353E6E" w:rsidRPr="00353E6E">
        <w:t xml:space="preserve"> </w:t>
      </w:r>
      <w:r w:rsidR="00353E6E" w:rsidRPr="00B722DB">
        <w:rPr>
          <w:sz w:val="24"/>
          <w:szCs w:val="24"/>
        </w:rPr>
        <w:t>Compare and contrast various network devices</w:t>
      </w:r>
    </w:p>
    <w:p w:rsidR="00ED5D8E" w:rsidRPr="00ED5D8E" w:rsidRDefault="00ED5D8E">
      <w:pPr>
        <w:rPr>
          <w:sz w:val="24"/>
        </w:rPr>
      </w:pPr>
    </w:p>
    <w:p w:rsidR="00ED5D8E" w:rsidRPr="00B722DB" w:rsidRDefault="00ED5D8E">
      <w:pPr>
        <w:rPr>
          <w:b/>
          <w:sz w:val="28"/>
          <w:szCs w:val="28"/>
        </w:rPr>
      </w:pPr>
      <w:r w:rsidRPr="00B722DB">
        <w:rPr>
          <w:b/>
          <w:sz w:val="28"/>
          <w:szCs w:val="28"/>
        </w:rPr>
        <w:t>Theory:</w:t>
      </w:r>
    </w:p>
    <w:tbl>
      <w:tblPr>
        <w:tblW w:w="12528" w:type="dxa"/>
        <w:tblInd w:w="-1020" w:type="dxa"/>
        <w:tblLook w:val="04A0" w:firstRow="1" w:lastRow="0" w:firstColumn="1" w:lastColumn="0" w:noHBand="0" w:noVBand="1"/>
      </w:tblPr>
      <w:tblGrid>
        <w:gridCol w:w="1113"/>
        <w:gridCol w:w="1433"/>
        <w:gridCol w:w="74"/>
        <w:gridCol w:w="1113"/>
        <w:gridCol w:w="5347"/>
        <w:gridCol w:w="553"/>
        <w:gridCol w:w="2342"/>
        <w:gridCol w:w="553"/>
      </w:tblGrid>
      <w:tr w:rsidR="00DC1DB8" w:rsidRPr="00DC1DB8" w:rsidTr="00B722DB">
        <w:trPr>
          <w:trHeight w:val="1260"/>
        </w:trPr>
        <w:tc>
          <w:tcPr>
            <w:tcW w:w="2546" w:type="dxa"/>
            <w:gridSpan w:val="2"/>
            <w:tcBorders>
              <w:top w:val="nil"/>
              <w:left w:val="nil"/>
              <w:bottom w:val="nil"/>
              <w:right w:val="nil"/>
            </w:tcBorders>
            <w:shd w:val="clear" w:color="000000" w:fill="F2F2F2"/>
            <w:noWrap/>
            <w:vAlign w:val="center"/>
            <w:hideMark/>
          </w:tcPr>
          <w:p w:rsidR="00DC1DB8" w:rsidRPr="00DC1DB8" w:rsidRDefault="00DC1DB8" w:rsidP="00DC1DB8">
            <w:pPr>
              <w:spacing w:after="0" w:line="240" w:lineRule="auto"/>
              <w:jc w:val="center"/>
              <w:rPr>
                <w:rFonts w:ascii="Calibri" w:eastAsia="Times New Roman" w:hAnsi="Calibri" w:cs="Calibri"/>
                <w:b/>
                <w:bCs/>
                <w:color w:val="5A5A5A"/>
                <w:sz w:val="40"/>
                <w:szCs w:val="40"/>
              </w:rPr>
            </w:pPr>
            <w:r w:rsidRPr="00DC1DB8">
              <w:rPr>
                <w:rFonts w:ascii="Calibri" w:eastAsia="Times New Roman" w:hAnsi="Calibri" w:cs="Calibri"/>
                <w:b/>
                <w:bCs/>
                <w:color w:val="5A5A5A"/>
                <w:sz w:val="40"/>
                <w:szCs w:val="40"/>
              </w:rPr>
              <w:t>Device name</w:t>
            </w:r>
          </w:p>
        </w:tc>
        <w:tc>
          <w:tcPr>
            <w:tcW w:w="7087" w:type="dxa"/>
            <w:gridSpan w:val="4"/>
            <w:tcBorders>
              <w:top w:val="nil"/>
              <w:left w:val="nil"/>
              <w:bottom w:val="nil"/>
              <w:right w:val="nil"/>
            </w:tcBorders>
            <w:shd w:val="clear" w:color="000000" w:fill="F2F2F2"/>
            <w:vAlign w:val="center"/>
            <w:hideMark/>
          </w:tcPr>
          <w:p w:rsidR="00DC1DB8" w:rsidRPr="00DC1DB8" w:rsidRDefault="00DC1DB8" w:rsidP="00B722DB">
            <w:pPr>
              <w:spacing w:after="0" w:line="240" w:lineRule="auto"/>
              <w:ind w:left="-108"/>
              <w:jc w:val="center"/>
              <w:rPr>
                <w:rFonts w:ascii="Calibri" w:eastAsia="Times New Roman" w:hAnsi="Calibri" w:cs="Calibri"/>
                <w:b/>
                <w:bCs/>
                <w:color w:val="5A5A5A"/>
                <w:sz w:val="40"/>
                <w:szCs w:val="40"/>
              </w:rPr>
            </w:pPr>
            <w:r>
              <w:rPr>
                <w:rFonts w:ascii="Calibri" w:eastAsia="Times New Roman" w:hAnsi="Calibri" w:cs="Calibri"/>
                <w:b/>
                <w:bCs/>
                <w:color w:val="5A5A5A"/>
                <w:sz w:val="40"/>
                <w:szCs w:val="40"/>
              </w:rPr>
              <w:t>De</w:t>
            </w:r>
            <w:r w:rsidRPr="00DC1DB8">
              <w:rPr>
                <w:rFonts w:ascii="Calibri" w:eastAsia="Times New Roman" w:hAnsi="Calibri" w:cs="Calibri"/>
                <w:b/>
                <w:bCs/>
                <w:color w:val="5A5A5A"/>
                <w:sz w:val="40"/>
                <w:szCs w:val="40"/>
              </w:rPr>
              <w:t>scription</w:t>
            </w:r>
          </w:p>
        </w:tc>
        <w:tc>
          <w:tcPr>
            <w:tcW w:w="2895" w:type="dxa"/>
            <w:gridSpan w:val="2"/>
            <w:tcBorders>
              <w:top w:val="nil"/>
              <w:left w:val="nil"/>
              <w:bottom w:val="nil"/>
              <w:right w:val="nil"/>
            </w:tcBorders>
            <w:shd w:val="clear" w:color="000000" w:fill="F2F2F2"/>
            <w:noWrap/>
            <w:vAlign w:val="center"/>
            <w:hideMark/>
          </w:tcPr>
          <w:p w:rsidR="00DC1DB8" w:rsidRPr="00DC1DB8" w:rsidRDefault="00DC1DB8" w:rsidP="00DC1DB8">
            <w:pPr>
              <w:spacing w:after="0" w:line="240" w:lineRule="auto"/>
              <w:jc w:val="center"/>
              <w:rPr>
                <w:rFonts w:ascii="Calibri" w:eastAsia="Times New Roman" w:hAnsi="Calibri" w:cs="Calibri"/>
                <w:b/>
                <w:bCs/>
                <w:color w:val="5A5A5A"/>
                <w:sz w:val="40"/>
                <w:szCs w:val="40"/>
              </w:rPr>
            </w:pPr>
            <w:r w:rsidRPr="00DC1DB8">
              <w:rPr>
                <w:rFonts w:ascii="Calibri" w:eastAsia="Times New Roman" w:hAnsi="Calibri" w:cs="Calibri"/>
                <w:b/>
                <w:bCs/>
                <w:color w:val="5A5A5A"/>
                <w:sz w:val="40"/>
                <w:szCs w:val="40"/>
              </w:rPr>
              <w:t>Layer</w:t>
            </w:r>
          </w:p>
        </w:tc>
      </w:tr>
      <w:tr w:rsidR="00DC1DB8" w:rsidRPr="00DC1DB8" w:rsidTr="00B722DB">
        <w:trPr>
          <w:gridAfter w:val="1"/>
          <w:wAfter w:w="553" w:type="dxa"/>
          <w:trHeight w:val="1032"/>
        </w:trPr>
        <w:tc>
          <w:tcPr>
            <w:tcW w:w="2620" w:type="dxa"/>
            <w:gridSpan w:val="3"/>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Hub</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Hubs cannot filter data so data packets are sent to all connected devices/computers. The device has to make decision if it needs the packet.</w:t>
            </w:r>
          </w:p>
        </w:tc>
        <w:tc>
          <w:tcPr>
            <w:tcW w:w="2895" w:type="dxa"/>
            <w:gridSpan w:val="2"/>
            <w:tcBorders>
              <w:top w:val="nil"/>
              <w:left w:val="nil"/>
              <w:bottom w:val="nil"/>
              <w:right w:val="nil"/>
            </w:tcBorders>
            <w:shd w:val="clear" w:color="auto" w:fill="auto"/>
            <w:noWrap/>
            <w:vAlign w:val="center"/>
            <w:hideMark/>
          </w:tcPr>
          <w:p w:rsidR="00914243" w:rsidRPr="00DC1DB8" w:rsidRDefault="00914243" w:rsidP="00914243">
            <w:pPr>
              <w:spacing w:after="0" w:line="240" w:lineRule="auto"/>
              <w:jc w:val="center"/>
              <w:rPr>
                <w:rFonts w:ascii="Calibri" w:eastAsia="Times New Roman" w:hAnsi="Calibri" w:cs="Calibri"/>
                <w:color w:val="000000"/>
                <w:sz w:val="40"/>
                <w:szCs w:val="40"/>
              </w:rPr>
            </w:pPr>
            <w:r>
              <w:rPr>
                <w:rFonts w:ascii="Calibri" w:eastAsia="Times New Roman" w:hAnsi="Calibri" w:cs="Calibri"/>
                <w:color w:val="000000"/>
                <w:sz w:val="40"/>
                <w:szCs w:val="40"/>
              </w:rPr>
              <w:t>Physical</w:t>
            </w:r>
            <w:bookmarkStart w:id="0" w:name="_GoBack"/>
            <w:bookmarkEnd w:id="0"/>
          </w:p>
        </w:tc>
      </w:tr>
      <w:tr w:rsidR="00DC1DB8" w:rsidRPr="00DC1DB8" w:rsidTr="00B722DB">
        <w:trPr>
          <w:gridAfter w:val="1"/>
          <w:wAfter w:w="553" w:type="dxa"/>
          <w:trHeight w:val="1050"/>
        </w:trPr>
        <w:tc>
          <w:tcPr>
            <w:tcW w:w="2620" w:type="dxa"/>
            <w:gridSpan w:val="3"/>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Bridge</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Bridges are used to separate parts of a network that do not need to communicate regularly, but need to be connected.</w:t>
            </w:r>
          </w:p>
        </w:tc>
        <w:tc>
          <w:tcPr>
            <w:tcW w:w="2895" w:type="dxa"/>
            <w:gridSpan w:val="2"/>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Pr>
                <w:rFonts w:ascii="Calibri" w:eastAsia="Times New Roman" w:hAnsi="Calibri" w:cs="Calibri"/>
                <w:color w:val="000000"/>
                <w:sz w:val="40"/>
                <w:szCs w:val="40"/>
              </w:rPr>
              <w:t>Da</w:t>
            </w:r>
            <w:r w:rsidRPr="00DC1DB8">
              <w:rPr>
                <w:rFonts w:ascii="Calibri" w:eastAsia="Times New Roman" w:hAnsi="Calibri" w:cs="Calibri"/>
                <w:color w:val="000000"/>
                <w:sz w:val="40"/>
                <w:szCs w:val="40"/>
              </w:rPr>
              <w:t>ta-link</w:t>
            </w:r>
          </w:p>
        </w:tc>
      </w:tr>
      <w:tr w:rsidR="00DC1DB8" w:rsidRPr="00DC1DB8" w:rsidTr="00B722DB">
        <w:trPr>
          <w:gridAfter w:val="1"/>
          <w:wAfter w:w="553" w:type="dxa"/>
          <w:trHeight w:val="1260"/>
        </w:trPr>
        <w:tc>
          <w:tcPr>
            <w:tcW w:w="2620" w:type="dxa"/>
            <w:gridSpan w:val="3"/>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Switch</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A switch when compared to bridge has multiple ports. Switches are very efficient by not forwarding packets that errored out or forwarding good packets selectively to correct devices only. Switches can support both layer 2 (based on MAC Address)</w:t>
            </w:r>
          </w:p>
        </w:tc>
        <w:tc>
          <w:tcPr>
            <w:tcW w:w="2895" w:type="dxa"/>
            <w:gridSpan w:val="2"/>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Pr>
                <w:rFonts w:ascii="Calibri" w:eastAsia="Times New Roman" w:hAnsi="Calibri" w:cs="Calibri"/>
                <w:color w:val="000000"/>
                <w:sz w:val="40"/>
                <w:szCs w:val="40"/>
              </w:rPr>
              <w:t>Da</w:t>
            </w:r>
            <w:r w:rsidRPr="00DC1DB8">
              <w:rPr>
                <w:rFonts w:ascii="Calibri" w:eastAsia="Times New Roman" w:hAnsi="Calibri" w:cs="Calibri"/>
                <w:color w:val="000000"/>
                <w:sz w:val="40"/>
                <w:szCs w:val="40"/>
              </w:rPr>
              <w:t>ta-link</w:t>
            </w:r>
          </w:p>
        </w:tc>
      </w:tr>
      <w:tr w:rsidR="00DC1DB8" w:rsidRPr="00DC1DB8" w:rsidTr="00B722DB">
        <w:trPr>
          <w:gridAfter w:val="1"/>
          <w:wAfter w:w="553" w:type="dxa"/>
          <w:trHeight w:val="1153"/>
        </w:trPr>
        <w:tc>
          <w:tcPr>
            <w:tcW w:w="2620" w:type="dxa"/>
            <w:gridSpan w:val="3"/>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Router</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A router uses the IP address to forward packets. This allows the network to go across different protocols. Routers forward packets based on software</w:t>
            </w:r>
          </w:p>
        </w:tc>
        <w:tc>
          <w:tcPr>
            <w:tcW w:w="2895" w:type="dxa"/>
            <w:gridSpan w:val="2"/>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Network</w:t>
            </w:r>
          </w:p>
        </w:tc>
      </w:tr>
      <w:tr w:rsidR="00DC1DB8" w:rsidRPr="00DC1DB8" w:rsidTr="00B722DB">
        <w:trPr>
          <w:gridAfter w:val="1"/>
          <w:wAfter w:w="553" w:type="dxa"/>
          <w:trHeight w:val="1127"/>
        </w:trPr>
        <w:tc>
          <w:tcPr>
            <w:tcW w:w="2620" w:type="dxa"/>
            <w:gridSpan w:val="3"/>
            <w:tcBorders>
              <w:top w:val="nil"/>
              <w:left w:val="nil"/>
              <w:bottom w:val="nil"/>
              <w:right w:val="nil"/>
            </w:tcBorders>
            <w:shd w:val="clear" w:color="auto" w:fill="auto"/>
            <w:noWrap/>
            <w:vAlign w:val="center"/>
            <w:hideMark/>
          </w:tcPr>
          <w:p w:rsidR="00DC1DB8" w:rsidRPr="00DC1DB8" w:rsidRDefault="00B034A9" w:rsidP="00DC1DB8">
            <w:pPr>
              <w:spacing w:after="0" w:line="240" w:lineRule="auto"/>
              <w:jc w:val="center"/>
              <w:rPr>
                <w:rFonts w:ascii="Calibri" w:eastAsia="Times New Roman" w:hAnsi="Calibri" w:cs="Calibri"/>
                <w:color w:val="000000"/>
                <w:sz w:val="40"/>
                <w:szCs w:val="40"/>
              </w:rPr>
            </w:pPr>
            <w:r>
              <w:rPr>
                <w:rFonts w:ascii="Calibri" w:eastAsia="Times New Roman" w:hAnsi="Calibri" w:cs="Calibri"/>
                <w:color w:val="000000"/>
                <w:sz w:val="40"/>
                <w:szCs w:val="40"/>
              </w:rPr>
              <w:t>Ga</w:t>
            </w:r>
            <w:r w:rsidR="00DC1DB8" w:rsidRPr="00DC1DB8">
              <w:rPr>
                <w:rFonts w:ascii="Calibri" w:eastAsia="Times New Roman" w:hAnsi="Calibri" w:cs="Calibri"/>
                <w:color w:val="000000"/>
                <w:sz w:val="40"/>
                <w:szCs w:val="40"/>
              </w:rPr>
              <w:t>t</w:t>
            </w:r>
            <w:r>
              <w:rPr>
                <w:rFonts w:ascii="Calibri" w:eastAsia="Times New Roman" w:hAnsi="Calibri" w:cs="Calibri"/>
                <w:color w:val="000000"/>
                <w:sz w:val="40"/>
                <w:szCs w:val="40"/>
              </w:rPr>
              <w:t>e</w:t>
            </w:r>
            <w:r w:rsidR="00DC1DB8" w:rsidRPr="00DC1DB8">
              <w:rPr>
                <w:rFonts w:ascii="Calibri" w:eastAsia="Times New Roman" w:hAnsi="Calibri" w:cs="Calibri"/>
                <w:color w:val="000000"/>
                <w:sz w:val="40"/>
                <w:szCs w:val="40"/>
              </w:rPr>
              <w:t>way</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The gateway (or default gateway) is implemented at the boundary of a network to manage all the data communication that is routed internally or externally from that network.</w:t>
            </w:r>
          </w:p>
        </w:tc>
        <w:tc>
          <w:tcPr>
            <w:tcW w:w="2895" w:type="dxa"/>
            <w:gridSpan w:val="2"/>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All</w:t>
            </w:r>
          </w:p>
        </w:tc>
      </w:tr>
      <w:tr w:rsidR="00DC1DB8" w:rsidRPr="00DC1DB8" w:rsidTr="00B722DB">
        <w:trPr>
          <w:gridAfter w:val="1"/>
          <w:wAfter w:w="553" w:type="dxa"/>
          <w:trHeight w:val="1260"/>
        </w:trPr>
        <w:tc>
          <w:tcPr>
            <w:tcW w:w="2620" w:type="dxa"/>
            <w:gridSpan w:val="3"/>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Repeater</w:t>
            </w:r>
          </w:p>
        </w:tc>
        <w:tc>
          <w:tcPr>
            <w:tcW w:w="6460" w:type="dxa"/>
            <w:gridSpan w:val="2"/>
            <w:tcBorders>
              <w:top w:val="nil"/>
              <w:left w:val="nil"/>
              <w:bottom w:val="nil"/>
              <w:right w:val="nil"/>
            </w:tcBorders>
            <w:shd w:val="clear" w:color="auto" w:fill="auto"/>
            <w:vAlign w:val="center"/>
            <w:hideMark/>
          </w:tcPr>
          <w:p w:rsidR="00DC1DB8" w:rsidRPr="00B722DB" w:rsidRDefault="00DC1DB8" w:rsidP="00DC1DB8">
            <w:pPr>
              <w:spacing w:after="0" w:line="240" w:lineRule="auto"/>
              <w:jc w:val="center"/>
              <w:rPr>
                <w:rFonts w:ascii="Calibri" w:eastAsia="Times New Roman" w:hAnsi="Calibri" w:cs="Calibri"/>
                <w:color w:val="000000"/>
                <w:sz w:val="24"/>
                <w:szCs w:val="24"/>
              </w:rPr>
            </w:pPr>
            <w:r w:rsidRPr="00B722DB">
              <w:rPr>
                <w:rFonts w:ascii="Calibri" w:eastAsia="Times New Roman" w:hAnsi="Calibri" w:cs="Calibri"/>
                <w:color w:val="000000"/>
                <w:sz w:val="24"/>
                <w:szCs w:val="24"/>
              </w:rPr>
              <w:t>A repeater is a network device that retransmits a received signal with more power</w:t>
            </w:r>
          </w:p>
        </w:tc>
        <w:tc>
          <w:tcPr>
            <w:tcW w:w="2895" w:type="dxa"/>
            <w:gridSpan w:val="2"/>
            <w:tcBorders>
              <w:top w:val="nil"/>
              <w:left w:val="nil"/>
              <w:bottom w:val="nil"/>
              <w:right w:val="nil"/>
            </w:tcBorders>
            <w:shd w:val="clear" w:color="auto" w:fill="auto"/>
            <w:noWrap/>
            <w:vAlign w:val="center"/>
            <w:hideMark/>
          </w:tcPr>
          <w:p w:rsidR="00DC1DB8" w:rsidRPr="00DC1DB8" w:rsidRDefault="00DC1DB8" w:rsidP="00DC1DB8">
            <w:pPr>
              <w:spacing w:after="0" w:line="240" w:lineRule="auto"/>
              <w:jc w:val="center"/>
              <w:rPr>
                <w:rFonts w:ascii="Calibri" w:eastAsia="Times New Roman" w:hAnsi="Calibri" w:cs="Calibri"/>
                <w:color w:val="000000"/>
                <w:sz w:val="40"/>
                <w:szCs w:val="40"/>
              </w:rPr>
            </w:pPr>
            <w:r w:rsidRPr="00DC1DB8">
              <w:rPr>
                <w:rFonts w:ascii="Calibri" w:eastAsia="Times New Roman" w:hAnsi="Calibri" w:cs="Calibri"/>
                <w:color w:val="000000"/>
                <w:sz w:val="40"/>
                <w:szCs w:val="40"/>
              </w:rPr>
              <w:t>Physical</w:t>
            </w:r>
          </w:p>
        </w:tc>
      </w:tr>
      <w:tr w:rsidR="00DC1DB8" w:rsidRPr="00DC1DB8" w:rsidTr="00B722DB">
        <w:trPr>
          <w:gridAfter w:val="1"/>
          <w:wAfter w:w="553" w:type="dxa"/>
          <w:trHeight w:val="1260"/>
        </w:trPr>
        <w:tc>
          <w:tcPr>
            <w:tcW w:w="11975" w:type="dxa"/>
            <w:gridSpan w:val="7"/>
            <w:tcBorders>
              <w:top w:val="nil"/>
              <w:left w:val="nil"/>
              <w:bottom w:val="nil"/>
              <w:right w:val="nil"/>
            </w:tcBorders>
            <w:shd w:val="clear" w:color="auto" w:fill="auto"/>
            <w:noWrap/>
            <w:vAlign w:val="center"/>
            <w:hideMark/>
          </w:tcPr>
          <w:p w:rsidR="00DC1DB8" w:rsidRPr="00B722DB" w:rsidRDefault="00DC1DB8" w:rsidP="008F6D7F">
            <w:pPr>
              <w:spacing w:after="0" w:line="240" w:lineRule="auto"/>
              <w:rPr>
                <w:rFonts w:ascii="Calibri" w:eastAsia="Times New Roman" w:hAnsi="Calibri" w:cs="Calibri"/>
                <w:color w:val="000000"/>
                <w:sz w:val="24"/>
                <w:szCs w:val="24"/>
              </w:rPr>
            </w:pPr>
          </w:p>
        </w:tc>
      </w:tr>
      <w:tr w:rsidR="00DC1DB8" w:rsidTr="00B722DB">
        <w:tblPrEx>
          <w:tblCellMar>
            <w:left w:w="0" w:type="dxa"/>
            <w:right w:w="0" w:type="dxa"/>
          </w:tblCellMar>
        </w:tblPrEx>
        <w:trPr>
          <w:gridBefore w:val="1"/>
          <w:gridAfter w:val="4"/>
          <w:wBefore w:w="1113" w:type="dxa"/>
          <w:wAfter w:w="8795" w:type="dxa"/>
          <w:trHeight w:val="1065"/>
        </w:trPr>
        <w:tc>
          <w:tcPr>
            <w:tcW w:w="2620" w:type="dxa"/>
            <w:gridSpan w:val="3"/>
            <w:tcBorders>
              <w:top w:val="nil"/>
              <w:left w:val="nil"/>
              <w:bottom w:val="nil"/>
              <w:right w:val="nil"/>
            </w:tcBorders>
            <w:shd w:val="clear" w:color="auto" w:fill="auto"/>
            <w:noWrap/>
            <w:tcMar>
              <w:top w:w="15" w:type="dxa"/>
              <w:left w:w="15" w:type="dxa"/>
              <w:bottom w:w="0" w:type="dxa"/>
              <w:right w:w="15" w:type="dxa"/>
            </w:tcMar>
            <w:vAlign w:val="center"/>
            <w:hideMark/>
          </w:tcPr>
          <w:p w:rsidR="00DC1DB8" w:rsidRDefault="00DC1DB8">
            <w:pPr>
              <w:jc w:val="center"/>
              <w:rPr>
                <w:rFonts w:ascii="Calibri" w:hAnsi="Calibri" w:cs="Calibri"/>
                <w:color w:val="000000"/>
              </w:rPr>
            </w:pPr>
          </w:p>
        </w:tc>
      </w:tr>
    </w:tbl>
    <w:p w:rsidR="00ED5D8E" w:rsidRDefault="00ED5D8E" w:rsidP="005E28ED"/>
    <w:sectPr w:rsidR="00ED5D8E" w:rsidSect="00B034A9">
      <w:headerReference w:type="default" r:id="rId6"/>
      <w:footerReference w:type="default" r:id="rId7"/>
      <w:pgSz w:w="12240" w:h="15840"/>
      <w:pgMar w:top="1440" w:right="1440" w:bottom="1440" w:left="1440" w:header="42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83B" w:rsidRDefault="0019583B" w:rsidP="00ED5D8E">
      <w:pPr>
        <w:spacing w:after="0" w:line="240" w:lineRule="auto"/>
      </w:pPr>
      <w:r>
        <w:separator/>
      </w:r>
    </w:p>
  </w:endnote>
  <w:endnote w:type="continuationSeparator" w:id="0">
    <w:p w:rsidR="0019583B" w:rsidRDefault="0019583B" w:rsidP="00ED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54" w:rsidRPr="00ED5D8E" w:rsidRDefault="00ED5D8E">
    <w:pPr>
      <w:pStyle w:val="Footer"/>
      <w:rPr>
        <w:sz w:val="24"/>
      </w:rPr>
    </w:pPr>
    <w:r w:rsidRPr="00ED5D8E">
      <w:rPr>
        <w:sz w:val="24"/>
      </w:rPr>
      <w:t>Enrollment no</w:t>
    </w:r>
    <w:r w:rsidR="004C5C3D">
      <w:rPr>
        <w:sz w:val="24"/>
      </w:rPr>
      <w:t>:-1418BECE</w:t>
    </w:r>
    <w:r w:rsidR="00353E6E">
      <w:rPr>
        <w:sz w:val="24"/>
      </w:rPr>
      <w:t>30070</w:t>
    </w:r>
    <w:r w:rsidRPr="00ED5D8E">
      <w:rPr>
        <w:sz w:val="24"/>
      </w:rPr>
      <w:tab/>
    </w:r>
    <w:r w:rsidR="0044322D">
      <w:rPr>
        <w:sz w:val="24"/>
      </w:rPr>
      <w:t xml:space="preserve">          </w:t>
    </w:r>
    <w:r w:rsidR="00353E6E">
      <w:rPr>
        <w:sz w:val="24"/>
      </w:rPr>
      <w:t xml:space="preserve">Computer Networking-CE402  </w:t>
    </w:r>
    <w:r w:rsidRPr="00ED5D8E">
      <w:rPr>
        <w:sz w:val="24"/>
      </w:rPr>
      <w:tab/>
      <w:t>Page no</w:t>
    </w:r>
    <w:r w:rsidR="00047C07">
      <w:rPr>
        <w:sz w:val="24"/>
      </w:rPr>
      <w:t xml:space="preserve"> -</w:t>
    </w:r>
    <w:r w:rsidR="00973354">
      <w:rPr>
        <w:sz w:val="24"/>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83B" w:rsidRDefault="0019583B" w:rsidP="00ED5D8E">
      <w:pPr>
        <w:spacing w:after="0" w:line="240" w:lineRule="auto"/>
      </w:pPr>
      <w:r>
        <w:separator/>
      </w:r>
    </w:p>
  </w:footnote>
  <w:footnote w:type="continuationSeparator" w:id="0">
    <w:p w:rsidR="0019583B" w:rsidRDefault="0019583B" w:rsidP="00ED5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4A9" w:rsidRPr="00B034A9" w:rsidRDefault="00B034A9">
    <w:pPr>
      <w:pStyle w:val="Header"/>
      <w:rPr>
        <w:sz w:val="24"/>
        <w:szCs w:val="24"/>
      </w:rPr>
    </w:pPr>
    <w:r>
      <w:rPr>
        <w:sz w:val="28"/>
        <w:szCs w:val="28"/>
      </w:rPr>
      <w:tab/>
      <w:t xml:space="preserve">                                                                                                                        </w:t>
    </w:r>
    <w:proofErr w:type="gramStart"/>
    <w:r w:rsidRPr="00B034A9">
      <w:rPr>
        <w:sz w:val="24"/>
        <w:szCs w:val="24"/>
      </w:rPr>
      <w:t>Date :-</w:t>
    </w:r>
    <w:proofErr w:type="gramEnd"/>
    <w:r w:rsidRPr="00B034A9">
      <w:rPr>
        <w:sz w:val="24"/>
        <w:szCs w:val="24"/>
      </w:rPr>
      <w:t xml:space="preserve"> 4-1-16</w:t>
    </w:r>
  </w:p>
  <w:p w:rsidR="00ED5D8E" w:rsidRPr="00ED5D8E" w:rsidRDefault="00353E6E">
    <w:pPr>
      <w:pStyle w:val="Header"/>
      <w:rPr>
        <w:sz w:val="24"/>
      </w:rPr>
    </w:pPr>
    <w:r w:rsidRPr="00047C07">
      <w:rPr>
        <w:sz w:val="28"/>
        <w:szCs w:val="28"/>
      </w:rPr>
      <w:t>Compare and contrast various network devices</w:t>
    </w:r>
    <w:r>
      <w:rPr>
        <w:sz w:val="24"/>
      </w:rPr>
      <w:tab/>
      <w:t>[</w:t>
    </w:r>
    <w:r w:rsidR="00047C07">
      <w:rPr>
        <w:sz w:val="24"/>
      </w:rPr>
      <w:t>P</w:t>
    </w:r>
    <w:r w:rsidR="00047C07" w:rsidRPr="00ED5D8E">
      <w:rPr>
        <w:sz w:val="24"/>
      </w:rPr>
      <w:t>ractical no</w:t>
    </w:r>
    <w:r w:rsidR="00047C07">
      <w:rPr>
        <w:sz w:val="24"/>
      </w:rPr>
      <w:t>:-</w:t>
    </w:r>
    <w:r>
      <w:rPr>
        <w:sz w:val="24"/>
      </w:rPr>
      <w:t>1</w:t>
    </w:r>
    <w:r w:rsidR="00ED5D8E" w:rsidRPr="00ED5D8E">
      <w:rPr>
        <w:sz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5D8E"/>
    <w:rsid w:val="00047C07"/>
    <w:rsid w:val="000B295C"/>
    <w:rsid w:val="000D1249"/>
    <w:rsid w:val="0019583B"/>
    <w:rsid w:val="00336C74"/>
    <w:rsid w:val="00353E6E"/>
    <w:rsid w:val="003C236C"/>
    <w:rsid w:val="0044322D"/>
    <w:rsid w:val="004C5C3D"/>
    <w:rsid w:val="005E28ED"/>
    <w:rsid w:val="008E650C"/>
    <w:rsid w:val="008F6D7F"/>
    <w:rsid w:val="00914243"/>
    <w:rsid w:val="00973354"/>
    <w:rsid w:val="00B034A9"/>
    <w:rsid w:val="00B722DB"/>
    <w:rsid w:val="00D202AA"/>
    <w:rsid w:val="00DC1DB8"/>
    <w:rsid w:val="00DE2D91"/>
    <w:rsid w:val="00ED5D8E"/>
    <w:rsid w:val="00EE1B2C"/>
    <w:rsid w:val="00FB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1C6026-3533-42C5-AB9A-E3C3DD74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8E"/>
  </w:style>
  <w:style w:type="paragraph" w:styleId="Footer">
    <w:name w:val="footer"/>
    <w:basedOn w:val="Normal"/>
    <w:link w:val="FooterChar"/>
    <w:uiPriority w:val="99"/>
    <w:unhideWhenUsed/>
    <w:rsid w:val="00ED5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06621">
      <w:bodyDiv w:val="1"/>
      <w:marLeft w:val="0"/>
      <w:marRight w:val="0"/>
      <w:marTop w:val="0"/>
      <w:marBottom w:val="0"/>
      <w:divBdr>
        <w:top w:val="none" w:sz="0" w:space="0" w:color="auto"/>
        <w:left w:val="none" w:sz="0" w:space="0" w:color="auto"/>
        <w:bottom w:val="none" w:sz="0" w:space="0" w:color="auto"/>
        <w:right w:val="none" w:sz="0" w:space="0" w:color="auto"/>
      </w:divBdr>
    </w:div>
    <w:div w:id="561523424">
      <w:bodyDiv w:val="1"/>
      <w:marLeft w:val="0"/>
      <w:marRight w:val="0"/>
      <w:marTop w:val="0"/>
      <w:marBottom w:val="0"/>
      <w:divBdr>
        <w:top w:val="none" w:sz="0" w:space="0" w:color="auto"/>
        <w:left w:val="none" w:sz="0" w:space="0" w:color="auto"/>
        <w:bottom w:val="none" w:sz="0" w:space="0" w:color="auto"/>
        <w:right w:val="none" w:sz="0" w:space="0" w:color="auto"/>
      </w:divBdr>
    </w:div>
    <w:div w:id="1470511545">
      <w:bodyDiv w:val="1"/>
      <w:marLeft w:val="0"/>
      <w:marRight w:val="0"/>
      <w:marTop w:val="0"/>
      <w:marBottom w:val="0"/>
      <w:divBdr>
        <w:top w:val="none" w:sz="0" w:space="0" w:color="auto"/>
        <w:left w:val="none" w:sz="0" w:space="0" w:color="auto"/>
        <w:bottom w:val="none" w:sz="0" w:space="0" w:color="auto"/>
        <w:right w:val="none" w:sz="0" w:space="0" w:color="auto"/>
      </w:divBdr>
    </w:div>
    <w:div w:id="1801418913">
      <w:bodyDiv w:val="1"/>
      <w:marLeft w:val="0"/>
      <w:marRight w:val="0"/>
      <w:marTop w:val="0"/>
      <w:marBottom w:val="0"/>
      <w:divBdr>
        <w:top w:val="none" w:sz="0" w:space="0" w:color="auto"/>
        <w:left w:val="none" w:sz="0" w:space="0" w:color="auto"/>
        <w:bottom w:val="none" w:sz="0" w:space="0" w:color="auto"/>
        <w:right w:val="none" w:sz="0" w:space="0" w:color="auto"/>
      </w:divBdr>
    </w:div>
    <w:div w:id="18487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chiragpandya</dc:creator>
  <cp:keywords/>
  <dc:description/>
  <cp:lastModifiedBy>neel patel</cp:lastModifiedBy>
  <cp:revision>13</cp:revision>
  <dcterms:created xsi:type="dcterms:W3CDTF">2016-01-31T16:23:00Z</dcterms:created>
  <dcterms:modified xsi:type="dcterms:W3CDTF">2016-02-08T10:08:00Z</dcterms:modified>
</cp:coreProperties>
</file>