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A3CB" w14:textId="77777777" w:rsidR="00367376" w:rsidRDefault="0036737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67376">
        <w:rPr>
          <w:rFonts w:hint="eastAsia"/>
          <w:sz w:val="32"/>
          <w:szCs w:val="32"/>
        </w:rPr>
        <w:t>数据</w:t>
      </w:r>
      <w:r>
        <w:rPr>
          <w:rFonts w:hint="eastAsia"/>
          <w:sz w:val="32"/>
          <w:szCs w:val="32"/>
        </w:rPr>
        <w:t>文件名称：</w:t>
      </w:r>
    </w:p>
    <w:p w14:paraId="21AA6785" w14:textId="77777777" w:rsidR="00367376" w:rsidRDefault="00367376" w:rsidP="00367376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A类数据：a</w:t>
      </w:r>
      <w:r>
        <w:rPr>
          <w:sz w:val="32"/>
          <w:szCs w:val="32"/>
        </w:rPr>
        <w:t>.txt</w:t>
      </w:r>
    </w:p>
    <w:p w14:paraId="772ABD04" w14:textId="77777777" w:rsidR="00367376" w:rsidRDefault="00367376" w:rsidP="00367376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B类数据：b</w:t>
      </w:r>
      <w:r>
        <w:rPr>
          <w:sz w:val="32"/>
          <w:szCs w:val="32"/>
        </w:rPr>
        <w:t>.txt</w:t>
      </w:r>
      <w:r w:rsidRPr="00367376">
        <w:rPr>
          <w:rFonts w:hint="eastAsia"/>
          <w:sz w:val="32"/>
          <w:szCs w:val="32"/>
        </w:rPr>
        <w:t>加载</w:t>
      </w:r>
    </w:p>
    <w:p w14:paraId="152055FD" w14:textId="77777777" w:rsidR="00367376" w:rsidRDefault="00367376" w:rsidP="00367376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内定数据：name</w:t>
      </w:r>
      <w:r>
        <w:rPr>
          <w:sz w:val="32"/>
          <w:szCs w:val="32"/>
        </w:rPr>
        <w:t>.txt</w:t>
      </w:r>
    </w:p>
    <w:p w14:paraId="3B919359" w14:textId="61C53B2E" w:rsidR="00367376" w:rsidRPr="00367376" w:rsidRDefault="00367376" w:rsidP="00367376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结果文件：r</w:t>
      </w:r>
      <w:r>
        <w:rPr>
          <w:sz w:val="32"/>
          <w:szCs w:val="32"/>
        </w:rPr>
        <w:t>esult.txt</w:t>
      </w:r>
    </w:p>
    <w:p w14:paraId="39F75D5B" w14:textId="77777777" w:rsidR="00367376" w:rsidRPr="00367376" w:rsidRDefault="0036737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67376">
        <w:rPr>
          <w:rFonts w:hint="eastAsia"/>
          <w:sz w:val="32"/>
          <w:szCs w:val="32"/>
        </w:rPr>
        <w:t>客户编号分成两组，</w:t>
      </w:r>
      <w:proofErr w:type="gramStart"/>
      <w:r w:rsidRPr="00367376">
        <w:rPr>
          <w:rFonts w:hint="eastAsia"/>
          <w:sz w:val="32"/>
          <w:szCs w:val="32"/>
        </w:rPr>
        <w:t>先摇</w:t>
      </w:r>
      <w:proofErr w:type="gramEnd"/>
      <w:r w:rsidRPr="00367376">
        <w:rPr>
          <w:sz w:val="32"/>
          <w:szCs w:val="32"/>
        </w:rPr>
        <w:t>A组，摇完无缝摇B组</w:t>
      </w:r>
    </w:p>
    <w:p w14:paraId="477BFA0C" w14:textId="43960930" w:rsidR="00367376" w:rsidRDefault="0036737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67376">
        <w:rPr>
          <w:rFonts w:hint="eastAsia"/>
          <w:sz w:val="32"/>
          <w:szCs w:val="32"/>
        </w:rPr>
        <w:t>一轮摇</w:t>
      </w:r>
      <w:r w:rsidRPr="00367376">
        <w:rPr>
          <w:sz w:val="32"/>
          <w:szCs w:val="32"/>
        </w:rPr>
        <w:t>10组客户的序号</w:t>
      </w:r>
      <w:r>
        <w:rPr>
          <w:rFonts w:hint="eastAsia"/>
          <w:sz w:val="32"/>
          <w:szCs w:val="32"/>
        </w:rPr>
        <w:t>，可以在每轮点击“开始”前修改内定数据文件，程序只读取最多1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条内定数据。</w:t>
      </w:r>
    </w:p>
    <w:p w14:paraId="6DEB4556" w14:textId="222BEC4E" w:rsidR="003D7B4F" w:rsidRDefault="003D7B4F" w:rsidP="003D7B4F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内定数据如果出现在当前轮的自然排名中，则按自然排名顺序。如果没有出现在当前轮中，则排在当前轮摇号的最前面。</w:t>
      </w:r>
    </w:p>
    <w:p w14:paraId="2204F00D" w14:textId="1D28BD70" w:rsidR="00367376" w:rsidRDefault="00367376" w:rsidP="00367376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每轮摇号停止的时候将会清空内定数据文件。</w:t>
      </w:r>
    </w:p>
    <w:p w14:paraId="3EF82FE1" w14:textId="7F90B9F7" w:rsidR="00367376" w:rsidRPr="00367376" w:rsidRDefault="00367376" w:rsidP="00367376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因为摇号结果是随机产生，添加内定数据的时候一定要谨慎，确保</w:t>
      </w:r>
      <w:r w:rsidRPr="00367376">
        <w:rPr>
          <w:rFonts w:hint="eastAsia"/>
          <w:sz w:val="32"/>
          <w:szCs w:val="32"/>
          <w:highlight w:val="yellow"/>
        </w:rPr>
        <w:t>添加的内定数据是未曾摇出的号码</w:t>
      </w:r>
      <w:r>
        <w:rPr>
          <w:rFonts w:hint="eastAsia"/>
          <w:sz w:val="32"/>
          <w:szCs w:val="32"/>
        </w:rPr>
        <w:t>。</w:t>
      </w:r>
    </w:p>
    <w:p w14:paraId="490858CE" w14:textId="060C33B8" w:rsidR="00367376" w:rsidRPr="00367376" w:rsidRDefault="0036737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67376">
        <w:rPr>
          <w:rFonts w:hint="eastAsia"/>
          <w:sz w:val="32"/>
          <w:szCs w:val="32"/>
        </w:rPr>
        <w:t>每轮摇号都可以添加内定数据，内定</w:t>
      </w:r>
      <w:r>
        <w:rPr>
          <w:rFonts w:hint="eastAsia"/>
          <w:sz w:val="32"/>
          <w:szCs w:val="32"/>
        </w:rPr>
        <w:t>数据</w:t>
      </w:r>
      <w:r w:rsidRPr="00367376">
        <w:rPr>
          <w:rFonts w:hint="eastAsia"/>
          <w:sz w:val="32"/>
          <w:szCs w:val="32"/>
        </w:rPr>
        <w:t>通过其他电脑</w:t>
      </w:r>
      <w:r>
        <w:rPr>
          <w:rFonts w:hint="eastAsia"/>
          <w:sz w:val="32"/>
          <w:szCs w:val="32"/>
        </w:rPr>
        <w:t>远程打开摇号电脑的共享文件方式</w:t>
      </w:r>
      <w:r w:rsidRPr="00367376"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。</w:t>
      </w:r>
    </w:p>
    <w:p w14:paraId="5A658825" w14:textId="281CAF23" w:rsidR="0056309D" w:rsidRDefault="0036737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67376">
        <w:rPr>
          <w:rFonts w:hint="eastAsia"/>
          <w:sz w:val="32"/>
          <w:szCs w:val="32"/>
        </w:rPr>
        <w:t>可自己改变</w:t>
      </w:r>
      <w:r w:rsidR="006352E6">
        <w:rPr>
          <w:rFonts w:hint="eastAsia"/>
          <w:sz w:val="32"/>
          <w:szCs w:val="32"/>
        </w:rPr>
        <w:t>标题文字（t</w:t>
      </w:r>
      <w:r w:rsidR="006352E6">
        <w:rPr>
          <w:sz w:val="32"/>
          <w:szCs w:val="32"/>
        </w:rPr>
        <w:t>itle.txt</w:t>
      </w:r>
      <w:r w:rsidR="006352E6">
        <w:rPr>
          <w:rFonts w:hint="eastAsia"/>
          <w:sz w:val="32"/>
          <w:szCs w:val="32"/>
        </w:rPr>
        <w:t>）及</w:t>
      </w:r>
      <w:r w:rsidRPr="00367376">
        <w:rPr>
          <w:rFonts w:hint="eastAsia"/>
          <w:sz w:val="32"/>
          <w:szCs w:val="32"/>
        </w:rPr>
        <w:t>背景图片</w:t>
      </w:r>
      <w:r w:rsidR="006352E6">
        <w:rPr>
          <w:rFonts w:hint="eastAsia"/>
          <w:sz w:val="32"/>
          <w:szCs w:val="32"/>
        </w:rPr>
        <w:t>（b</w:t>
      </w:r>
      <w:r w:rsidR="006352E6">
        <w:rPr>
          <w:sz w:val="32"/>
          <w:szCs w:val="32"/>
        </w:rPr>
        <w:t>ack.jpg</w:t>
      </w:r>
      <w:r w:rsidR="006352E6">
        <w:rPr>
          <w:rFonts w:hint="eastAsia"/>
          <w:sz w:val="32"/>
          <w:szCs w:val="32"/>
        </w:rPr>
        <w:t>）。</w:t>
      </w:r>
      <w:bookmarkStart w:id="0" w:name="_GoBack"/>
      <w:bookmarkEnd w:id="0"/>
    </w:p>
    <w:p w14:paraId="61397E1D" w14:textId="789FDE36" w:rsidR="006352E6" w:rsidRPr="00367376" w:rsidRDefault="006352E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点右键退出程序。</w:t>
      </w:r>
    </w:p>
    <w:sectPr w:rsidR="006352E6" w:rsidRPr="0036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24161F"/>
    <w:rsid w:val="00367376"/>
    <w:rsid w:val="003D7B4F"/>
    <w:rsid w:val="006352E6"/>
    <w:rsid w:val="008B7563"/>
    <w:rsid w:val="009B491B"/>
    <w:rsid w:val="00D61C46"/>
    <w:rsid w:val="00E0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2018-02-28T03:06:00Z</dcterms:created>
  <dcterms:modified xsi:type="dcterms:W3CDTF">2018-02-28T03:45:00Z</dcterms:modified>
</cp:coreProperties>
</file>