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635D" w:rsidRDefault="00B3635D" w:rsidP="00B3635D">
      <w:pPr>
        <w:tabs>
          <w:tab w:val="left" w:pos="4320"/>
          <w:tab w:val="left" w:pos="6840"/>
        </w:tabs>
      </w:pPr>
      <w:r w:rsidRPr="009C1B9F">
        <w:rPr>
          <w:b/>
        </w:rPr>
        <w:t>Use Case Name</w:t>
      </w:r>
      <w:r>
        <w:t>:</w:t>
      </w:r>
      <w:r w:rsidR="00014C53">
        <w:t xml:space="preserve"> Live Capture</w:t>
      </w:r>
      <w:r>
        <w:tab/>
      </w:r>
      <w:r w:rsidRPr="009C1B9F">
        <w:rPr>
          <w:b/>
        </w:rPr>
        <w:t>ID</w:t>
      </w:r>
      <w:r>
        <w:t>:</w:t>
      </w:r>
      <w:r w:rsidR="00014C53">
        <w:t xml:space="preserve"> #1</w:t>
      </w:r>
      <w:r>
        <w:tab/>
      </w:r>
      <w:r w:rsidRPr="009C1B9F">
        <w:rPr>
          <w:b/>
        </w:rPr>
        <w:t>Importance Level</w:t>
      </w:r>
      <w:r>
        <w:t xml:space="preserve">: </w:t>
      </w:r>
      <w:r w:rsidR="00014C53">
        <w:t>Medium</w:t>
      </w:r>
    </w:p>
    <w:p w:rsidR="00B3635D" w:rsidRDefault="00B3635D" w:rsidP="00B3635D">
      <w:pPr>
        <w:tabs>
          <w:tab w:val="left" w:pos="4320"/>
          <w:tab w:val="left" w:pos="6840"/>
        </w:tabs>
      </w:pPr>
      <w:r w:rsidRPr="009C1B9F">
        <w:rPr>
          <w:b/>
        </w:rPr>
        <w:t>Primary Actor</w:t>
      </w:r>
      <w:r>
        <w:t xml:space="preserve">: </w:t>
      </w:r>
      <w:r w:rsidR="00014C53">
        <w:t>User</w:t>
      </w:r>
      <w:r>
        <w:tab/>
      </w:r>
      <w:r w:rsidRPr="009C1B9F">
        <w:rPr>
          <w:b/>
        </w:rPr>
        <w:t>Use Case Type</w:t>
      </w:r>
      <w:r>
        <w:t>:</w:t>
      </w:r>
      <w:r w:rsidR="00014C53">
        <w:t xml:space="preserve"> Overview</w:t>
      </w:r>
      <w:r w:rsidR="009C1B9F">
        <w:t>, R</w:t>
      </w:r>
      <w:r w:rsidR="00014C53">
        <w:t>eal</w:t>
      </w:r>
    </w:p>
    <w:p w:rsidR="00B3635D" w:rsidRDefault="00B3635D" w:rsidP="00B3635D">
      <w:pPr>
        <w:tabs>
          <w:tab w:val="left" w:pos="4320"/>
          <w:tab w:val="left" w:pos="6840"/>
        </w:tabs>
      </w:pPr>
      <w:r w:rsidRPr="009C1B9F">
        <w:rPr>
          <w:b/>
        </w:rPr>
        <w:t>Stake Holders and Interests</w:t>
      </w:r>
      <w:r>
        <w:t>:</w:t>
      </w:r>
    </w:p>
    <w:p w:rsidR="00014C53" w:rsidRDefault="00014C53" w:rsidP="00B3635D">
      <w:pPr>
        <w:tabs>
          <w:tab w:val="left" w:pos="4320"/>
          <w:tab w:val="left" w:pos="6840"/>
        </w:tabs>
      </w:pPr>
      <w:r>
        <w:t>User – Wants to view the live feed from a remote camera</w:t>
      </w:r>
    </w:p>
    <w:p w:rsidR="00B3635D" w:rsidRDefault="00634F5B" w:rsidP="00634F5B">
      <w:r>
        <w:tab/>
      </w:r>
      <w:r w:rsidR="00B3635D">
        <w:t>Brief Description:</w:t>
      </w:r>
      <w:r w:rsidR="00570E58">
        <w:t xml:space="preserve"> This use case describes the configuration and connection of an IP camera.</w:t>
      </w:r>
    </w:p>
    <w:p w:rsidR="00B3635D" w:rsidRDefault="00B3635D" w:rsidP="00B3635D">
      <w:pPr>
        <w:tabs>
          <w:tab w:val="left" w:pos="4320"/>
          <w:tab w:val="left" w:pos="6840"/>
        </w:tabs>
      </w:pPr>
      <w:r w:rsidRPr="009C1B9F">
        <w:rPr>
          <w:b/>
        </w:rPr>
        <w:t>Trigger</w:t>
      </w:r>
      <w:r>
        <w:t>:</w:t>
      </w:r>
      <w:r w:rsidR="00570E58">
        <w:t xml:space="preserve"> User selects “Analyze</w:t>
      </w:r>
      <w:r w:rsidR="009B4B1A">
        <w:t xml:space="preserve"> Live</w:t>
      </w:r>
      <w:r w:rsidR="00570E58">
        <w:t xml:space="preserve"> Video Source” as the input for the program</w:t>
      </w:r>
    </w:p>
    <w:p w:rsidR="00B3635D" w:rsidRDefault="00B3635D" w:rsidP="00B3635D">
      <w:pPr>
        <w:tabs>
          <w:tab w:val="left" w:pos="4320"/>
          <w:tab w:val="left" w:pos="6840"/>
        </w:tabs>
      </w:pPr>
      <w:r w:rsidRPr="009C1B9F">
        <w:rPr>
          <w:b/>
        </w:rPr>
        <w:t>Type</w:t>
      </w:r>
      <w:r>
        <w:t>:</w:t>
      </w:r>
      <w:r w:rsidR="00570E58">
        <w:t xml:space="preserve"> </w:t>
      </w:r>
      <w:r w:rsidR="009C1B9F">
        <w:t>External</w:t>
      </w:r>
    </w:p>
    <w:p w:rsidR="00B3635D" w:rsidRDefault="00B3635D" w:rsidP="00B3635D">
      <w:pPr>
        <w:tabs>
          <w:tab w:val="left" w:pos="4320"/>
          <w:tab w:val="left" w:pos="6840"/>
        </w:tabs>
      </w:pPr>
      <w:r w:rsidRPr="009C1B9F">
        <w:rPr>
          <w:b/>
        </w:rPr>
        <w:t>Relationships</w:t>
      </w:r>
      <w:r>
        <w:t>:</w:t>
      </w:r>
    </w:p>
    <w:p w:rsidR="00B3635D" w:rsidRDefault="00634F5B" w:rsidP="00634F5B">
      <w:pPr>
        <w:tabs>
          <w:tab w:val="left" w:pos="4320"/>
          <w:tab w:val="left" w:pos="6840"/>
        </w:tabs>
        <w:ind w:left="720"/>
      </w:pPr>
      <w:r>
        <w:t>Association:</w:t>
      </w:r>
      <w:r w:rsidR="006D0ACF">
        <w:t xml:space="preserve"> </w:t>
      </w:r>
      <w:bookmarkStart w:id="0" w:name="_GoBack"/>
      <w:bookmarkEnd w:id="0"/>
    </w:p>
    <w:p w:rsidR="00634F5B" w:rsidRDefault="00634F5B" w:rsidP="00634F5B">
      <w:pPr>
        <w:tabs>
          <w:tab w:val="left" w:pos="4320"/>
          <w:tab w:val="left" w:pos="6840"/>
        </w:tabs>
        <w:ind w:left="720"/>
      </w:pPr>
      <w:r>
        <w:t>Include</w:t>
      </w:r>
      <w:r w:rsidR="006D0ACF">
        <w:t xml:space="preserve">: </w:t>
      </w:r>
    </w:p>
    <w:p w:rsidR="00634F5B" w:rsidRDefault="00634F5B" w:rsidP="00634F5B">
      <w:pPr>
        <w:tabs>
          <w:tab w:val="left" w:pos="4320"/>
          <w:tab w:val="left" w:pos="6840"/>
        </w:tabs>
        <w:ind w:left="720"/>
      </w:pPr>
      <w:r>
        <w:t>Extend:</w:t>
      </w:r>
      <w:r w:rsidR="006D0ACF">
        <w:t xml:space="preserve"> </w:t>
      </w:r>
    </w:p>
    <w:p w:rsidR="00634F5B" w:rsidRDefault="00634F5B" w:rsidP="00634F5B">
      <w:pPr>
        <w:tabs>
          <w:tab w:val="left" w:pos="4320"/>
          <w:tab w:val="left" w:pos="6840"/>
        </w:tabs>
        <w:ind w:left="720"/>
      </w:pPr>
      <w:r>
        <w:t>Generalization</w:t>
      </w:r>
      <w:r w:rsidR="006D0ACF">
        <w:t xml:space="preserve"> </w:t>
      </w:r>
    </w:p>
    <w:p w:rsidR="00B3635D" w:rsidRDefault="00B3635D" w:rsidP="00B3635D">
      <w:pPr>
        <w:tabs>
          <w:tab w:val="left" w:pos="4320"/>
          <w:tab w:val="left" w:pos="6840"/>
        </w:tabs>
      </w:pPr>
      <w:r w:rsidRPr="009C1B9F">
        <w:rPr>
          <w:b/>
        </w:rPr>
        <w:t>Normal Flow of Events</w:t>
      </w:r>
      <w:r>
        <w:t>:</w:t>
      </w:r>
    </w:p>
    <w:p w:rsidR="00B3635D" w:rsidRDefault="00634F5B" w:rsidP="00634F5B">
      <w:pPr>
        <w:pStyle w:val="ListParagraph"/>
        <w:numPr>
          <w:ilvl w:val="0"/>
          <w:numId w:val="1"/>
        </w:numPr>
        <w:tabs>
          <w:tab w:val="left" w:pos="4320"/>
          <w:tab w:val="left" w:pos="6840"/>
        </w:tabs>
      </w:pPr>
      <w:r>
        <w:t>User selects the “Analyze Live Video Source” option.</w:t>
      </w:r>
    </w:p>
    <w:p w:rsidR="00634F5B" w:rsidRDefault="00634F5B" w:rsidP="00634F5B">
      <w:pPr>
        <w:pStyle w:val="ListParagraph"/>
        <w:numPr>
          <w:ilvl w:val="0"/>
          <w:numId w:val="1"/>
        </w:numPr>
        <w:tabs>
          <w:tab w:val="left" w:pos="4320"/>
          <w:tab w:val="left" w:pos="6840"/>
        </w:tabs>
      </w:pPr>
      <w:r>
        <w:t>User configures the IP address settings to be the IP of the IP camera.</w:t>
      </w:r>
    </w:p>
    <w:p w:rsidR="00634F5B" w:rsidRDefault="00634F5B" w:rsidP="00634F5B">
      <w:pPr>
        <w:pStyle w:val="ListParagraph"/>
        <w:numPr>
          <w:ilvl w:val="0"/>
          <w:numId w:val="1"/>
        </w:numPr>
        <w:tabs>
          <w:tab w:val="left" w:pos="4320"/>
          <w:tab w:val="left" w:pos="6840"/>
        </w:tabs>
      </w:pPr>
      <w:r>
        <w:t>User selects “Connect to IP Camera”</w:t>
      </w:r>
    </w:p>
    <w:p w:rsidR="00634F5B" w:rsidRDefault="009C1B9F" w:rsidP="00634F5B">
      <w:pPr>
        <w:pStyle w:val="ListParagraph"/>
        <w:numPr>
          <w:ilvl w:val="0"/>
          <w:numId w:val="1"/>
        </w:numPr>
        <w:tabs>
          <w:tab w:val="left" w:pos="4320"/>
          <w:tab w:val="left" w:pos="6840"/>
        </w:tabs>
      </w:pPr>
      <w:r>
        <w:t xml:space="preserve">The application connects to the camera and the </w:t>
      </w:r>
      <w:r w:rsidR="00634F5B">
        <w:t>live feed is displayed in the application.</w:t>
      </w:r>
    </w:p>
    <w:p w:rsidR="00634F5B" w:rsidRDefault="009C1B9F" w:rsidP="00634F5B">
      <w:pPr>
        <w:pStyle w:val="ListParagraph"/>
        <w:numPr>
          <w:ilvl w:val="0"/>
          <w:numId w:val="1"/>
        </w:numPr>
        <w:tabs>
          <w:tab w:val="left" w:pos="4320"/>
          <w:tab w:val="left" w:pos="6840"/>
        </w:tabs>
      </w:pPr>
      <w:r>
        <w:t>The message “Connected” is displayed to the user.</w:t>
      </w:r>
    </w:p>
    <w:p w:rsidR="00B3635D" w:rsidRDefault="00B3635D" w:rsidP="009C1B9F">
      <w:pPr>
        <w:tabs>
          <w:tab w:val="left" w:pos="4320"/>
          <w:tab w:val="left" w:pos="6840"/>
        </w:tabs>
      </w:pPr>
      <w:proofErr w:type="spellStart"/>
      <w:r w:rsidRPr="009C1B9F">
        <w:rPr>
          <w:b/>
        </w:rPr>
        <w:t>SubFlows</w:t>
      </w:r>
      <w:proofErr w:type="spellEnd"/>
      <w:r w:rsidR="009C1B9F">
        <w:t>:</w:t>
      </w:r>
    </w:p>
    <w:p w:rsidR="009C1B9F" w:rsidRDefault="00B3635D" w:rsidP="009C1B9F">
      <w:pPr>
        <w:tabs>
          <w:tab w:val="left" w:pos="4320"/>
          <w:tab w:val="left" w:pos="6840"/>
        </w:tabs>
      </w:pPr>
      <w:r w:rsidRPr="009C1B9F">
        <w:rPr>
          <w:b/>
        </w:rPr>
        <w:t>Alternate/Exceptional Flows</w:t>
      </w:r>
      <w:r>
        <w:t>:</w:t>
      </w:r>
    </w:p>
    <w:p w:rsidR="009C1B9F" w:rsidRDefault="009C1B9F" w:rsidP="009C1B9F">
      <w:pPr>
        <w:tabs>
          <w:tab w:val="left" w:pos="4320"/>
          <w:tab w:val="left" w:pos="6840"/>
        </w:tabs>
        <w:ind w:left="360"/>
      </w:pPr>
      <w:r>
        <w:t xml:space="preserve">4a. </w:t>
      </w:r>
      <w:r>
        <w:t>Application cannot connect to the camera</w:t>
      </w:r>
    </w:p>
    <w:p w:rsidR="009C1B9F" w:rsidRDefault="009C1B9F" w:rsidP="009C1B9F">
      <w:pPr>
        <w:tabs>
          <w:tab w:val="left" w:pos="4320"/>
          <w:tab w:val="left" w:pos="6840"/>
        </w:tabs>
        <w:ind w:left="360"/>
      </w:pPr>
      <w:r>
        <w:t xml:space="preserve">5a. </w:t>
      </w:r>
      <w:r>
        <w:t>Error message “Cannot connect to the selected camera” is displayed to the user</w:t>
      </w:r>
    </w:p>
    <w:p w:rsidR="009C1B9F" w:rsidRDefault="009C1B9F" w:rsidP="00B3635D">
      <w:pPr>
        <w:tabs>
          <w:tab w:val="left" w:pos="4320"/>
          <w:tab w:val="left" w:pos="6840"/>
        </w:tabs>
      </w:pPr>
    </w:p>
    <w:sectPr w:rsidR="009C1B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C16CE9"/>
    <w:multiLevelType w:val="hybridMultilevel"/>
    <w:tmpl w:val="D4A2C5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1E5F07"/>
    <w:multiLevelType w:val="hybridMultilevel"/>
    <w:tmpl w:val="812E3C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9C33F4"/>
    <w:multiLevelType w:val="hybridMultilevel"/>
    <w:tmpl w:val="8FD2F418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35D"/>
    <w:rsid w:val="00014C53"/>
    <w:rsid w:val="00570E58"/>
    <w:rsid w:val="00634F5B"/>
    <w:rsid w:val="006D0ACF"/>
    <w:rsid w:val="009B4B1A"/>
    <w:rsid w:val="009C1B9F"/>
    <w:rsid w:val="00B3635D"/>
    <w:rsid w:val="00DF4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E62CD"/>
  <w15:chartTrackingRefBased/>
  <w15:docId w15:val="{6221B8C9-BE95-4978-BF76-33E6E51A8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4F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C26393-3289-4611-A3AD-F469F54828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Ebeling</dc:creator>
  <cp:keywords/>
  <dc:description/>
  <cp:lastModifiedBy>George Ebeling</cp:lastModifiedBy>
  <cp:revision>3</cp:revision>
  <dcterms:created xsi:type="dcterms:W3CDTF">2021-10-12T13:17:00Z</dcterms:created>
  <dcterms:modified xsi:type="dcterms:W3CDTF">2021-10-12T14:24:00Z</dcterms:modified>
</cp:coreProperties>
</file>