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C25" w:rsidRDefault="009F4C25" w:rsidP="009F4C25">
      <w:pPr>
        <w:pStyle w:val="ListParagraph"/>
        <w:numPr>
          <w:ilvl w:val="0"/>
          <w:numId w:val="7"/>
        </w:numPr>
        <w:rPr>
          <w:rFonts w:cs="Times New Roman"/>
          <w:b/>
          <w:sz w:val="28"/>
          <w:szCs w:val="28"/>
          <w:u w:val="single"/>
        </w:rPr>
      </w:pPr>
      <w:r w:rsidRPr="009F4C25">
        <w:rPr>
          <w:rFonts w:cs="Times New Roman"/>
          <w:b/>
          <w:sz w:val="28"/>
          <w:szCs w:val="28"/>
          <w:u w:val="single"/>
        </w:rPr>
        <w:t>10 câu truy vấn:</w:t>
      </w:r>
    </w:p>
    <w:p w:rsidR="00466BA6" w:rsidRPr="009F4C25" w:rsidRDefault="00466BA6" w:rsidP="00466BA6">
      <w:pPr>
        <w:pStyle w:val="ListParagraph"/>
        <w:ind w:left="1080"/>
        <w:rPr>
          <w:rFonts w:cs="Times New Roman"/>
          <w:b/>
          <w:sz w:val="28"/>
          <w:szCs w:val="28"/>
          <w:u w:val="single"/>
        </w:rPr>
      </w:pPr>
    </w:p>
    <w:p w:rsidR="00B64E50" w:rsidRPr="00A26D9E" w:rsidRDefault="00B64E50" w:rsidP="00B64E50">
      <w:pPr>
        <w:pStyle w:val="ListParagraph"/>
        <w:numPr>
          <w:ilvl w:val="0"/>
          <w:numId w:val="1"/>
        </w:numPr>
        <w:rPr>
          <w:rFonts w:cs="Times New Roman"/>
        </w:rPr>
      </w:pPr>
      <w:r w:rsidRPr="00A26D9E">
        <w:rPr>
          <w:rFonts w:cs="Times New Roman"/>
        </w:rPr>
        <w:t>Cho biết các tên quảng cáo và thông tin sản phẩm của các sản phẩm trước ngày 20-11-2011, có số lượng voucher bán trên 100</w:t>
      </w:r>
      <w:r w:rsidR="00AB4B97">
        <w:rPr>
          <w:rFonts w:cs="Times New Roman"/>
        </w:rPr>
        <w:t>.</w:t>
      </w:r>
    </w:p>
    <w:p w:rsidR="00B64E50" w:rsidRPr="00A26D9E" w:rsidRDefault="00B64E50" w:rsidP="00B64E50">
      <w:pPr>
        <w:pStyle w:val="ListParagraph"/>
        <w:numPr>
          <w:ilvl w:val="0"/>
          <w:numId w:val="1"/>
        </w:numPr>
        <w:rPr>
          <w:rFonts w:cs="Times New Roman"/>
        </w:rPr>
      </w:pPr>
      <w:r w:rsidRPr="00A26D9E">
        <w:rPr>
          <w:rFonts w:cs="Times New Roman"/>
        </w:rPr>
        <w:t>Cho biết số phiếu giao hàng tại nhà của SAN_PHAM_QUANG_CAO có TenQuangCao là ‘Giày nana’</w:t>
      </w:r>
    </w:p>
    <w:p w:rsidR="00D45D65" w:rsidRPr="00A26D9E" w:rsidRDefault="00B64E50" w:rsidP="00D45D65">
      <w:pPr>
        <w:pStyle w:val="ListParagraph"/>
        <w:numPr>
          <w:ilvl w:val="0"/>
          <w:numId w:val="1"/>
        </w:numPr>
        <w:rPr>
          <w:rFonts w:cs="Times New Roman"/>
        </w:rPr>
      </w:pPr>
      <w:r w:rsidRPr="00A26D9E">
        <w:rPr>
          <w:rFonts w:cs="Times New Roman"/>
        </w:rPr>
        <w:t>Cho biết số lượng Voucher của sản phẩm quảng cáo ‘Giày Nana’ mà khách hàng có email ‘nvanb@gmail.com’ đã mua</w:t>
      </w:r>
    </w:p>
    <w:p w:rsidR="00D45D65" w:rsidRPr="00A26D9E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A26D9E">
        <w:rPr>
          <w:rFonts w:cs="Times New Roman"/>
        </w:rPr>
        <w:t>Cho biết danh sách sản phẩm quảng cáo thuộc lĩnh vực hàng tiêu dùng của doanh nghiệp Unilever với giá gốc bé hơn 100.000 VNĐ.</w:t>
      </w:r>
    </w:p>
    <w:p w:rsidR="00D45D65" w:rsidRPr="00A26D9E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A26D9E">
        <w:rPr>
          <w:rFonts w:cs="Times New Roman"/>
        </w:rPr>
        <w:t xml:space="preserve">Cho biết danh sách doanh </w:t>
      </w:r>
      <w:proofErr w:type="gramStart"/>
      <w:r w:rsidRPr="00A26D9E">
        <w:rPr>
          <w:rFonts w:cs="Times New Roman"/>
        </w:rPr>
        <w:t>nghiệp(</w:t>
      </w:r>
      <w:proofErr w:type="gramEnd"/>
      <w:r w:rsidRPr="00A26D9E">
        <w:rPr>
          <w:rFonts w:cs="Times New Roman"/>
        </w:rPr>
        <w:t>Tên doanh nghiệp, số điện thoại, địa chỉ) có thời gian hợp đồng nằm trong khoản từ 25/10/2011 đến 25/01/2012.</w:t>
      </w:r>
    </w:p>
    <w:p w:rsidR="00D45D65" w:rsidRPr="00A26D9E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A26D9E">
        <w:rPr>
          <w:rFonts w:cs="Times New Roman"/>
        </w:rPr>
        <w:t>Cho biết danh sách thẻ nạp có mệnh giá 50.000 VNĐ được nạp bởi thành viên có số điện thoại 01223855888.</w:t>
      </w:r>
    </w:p>
    <w:p w:rsidR="00A26D9E" w:rsidRPr="00A26D9E" w:rsidRDefault="00A26D9E" w:rsidP="00A26D9E">
      <w:pPr>
        <w:pStyle w:val="ListParagraph"/>
        <w:numPr>
          <w:ilvl w:val="0"/>
          <w:numId w:val="1"/>
        </w:numPr>
        <w:rPr>
          <w:rFonts w:cs="Times New Roman"/>
        </w:rPr>
      </w:pPr>
      <w:r w:rsidRPr="00A26D9E">
        <w:rPr>
          <w:rFonts w:cs="Times New Roman"/>
        </w:rPr>
        <w:t>Cho biết các deal được mua trong khoảng thời gian từ 1/10/2011 đến 31/10/2011 của thành viên có sdt 091xxxxxxx</w:t>
      </w:r>
    </w:p>
    <w:p w:rsidR="00A26D9E" w:rsidRDefault="00A26D9E" w:rsidP="00A26D9E">
      <w:pPr>
        <w:pStyle w:val="ListParagraph"/>
        <w:numPr>
          <w:ilvl w:val="0"/>
          <w:numId w:val="1"/>
        </w:numPr>
        <w:rPr>
          <w:rFonts w:eastAsiaTheme="minorEastAsia" w:cs="Times New Roman"/>
        </w:rPr>
      </w:pPr>
      <w:r w:rsidRPr="00A26D9E">
        <w:rPr>
          <w:rFonts w:eastAsiaTheme="minorEastAsia" w:cs="Times New Roman"/>
        </w:rPr>
        <w:t>Cho biết chi tiết các hóa đơn có hình thức giao hàng là giao dịch tận nhà.</w:t>
      </w:r>
    </w:p>
    <w:p w:rsidR="001F5AF5" w:rsidRPr="00F06A90" w:rsidRDefault="001F5AF5" w:rsidP="001F5AF5">
      <w:pPr>
        <w:pStyle w:val="ListParagraph"/>
        <w:numPr>
          <w:ilvl w:val="0"/>
          <w:numId w:val="1"/>
        </w:numPr>
        <w:spacing w:before="120" w:after="120" w:line="312" w:lineRule="auto"/>
      </w:pPr>
      <w:r w:rsidRPr="00F06A90">
        <w:t>Cho biết thông tin sản phẩm có số lượng thành viên mua nhiều nhất của doanh nghiệp tên ‘A’.</w:t>
      </w:r>
    </w:p>
    <w:p w:rsidR="001F5AF5" w:rsidRPr="00AB4B97" w:rsidRDefault="001F5AF5" w:rsidP="001F5AF5">
      <w:pPr>
        <w:pStyle w:val="ListParagraph"/>
        <w:numPr>
          <w:ilvl w:val="0"/>
          <w:numId w:val="1"/>
        </w:numPr>
        <w:spacing w:before="120" w:after="120" w:line="312" w:lineRule="auto"/>
        <w:rPr>
          <w:b/>
          <w:sz w:val="28"/>
          <w:szCs w:val="28"/>
          <w:u w:val="single"/>
        </w:rPr>
      </w:pPr>
      <w:proofErr w:type="gramStart"/>
      <w:r w:rsidRPr="00F06A90">
        <w:t>cho</w:t>
      </w:r>
      <w:proofErr w:type="gramEnd"/>
      <w:r w:rsidRPr="00F06A90">
        <w:t xml:space="preserve"> biết thông tin hợp đồng và thông tin doanh nghiệp  mà có đăng ký trên 3 sản phẩm trong năm 2011.</w:t>
      </w:r>
    </w:p>
    <w:p w:rsidR="00EB1CB9" w:rsidRPr="00EB1CB9" w:rsidRDefault="00EB1CB9" w:rsidP="00EB1CB9">
      <w:pPr>
        <w:pStyle w:val="ListParagraph"/>
        <w:ind w:left="1080"/>
        <w:rPr>
          <w:rFonts w:cs="Times New Roman"/>
        </w:rPr>
      </w:pPr>
    </w:p>
    <w:p w:rsidR="00D45D65" w:rsidRPr="007B01E6" w:rsidRDefault="00AB4B97" w:rsidP="00D45D65">
      <w:pPr>
        <w:pStyle w:val="ListParagraph"/>
        <w:numPr>
          <w:ilvl w:val="0"/>
          <w:numId w:val="7"/>
        </w:numPr>
        <w:rPr>
          <w:rFonts w:cs="Times New Roman"/>
        </w:rPr>
      </w:pPr>
      <w:r w:rsidRPr="007B01E6">
        <w:rPr>
          <w:rFonts w:eastAsiaTheme="minorEastAsia" w:cs="Times New Roman"/>
          <w:b/>
          <w:sz w:val="28"/>
          <w:szCs w:val="28"/>
          <w:u w:val="single"/>
        </w:rPr>
        <w:t>Mô tả đại số quan hệ và viết chuỗi kết</w:t>
      </w:r>
    </w:p>
    <w:p w:rsidR="009E77CC" w:rsidRPr="00A26D9E" w:rsidRDefault="009E77CC">
      <w:pPr>
        <w:rPr>
          <w:rFonts w:cs="Times New Roman"/>
        </w:rPr>
      </w:pPr>
    </w:p>
    <w:p w:rsidR="00325AB8" w:rsidRPr="00235BF9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235BF9">
        <w:rPr>
          <w:rFonts w:cs="Times New Roman"/>
          <w:b/>
        </w:rPr>
        <w:t>Cho biết các tên quảng cáo và thông tin sản phẩm của các sản phẩm quảng cáo trước ngày 20-11-2011, có số lượng voucher</w:t>
      </w:r>
      <w:r w:rsidRPr="00A26D9E">
        <w:rPr>
          <w:rFonts w:cs="Times New Roman"/>
        </w:rPr>
        <w:t xml:space="preserve"> </w:t>
      </w:r>
      <w:r w:rsidRPr="00235BF9">
        <w:rPr>
          <w:rFonts w:cs="Times New Roman"/>
          <w:b/>
        </w:rPr>
        <w:t>bán trên 100</w:t>
      </w:r>
    </w:p>
    <w:p w:rsidR="00325AB8" w:rsidRPr="00A26D9E" w:rsidRDefault="00325AB8" w:rsidP="0004479D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VC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</m:sub>
          </m:sSub>
          <m:d>
            <m:dPr>
              <m:ctrlPr>
                <w:rPr>
                  <w:rFonts w:asci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COUNT</m:t>
                  </m:r>
                  <m:d>
                    <m:dPr>
                      <m:ctrlPr>
                        <w:rPr>
                          <w:rFonts w:asci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MaVouc</m:t>
                      </m:r>
                      <m:r>
                        <w:rPr>
                          <w:rFonts w:hAnsi="Cambria Math" w:cs="Times New Roman"/>
                          <w:sz w:val="28"/>
                          <w:szCs w:val="28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er</m:t>
                      </m:r>
                    </m:e>
                  </m:d>
                  <m:r>
                    <w:rPr>
                      <w:rFonts w:ascii="Cambria Math" w:cs="Times New Roman"/>
                      <w:sz w:val="28"/>
                      <w:szCs w:val="28"/>
                    </w:rPr>
                    <m:t>&gt;100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VOUCHER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325AB8" w:rsidRPr="00A26D9E" w:rsidRDefault="00325AB8" w:rsidP="00E01EA9">
      <w:pPr>
        <w:ind w:left="720"/>
        <w:rPr>
          <w:rFonts w:eastAsiaTheme="minorEastAsia" w:cs="Times New Roman"/>
          <w:sz w:val="32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QC</m:t>
        </m:r>
        <m:r>
          <w:rPr>
            <w:rFonts w:ascii="Cambria Math" w:eastAsiaTheme="minorEastAsia" w:cs="Times New Roman"/>
            <w:sz w:val="28"/>
            <w:szCs w:val="28"/>
          </w:rPr>
          <m:t xml:space="preserve">1 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oiGianKetT</m:t>
            </m:r>
            <m:r>
              <w:rPr>
                <w:rFonts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QC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&lt;20</m:t>
            </m:r>
            <m:r>
              <w:rPr>
                <w:rFonts w:eastAsiaTheme="minorEastAsia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11</m:t>
            </m:r>
            <m:r>
              <w:rPr>
                <w:rFonts w:eastAsiaTheme="minorEastAsia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2011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 xml:space="preserve">_ 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</m:oMath>
      <w:r w:rsidRPr="00A26D9E">
        <w:rPr>
          <w:rFonts w:eastAsiaTheme="minorEastAsia" w:cs="Times New Roman"/>
          <w:sz w:val="32"/>
        </w:rPr>
        <w:t>)</w:t>
      </w:r>
    </w:p>
    <w:p w:rsidR="00325AB8" w:rsidRPr="00A26D9E" w:rsidRDefault="00325AB8" w:rsidP="00E01EA9">
      <w:pPr>
        <w:ind w:left="720"/>
        <w:rPr>
          <w:rFonts w:eastAsiaTheme="minorEastAsia" w:cs="Times New Roman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</w:rPr>
            <m:t>QC</m:t>
          </m:r>
          <m:r>
            <w:rPr>
              <w:rFonts w:ascii="Cambria Math" w:eastAsiaTheme="minorEastAsia" w:cs="Times New Roman"/>
              <w:sz w:val="32"/>
            </w:rPr>
            <m:t xml:space="preserve">2 </m:t>
          </m:r>
          <m:r>
            <w:rPr>
              <w:rFonts w:eastAsiaTheme="minorEastAsia" w:cs="Times New Roman"/>
              <w:sz w:val="32"/>
            </w:rPr>
            <m:t>←</m:t>
          </m:r>
          <m:sSub>
            <m:sSubPr>
              <m:ctrlPr>
                <w:rPr>
                  <w:rFonts w:ascii="Cambria Math" w:eastAsiaTheme="minorEastAsia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32"/>
            </w:rPr>
            <m:t>(</m:t>
          </m:r>
          <m:r>
            <w:rPr>
              <w:rFonts w:ascii="Cambria Math" w:eastAsiaTheme="minorEastAsia" w:hAnsi="Cambria Math" w:cs="Times New Roman"/>
              <w:sz w:val="32"/>
            </w:rPr>
            <m:t>QC</m:t>
          </m:r>
          <m:r>
            <w:rPr>
              <w:rFonts w:ascii="Cambria Math" w:eastAsiaTheme="minorEastAsia" w:cs="Times New Roman"/>
              <w:sz w:val="32"/>
            </w:rPr>
            <m:t>1)</m:t>
          </m:r>
        </m:oMath>
      </m:oMathPara>
    </w:p>
    <w:p w:rsidR="00325AB8" w:rsidRPr="00A26D9E" w:rsidRDefault="00325AB8" w:rsidP="00E01EA9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>2</m:t>
          </m:r>
        </m:oMath>
      </m:oMathPara>
    </w:p>
    <w:p w:rsidR="00325AB8" w:rsidRDefault="00325AB8" w:rsidP="00E01EA9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2 </m:t>
          </m:r>
          <m:sSub>
            <m:sSubPr>
              <m:ctrlPr>
                <w:rPr>
                  <w:rFonts w:ascii="Cambria Math" w:eastAsiaTheme="minorEastAsia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THONG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TIN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SAN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PHAM</m:t>
          </m:r>
        </m:oMath>
      </m:oMathPara>
    </w:p>
    <w:p w:rsidR="00E01EA9" w:rsidRPr="00A26D9E" w:rsidRDefault="00E01EA9" w:rsidP="00325AB8">
      <w:pPr>
        <w:rPr>
          <w:rFonts w:eastAsiaTheme="minorEastAsia" w:cs="Times New Roman"/>
          <w:sz w:val="28"/>
          <w:szCs w:val="28"/>
        </w:rPr>
      </w:pPr>
    </w:p>
    <w:p w:rsidR="00325AB8" w:rsidRPr="00A26D9E" w:rsidRDefault="00325AB8" w:rsidP="00325AB8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A26D9E">
        <w:rPr>
          <w:rFonts w:eastAsiaTheme="minorEastAsia" w:cs="Times New Roman"/>
          <w:b/>
          <w:szCs w:val="24"/>
        </w:rPr>
        <w:t>Chuỗi kết :</w:t>
      </w:r>
      <w:r w:rsidRPr="00A26D9E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</m:oMath>
    </w:p>
    <w:p w:rsidR="002A7676" w:rsidRDefault="002A7676" w:rsidP="002A7676">
      <w:pPr>
        <w:pStyle w:val="ListParagraph"/>
        <w:rPr>
          <w:rFonts w:cs="Times New Roman"/>
          <w:b/>
        </w:rPr>
      </w:pPr>
    </w:p>
    <w:p w:rsidR="00325AB8" w:rsidRPr="002A7676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2A7676">
        <w:rPr>
          <w:rFonts w:cs="Times New Roman"/>
          <w:b/>
        </w:rPr>
        <w:t>Cho biết số phiếu giao hàng tại nhà của SAN_PHAM_QUANG_CAO có TenQuangCao là ‘Giày nana’</w:t>
      </w:r>
    </w:p>
    <w:p w:rsidR="00325AB8" w:rsidRPr="00A26D9E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VC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MaSoHD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 ( </m:t>
        </m:r>
        <m:sSub>
          <m:sSubPr>
            <m:ctrlPr>
              <w:rPr>
                <w:rFonts w:ascii="Cambria Math" w:eastAsiaTheme="minorEastAsia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</m:t>
            </m:r>
            <m:sSup>
              <m:sSupPr>
                <m:ctrlPr>
                  <w:rPr>
                    <w:rFonts w:ascii="Cambria Math" w:eastAsiaTheme="minorEastAsia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Gi</m:t>
            </m:r>
            <m:r>
              <w:rPr>
                <w:rFonts w:eastAsiaTheme="minorEastAsia" w:cs="Times New Roman"/>
                <w:sz w:val="28"/>
                <w:szCs w:val="28"/>
              </w:rPr>
              <m:t>à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Nan</m:t>
            </m:r>
            <m:sSup>
              <m:sSupPr>
                <m:ctrlPr>
                  <w:rPr>
                    <w:rFonts w:ascii="Cambria Math" w:eastAsiaTheme="minorEastAsia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VOUCHER</m:t>
            </m:r>
          </m:e>
        </m:d>
        <m:r>
          <w:rPr>
            <w:rFonts w:ascii="Cambria Math" w:eastAsiaTheme="minorEastAsia" w:cs="Times New Roman"/>
            <w:sz w:val="28"/>
            <w:szCs w:val="28"/>
          </w:rPr>
          <m:t>)</m:t>
        </m:r>
      </m:oMath>
      <w:r w:rsidRPr="00A26D9E">
        <w:rPr>
          <w:rFonts w:eastAsiaTheme="minorEastAsia" w:cs="Times New Roman"/>
          <w:sz w:val="28"/>
          <w:szCs w:val="28"/>
        </w:rPr>
        <w:t xml:space="preserve"> </w:t>
      </w:r>
    </w:p>
    <w:p w:rsidR="00325AB8" w:rsidRPr="00A26D9E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PGH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MaSoP</m:t>
              </m:r>
              <m:r>
                <w:rPr>
                  <w:rFonts w:eastAsiaTheme="minorEastAsia"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ieu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(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MaSoHD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PHIEU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GIAO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HANG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)</m:t>
          </m:r>
        </m:oMath>
      </m:oMathPara>
    </w:p>
    <w:p w:rsidR="00325AB8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KQ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TenQuangCao</m:t>
        </m:r>
        <m:sSub>
          <m:sSubPr>
            <m:ctrlPr>
              <w:rPr>
                <w:rFonts w:ascii="Cambria Math" w:eastAsiaTheme="minorEastAsia" w:cs="Times New Roman"/>
                <w:i/>
                <w:sz w:val="28"/>
                <w:szCs w:val="28"/>
              </w:rPr>
            </m:ctrlPr>
          </m:sSubPr>
          <m:e>
            <m:r>
              <m:rPr>
                <m:scr m:val="fraktur"/>
              </m:rPr>
              <w:rPr>
                <w:rFonts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SUM</m:t>
            </m:r>
            <m:d>
              <m:dPr>
                <m:ctrlPr>
                  <w:rPr>
                    <w:rFonts w:ascii="Cambria Math" w:eastAsiaTheme="minorEastAsia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MaSoP</m:t>
                </m:r>
                <m:r>
                  <w:rPr>
                    <w:rFonts w:eastAsiaTheme="minorEastAsia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ieu</m:t>
                </m:r>
              </m:e>
            </m:d>
          </m:sub>
        </m:sSub>
        <m:r>
          <w:rPr>
            <w:rFonts w:ascii="Cambria Math" w:eastAsiaTheme="minorEastAsia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MaSoP</m:t>
            </m:r>
            <m:r>
              <w:rPr>
                <w:rFonts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ieu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PGH</m:t>
        </m:r>
        <m:sSub>
          <m:sSubPr>
            <m:ctrlPr>
              <w:rPr>
                <w:rFonts w:ascii="Cambria Math" w:eastAsiaTheme="minorEastAsia" w:cs="Times New Roman"/>
                <w:i/>
                <w:sz w:val="28"/>
                <w:szCs w:val="28"/>
              </w:rPr>
            </m:ctrlPr>
          </m:sSubPr>
          <m:e>
            <m:r>
              <w:rPr>
                <w:rFonts w:eastAsiaTheme="minorEastAsia" w:hAnsi="Cambria Math" w:cs="Times New Roman"/>
                <w:sz w:val="28"/>
                <w:szCs w:val="28"/>
              </w:rPr>
              <m:t>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MaSoP</m:t>
            </m:r>
            <m:r>
              <w:rPr>
                <w:rFonts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ieu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GIAO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HANG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NHA</m:t>
        </m:r>
        <m:r>
          <w:rPr>
            <w:rFonts w:ascii="Cambria Math" w:eastAsiaTheme="minorEastAsia" w:cs="Times New Roman"/>
            <w:sz w:val="28"/>
            <w:szCs w:val="28"/>
          </w:rPr>
          <m:t>))</m:t>
        </m:r>
      </m:oMath>
      <w:r w:rsidRPr="00A26D9E">
        <w:rPr>
          <w:rFonts w:eastAsiaTheme="minorEastAsia" w:cs="Times New Roman"/>
          <w:sz w:val="28"/>
          <w:szCs w:val="28"/>
        </w:rPr>
        <w:t xml:space="preserve"> </w:t>
      </w:r>
    </w:p>
    <w:p w:rsidR="00E01EA9" w:rsidRPr="00A26D9E" w:rsidRDefault="00E01EA9" w:rsidP="00C40253">
      <w:pPr>
        <w:ind w:left="720"/>
        <w:rPr>
          <w:rFonts w:eastAsiaTheme="minorEastAsia" w:cs="Times New Roman"/>
          <w:sz w:val="28"/>
          <w:szCs w:val="28"/>
        </w:rPr>
      </w:pPr>
    </w:p>
    <w:p w:rsidR="00325AB8" w:rsidRDefault="00325AB8" w:rsidP="00325AB8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A26D9E">
        <w:rPr>
          <w:rFonts w:eastAsiaTheme="minorEastAsia" w:cs="Times New Roman"/>
          <w:b/>
          <w:szCs w:val="24"/>
        </w:rPr>
        <w:t>Chuỗi kết:</w:t>
      </w:r>
      <w:r w:rsidRPr="00A26D9E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VOUCHER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PHIEU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GIAO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HANG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GIAO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HANG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TAN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NHA</m:t>
        </m:r>
        <m:r>
          <w:rPr>
            <w:rFonts w:ascii="Cambria Math" w:eastAsiaTheme="minorEastAsia" w:cs="Times New Roman"/>
            <w:szCs w:val="24"/>
          </w:rPr>
          <m:t xml:space="preserve">  </m:t>
        </m:r>
      </m:oMath>
    </w:p>
    <w:p w:rsidR="00C40253" w:rsidRPr="00A26D9E" w:rsidRDefault="00C40253" w:rsidP="00C40253">
      <w:pPr>
        <w:pStyle w:val="ListParagraph"/>
        <w:rPr>
          <w:rFonts w:eastAsiaTheme="minorEastAsia" w:cs="Times New Roman"/>
          <w:szCs w:val="24"/>
        </w:rPr>
      </w:pPr>
    </w:p>
    <w:p w:rsidR="00325AB8" w:rsidRPr="00217188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217188">
        <w:rPr>
          <w:rFonts w:cs="Times New Roman"/>
          <w:b/>
        </w:rPr>
        <w:t>Cho biết số lượng Voucher của sản phẩm quảng cáo ‘Giày Nana’ mà khách hàng có email ‘nvanb@gmail.com’ đã mua</w:t>
      </w:r>
    </w:p>
    <w:p w:rsidR="00325AB8" w:rsidRPr="00A26D9E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eastAsiaTheme="minorEastAsia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sSup>
                <m:sSupPr>
                  <m:ctrlPr>
                    <w:rPr>
                      <w:rFonts w:ascii="Cambria Math" w:eastAsiaTheme="minorEastAsia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eastAsiaTheme="minorEastAsia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Gi</m:t>
              </m:r>
              <m:r>
                <w:rPr>
                  <w:rFonts w:eastAsiaTheme="minorEastAsia" w:cs="Times New Roman"/>
                  <w:sz w:val="28"/>
                  <w:szCs w:val="28"/>
                </w:rPr>
                <m:t>à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Nan</m:t>
              </m:r>
              <m:sSup>
                <m:sSupPr>
                  <m:ctrlPr>
                    <w:rPr>
                      <w:rFonts w:ascii="Cambria Math" w:eastAsiaTheme="minorEastAsia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eastAsiaTheme="minorEastAsia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VOUCHER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>)</m:t>
          </m:r>
        </m:oMath>
      </m:oMathPara>
    </w:p>
    <w:p w:rsidR="00325AB8" w:rsidRPr="00A26D9E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KH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( </m:t>
        </m:r>
        <m:r>
          <w:rPr>
            <w:rFonts w:ascii="Cambria Math" w:eastAsiaTheme="minorEastAsia" w:hAnsi="Cambria Math" w:cs="Times New Roman"/>
            <w:sz w:val="28"/>
            <w:szCs w:val="28"/>
          </w:rPr>
          <m:t>VC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cs="Times New Roman"/>
                <w:i/>
                <w:sz w:val="28"/>
                <w:szCs w:val="28"/>
              </w:rPr>
            </m:ctrlPr>
          </m:sSubPr>
          <m:e>
            <m:r>
              <w:rPr>
                <w:rFonts w:eastAsiaTheme="minorEastAsia" w:hAnsi="Cambria Math" w:cs="Times New Roman"/>
                <w:sz w:val="28"/>
                <w:szCs w:val="28"/>
              </w:rPr>
              <m:t>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MaSoHD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EmailTV</m:t>
            </m:r>
            <m:sSup>
              <m:sSupPr>
                <m:ctrlPr>
                  <w:rPr>
                    <w:rFonts w:ascii="Cambria Math" w:eastAsiaTheme="minorEastAsia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nvanb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@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gmail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eastAsiaTheme="minorEastAsia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( </m:t>
        </m:r>
        <m:r>
          <w:rPr>
            <w:rFonts w:ascii="Cambria Math" w:eastAsiaTheme="minorEastAsia" w:hAnsi="Cambria Math" w:cs="Times New Roman"/>
            <w:sz w:val="28"/>
            <w:szCs w:val="28"/>
          </w:rPr>
          <m:t>HOA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</m:t>
        </m:r>
        <m:r>
          <w:rPr>
            <w:rFonts w:ascii="Cambria Math" w:eastAsiaTheme="minorEastAsia" w:cs="Times New Roman"/>
            <w:sz w:val="28"/>
            <w:szCs w:val="28"/>
          </w:rPr>
          <m:t>)))</m:t>
        </m:r>
      </m:oMath>
      <w:r w:rsidRPr="00A26D9E">
        <w:rPr>
          <w:rFonts w:eastAsiaTheme="minorEastAsia" w:cs="Times New Roman"/>
          <w:sz w:val="28"/>
          <w:szCs w:val="28"/>
        </w:rPr>
        <w:t xml:space="preserve"> </w:t>
      </w:r>
    </w:p>
    <w:p w:rsidR="00325AB8" w:rsidRPr="00A26D9E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eastAsiaTheme="minorEastAsia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m:rPr>
                  <m:scr m:val="fraktur"/>
                </m:rPr>
                <w:rPr>
                  <w:rFonts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SUM</m:t>
              </m:r>
              <m:d>
                <m:dPr>
                  <m:ctrlPr>
                    <w:rPr>
                      <w:rFonts w:ascii="Cambria Math" w:eastAsiaTheme="minorEastAsia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MaSoHD</m:t>
                  </m:r>
                </m:e>
              </m:d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MaSoHD</m:t>
              </m:r>
            </m:sub>
          </m:sSub>
          <m:d>
            <m:dPr>
              <m:ctrlPr>
                <w:rPr>
                  <w:rFonts w:ascii="Cambria Math" w:eastAsiaTheme="minorEastAsia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KH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>)</m:t>
          </m:r>
        </m:oMath>
      </m:oMathPara>
    </w:p>
    <w:p w:rsidR="00325AB8" w:rsidRDefault="00325AB8" w:rsidP="001F3DD3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A26D9E">
        <w:rPr>
          <w:rFonts w:eastAsiaTheme="minorEastAsia" w:cs="Times New Roman"/>
          <w:b/>
          <w:szCs w:val="24"/>
        </w:rPr>
        <w:t>Chuỗi kết</w:t>
      </w:r>
      <w:r w:rsidRPr="00A26D9E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VOUCHER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HOA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</m:t>
        </m:r>
      </m:oMath>
    </w:p>
    <w:p w:rsidR="00570E87" w:rsidRDefault="00570E87" w:rsidP="00570E87">
      <w:pPr>
        <w:pStyle w:val="ListParagraph"/>
        <w:rPr>
          <w:rFonts w:eastAsiaTheme="minorEastAsia" w:cs="Times New Roman"/>
          <w:b/>
          <w:szCs w:val="24"/>
        </w:rPr>
      </w:pPr>
    </w:p>
    <w:p w:rsidR="00570E87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151AFC">
        <w:rPr>
          <w:rFonts w:cs="Times New Roman"/>
          <w:b/>
        </w:rPr>
        <w:t>Cho biết danh sách sản phẩm quảng cáo thuộc lĩnh vực hàng tiêu dùng của doanh nghiệp Unilever với giá gốc bé hơn 100.000 VNĐ.</w:t>
      </w:r>
    </w:p>
    <w:p w:rsidR="00151AFC" w:rsidRPr="00151AFC" w:rsidRDefault="00151AFC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R1  ←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MaHD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(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TenDoanhNghiep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Unileve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</w:rPr>
            <m:t xml:space="preserve"> (HOP_DONG)</m:t>
          </m:r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151AFC" w:rsidRDefault="00151AFC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R2 ←(</m:t>
          </m:r>
          <m:r>
            <m:rPr>
              <m:sty m:val="p"/>
            </m:rPr>
            <w:rPr>
              <w:rFonts w:ascii="Cambria Math" w:hAnsi="Cambria Math" w:cs="Times New Roman"/>
            </w:rPr>
            <m:t>SAN_PHAM_QUANG_CAO</m:t>
          </m:r>
          <m:sSub>
            <m:sSubPr>
              <m:ctrlPr>
                <w:rPr>
                  <w:rFonts w:ascii="Cambria Math" w:hAnsiTheme="minorHAnsi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R1.MaHD=SAN_PHAM_QUANG_CAO.MaHD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R1)</m:t>
          </m:r>
        </m:oMath>
      </m:oMathPara>
    </w:p>
    <w:p w:rsidR="00185C55" w:rsidRPr="00151AFC" w:rsidRDefault="00185C55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R3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←(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THONG_TIN_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SAN_PHAM</m:t>
          </m:r>
          <m:sSub>
            <m:sSubPr>
              <m:ctrlPr>
                <w:rPr>
                  <w:rFonts w:ascii="Cambria Math" w:hAnsiTheme="minorHAnsi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TenSanPham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R2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151AFC" w:rsidRDefault="00151AFC" w:rsidP="00151AFC">
      <w:pPr>
        <w:pStyle w:val="ListParagraph"/>
        <w:rPr>
          <w:rFonts w:eastAsiaTheme="minorEastAsia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KQ  ←</m:t>
          </m:r>
          <m:sSub>
            <m:sSubPr>
              <m:ctrlPr>
                <w:rPr>
                  <w:rFonts w:ascii="Cambria Math" w:eastAsiaTheme="minorEastAsia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(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GiaGoc</m:t>
              </m:r>
              <m:r>
                <w:rPr>
                  <w:rFonts w:ascii="Cambria Math" w:hAnsi="Cambria Math" w:cs="Times New Roman"/>
                </w:rPr>
                <m:t>&lt;100000 ∧ TenLinhVuc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Hàng tiêu dùn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R2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 xml:space="preserve"> )</m:t>
          </m:r>
          <m:r>
            <w:rPr>
              <w:rFonts w:ascii="Cambria Math" w:hAnsi="Cambria Math" w:cs="Times New Roman"/>
            </w:rPr>
            <m:t xml:space="preserve">            </m:t>
          </m:r>
        </m:oMath>
      </m:oMathPara>
    </w:p>
    <w:p w:rsidR="007F19C6" w:rsidRPr="00151AFC" w:rsidRDefault="007F19C6" w:rsidP="00151AFC">
      <w:pPr>
        <w:pStyle w:val="ListParagraph"/>
        <w:rPr>
          <w:rFonts w:eastAsiaTheme="minorEastAsia" w:cs="Times New Roman"/>
          <w:sz w:val="28"/>
        </w:rPr>
      </w:pPr>
    </w:p>
    <w:p w:rsidR="007F19C6" w:rsidRDefault="007F19C6" w:rsidP="007F19C6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A26D9E">
        <w:rPr>
          <w:rFonts w:eastAsiaTheme="minorEastAsia" w:cs="Times New Roman"/>
          <w:b/>
          <w:szCs w:val="24"/>
        </w:rPr>
        <w:t>Chuỗi kết</w:t>
      </w:r>
      <w:r w:rsidRPr="00A26D9E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HOP_DONG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SAN_PHAM_QUANG_CAO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THONG_TIN_SAN_PHAM</m:t>
        </m:r>
      </m:oMath>
    </w:p>
    <w:p w:rsidR="00151AFC" w:rsidRPr="00151AFC" w:rsidRDefault="00151AFC" w:rsidP="00151AFC">
      <w:pPr>
        <w:pStyle w:val="ListParagraph"/>
        <w:rPr>
          <w:rFonts w:cs="Times New Roman"/>
        </w:rPr>
      </w:pPr>
    </w:p>
    <w:p w:rsidR="00570E87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151AFC">
        <w:rPr>
          <w:rFonts w:cs="Times New Roman"/>
          <w:b/>
        </w:rPr>
        <w:t xml:space="preserve">Cho biết danh sách doanh </w:t>
      </w:r>
      <w:proofErr w:type="gramStart"/>
      <w:r w:rsidRPr="00151AFC">
        <w:rPr>
          <w:rFonts w:cs="Times New Roman"/>
          <w:b/>
        </w:rPr>
        <w:t>nghiệp(</w:t>
      </w:r>
      <w:proofErr w:type="gramEnd"/>
      <w:r w:rsidRPr="00151AFC">
        <w:rPr>
          <w:rFonts w:cs="Times New Roman"/>
          <w:b/>
        </w:rPr>
        <w:t>Tên doanh nghiệp, số điện thoại, địa chỉ) có thời gian hợp đồng nằm trong khoản</w:t>
      </w:r>
      <w:r w:rsidR="00600708">
        <w:rPr>
          <w:rFonts w:cs="Times New Roman"/>
          <w:b/>
        </w:rPr>
        <w:t>g</w:t>
      </w:r>
      <w:r w:rsidRPr="00151AFC">
        <w:rPr>
          <w:rFonts w:cs="Times New Roman"/>
          <w:b/>
        </w:rPr>
        <w:t xml:space="preserve"> từ 25/10/2011 đến 25/01/2012.</w:t>
      </w:r>
    </w:p>
    <w:p w:rsidR="00A22932" w:rsidRPr="00A22932" w:rsidRDefault="00A22932" w:rsidP="00A22932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R1  ←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TenDoanhNghiep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NgayBatDau&gt;25/10/2011 ^ NgayKetThuc &lt;25/01/2012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HOP_DONG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A22932" w:rsidRPr="00A22932" w:rsidRDefault="00A22932" w:rsidP="00A22932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KQ ← (</m:t>
          </m:r>
          <m:r>
            <m:rPr>
              <m:sty m:val="p"/>
            </m:rPr>
            <w:rPr>
              <w:rFonts w:ascii="Cambria Math" w:hAnsi="Cambria Math" w:cs="Times New Roman"/>
            </w:rPr>
            <m:t>DOANH_NGHIEP</m:t>
          </m:r>
          <m:sSub>
            <m:sSubPr>
              <m:ctrlPr>
                <w:rPr>
                  <w:rFonts w:ascii="Cambria Math" w:hAnsiTheme="minorHAnsi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DOANH_NGHIEP.TenDoanhNghiep=R1.TenDoanhNghiep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R1)                           </m:t>
          </m:r>
        </m:oMath>
      </m:oMathPara>
    </w:p>
    <w:p w:rsidR="00A22932" w:rsidRDefault="00A22932" w:rsidP="00A22932">
      <w:pPr>
        <w:pStyle w:val="ListParagraph"/>
        <w:rPr>
          <w:rFonts w:cs="Times New Roman"/>
        </w:rPr>
      </w:pPr>
    </w:p>
    <w:p w:rsidR="00567D4F" w:rsidRPr="003F4D2D" w:rsidRDefault="00600708" w:rsidP="00A22932">
      <w:pPr>
        <w:pStyle w:val="ListParagraph"/>
        <w:numPr>
          <w:ilvl w:val="0"/>
          <w:numId w:val="2"/>
        </w:numPr>
        <w:rPr>
          <w:rFonts w:cs="Times New Roman"/>
        </w:rPr>
      </w:pPr>
      <w:r w:rsidRPr="003F4D2D">
        <w:rPr>
          <w:rFonts w:eastAsiaTheme="minorEastAsia" w:cs="Times New Roman"/>
          <w:b/>
          <w:szCs w:val="24"/>
        </w:rPr>
        <w:lastRenderedPageBreak/>
        <w:t>Chuỗi kết</w:t>
      </w:r>
      <w:r w:rsidRPr="003F4D2D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HOP_DONG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DOANH_NGHIEP</m:t>
        </m:r>
      </m:oMath>
    </w:p>
    <w:p w:rsidR="00567D4F" w:rsidRPr="00A22932" w:rsidRDefault="00567D4F" w:rsidP="00A22932">
      <w:pPr>
        <w:pStyle w:val="ListParagraph"/>
        <w:rPr>
          <w:rFonts w:cs="Times New Roman"/>
        </w:rPr>
      </w:pPr>
    </w:p>
    <w:p w:rsidR="00570E87" w:rsidRPr="00151AFC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151AFC">
        <w:rPr>
          <w:rFonts w:cs="Times New Roman"/>
          <w:b/>
        </w:rPr>
        <w:t>Cho biết danh sách thẻ nạp có mệnh giá 50.000 VNĐ được nạp bởi thành viên có số điện thoại 01223855888.</w:t>
      </w:r>
    </w:p>
    <w:p w:rsidR="00567D4F" w:rsidRPr="00567D4F" w:rsidRDefault="00567D4F" w:rsidP="00567D4F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R1  ←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EmailTV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SđtTV='01223855888'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THANH_VIEN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567D4F" w:rsidRPr="00567D4F" w:rsidRDefault="00567D4F" w:rsidP="00567D4F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R2 ← (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MenhGia=50000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THE_NAP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                         </m:t>
          </m:r>
        </m:oMath>
      </m:oMathPara>
    </w:p>
    <w:p w:rsidR="00567D4F" w:rsidRDefault="00567D4F" w:rsidP="00567D4F">
      <w:pPr>
        <w:ind w:left="360" w:firstLine="360"/>
        <w:rPr>
          <w:rFonts w:cs="Times New Roman"/>
        </w:rPr>
      </w:pPr>
      <w:r w:rsidRPr="00567D4F">
        <w:rPr>
          <w:rFonts w:cs="Times New Roman"/>
        </w:rPr>
        <w:t xml:space="preserve">KQ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←(</m:t>
        </m:r>
        <m:r>
          <m:rPr>
            <m:sty m:val="p"/>
          </m:rPr>
          <w:rPr>
            <w:rFonts w:ascii="Cambria Math" w:hAnsi="Cambria Math" w:cs="Times New Roman"/>
          </w:rPr>
          <m:t>R1</m:t>
        </m:r>
        <m:sSub>
          <m:sSubPr>
            <m:ctrlPr>
              <w:rPr>
                <w:rFonts w:ascii="Cambria Math" w:hAnsiTheme="minorHAnsi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R1.EmailTV=R2.EmailTV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R2)</m:t>
        </m:r>
      </m:oMath>
      <w:r w:rsidRPr="00567D4F">
        <w:rPr>
          <w:rFonts w:cs="Times New Roman"/>
        </w:rPr>
        <w:t xml:space="preserve"> </w:t>
      </w:r>
    </w:p>
    <w:p w:rsidR="00A06966" w:rsidRPr="00567D4F" w:rsidRDefault="00A06966" w:rsidP="00567D4F">
      <w:pPr>
        <w:ind w:left="360" w:firstLine="360"/>
        <w:rPr>
          <w:rFonts w:cs="Times New Roman"/>
        </w:rPr>
      </w:pPr>
    </w:p>
    <w:p w:rsidR="00A06FE6" w:rsidRDefault="00A06FE6" w:rsidP="00A06FE6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A26D9E">
        <w:rPr>
          <w:rFonts w:eastAsiaTheme="minorEastAsia" w:cs="Times New Roman"/>
          <w:b/>
          <w:szCs w:val="24"/>
        </w:rPr>
        <w:t>Chuỗi kết</w:t>
      </w:r>
      <w:r w:rsidRPr="00A26D9E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THANH_VIEN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THE_NAP</m:t>
        </m:r>
      </m:oMath>
    </w:p>
    <w:p w:rsidR="00567D4F" w:rsidRPr="00567D4F" w:rsidRDefault="00567D4F" w:rsidP="00567D4F">
      <w:pPr>
        <w:pStyle w:val="ListParagraph"/>
        <w:rPr>
          <w:rFonts w:cs="Times New Roman"/>
        </w:rPr>
      </w:pPr>
    </w:p>
    <w:p w:rsidR="00570E87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151AFC">
        <w:rPr>
          <w:rFonts w:cs="Times New Roman"/>
          <w:b/>
        </w:rPr>
        <w:t>Cho biế</w:t>
      </w:r>
      <w:r w:rsidR="00843BF5">
        <w:rPr>
          <w:rFonts w:cs="Times New Roman"/>
          <w:b/>
        </w:rPr>
        <w:t>t các voucher</w:t>
      </w:r>
      <w:r w:rsidRPr="00151AFC">
        <w:rPr>
          <w:rFonts w:cs="Times New Roman"/>
          <w:b/>
        </w:rPr>
        <w:t xml:space="preserve"> được mua trong khoảng thời gian từ 1/10/2011 đến 31/10/2011 của thành viên có sdt 091xxxxxxx</w:t>
      </w:r>
    </w:p>
    <w:p w:rsidR="000D4735" w:rsidRPr="001744E1" w:rsidRDefault="000D4735" w:rsidP="000D4735">
      <w:pPr>
        <w:pStyle w:val="ListParagraph"/>
        <w:rPr>
          <w:rFonts w:asciiTheme="minorHAnsi" w:eastAsiaTheme="minorEastAsia" w:hAnsiTheme="minorHAnsi" w:cstheme="minorHAnsi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R1←  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VOUCHER 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MaSoHĐ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HOA_DON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</m:t>
          </m:r>
        </m:oMath>
      </m:oMathPara>
    </w:p>
    <w:p w:rsidR="000D4735" w:rsidRDefault="000D4735" w:rsidP="000D4735">
      <w:pPr>
        <w:pStyle w:val="ListParagraph"/>
        <w:rPr>
          <w:rFonts w:asciiTheme="minorHAnsi" w:eastAsiaTheme="minorEastAsia" w:hAnsiTheme="minorHAnsi" w:cstheme="minorHAnsi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R2← 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NgayLapHD</m:t>
              </m:r>
              <m:r>
                <w:rPr>
                  <w:rFonts w:ascii="Cambria Math" w:hAnsi="Cambria Math" w:cs="Times New Roman"/>
                  <w:sz w:val="28"/>
                </w:rPr>
                <m:t xml:space="preserve">&gt;1/10/2011 ⋀ NgayLapHD &lt;31/10/2011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(R1)   </m:t>
          </m:r>
        </m:oMath>
      </m:oMathPara>
    </w:p>
    <w:p w:rsidR="000D4735" w:rsidRDefault="000D4735" w:rsidP="000D4735">
      <w:pPr>
        <w:pStyle w:val="ListParagraph"/>
        <w:rPr>
          <w:rFonts w:asciiTheme="minorHAnsi" w:eastAsiaTheme="minorEastAsia" w:hAnsiTheme="minorHAnsi" w:cstheme="minorHAnsi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KQ←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SDT=091xxxxxxx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R2 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R2.Email=THANH_VIEN.Email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THANH_VIEN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</m:t>
          </m:r>
        </m:oMath>
      </m:oMathPara>
    </w:p>
    <w:p w:rsidR="000D4735" w:rsidRDefault="000D4735" w:rsidP="000D4735">
      <w:pPr>
        <w:pStyle w:val="ListParagraph"/>
        <w:rPr>
          <w:rFonts w:asciiTheme="minorHAnsi" w:eastAsiaTheme="minorEastAsia" w:hAnsiTheme="minorHAnsi" w:cstheme="minorHAnsi"/>
        </w:rPr>
      </w:pPr>
    </w:p>
    <w:p w:rsidR="00A06FE6" w:rsidRDefault="00A06FE6" w:rsidP="00A06FE6">
      <w:pPr>
        <w:pStyle w:val="ListParagraph"/>
        <w:rPr>
          <w:rFonts w:asciiTheme="minorHAnsi" w:eastAsiaTheme="minorEastAsia" w:hAnsiTheme="minorHAnsi" w:cstheme="minorHAnsi"/>
        </w:rPr>
      </w:pPr>
      <w:r w:rsidRPr="00A06FE6">
        <w:rPr>
          <w:rFonts w:eastAsiaTheme="minorEastAsia" w:cs="Times New Roman"/>
          <w:b/>
          <w:szCs w:val="24"/>
        </w:rPr>
        <w:t>Chuỗi kết</w:t>
      </w:r>
      <w:r w:rsidRPr="00A06FE6">
        <w:rPr>
          <w:rFonts w:eastAsiaTheme="minorEastAsia" w:cs="Times New Roman"/>
          <w:szCs w:val="24"/>
        </w:rPr>
        <w:t xml:space="preserve">: </w:t>
      </w:r>
      <w:r>
        <w:rPr>
          <w:rFonts w:asciiTheme="minorHAnsi" w:eastAsiaTheme="minorEastAsia" w:hAnsiTheme="minorHAnsi" w:cstheme="minorHAnsi"/>
        </w:rPr>
        <w:t xml:space="preserve">VOUCHER </w:t>
      </w:r>
      <m:oMath>
        <m:r>
          <m:rPr>
            <m:sty m:val="p"/>
          </m:rPr>
          <w:rPr>
            <w:rFonts w:ascii="Cambria Math" w:hAnsi="Cambria Math" w:cstheme="minorHAnsi"/>
          </w:rPr>
          <m:t>⋈</m:t>
        </m:r>
      </m:oMath>
      <w:r>
        <w:rPr>
          <w:rFonts w:asciiTheme="minorHAnsi" w:eastAsiaTheme="minorEastAsia" w:hAnsiTheme="minorHAnsi" w:cstheme="minorHAnsi"/>
        </w:rPr>
        <w:t xml:space="preserve"> HOA_DON </w:t>
      </w:r>
      <m:oMath>
        <m:r>
          <m:rPr>
            <m:sty m:val="p"/>
          </m:rPr>
          <w:rPr>
            <w:rFonts w:ascii="Cambria Math" w:hAnsi="Cambria Math" w:cstheme="minorHAnsi"/>
          </w:rPr>
          <m:t>⋈</m:t>
        </m:r>
      </m:oMath>
      <w:r>
        <w:rPr>
          <w:rFonts w:asciiTheme="minorHAnsi" w:eastAsiaTheme="minorEastAsia" w:hAnsiTheme="minorHAnsi" w:cstheme="minorHAnsi"/>
        </w:rPr>
        <w:t xml:space="preserve"> THANH_VIEN</w:t>
      </w:r>
    </w:p>
    <w:p w:rsidR="00A06FE6" w:rsidRDefault="00A06FE6" w:rsidP="00A06FE6">
      <w:pPr>
        <w:pStyle w:val="ListParagraph"/>
        <w:rPr>
          <w:rFonts w:asciiTheme="minorHAnsi" w:eastAsiaTheme="minorEastAsia" w:hAnsiTheme="minorHAnsi" w:cstheme="minorHAnsi"/>
        </w:rPr>
      </w:pPr>
    </w:p>
    <w:p w:rsidR="00570E87" w:rsidRDefault="00570E87" w:rsidP="005336CB">
      <w:pPr>
        <w:pStyle w:val="ListParagraph"/>
        <w:numPr>
          <w:ilvl w:val="0"/>
          <w:numId w:val="3"/>
        </w:numPr>
        <w:rPr>
          <w:rFonts w:eastAsiaTheme="minorEastAsia" w:cs="Times New Roman"/>
          <w:b/>
        </w:rPr>
      </w:pPr>
      <w:r w:rsidRPr="005336CB">
        <w:rPr>
          <w:rFonts w:eastAsiaTheme="minorEastAsia" w:cs="Times New Roman"/>
          <w:b/>
        </w:rPr>
        <w:t>Cho biết chi tiết các hóa đơn có hình thức giao hàng là giao dịch tận nhà.</w:t>
      </w:r>
    </w:p>
    <w:p w:rsidR="00A7665B" w:rsidRDefault="00A7665B" w:rsidP="00A7665B">
      <w:pPr>
        <w:pStyle w:val="ListParagraph"/>
        <w:rPr>
          <w:rFonts w:eastAsiaTheme="minorEastAsia" w:cs="Times New Roman"/>
          <w:b/>
        </w:rPr>
      </w:pPr>
    </w:p>
    <w:p w:rsidR="00A7665B" w:rsidRDefault="00A7665B" w:rsidP="00A7665B">
      <w:pPr>
        <w:pStyle w:val="ListParagraph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R1←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MaSoPhieu</m:t>
              </m:r>
            </m:sub>
          </m:sSub>
          <m:r>
            <w:rPr>
              <w:rFonts w:ascii="Cambria Math" w:eastAsiaTheme="minorEastAsia" w:hAnsi="Cambria Math" w:cstheme="minorHAnsi"/>
            </w:rPr>
            <m:t>(GIAO_DICH_TAN_NHA)</m:t>
          </m:r>
        </m:oMath>
      </m:oMathPara>
    </w:p>
    <w:p w:rsidR="00A7665B" w:rsidRDefault="00A7665B" w:rsidP="00A7665B">
      <w:pPr>
        <w:pStyle w:val="ListParagraph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R2 </m:t>
          </m:r>
          <m:r>
            <w:rPr>
              <w:rFonts w:ascii="Cambria Math" w:eastAsiaTheme="minorEastAsia" w:hAnsi="Cambria Math" w:cstheme="minorHAnsi"/>
            </w:rPr>
            <m:t>←R1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⋈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R1.MaSoPhieu=PHIEU_GIAO_HANG.MaSoPhieu</m:t>
              </m:r>
            </m:sub>
          </m:sSub>
          <m:r>
            <w:rPr>
              <w:rFonts w:ascii="Cambria Math" w:eastAsiaTheme="minorEastAsia" w:hAnsi="Cambria Math" w:cstheme="minorHAnsi"/>
            </w:rPr>
            <m:t>(PHIEU_GIAO_HANG)</m:t>
          </m:r>
        </m:oMath>
      </m:oMathPara>
    </w:p>
    <w:p w:rsidR="00A7665B" w:rsidRDefault="00A7665B" w:rsidP="00A7665B">
      <w:pPr>
        <w:pStyle w:val="ListParagraph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R3 </m:t>
          </m:r>
          <m:r>
            <w:rPr>
              <w:rFonts w:ascii="Cambria Math" w:eastAsiaTheme="minorEastAsia" w:hAnsi="Cambria Math" w:cstheme="minorHAnsi"/>
            </w:rPr>
            <m:t xml:space="preserve">←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R2.MaSoHD</m:t>
              </m:r>
            </m:sub>
          </m:sSub>
          <m:r>
            <w:rPr>
              <w:rFonts w:ascii="Cambria Math" w:eastAsiaTheme="minorEastAsia" w:hAnsi="Cambria Math" w:cstheme="minorHAnsi"/>
            </w:rPr>
            <m:t>(R2)</m:t>
          </m:r>
        </m:oMath>
      </m:oMathPara>
    </w:p>
    <w:p w:rsidR="00A7665B" w:rsidRDefault="00A7665B" w:rsidP="00A7665B">
      <w:pPr>
        <w:pStyle w:val="ListParagraph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KQ </m:t>
          </m:r>
          <m:r>
            <w:rPr>
              <w:rFonts w:ascii="Cambria Math" w:eastAsiaTheme="minorEastAsia" w:hAnsi="Cambria Math" w:cstheme="minorHAnsi"/>
            </w:rPr>
            <m:t>←R3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⋈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R3.MaSoHD=HOA_DON.MaSoHD</m:t>
              </m:r>
            </m:sub>
          </m:sSub>
          <m:r>
            <w:rPr>
              <w:rFonts w:ascii="Cambria Math" w:eastAsiaTheme="minorEastAsia" w:hAnsi="Cambria Math" w:cstheme="minorHAnsi"/>
            </w:rPr>
            <m:t>(HOA_DON)</m:t>
          </m:r>
        </m:oMath>
      </m:oMathPara>
    </w:p>
    <w:p w:rsidR="00EB63F9" w:rsidRDefault="00EB63F9" w:rsidP="00A7665B">
      <w:pPr>
        <w:pStyle w:val="ListParagraph"/>
        <w:rPr>
          <w:rFonts w:asciiTheme="minorHAnsi" w:eastAsiaTheme="minorEastAsia" w:hAnsiTheme="minorHAnsi" w:cstheme="minorHAnsi"/>
        </w:rPr>
      </w:pPr>
    </w:p>
    <w:p w:rsidR="00EB63F9" w:rsidRPr="00512D1D" w:rsidRDefault="00EB63F9" w:rsidP="00A7665B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</w:rPr>
      </w:pPr>
      <w:r w:rsidRPr="00512D1D">
        <w:rPr>
          <w:rFonts w:eastAsiaTheme="minorEastAsia" w:cs="Times New Roman"/>
          <w:b/>
          <w:szCs w:val="24"/>
        </w:rPr>
        <w:t>Chuỗi kết</w:t>
      </w:r>
      <w:r w:rsidRPr="00512D1D">
        <w:rPr>
          <w:rFonts w:eastAsiaTheme="minorEastAsia" w:cs="Times New Roman"/>
          <w:szCs w:val="24"/>
        </w:rPr>
        <w:t xml:space="preserve">: </w:t>
      </w:r>
      <w:r w:rsidR="00512D1D">
        <w:rPr>
          <w:rFonts w:asciiTheme="minorHAnsi" w:eastAsiaTheme="minorEastAsia" w:hAnsiTheme="minorHAnsi" w:cstheme="minorHAnsi"/>
        </w:rPr>
        <w:t xml:space="preserve">GIAO_DICH_TAN_NHA 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⋈ </m:t>
        </m:r>
      </m:oMath>
      <w:r w:rsidR="00512D1D">
        <w:rPr>
          <w:rFonts w:asciiTheme="minorHAnsi" w:eastAsiaTheme="minorEastAsia" w:hAnsiTheme="minorHAnsi" w:cstheme="minorHAnsi"/>
        </w:rPr>
        <w:t xml:space="preserve">PHIEU_GIAO_HANG </w:t>
      </w:r>
      <m:oMath>
        <m:r>
          <m:rPr>
            <m:sty m:val="p"/>
          </m:rPr>
          <w:rPr>
            <w:rFonts w:ascii="Cambria Math" w:hAnsi="Cambria Math" w:cstheme="minorHAnsi"/>
          </w:rPr>
          <m:t>⋈</m:t>
        </m:r>
      </m:oMath>
      <w:r w:rsidR="00512D1D">
        <w:rPr>
          <w:rFonts w:asciiTheme="minorHAnsi" w:eastAsiaTheme="minorEastAsia" w:hAnsiTheme="minorHAnsi" w:cstheme="minorHAnsi"/>
        </w:rPr>
        <w:t xml:space="preserve"> HOA_DON</w:t>
      </w:r>
    </w:p>
    <w:p w:rsidR="005336CB" w:rsidRPr="005336CB" w:rsidRDefault="005336CB" w:rsidP="005336CB">
      <w:pPr>
        <w:pStyle w:val="ListParagraph"/>
        <w:rPr>
          <w:rFonts w:eastAsiaTheme="minorEastAsia" w:cs="Times New Roman"/>
          <w:b/>
        </w:rPr>
      </w:pPr>
    </w:p>
    <w:p w:rsidR="00FE671C" w:rsidRPr="00FE671C" w:rsidRDefault="00570E87" w:rsidP="00FE671C">
      <w:pPr>
        <w:pStyle w:val="ListParagraph"/>
        <w:numPr>
          <w:ilvl w:val="0"/>
          <w:numId w:val="3"/>
        </w:numPr>
        <w:spacing w:before="120" w:after="120" w:line="312" w:lineRule="auto"/>
        <w:rPr>
          <w:b/>
        </w:rPr>
      </w:pPr>
      <w:r w:rsidRPr="00151AFC">
        <w:rPr>
          <w:b/>
        </w:rPr>
        <w:t>Cho biết thông tin sản phẩm có số lượng thành viên mua nhiều nhất của doanh nghiệp tên ‘A’.</w:t>
      </w:r>
      <w:r w:rsidR="00FE671C">
        <w:rPr>
          <w:b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HD ←</m:t>
        </m:r>
        <w:bookmarkStart w:id="0" w:name="OLE_LINK11"/>
        <w:bookmarkStart w:id="1" w:name="OLE_LINK12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MaHD</m:t>
            </m:r>
          </m:sub>
        </m:sSub>
        <w:bookmarkEnd w:id="0"/>
        <w:bookmarkEnd w:id="1"/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TenDN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w:bookmarkStart w:id="2" w:name="OLE_LINK7"/>
                    <w:bookmarkStart w:id="3" w:name="OLE_LINK8"/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  <w:bookmarkEnd w:id="2"/>
                    <w:bookmarkEnd w:id="3"/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HOP_DONG </m:t>
            </m:r>
          </m:e>
        </m:d>
      </m:oMath>
    </w:p>
    <w:p w:rsidR="00FE671C" w:rsidRDefault="00FE671C" w:rsidP="00FE671C">
      <w:pPr>
        <w:spacing w:before="120" w:after="1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QC_HD←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TenQuangCao, TenSanPham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w:bookmarkStart w:id="4" w:name="OLE_LINK13"/>
            <w:bookmarkStart w:id="5" w:name="OLE_LINK14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HD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⋈ 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MaHD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SAN_PHAM_QUANG_CAO</m:t>
            </m:r>
            <w:bookmarkEnd w:id="4"/>
            <w:bookmarkEnd w:id="5"/>
          </m:e>
        </m:d>
      </m:oMath>
      <w:r w:rsidR="00F82646">
        <w:rPr>
          <w:rFonts w:eastAsiaTheme="minorEastAsia"/>
          <w:sz w:val="28"/>
          <w:szCs w:val="28"/>
        </w:rPr>
        <w:t xml:space="preserve"> </w:t>
      </w:r>
      <w:r w:rsidR="00F82646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SP_TV 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TenSanPham,Email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VOUCHER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⋈ 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TenQuangCao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QC_HD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⋈ 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MaSoHD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HOA_DON</m:t>
            </m:r>
          </m:e>
        </m:d>
      </m:oMath>
    </w:p>
    <w:p w:rsidR="00FE671C" w:rsidRDefault="00FE671C" w:rsidP="00FE671C">
      <w:pPr>
        <w:spacing w:before="120" w:after="120"/>
        <w:ind w:left="72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VC 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TenSanPham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COUNT_Email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VOU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CHER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TenSanPham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fraktur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Email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VOUCHER </m:t>
                  </m:r>
                </m:e>
              </m:d>
            </m:e>
          </m:d>
        </m:oMath>
      </m:oMathPara>
    </w:p>
    <w:p w:rsidR="00FE671C" w:rsidRDefault="00FE671C" w:rsidP="00FE671C">
      <w:pPr>
        <w:spacing w:before="120" w:after="120"/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KQ ←VC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⋈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THONG_TIN_SAN_PHAM</m:t>
          </m:r>
        </m:oMath>
      </m:oMathPara>
    </w:p>
    <w:p w:rsidR="00FE671C" w:rsidRPr="00A92527" w:rsidRDefault="00FE671C" w:rsidP="00FE671C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A92527">
        <w:rPr>
          <w:rFonts w:eastAsiaTheme="minorEastAsia" w:cs="Times New Roman"/>
          <w:b/>
          <w:szCs w:val="24"/>
        </w:rPr>
        <w:t>Chuỗi kết :</w:t>
      </w:r>
      <w:r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HO</m:t>
        </m:r>
        <m:r>
          <w:rPr>
            <w:rFonts w:ascii="Cambria Math" w:eastAsiaTheme="minorEastAsia" w:hAnsi="Cambria Math" w:cs="Times New Roman"/>
            <w:sz w:val="28"/>
            <w:szCs w:val="28"/>
          </w:rPr>
          <m:t>P_DONG</m:t>
        </m:r>
        <m:r>
          <w:rPr>
            <w:rFonts w:ascii="Cambria Math" w:eastAsiaTheme="minorEastAsia" w:hAnsi="Cambria Math" w:cs="Times New Roman"/>
            <w:sz w:val="28"/>
            <w:szCs w:val="28"/>
          </w:rPr>
          <m:t>⋈SA</m:t>
        </m:r>
        <m:r>
          <w:rPr>
            <w:rFonts w:ascii="Cambria Math" w:eastAsiaTheme="minorEastAsia" w:hAnsi="Cambria Math" w:cs="Times New Roman"/>
            <w:sz w:val="28"/>
            <w:szCs w:val="28"/>
          </w:rPr>
          <m:t>N_PHAM_QUANG_CAO</m:t>
        </m:r>
        <m:r>
          <w:rPr>
            <w:rFonts w:ascii="Cambria Math" w:eastAsiaTheme="minorEastAsia" w:hAnsi="Cambria Math" w:cs="Times New Roman"/>
            <w:sz w:val="28"/>
            <w:szCs w:val="28"/>
          </w:rPr>
          <m:t>⋈ THON</m:t>
        </m:r>
        <m:r>
          <w:rPr>
            <w:rFonts w:ascii="Cambria Math" w:eastAsiaTheme="minorEastAsia" w:hAnsi="Cambria Math" w:cs="Times New Roman"/>
            <w:sz w:val="28"/>
            <w:szCs w:val="28"/>
          </w:rPr>
          <m:t>G_TIN_SAN_PHAM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⋈ VOUCHER⋈ HOA_DON </m:t>
        </m:r>
      </m:oMath>
    </w:p>
    <w:p w:rsidR="00FE671C" w:rsidRPr="00151AFC" w:rsidRDefault="00FE671C" w:rsidP="00FE671C">
      <w:pPr>
        <w:pStyle w:val="ListParagraph"/>
        <w:spacing w:before="120" w:after="120" w:line="312" w:lineRule="auto"/>
        <w:rPr>
          <w:b/>
        </w:rPr>
      </w:pPr>
    </w:p>
    <w:p w:rsidR="00570E87" w:rsidRPr="001464E0" w:rsidRDefault="00570E87" w:rsidP="00570E87">
      <w:pPr>
        <w:pStyle w:val="ListParagraph"/>
        <w:numPr>
          <w:ilvl w:val="0"/>
          <w:numId w:val="3"/>
        </w:numPr>
        <w:spacing w:before="120" w:after="120"/>
        <w:rPr>
          <w:b/>
          <w:sz w:val="28"/>
          <w:szCs w:val="28"/>
          <w:u w:val="single"/>
        </w:rPr>
      </w:pPr>
      <w:proofErr w:type="gramStart"/>
      <w:r w:rsidRPr="00151AFC">
        <w:rPr>
          <w:b/>
        </w:rPr>
        <w:t>cho</w:t>
      </w:r>
      <w:proofErr w:type="gramEnd"/>
      <w:r w:rsidRPr="00151AFC">
        <w:rPr>
          <w:b/>
        </w:rPr>
        <w:t xml:space="preserve"> biết thông tin hợp đồng và thông tin doanh nghiệp  mà có đăng ký trên 3 sản phẩm trong năm 2011.</w:t>
      </w:r>
    </w:p>
    <w:p w:rsidR="001464E0" w:rsidRPr="00151AFC" w:rsidRDefault="001464E0" w:rsidP="001464E0">
      <w:pPr>
        <w:pStyle w:val="ListParagraph"/>
        <w:spacing w:before="120" w:after="120"/>
        <w:rPr>
          <w:b/>
          <w:sz w:val="28"/>
          <w:szCs w:val="28"/>
          <w:u w:val="single"/>
        </w:rPr>
      </w:pPr>
    </w:p>
    <w:p w:rsidR="00B10766" w:rsidRDefault="00B10766" w:rsidP="00B10766">
      <w:pPr>
        <w:pStyle w:val="ListParagraph"/>
        <w:spacing w:before="120" w:after="120"/>
        <w:ind w:left="1080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HD 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MaHD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MaHD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TenSanPham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SAN_PHAM_QUANG_CAO </m:t>
              </m:r>
            </m:e>
          </m:d>
        </m:oMath>
      </m:oMathPara>
    </w:p>
    <w:p w:rsidR="00B10766" w:rsidRPr="003C6527" w:rsidRDefault="00B10766" w:rsidP="00B10766">
      <w:pPr>
        <w:spacing w:before="120" w:after="120"/>
        <w:ind w:left="1170"/>
        <w:rPr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HD_DN←DOANH_NGHIEP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⋈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NgayKiHD≤31-12-2011 and NgayKiHD≥1-1-2011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(HOP_DONG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</w:rPr>
                <m:t>)</m:t>
              </m:r>
            </m:e>
          </m:d>
        </m:oMath>
      </m:oMathPara>
    </w:p>
    <w:p w:rsidR="00B10766" w:rsidRDefault="00B10766" w:rsidP="00B10766">
      <w:pPr>
        <w:pStyle w:val="ListParagraph"/>
        <w:spacing w:before="120" w:after="120"/>
        <w:ind w:left="1080"/>
        <w:rPr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KQ ←HD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⋈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MaHD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HD_DN</m:t>
          </m:r>
        </m:oMath>
      </m:oMathPara>
    </w:p>
    <w:p w:rsidR="00B10766" w:rsidRDefault="00B10766" w:rsidP="00B10766">
      <w:pPr>
        <w:pStyle w:val="ListParagraph"/>
        <w:spacing w:before="120" w:after="120"/>
        <w:ind w:left="1080"/>
        <w:rPr>
          <w:b/>
        </w:rPr>
      </w:pPr>
    </w:p>
    <w:p w:rsidR="00B10766" w:rsidRPr="00A92527" w:rsidRDefault="00B10766" w:rsidP="00B10766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A92527">
        <w:rPr>
          <w:rFonts w:eastAsiaTheme="minorEastAsia" w:cs="Times New Roman"/>
          <w:b/>
          <w:szCs w:val="24"/>
        </w:rPr>
        <w:t>Chuỗi kết :</w:t>
      </w:r>
      <w:r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DOANH_NGHIEP ⋈SAN_PHAM_QUANG_CAO⋈ HOP_DONG </m:t>
        </m:r>
      </m:oMath>
    </w:p>
    <w:p w:rsidR="00B10766" w:rsidRDefault="00B10766" w:rsidP="00B10766">
      <w:pPr>
        <w:pStyle w:val="ListParagraph"/>
        <w:spacing w:before="120" w:after="120"/>
        <w:ind w:left="1080"/>
        <w:rPr>
          <w:b/>
        </w:rPr>
      </w:pPr>
    </w:p>
    <w:p w:rsidR="00570E87" w:rsidRDefault="00570E87" w:rsidP="00570E87">
      <w:pPr>
        <w:pStyle w:val="ListParagraph"/>
        <w:rPr>
          <w:rFonts w:eastAsiaTheme="minorEastAsia" w:cs="Times New Roman"/>
          <w:b/>
          <w:szCs w:val="24"/>
        </w:rPr>
      </w:pPr>
    </w:p>
    <w:p w:rsidR="00325AB8" w:rsidRPr="00A26D9E" w:rsidRDefault="00325AB8">
      <w:pPr>
        <w:rPr>
          <w:rFonts w:cs="Times New Roman"/>
        </w:rPr>
      </w:pPr>
    </w:p>
    <w:sectPr w:rsidR="00325AB8" w:rsidRPr="00A26D9E" w:rsidSect="009C580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BE1"/>
    <w:multiLevelType w:val="hybridMultilevel"/>
    <w:tmpl w:val="991EAB6E"/>
    <w:lvl w:ilvl="0" w:tplc="3564915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1821C8"/>
    <w:multiLevelType w:val="hybridMultilevel"/>
    <w:tmpl w:val="56FEC91E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15859"/>
    <w:multiLevelType w:val="hybridMultilevel"/>
    <w:tmpl w:val="2702C774"/>
    <w:lvl w:ilvl="0" w:tplc="3AA67C8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937DAC"/>
    <w:multiLevelType w:val="hybridMultilevel"/>
    <w:tmpl w:val="CEBEDC62"/>
    <w:lvl w:ilvl="0" w:tplc="580A13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6628A"/>
    <w:multiLevelType w:val="hybridMultilevel"/>
    <w:tmpl w:val="3A66A938"/>
    <w:lvl w:ilvl="0" w:tplc="372E396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600A8B"/>
    <w:multiLevelType w:val="hybridMultilevel"/>
    <w:tmpl w:val="EF461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707AF"/>
    <w:multiLevelType w:val="hybridMultilevel"/>
    <w:tmpl w:val="2702C774"/>
    <w:lvl w:ilvl="0" w:tplc="3AA67C8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0C0DAA"/>
    <w:multiLevelType w:val="hybridMultilevel"/>
    <w:tmpl w:val="4816DBAA"/>
    <w:lvl w:ilvl="0" w:tplc="3D1495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characterSpacingControl w:val="doNotCompress"/>
  <w:compat/>
  <w:rsids>
    <w:rsidRoot w:val="00B3079E"/>
    <w:rsid w:val="0004479D"/>
    <w:rsid w:val="000C3B03"/>
    <w:rsid w:val="000D4735"/>
    <w:rsid w:val="000E4D4B"/>
    <w:rsid w:val="000F7518"/>
    <w:rsid w:val="001464E0"/>
    <w:rsid w:val="00151AFC"/>
    <w:rsid w:val="00154AA7"/>
    <w:rsid w:val="00172154"/>
    <w:rsid w:val="00185C55"/>
    <w:rsid w:val="001F10A7"/>
    <w:rsid w:val="001F3DD3"/>
    <w:rsid w:val="001F5AF5"/>
    <w:rsid w:val="00217188"/>
    <w:rsid w:val="00235BF9"/>
    <w:rsid w:val="00273614"/>
    <w:rsid w:val="002863D3"/>
    <w:rsid w:val="002A7676"/>
    <w:rsid w:val="002C7DDD"/>
    <w:rsid w:val="00325AB8"/>
    <w:rsid w:val="00346EA8"/>
    <w:rsid w:val="00395CA4"/>
    <w:rsid w:val="003F4D2D"/>
    <w:rsid w:val="0040499F"/>
    <w:rsid w:val="00466BA6"/>
    <w:rsid w:val="0049201B"/>
    <w:rsid w:val="00512D1D"/>
    <w:rsid w:val="0051334F"/>
    <w:rsid w:val="005336CB"/>
    <w:rsid w:val="00567D4F"/>
    <w:rsid w:val="00570E87"/>
    <w:rsid w:val="005A7A8D"/>
    <w:rsid w:val="00600708"/>
    <w:rsid w:val="0073692C"/>
    <w:rsid w:val="007B01E6"/>
    <w:rsid w:val="007F19C6"/>
    <w:rsid w:val="00843BF5"/>
    <w:rsid w:val="009B73F2"/>
    <w:rsid w:val="009C580A"/>
    <w:rsid w:val="009D5187"/>
    <w:rsid w:val="009E77CC"/>
    <w:rsid w:val="009F4C25"/>
    <w:rsid w:val="00A06966"/>
    <w:rsid w:val="00A06FE6"/>
    <w:rsid w:val="00A22932"/>
    <w:rsid w:val="00A26D9E"/>
    <w:rsid w:val="00A377BC"/>
    <w:rsid w:val="00A62597"/>
    <w:rsid w:val="00A7665B"/>
    <w:rsid w:val="00AB4B97"/>
    <w:rsid w:val="00B10766"/>
    <w:rsid w:val="00B3079E"/>
    <w:rsid w:val="00B64E50"/>
    <w:rsid w:val="00BA3958"/>
    <w:rsid w:val="00BC7517"/>
    <w:rsid w:val="00C40253"/>
    <w:rsid w:val="00D45D65"/>
    <w:rsid w:val="00D71A81"/>
    <w:rsid w:val="00E01EA9"/>
    <w:rsid w:val="00E074E4"/>
    <w:rsid w:val="00E33471"/>
    <w:rsid w:val="00E95376"/>
    <w:rsid w:val="00EB1CB9"/>
    <w:rsid w:val="00EB63F9"/>
    <w:rsid w:val="00EC1CB1"/>
    <w:rsid w:val="00F06A90"/>
    <w:rsid w:val="00F82646"/>
    <w:rsid w:val="00FE6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50"/>
    <w:pPr>
      <w:spacing w:after="200" w:line="276" w:lineRule="auto"/>
      <w:ind w:left="720"/>
      <w:contextualSpacing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A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A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5D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48</cp:revision>
  <dcterms:created xsi:type="dcterms:W3CDTF">2011-11-15T16:55:00Z</dcterms:created>
  <dcterms:modified xsi:type="dcterms:W3CDTF">2011-11-15T18:27:00Z</dcterms:modified>
</cp:coreProperties>
</file>