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80" w:rsidRDefault="007A2E80">
      <w:r>
        <w:t>BÀI 2:</w:t>
      </w:r>
    </w:p>
    <w:p w:rsidR="007A2E80" w:rsidRDefault="007A2E80" w:rsidP="007A2E80">
      <w:pPr>
        <w:pStyle w:val="ListParagraph"/>
        <w:numPr>
          <w:ilvl w:val="0"/>
          <w:numId w:val="1"/>
        </w:numPr>
      </w:pPr>
      <w:r>
        <w:t>Trích lược đồ CSDL tương ứng từ đồ thị trên:</w:t>
      </w:r>
    </w:p>
    <w:p w:rsidR="006C7DDD" w:rsidRDefault="007A2E80" w:rsidP="00B37536">
      <w:r>
        <w:t>Ta có</w:t>
      </w:r>
    </w:p>
    <w:p w:rsidR="00B37536" w:rsidRDefault="00F262B5" w:rsidP="006C7DDD">
      <w:pPr>
        <w:pStyle w:val="ListParagraph"/>
        <w:numPr>
          <w:ilvl w:val="0"/>
          <w:numId w:val="2"/>
        </w:numPr>
      </w:pPr>
      <w:r>
        <w:t>p</w:t>
      </w:r>
      <w:r w:rsidRPr="006C7DDD">
        <w:rPr>
          <w:vertAlign w:val="superscript"/>
        </w:rPr>
        <w:t>-1</w:t>
      </w:r>
      <w:r>
        <w:t xml:space="preserve"> = </w:t>
      </w:r>
      <w:r w:rsidR="00B37536">
        <w:t>{</w:t>
      </w:r>
      <w:r w:rsidR="00B37536" w:rsidRPr="00B37536">
        <w:t xml:space="preserve"> </w:t>
      </w:r>
      <w:r w:rsidR="00B37536">
        <w:t>Q1(</w:t>
      </w:r>
      <w:r w:rsidR="00B37536" w:rsidRPr="006C7DDD">
        <w:rPr>
          <w:u w:val="single"/>
        </w:rPr>
        <w:t>A</w:t>
      </w:r>
      <w:r w:rsidR="00B37536">
        <w:t>X), Q2 (</w:t>
      </w:r>
      <w:r w:rsidR="00B37536" w:rsidRPr="006C7DDD">
        <w:rPr>
          <w:u w:val="single"/>
        </w:rPr>
        <w:t>BE</w:t>
      </w:r>
      <w:r w:rsidR="00B37536">
        <w:t>Y), Q3(</w:t>
      </w:r>
      <w:r w:rsidR="00B37536" w:rsidRPr="006C7DDD">
        <w:rPr>
          <w:u w:val="single"/>
        </w:rPr>
        <w:t>C</w:t>
      </w:r>
      <w:r w:rsidR="00B37536">
        <w:t>Z), Q4(</w:t>
      </w:r>
      <w:r w:rsidR="00B37536" w:rsidRPr="006C7DDD">
        <w:rPr>
          <w:u w:val="single"/>
        </w:rPr>
        <w:t>BC</w:t>
      </w:r>
      <w:r w:rsidR="00B37536">
        <w:t>T), Q12(</w:t>
      </w:r>
      <w:r w:rsidR="00B37536" w:rsidRPr="006C7DDD">
        <w:rPr>
          <w:u w:val="single"/>
        </w:rPr>
        <w:t>A</w:t>
      </w:r>
      <w:r w:rsidR="00B37536">
        <w:t>BE), Q13(</w:t>
      </w:r>
      <w:r w:rsidR="00B37536" w:rsidRPr="006C7DDD">
        <w:rPr>
          <w:u w:val="single"/>
        </w:rPr>
        <w:t>A</w:t>
      </w:r>
      <w:r w:rsidR="00B37536">
        <w:t>C), Q43(</w:t>
      </w:r>
      <w:r w:rsidR="00B37536" w:rsidRPr="006C7DDD">
        <w:rPr>
          <w:u w:val="single"/>
        </w:rPr>
        <w:t>BC</w:t>
      </w:r>
      <w:r w:rsidR="00B37536">
        <w:t xml:space="preserve">), </w:t>
      </w:r>
      <w:r w:rsidR="00AF3BCA">
        <w:tab/>
      </w:r>
      <w:r w:rsidR="00AF3BCA">
        <w:tab/>
      </w:r>
      <w:r w:rsidR="00AF3BCA">
        <w:tab/>
      </w:r>
      <w:r w:rsidR="00AF3BCA">
        <w:tab/>
      </w:r>
      <w:r w:rsidR="00B37536">
        <w:t>Q24(</w:t>
      </w:r>
      <w:r w:rsidR="00B37536" w:rsidRPr="006C7DDD">
        <w:rPr>
          <w:u w:val="single"/>
        </w:rPr>
        <w:t>BE</w:t>
      </w:r>
      <w:r w:rsidR="00B37536">
        <w:t xml:space="preserve">C), </w:t>
      </w:r>
      <w:r w:rsidR="00AF3BCA">
        <w:t>Q</w:t>
      </w:r>
      <w:r w:rsidR="00B37536">
        <w:t>14(</w:t>
      </w:r>
      <w:r w:rsidR="00B37536" w:rsidRPr="006C7DDD">
        <w:rPr>
          <w:u w:val="single"/>
        </w:rPr>
        <w:t>A</w:t>
      </w:r>
      <w:r w:rsidR="00B37536">
        <w:t>BC)</w:t>
      </w:r>
      <w:r w:rsidR="00AF3BCA">
        <w:t>}</w:t>
      </w:r>
    </w:p>
    <w:p w:rsidR="007A2E80" w:rsidRDefault="008D7C3D" w:rsidP="006C7DDD">
      <w:pPr>
        <w:pStyle w:val="ListParagraph"/>
        <w:numPr>
          <w:ilvl w:val="0"/>
          <w:numId w:val="2"/>
        </w:numPr>
      </w:pPr>
      <w:r>
        <w:t>Từ p</w:t>
      </w:r>
      <w:r w:rsidRPr="00FF540B">
        <w:rPr>
          <w:vertAlign w:val="superscript"/>
        </w:rPr>
        <w:t>-1</w:t>
      </w:r>
      <w:r w:rsidR="006C7DDD">
        <w:rPr>
          <w:vertAlign w:val="superscript"/>
        </w:rPr>
        <w:t xml:space="preserve"> </w:t>
      </w:r>
      <w:r w:rsidR="006C7DDD">
        <w:t xml:space="preserve"> ta có</w:t>
      </w:r>
      <w:r w:rsidR="00DD7F8B">
        <w:t xml:space="preserve"> tập</w:t>
      </w:r>
      <w:r w:rsidR="006C7DDD">
        <w:t xml:space="preserve"> các quan hệ cùng khoá sau:</w:t>
      </w:r>
    </w:p>
    <w:p w:rsidR="006C7DDD" w:rsidRDefault="001B64BF" w:rsidP="001B64BF">
      <w:pPr>
        <w:ind w:firstLine="720"/>
      </w:pPr>
      <w:proofErr w:type="gramStart"/>
      <w:r>
        <w:t>{</w:t>
      </w:r>
      <w:r w:rsidRPr="001B64BF">
        <w:t xml:space="preserve"> </w:t>
      </w:r>
      <w:r>
        <w:t>Q1</w:t>
      </w:r>
      <w:proofErr w:type="gramEnd"/>
      <w:r>
        <w:t>, Q12, Q13, Q14}</w:t>
      </w:r>
      <w:r w:rsidR="005F40F0">
        <w:t>,</w:t>
      </w:r>
    </w:p>
    <w:p w:rsidR="001B64BF" w:rsidRDefault="001B64BF" w:rsidP="001B64BF">
      <w:pPr>
        <w:ind w:firstLine="720"/>
      </w:pPr>
      <w:proofErr w:type="gramStart"/>
      <w:r>
        <w:t>{</w:t>
      </w:r>
      <w:r w:rsidRPr="001B64BF">
        <w:t xml:space="preserve"> </w:t>
      </w:r>
      <w:r>
        <w:t>Q43</w:t>
      </w:r>
      <w:proofErr w:type="gramEnd"/>
      <w:r>
        <w:t>, Q4}</w:t>
      </w:r>
      <w:r w:rsidR="005F40F0">
        <w:t>,</w:t>
      </w:r>
    </w:p>
    <w:p w:rsidR="00016F2C" w:rsidRDefault="000C45ED">
      <w:r>
        <w:tab/>
      </w:r>
      <w:proofErr w:type="gramStart"/>
      <w:r>
        <w:t>{</w:t>
      </w:r>
      <w:r w:rsidRPr="000C45ED">
        <w:t xml:space="preserve"> </w:t>
      </w:r>
      <w:r>
        <w:t>Q2</w:t>
      </w:r>
      <w:proofErr w:type="gramEnd"/>
      <w:r>
        <w:t>, Q24}</w:t>
      </w:r>
      <w:r w:rsidR="005F40F0">
        <w:t>,</w:t>
      </w:r>
    </w:p>
    <w:p w:rsidR="000C45ED" w:rsidRDefault="006E136F" w:rsidP="00DD7F8B">
      <w:pPr>
        <w:tabs>
          <w:tab w:val="left" w:pos="720"/>
          <w:tab w:val="left" w:pos="1953"/>
        </w:tabs>
      </w:pPr>
      <w:r>
        <w:tab/>
        <w:t>{Q3}</w:t>
      </w:r>
      <w:r w:rsidR="00DD7F8B">
        <w:tab/>
      </w:r>
    </w:p>
    <w:p w:rsidR="00756F23" w:rsidRDefault="00080692" w:rsidP="00756F23">
      <w:pPr>
        <w:pStyle w:val="ListParagraph"/>
        <w:numPr>
          <w:ilvl w:val="0"/>
          <w:numId w:val="3"/>
        </w:numPr>
        <w:tabs>
          <w:tab w:val="left" w:pos="720"/>
          <w:tab w:val="left" w:pos="1953"/>
        </w:tabs>
      </w:pPr>
      <w:r>
        <w:t>Gộp các quan hệ có cùng khoá, ta được</w:t>
      </w:r>
      <w:r w:rsidR="00C610BE">
        <w:t xml:space="preserve">  lược đồ</w:t>
      </w:r>
      <w:r w:rsidR="002547F3">
        <w:t xml:space="preserve"> CSDL</w:t>
      </w:r>
      <w:r w:rsidR="00C610BE">
        <w:t xml:space="preserve"> C</w:t>
      </w:r>
      <w:r>
        <w:t xml:space="preserve"> như sau:</w:t>
      </w:r>
    </w:p>
    <w:p w:rsidR="00904DDC" w:rsidRDefault="00904DDC" w:rsidP="00904DDC">
      <w:pPr>
        <w:pStyle w:val="ListParagraph"/>
        <w:tabs>
          <w:tab w:val="left" w:pos="720"/>
          <w:tab w:val="left" w:pos="1953"/>
        </w:tabs>
      </w:pPr>
      <w:bookmarkStart w:id="0" w:name="OLE_LINK1"/>
      <w:bookmarkStart w:id="1" w:name="OLE_LINK2"/>
      <w:r>
        <w:t>C = {</w:t>
      </w:r>
    </w:p>
    <w:p w:rsidR="00080692" w:rsidRDefault="00A93128" w:rsidP="00904DDC">
      <w:pPr>
        <w:pStyle w:val="ListParagraph"/>
        <w:tabs>
          <w:tab w:val="left" w:pos="1953"/>
        </w:tabs>
        <w:ind w:left="1530"/>
      </w:pPr>
      <w:r>
        <w:t xml:space="preserve">C1 = </w:t>
      </w:r>
      <w:r w:rsidR="00080692">
        <w:t>Q’1</w:t>
      </w:r>
      <w:r w:rsidR="009106F0">
        <w:t>(</w:t>
      </w:r>
      <w:r w:rsidR="009106F0" w:rsidRPr="00FD65EE">
        <w:rPr>
          <w:u w:val="single"/>
        </w:rPr>
        <w:t>A</w:t>
      </w:r>
      <w:r w:rsidR="00AB1027">
        <w:t>XBEC</w:t>
      </w:r>
      <w:proofErr w:type="gramStart"/>
      <w:r w:rsidR="00AB1027">
        <w:t>) ,</w:t>
      </w:r>
      <w:proofErr w:type="gramEnd"/>
      <w:r w:rsidR="009106F0">
        <w:t xml:space="preserve"> F1 = {A</w:t>
      </w:r>
      <w:r w:rsidR="009106F0">
        <w:sym w:font="Wingdings" w:char="F0E0"/>
      </w:r>
      <w:r w:rsidR="009106F0">
        <w:t>XBEC, BE</w:t>
      </w:r>
      <w:r w:rsidR="009106F0">
        <w:sym w:font="Wingdings" w:char="F0E0"/>
      </w:r>
      <w:r w:rsidR="009106F0">
        <w:t>C}</w:t>
      </w:r>
    </w:p>
    <w:p w:rsidR="00CD099D" w:rsidRDefault="00A93128" w:rsidP="00904DDC">
      <w:pPr>
        <w:pStyle w:val="ListParagraph"/>
        <w:tabs>
          <w:tab w:val="left" w:pos="1953"/>
        </w:tabs>
        <w:ind w:left="1530"/>
      </w:pPr>
      <w:r>
        <w:t xml:space="preserve">C2 = </w:t>
      </w:r>
      <w:r w:rsidR="00CD099D">
        <w:t>Q’2(</w:t>
      </w:r>
      <w:r w:rsidR="00FD65EE" w:rsidRPr="00110ADE">
        <w:rPr>
          <w:u w:val="single"/>
        </w:rPr>
        <w:t>BC</w:t>
      </w:r>
      <w:r w:rsidR="00AB1027">
        <w:t>T),</w:t>
      </w:r>
      <w:r w:rsidR="00FD65EE">
        <w:t xml:space="preserve"> F2 = {BC</w:t>
      </w:r>
      <w:r w:rsidR="00FD65EE">
        <w:sym w:font="Wingdings" w:char="F0E0"/>
      </w:r>
      <w:r w:rsidR="00FD65EE">
        <w:t>T}</w:t>
      </w:r>
    </w:p>
    <w:p w:rsidR="003A252D" w:rsidRDefault="00A93128" w:rsidP="00904DDC">
      <w:pPr>
        <w:pStyle w:val="ListParagraph"/>
        <w:tabs>
          <w:tab w:val="left" w:pos="1953"/>
        </w:tabs>
        <w:ind w:left="1530"/>
      </w:pPr>
      <w:r>
        <w:t xml:space="preserve">C3 = </w:t>
      </w:r>
      <w:r w:rsidR="003A252D">
        <w:t>Q’</w:t>
      </w:r>
      <w:r w:rsidR="00110ADE">
        <w:t>3(</w:t>
      </w:r>
      <w:r w:rsidR="00110ADE" w:rsidRPr="00110ADE">
        <w:rPr>
          <w:u w:val="single"/>
        </w:rPr>
        <w:t>BE</w:t>
      </w:r>
      <w:r w:rsidR="00110ADE">
        <w:t>YC</w:t>
      </w:r>
      <w:r w:rsidR="00AB1027">
        <w:t>), F3 = {BE</w:t>
      </w:r>
      <w:r w:rsidR="00AB1027">
        <w:sym w:font="Wingdings" w:char="F0E0"/>
      </w:r>
      <w:r w:rsidR="00AB1027">
        <w:t>YC}</w:t>
      </w:r>
    </w:p>
    <w:p w:rsidR="004118E2" w:rsidRDefault="00A93128" w:rsidP="000B34D3">
      <w:pPr>
        <w:pStyle w:val="ListParagraph"/>
        <w:tabs>
          <w:tab w:val="left" w:pos="1953"/>
          <w:tab w:val="left" w:pos="4157"/>
        </w:tabs>
        <w:ind w:left="1530"/>
      </w:pPr>
      <w:r>
        <w:t xml:space="preserve">C4 = </w:t>
      </w:r>
      <w:r w:rsidR="004118E2">
        <w:t>Q’4(</w:t>
      </w:r>
      <w:r w:rsidR="004118E2" w:rsidRPr="00904DDC">
        <w:rPr>
          <w:u w:val="single"/>
        </w:rPr>
        <w:t>C</w:t>
      </w:r>
      <w:r w:rsidR="004118E2">
        <w:t>Z), F4 = {C</w:t>
      </w:r>
      <w:r w:rsidR="004118E2">
        <w:sym w:font="Wingdings" w:char="F0E0"/>
      </w:r>
      <w:r w:rsidR="004118E2">
        <w:t>Z}</w:t>
      </w:r>
      <w:r w:rsidR="000B34D3">
        <w:tab/>
      </w:r>
    </w:p>
    <w:p w:rsidR="000B34D3" w:rsidRDefault="000B34D3" w:rsidP="000B34D3">
      <w:pPr>
        <w:tabs>
          <w:tab w:val="left" w:pos="1953"/>
          <w:tab w:val="left" w:pos="4157"/>
        </w:tabs>
      </w:pPr>
      <w:r>
        <w:t xml:space="preserve">                     }</w:t>
      </w:r>
    </w:p>
    <w:bookmarkEnd w:id="0"/>
    <w:bookmarkEnd w:id="1"/>
    <w:p w:rsidR="00855FDA" w:rsidRDefault="00E87577" w:rsidP="00855FDA">
      <w:pPr>
        <w:pStyle w:val="ListParagraph"/>
        <w:numPr>
          <w:ilvl w:val="0"/>
          <w:numId w:val="1"/>
        </w:numPr>
        <w:tabs>
          <w:tab w:val="left" w:pos="1953"/>
          <w:tab w:val="left" w:pos="4157"/>
        </w:tabs>
      </w:pPr>
      <w:r>
        <w:t>Đánh giá chất lượng lược đồ qua tiêu chuẩn dạng chuẩn</w:t>
      </w:r>
    </w:p>
    <w:p w:rsidR="00A93128" w:rsidRDefault="003D3135" w:rsidP="00A93128">
      <w:pPr>
        <w:pStyle w:val="ListParagraph"/>
        <w:tabs>
          <w:tab w:val="left" w:pos="1953"/>
          <w:tab w:val="left" w:pos="4157"/>
        </w:tabs>
      </w:pPr>
      <w:r>
        <w:t xml:space="preserve">Tiêu chuẩn của lược đồ C là </w:t>
      </w:r>
      <w:r w:rsidR="00D036E0">
        <w:t>dạng chuẩn thấp nhất của lược đồ con trong C đạt được, xét dạng chuần các lược đồ con:</w:t>
      </w:r>
    </w:p>
    <w:p w:rsidR="00D036E0" w:rsidRDefault="00DA2A67" w:rsidP="00D036E0">
      <w:pPr>
        <w:pStyle w:val="ListParagraph"/>
        <w:numPr>
          <w:ilvl w:val="1"/>
          <w:numId w:val="3"/>
        </w:numPr>
      </w:pPr>
      <w:r>
        <w:t>C1 đạt dạng chuẩ</w:t>
      </w:r>
      <w:r w:rsidR="005406E7">
        <w:t>n 2,</w:t>
      </w:r>
      <w:r w:rsidR="00ED4070">
        <w:t xml:space="preserve"> các thuộc tính không khoá phụ thuộc đầy đủ</w:t>
      </w:r>
      <w:r w:rsidR="00630611">
        <w:t xml:space="preserve"> vào khoá A và C1 không thoả dạng chuẩ</w:t>
      </w:r>
      <w:r w:rsidR="00DE57BC">
        <w:t xml:space="preserve">n 3 do thuộc tính không khoá: C phụ thuộc </w:t>
      </w:r>
      <w:r w:rsidR="00AC226E">
        <w:t>bắc cầu vào khoá A (A</w:t>
      </w:r>
      <w:r w:rsidR="00AC226E">
        <w:sym w:font="Wingdings" w:char="F0E0"/>
      </w:r>
      <w:r w:rsidR="00AC226E">
        <w:t>BE, BE</w:t>
      </w:r>
      <w:r w:rsidR="00AC226E">
        <w:sym w:font="Wingdings" w:char="F0E0"/>
      </w:r>
      <w:r w:rsidR="00AC226E">
        <w:t>C mà A là khoá)</w:t>
      </w:r>
    </w:p>
    <w:p w:rsidR="00E451A5" w:rsidRDefault="00E451A5" w:rsidP="00D036E0">
      <w:pPr>
        <w:pStyle w:val="ListParagraph"/>
        <w:numPr>
          <w:ilvl w:val="1"/>
          <w:numId w:val="3"/>
        </w:numPr>
      </w:pPr>
      <w:r>
        <w:t>C2, C3, C4 đều đạt dạng chuẩn BCK, vì có duy nhất 1 phụ thuộc hàm, và vế trái phụ thuộc hàm đó là khoá.</w:t>
      </w:r>
    </w:p>
    <w:p w:rsidR="00F653AA" w:rsidRDefault="00F653AA" w:rsidP="00F653AA">
      <w:pPr>
        <w:pStyle w:val="ListParagraph"/>
        <w:numPr>
          <w:ilvl w:val="0"/>
          <w:numId w:val="1"/>
        </w:numPr>
      </w:pPr>
      <w:r>
        <w:t>Cải tiến lược đồ có dạng chuẩn cao nhất, biểu diễ</w:t>
      </w:r>
      <w:r w:rsidR="00BC3723">
        <w:t>n đồ thị quan hệ cho lược đồ mới cải tiến.</w:t>
      </w:r>
    </w:p>
    <w:p w:rsidR="00C75C6D" w:rsidRDefault="00C75C6D" w:rsidP="00C75C6D">
      <w:pPr>
        <w:ind w:left="720"/>
      </w:pPr>
      <w:r>
        <w:t>Phân rã C1</w:t>
      </w:r>
      <w:r w:rsidR="00D42A90">
        <w:t>:</w:t>
      </w:r>
    </w:p>
    <w:p w:rsidR="00045B9F" w:rsidRDefault="00045B9F" w:rsidP="00C75C6D">
      <w:pPr>
        <w:ind w:left="720"/>
      </w:pPr>
      <w:r>
        <w:tab/>
      </w:r>
      <w:r>
        <w:tab/>
      </w:r>
      <w:r>
        <w:object w:dxaOrig="3715" w:dyaOrig="1817">
          <v:shape id="_x0000_i1025" type="#_x0000_t75" style="width:186.1pt;height:91pt" o:ole="">
            <v:imagedata r:id="rId5" o:title=""/>
          </v:shape>
          <o:OLEObject Type="Embed" ProgID="Visio.Drawing.11" ShapeID="_x0000_i1025" DrawAspect="Content" ObjectID="_1382667494" r:id="rId6"/>
        </w:object>
      </w:r>
    </w:p>
    <w:p w:rsidR="00D036E0" w:rsidRDefault="00D773C7" w:rsidP="00D036E0">
      <w:pPr>
        <w:pStyle w:val="ListParagraph"/>
      </w:pPr>
      <w:r>
        <w:t>Khi đó lược đồ quan hệ C như sau:</w:t>
      </w:r>
    </w:p>
    <w:p w:rsidR="00D773C7" w:rsidRDefault="00D773C7" w:rsidP="00D036E0">
      <w:pPr>
        <w:pStyle w:val="ListParagraph"/>
      </w:pPr>
    </w:p>
    <w:p w:rsidR="00D773C7" w:rsidRDefault="00D773C7" w:rsidP="00D773C7">
      <w:pPr>
        <w:pStyle w:val="ListParagraph"/>
        <w:tabs>
          <w:tab w:val="left" w:pos="720"/>
          <w:tab w:val="left" w:pos="1953"/>
        </w:tabs>
      </w:pPr>
      <w:r>
        <w:lastRenderedPageBreak/>
        <w:t>C = {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C11 = Q’12(</w:t>
      </w:r>
      <w:r w:rsidRPr="00FD65EE">
        <w:rPr>
          <w:u w:val="single"/>
        </w:rPr>
        <w:t>A</w:t>
      </w:r>
      <w:r>
        <w:t>XBE) , F1</w:t>
      </w:r>
      <w:r w:rsidR="00E67D41">
        <w:t>1</w:t>
      </w:r>
      <w:r>
        <w:t xml:space="preserve"> = {A</w:t>
      </w:r>
      <w:r>
        <w:sym w:font="Wingdings" w:char="F0E0"/>
      </w:r>
      <w:r>
        <w:t>XBEC}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C12 = Q12(</w:t>
      </w:r>
      <w:r w:rsidRPr="00306F8B">
        <w:rPr>
          <w:u w:val="single"/>
        </w:rPr>
        <w:t>BE</w:t>
      </w:r>
      <w:r>
        <w:t>C</w:t>
      </w:r>
      <w:r w:rsidR="00306F8B">
        <w:t>)</w:t>
      </w:r>
      <w:r w:rsidR="00E67D41">
        <w:t>, F12 = {BE</w:t>
      </w:r>
      <w:r w:rsidR="00E67D41">
        <w:sym w:font="Wingdings" w:char="F0E0"/>
      </w:r>
      <w:r w:rsidR="00E67D41">
        <w:t>C}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D773C7" w:rsidRDefault="00D773C7" w:rsidP="00D773C7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D773C7" w:rsidRDefault="00D773C7" w:rsidP="00D773C7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B3088C" w:rsidRDefault="00D773C7" w:rsidP="00B3088C">
      <w:r>
        <w:t xml:space="preserve">                     }</w:t>
      </w:r>
    </w:p>
    <w:p w:rsidR="00B3088C" w:rsidRDefault="00B3088C" w:rsidP="00BC301F">
      <w:pPr>
        <w:ind w:firstLine="720"/>
      </w:pPr>
      <w:r>
        <w:t xml:space="preserve">Ta thấy C12 là kết quả của phép chiều </w:t>
      </w:r>
      <w:r w:rsidR="00951DDB">
        <w:t>của C3, do đó loại bỏ C12, khi đó lược đồ C:</w:t>
      </w:r>
    </w:p>
    <w:p w:rsidR="00951DDB" w:rsidRDefault="00951DDB" w:rsidP="00951DDB">
      <w:pPr>
        <w:pStyle w:val="ListParagraph"/>
        <w:tabs>
          <w:tab w:val="left" w:pos="720"/>
          <w:tab w:val="left" w:pos="1953"/>
        </w:tabs>
      </w:pPr>
      <w:r>
        <w:t>C = {</w:t>
      </w:r>
    </w:p>
    <w:p w:rsidR="00951DDB" w:rsidRDefault="00D912B0" w:rsidP="00951DDB">
      <w:pPr>
        <w:pStyle w:val="ListParagraph"/>
        <w:tabs>
          <w:tab w:val="left" w:pos="1953"/>
        </w:tabs>
        <w:ind w:left="1530"/>
      </w:pPr>
      <w:r>
        <w:t>C11 = Q’11</w:t>
      </w:r>
      <w:r w:rsidR="00951DDB">
        <w:t>(</w:t>
      </w:r>
      <w:r w:rsidR="00951DDB" w:rsidRPr="00FD65EE">
        <w:rPr>
          <w:u w:val="single"/>
        </w:rPr>
        <w:t>A</w:t>
      </w:r>
      <w:r w:rsidR="00951DDB">
        <w:t>XBE) , F11 = {A</w:t>
      </w:r>
      <w:r w:rsidR="00951DDB">
        <w:sym w:font="Wingdings" w:char="F0E0"/>
      </w:r>
      <w:r w:rsidR="001A2285">
        <w:t>XBE</w:t>
      </w:r>
      <w:r w:rsidR="00951DDB">
        <w:t>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C2 = Q’2(</w:t>
      </w:r>
      <w:r w:rsidRPr="00110ADE">
        <w:rPr>
          <w:u w:val="single"/>
        </w:rPr>
        <w:t>BC</w:t>
      </w:r>
      <w:r>
        <w:t>T), F2 = {BC</w:t>
      </w:r>
      <w:r>
        <w:sym w:font="Wingdings" w:char="F0E0"/>
      </w:r>
      <w:r>
        <w:t>T}</w:t>
      </w:r>
    </w:p>
    <w:p w:rsidR="00951DDB" w:rsidRDefault="00951DDB" w:rsidP="00951DDB">
      <w:pPr>
        <w:pStyle w:val="ListParagraph"/>
        <w:tabs>
          <w:tab w:val="left" w:pos="1953"/>
        </w:tabs>
        <w:ind w:left="1530"/>
      </w:pPr>
      <w:r>
        <w:t>C3 = Q’3(</w:t>
      </w:r>
      <w:r w:rsidRPr="00110ADE">
        <w:rPr>
          <w:u w:val="single"/>
        </w:rPr>
        <w:t>BE</w:t>
      </w:r>
      <w:r>
        <w:t>YC), F3 = {BE</w:t>
      </w:r>
      <w:r>
        <w:sym w:font="Wingdings" w:char="F0E0"/>
      </w:r>
      <w:r>
        <w:t>YC}</w:t>
      </w:r>
    </w:p>
    <w:p w:rsidR="00951DDB" w:rsidRDefault="00951DDB" w:rsidP="00951DDB">
      <w:pPr>
        <w:pStyle w:val="ListParagraph"/>
        <w:tabs>
          <w:tab w:val="left" w:pos="1953"/>
          <w:tab w:val="left" w:pos="4157"/>
        </w:tabs>
        <w:ind w:left="1530"/>
      </w:pPr>
      <w:r>
        <w:t>C4 = Q’4(</w:t>
      </w:r>
      <w:r w:rsidRPr="00904DDC">
        <w:rPr>
          <w:u w:val="single"/>
        </w:rPr>
        <w:t>C</w:t>
      </w:r>
      <w:r>
        <w:t>Z), F4 = {C</w:t>
      </w:r>
      <w:r>
        <w:sym w:font="Wingdings" w:char="F0E0"/>
      </w:r>
      <w:r>
        <w:t>Z}</w:t>
      </w:r>
      <w:r>
        <w:tab/>
      </w:r>
    </w:p>
    <w:p w:rsidR="00951DDB" w:rsidRDefault="00951DDB" w:rsidP="00951DDB">
      <w:r>
        <w:t xml:space="preserve">                     }</w:t>
      </w:r>
    </w:p>
    <w:p w:rsidR="00951DDB" w:rsidRDefault="00951DDB" w:rsidP="00B3088C"/>
    <w:p w:rsidR="00D773C7" w:rsidRDefault="00266F64" w:rsidP="00D036E0">
      <w:pPr>
        <w:pStyle w:val="ListParagraph"/>
      </w:pPr>
      <w:r>
        <w:t>Vậy C đã đạt dạng chuẩn BCK.</w:t>
      </w:r>
    </w:p>
    <w:p w:rsidR="00804DB7" w:rsidRDefault="00804DB7" w:rsidP="00D036E0">
      <w:pPr>
        <w:pStyle w:val="ListParagraph"/>
      </w:pPr>
    </w:p>
    <w:p w:rsidR="006E0CD6" w:rsidRDefault="006E0CD6" w:rsidP="00337C6C">
      <w:pPr>
        <w:pStyle w:val="ListParagraph"/>
        <w:numPr>
          <w:ilvl w:val="0"/>
          <w:numId w:val="5"/>
        </w:numPr>
        <w:ind w:left="720"/>
        <w:rPr>
          <w:b/>
        </w:rPr>
      </w:pPr>
      <w:r w:rsidRPr="00804DB7">
        <w:rPr>
          <w:b/>
        </w:rPr>
        <w:t>Biểu diễn C thành đồ thị quan hệ:</w:t>
      </w:r>
    </w:p>
    <w:p w:rsidR="00C569A9" w:rsidRPr="007D213F" w:rsidRDefault="005508FA" w:rsidP="005508FA">
      <w:pPr>
        <w:pStyle w:val="ListParagraph"/>
        <w:numPr>
          <w:ilvl w:val="0"/>
          <w:numId w:val="8"/>
        </w:numPr>
        <w:rPr>
          <w:b/>
          <w:i/>
        </w:rPr>
      </w:pPr>
      <w:r w:rsidRPr="007D213F">
        <w:rPr>
          <w:b/>
          <w:i/>
        </w:rPr>
        <w:t>Bước 1:</w:t>
      </w:r>
      <w:r w:rsidR="00A37F44" w:rsidRPr="007D213F">
        <w:rPr>
          <w:b/>
          <w:i/>
        </w:rPr>
        <w:t xml:space="preserve"> </w:t>
      </w:r>
      <w:r w:rsidR="00C569A9" w:rsidRPr="007D213F">
        <w:rPr>
          <w:b/>
          <w:i/>
        </w:rPr>
        <w:t>Không có khoá thương đương nào.</w:t>
      </w:r>
    </w:p>
    <w:p w:rsidR="006B759F" w:rsidRPr="007D213F" w:rsidRDefault="006B759F" w:rsidP="005508FA">
      <w:pPr>
        <w:pStyle w:val="ListParagraph"/>
        <w:numPr>
          <w:ilvl w:val="0"/>
          <w:numId w:val="8"/>
        </w:numPr>
        <w:rPr>
          <w:b/>
          <w:i/>
        </w:rPr>
      </w:pPr>
      <w:r w:rsidRPr="007D213F">
        <w:rPr>
          <w:b/>
          <w:i/>
        </w:rPr>
        <w:t>Bước 2: tạo nút</w:t>
      </w:r>
    </w:p>
    <w:p w:rsidR="006B759F" w:rsidRDefault="006B759F" w:rsidP="006B759F">
      <w:pPr>
        <w:pStyle w:val="ListParagraph"/>
        <w:ind w:left="1440"/>
      </w:pPr>
    </w:p>
    <w:p w:rsidR="00FE4241" w:rsidRDefault="00FA48A2" w:rsidP="006B759F">
      <w:pPr>
        <w:pStyle w:val="ListParagraph"/>
        <w:ind w:left="1440"/>
      </w:pPr>
      <w:r>
        <w:object w:dxaOrig="7476" w:dyaOrig="3476">
          <v:shape id="_x0000_i1026" type="#_x0000_t75" style="width:373.6pt;height:173.9pt" o:ole="">
            <v:imagedata r:id="rId7" o:title=""/>
          </v:shape>
          <o:OLEObject Type="Embed" ProgID="Visio.Drawing.11" ShapeID="_x0000_i1026" DrawAspect="Content" ObjectID="_1382667495" r:id="rId8"/>
        </w:object>
      </w:r>
    </w:p>
    <w:p w:rsidR="009A48C5" w:rsidRPr="007D213F" w:rsidRDefault="002E7188" w:rsidP="008D3E22">
      <w:pPr>
        <w:pStyle w:val="ListParagraph"/>
        <w:numPr>
          <w:ilvl w:val="0"/>
          <w:numId w:val="9"/>
        </w:numPr>
        <w:rPr>
          <w:b/>
          <w:i/>
        </w:rPr>
      </w:pPr>
      <w:r w:rsidRPr="007D213F">
        <w:rPr>
          <w:b/>
          <w:i/>
        </w:rPr>
        <w:t>Bước 3: các tập thuộc tính chung khác rỗng của các cặp quan hệ:</w:t>
      </w:r>
    </w:p>
    <w:p w:rsidR="00A40B6D" w:rsidRDefault="00A40B6D" w:rsidP="00A40B6D">
      <w:pPr>
        <w:pStyle w:val="ListParagraph"/>
        <w:numPr>
          <w:ilvl w:val="1"/>
          <w:numId w:val="9"/>
        </w:numPr>
      </w:pPr>
      <w:r>
        <w:t>Q’11 và Q’</w:t>
      </w:r>
      <w:r w:rsidR="009B2E7B">
        <w:t>2: B,</w:t>
      </w:r>
      <w:r w:rsidR="00F07B30">
        <w:tab/>
      </w:r>
      <w:r w:rsidR="00854021">
        <w:t xml:space="preserve"> khoá B</w:t>
      </w:r>
    </w:p>
    <w:p w:rsidR="00184226" w:rsidRPr="00184226" w:rsidRDefault="00184226" w:rsidP="00184226">
      <w:pPr>
        <w:pStyle w:val="ListParagraph"/>
        <w:ind w:left="1440" w:firstLine="720"/>
        <w:rPr>
          <w:b/>
        </w:rPr>
      </w:pPr>
      <w:r w:rsidRPr="0069480D">
        <w:sym w:font="Wingdings" w:char="F0E0"/>
      </w:r>
      <w:r w:rsidR="00184BB4">
        <w:rPr>
          <w:b/>
        </w:rPr>
        <w:t>T</w:t>
      </w:r>
      <w:r w:rsidRPr="00184226">
        <w:rPr>
          <w:b/>
        </w:rPr>
        <w:t>ạo nút bản lề</w:t>
      </w:r>
      <w:r>
        <w:rPr>
          <w:b/>
        </w:rPr>
        <w:t xml:space="preserve"> N</w:t>
      </w:r>
      <w:r w:rsidRPr="00854AFC">
        <w:rPr>
          <w:b/>
          <w:vertAlign w:val="subscript"/>
        </w:rPr>
        <w:t>bl</w:t>
      </w:r>
      <w:r w:rsidR="00681606">
        <w:rPr>
          <w:b/>
        </w:rPr>
        <w:t xml:space="preserve"> có Q</w:t>
      </w:r>
      <w:r w:rsidR="00681606" w:rsidRPr="00854AFC">
        <w:rPr>
          <w:b/>
          <w:vertAlign w:val="subscript"/>
        </w:rPr>
        <w:t>bl</w:t>
      </w:r>
      <w:r w:rsidR="00681606">
        <w:rPr>
          <w:b/>
        </w:rPr>
        <w:t xml:space="preserve"> (</w:t>
      </w:r>
      <w:r w:rsidRPr="00184226">
        <w:rPr>
          <w:b/>
        </w:rPr>
        <w:t xml:space="preserve"> B</w:t>
      </w:r>
      <w:r w:rsidR="00681606">
        <w:rPr>
          <w:b/>
        </w:rPr>
        <w:t>)</w:t>
      </w:r>
    </w:p>
    <w:p w:rsidR="00F07B30" w:rsidRDefault="00854021" w:rsidP="00A40B6D">
      <w:pPr>
        <w:pStyle w:val="ListParagraph"/>
        <w:numPr>
          <w:ilvl w:val="1"/>
          <w:numId w:val="9"/>
        </w:numPr>
      </w:pPr>
      <w:r>
        <w:t xml:space="preserve">Q’2 và Q’4 : C, </w:t>
      </w:r>
      <w:r>
        <w:tab/>
        <w:t>khoá</w:t>
      </w:r>
      <w:r w:rsidR="00EC320D">
        <w:t xml:space="preserve"> C</w:t>
      </w:r>
      <w:r>
        <w:t xml:space="preserve"> của Q’4</w:t>
      </w:r>
    </w:p>
    <w:p w:rsidR="00854021" w:rsidRDefault="00854021" w:rsidP="00A40B6D">
      <w:pPr>
        <w:pStyle w:val="ListParagraph"/>
        <w:numPr>
          <w:ilvl w:val="1"/>
          <w:numId w:val="9"/>
        </w:numPr>
      </w:pPr>
      <w:r>
        <w:t xml:space="preserve">Q’2 và Q’3: </w:t>
      </w:r>
      <w:r w:rsidR="00A924A5">
        <w:t xml:space="preserve">BC, </w:t>
      </w:r>
      <w:r w:rsidR="00A924A5">
        <w:tab/>
        <w:t>khoá BC</w:t>
      </w:r>
      <w:r w:rsidR="006D0C31">
        <w:t xml:space="preserve"> của Q’2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lastRenderedPageBreak/>
        <w:t xml:space="preserve">Q’11 và Q’3: BE, </w:t>
      </w:r>
      <w:r>
        <w:tab/>
        <w:t>khoá</w:t>
      </w:r>
      <w:r w:rsidR="00EC320D">
        <w:t xml:space="preserve"> BE</w:t>
      </w:r>
      <w:r>
        <w:t xml:space="preserve"> của Q’3</w:t>
      </w:r>
    </w:p>
    <w:p w:rsidR="009E1B21" w:rsidRDefault="009E1B21" w:rsidP="00A40B6D">
      <w:pPr>
        <w:pStyle w:val="ListParagraph"/>
        <w:numPr>
          <w:ilvl w:val="1"/>
          <w:numId w:val="9"/>
        </w:numPr>
      </w:pPr>
      <w:r>
        <w:t>Q’3 và Q’4 : C</w:t>
      </w:r>
      <w:r>
        <w:tab/>
      </w:r>
      <w:r>
        <w:tab/>
        <w:t>khoá</w:t>
      </w:r>
      <w:r w:rsidR="0036028E">
        <w:t xml:space="preserve"> C</w:t>
      </w:r>
      <w:r>
        <w:t xml:space="preserve"> của Q’4</w:t>
      </w:r>
    </w:p>
    <w:p w:rsidR="009E5258" w:rsidRDefault="00184BB4" w:rsidP="00184BB4">
      <w:pPr>
        <w:pStyle w:val="ListParagraph"/>
        <w:numPr>
          <w:ilvl w:val="0"/>
          <w:numId w:val="11"/>
        </w:numPr>
        <w:ind w:left="1980"/>
        <w:rPr>
          <w:b/>
        </w:rPr>
      </w:pPr>
      <w:r w:rsidRPr="00184BB4">
        <w:rPr>
          <w:b/>
        </w:rPr>
        <w:t>Kết luận: Tạo nút bản lề N</w:t>
      </w:r>
      <w:r w:rsidRPr="00184BB4">
        <w:rPr>
          <w:b/>
          <w:vertAlign w:val="subscript"/>
        </w:rPr>
        <w:t>bl</w:t>
      </w:r>
      <w:r w:rsidRPr="00184BB4">
        <w:rPr>
          <w:b/>
        </w:rPr>
        <w:t xml:space="preserve"> có Q</w:t>
      </w:r>
      <w:r w:rsidRPr="00184BB4">
        <w:rPr>
          <w:b/>
          <w:vertAlign w:val="subscript"/>
        </w:rPr>
        <w:t>bl</w:t>
      </w:r>
      <w:r w:rsidRPr="00184BB4">
        <w:rPr>
          <w:b/>
        </w:rPr>
        <w:t xml:space="preserve"> ( B)</w:t>
      </w:r>
    </w:p>
    <w:p w:rsidR="00AB2764" w:rsidRPr="00184BB4" w:rsidRDefault="00AB2764" w:rsidP="00AB2764">
      <w:pPr>
        <w:pStyle w:val="ListParagraph"/>
        <w:ind w:left="1980"/>
        <w:rPr>
          <w:b/>
        </w:rPr>
      </w:pPr>
    </w:p>
    <w:p w:rsidR="000B2BC9" w:rsidRDefault="004B612F" w:rsidP="000B2BC9">
      <w:pPr>
        <w:pStyle w:val="ListParagraph"/>
        <w:ind w:left="1440"/>
      </w:pPr>
      <w:r>
        <w:object w:dxaOrig="7476" w:dyaOrig="4104">
          <v:shape id="_x0000_i1027" type="#_x0000_t75" style="width:373.6pt;height:205.15pt" o:ole="">
            <v:imagedata r:id="rId9" o:title=""/>
          </v:shape>
          <o:OLEObject Type="Embed" ProgID="Visio.Drawing.11" ShapeID="_x0000_i1027" DrawAspect="Content" ObjectID="_1382667496" r:id="rId10"/>
        </w:object>
      </w:r>
    </w:p>
    <w:p w:rsidR="00B23662" w:rsidRDefault="00B23662" w:rsidP="000B2BC9">
      <w:pPr>
        <w:pStyle w:val="ListParagraph"/>
        <w:ind w:left="1440"/>
      </w:pPr>
    </w:p>
    <w:p w:rsidR="002B13E7" w:rsidRPr="007D213F" w:rsidRDefault="002B13E7" w:rsidP="002B13E7">
      <w:pPr>
        <w:pStyle w:val="ListParagraph"/>
        <w:numPr>
          <w:ilvl w:val="0"/>
          <w:numId w:val="9"/>
        </w:numPr>
        <w:rPr>
          <w:b/>
          <w:i/>
        </w:rPr>
      </w:pPr>
      <w:r w:rsidRPr="007D213F">
        <w:rPr>
          <w:b/>
          <w:i/>
        </w:rPr>
        <w:t>Bước 4:</w:t>
      </w:r>
      <w:r w:rsidR="000A1AAF" w:rsidRPr="007D213F">
        <w:rPr>
          <w:b/>
          <w:i/>
        </w:rPr>
        <w:t xml:space="preserve"> tạo cung quan hệ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098"/>
        <w:gridCol w:w="1681"/>
        <w:gridCol w:w="1533"/>
        <w:gridCol w:w="1530"/>
        <w:gridCol w:w="1974"/>
        <w:gridCol w:w="1400"/>
      </w:tblGrid>
      <w:tr w:rsidR="00D57DDE" w:rsidRPr="00D57DDE" w:rsidTr="000A0957">
        <w:trPr>
          <w:jc w:val="center"/>
        </w:trPr>
        <w:tc>
          <w:tcPr>
            <w:tcW w:w="1098" w:type="dxa"/>
            <w:shd w:val="clear" w:color="auto" w:fill="8DB3E2" w:themeFill="text2" w:themeFillTint="66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8DB3E2" w:themeFill="text2" w:themeFillTint="66"/>
          </w:tcPr>
          <w:p w:rsidR="00960EBE" w:rsidRPr="00D57DDE" w:rsidRDefault="00960EBE" w:rsidP="006A6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PTH(Qi)</w:t>
            </w:r>
          </w:p>
        </w:tc>
        <w:tc>
          <w:tcPr>
            <w:tcW w:w="1533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PTH_Thừa (Qi)</w:t>
            </w:r>
          </w:p>
        </w:tc>
        <w:tc>
          <w:tcPr>
            <w:tcW w:w="1530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Lồng_khóa (Qi)</w:t>
            </w:r>
          </w:p>
        </w:tc>
        <w:tc>
          <w:tcPr>
            <w:tcW w:w="1974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Lồng_khóa_thừa (Qi)</w:t>
            </w:r>
          </w:p>
        </w:tc>
        <w:tc>
          <w:tcPr>
            <w:tcW w:w="1400" w:type="dxa"/>
            <w:shd w:val="clear" w:color="auto" w:fill="8DB3E2" w:themeFill="text2" w:themeFillTint="66"/>
          </w:tcPr>
          <w:p w:rsidR="00960EBE" w:rsidRPr="00D57DDE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b/>
                <w:sz w:val="24"/>
                <w:szCs w:val="24"/>
              </w:rPr>
              <w:t>Cung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7D0731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’1</w:t>
            </w: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81" w:type="dxa"/>
          </w:tcPr>
          <w:p w:rsidR="00960EBE" w:rsidRPr="00D57DDE" w:rsidRDefault="00DD2587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Q’3</w:t>
            </w:r>
            <w:r w:rsidR="00960EBE" w:rsidRPr="00D57D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FE59BF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0" w:type="dxa"/>
          </w:tcPr>
          <w:p w:rsidR="00960EBE" w:rsidRPr="00D57DDE" w:rsidRDefault="00376528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AD2EC2" w:rsidP="007341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Q’3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0A0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7D0731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’3</w:t>
            </w:r>
          </w:p>
        </w:tc>
        <w:tc>
          <w:tcPr>
            <w:tcW w:w="1681" w:type="dxa"/>
          </w:tcPr>
          <w:p w:rsidR="00960EBE" w:rsidRPr="00D57DDE" w:rsidRDefault="007A2222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Q’2, 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70353B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0" w:type="dxa"/>
          </w:tcPr>
          <w:p w:rsidR="00960EBE" w:rsidRPr="00D57DDE" w:rsidRDefault="00256147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974" w:type="dxa"/>
          </w:tcPr>
          <w:p w:rsidR="00960EBE" w:rsidRPr="00D57DDE" w:rsidRDefault="00376528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E53549" w:rsidP="000A0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Q’2,Q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0A0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177A75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’4</w:t>
            </w:r>
          </w:p>
        </w:tc>
        <w:tc>
          <w:tcPr>
            <w:tcW w:w="1681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3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376528" w:rsidP="000A0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960EBE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="00177A75"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’2</w:t>
            </w:r>
          </w:p>
        </w:tc>
        <w:tc>
          <w:tcPr>
            <w:tcW w:w="1681" w:type="dxa"/>
          </w:tcPr>
          <w:p w:rsidR="00960EBE" w:rsidRPr="00D57DDE" w:rsidRDefault="00AC1E42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533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1841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974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0364CC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DDE">
              <w:rPr>
                <w:rFonts w:ascii="Times New Roman" w:hAnsi="Times New Roman" w:cs="Times New Roman"/>
                <w:sz w:val="24"/>
                <w:szCs w:val="24"/>
              </w:rPr>
              <w:t>Q’4, Q</w:t>
            </w:r>
            <w:r w:rsidRPr="00D57DD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bl</w:t>
            </w:r>
          </w:p>
        </w:tc>
      </w:tr>
      <w:tr w:rsidR="00D57DDE" w:rsidRPr="00D57DDE" w:rsidTr="000A0957">
        <w:trPr>
          <w:jc w:val="center"/>
        </w:trPr>
        <w:tc>
          <w:tcPr>
            <w:tcW w:w="1098" w:type="dxa"/>
          </w:tcPr>
          <w:p w:rsidR="00960EBE" w:rsidRPr="00376528" w:rsidRDefault="00177A75" w:rsidP="00734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528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37652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bl</w:t>
            </w:r>
          </w:p>
        </w:tc>
        <w:tc>
          <w:tcPr>
            <w:tcW w:w="1681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3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530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974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  <w:tc>
          <w:tcPr>
            <w:tcW w:w="1400" w:type="dxa"/>
          </w:tcPr>
          <w:p w:rsidR="00960EBE" w:rsidRPr="00D57DDE" w:rsidRDefault="00376528" w:rsidP="006A6F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∅</m:t>
                </m:r>
              </m:oMath>
            </m:oMathPara>
          </w:p>
        </w:tc>
      </w:tr>
    </w:tbl>
    <w:p w:rsidR="00960EBE" w:rsidRDefault="00960EBE" w:rsidP="00960EBE">
      <w:pPr>
        <w:ind w:left="1080"/>
      </w:pPr>
    </w:p>
    <w:p w:rsidR="00F47330" w:rsidRDefault="00F47330" w:rsidP="00F47330">
      <w:pPr>
        <w:ind w:left="1440"/>
      </w:pPr>
      <w:r>
        <w:t>Các quan hệ cung:</w:t>
      </w:r>
    </w:p>
    <w:p w:rsidR="00F47330" w:rsidRDefault="00F47330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 xml:space="preserve">Cung </w:t>
      </w:r>
      <w:r w:rsidR="0064499A">
        <w:t>Q’13</w:t>
      </w:r>
      <w:r>
        <w:t xml:space="preserve">: </w:t>
      </w:r>
      <w:r w:rsidR="00C6409A">
        <w:tab/>
        <w:t>Q13</w:t>
      </w:r>
      <w:r>
        <w:t xml:space="preserve"> (</w:t>
      </w:r>
      <w:r w:rsidRPr="00A907F5">
        <w:rPr>
          <w:u w:val="single"/>
        </w:rPr>
        <w:t>A</w:t>
      </w:r>
      <w:r>
        <w:t>BE)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Q’32</w:t>
      </w:r>
      <w:r w:rsidR="00F47330">
        <w:t xml:space="preserve">: </w:t>
      </w:r>
      <w:r w:rsidR="00C6409A">
        <w:tab/>
        <w:t>Q32</w:t>
      </w:r>
      <w:r w:rsidR="00F47330">
        <w:t xml:space="preserve"> (</w:t>
      </w:r>
      <w:r w:rsidR="00F47330" w:rsidRPr="00A907F5">
        <w:rPr>
          <w:u w:val="single"/>
        </w:rPr>
        <w:t>BE</w:t>
      </w:r>
      <w:r w:rsidR="00F47330">
        <w:t>C)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Q’3bl</w:t>
      </w:r>
      <w:r w:rsidR="00F47330">
        <w:t xml:space="preserve">: </w:t>
      </w:r>
      <w:r w:rsidR="00C6409A">
        <w:tab/>
        <w:t>Q3bl</w:t>
      </w:r>
      <w:r w:rsidR="00F47330">
        <w:t xml:space="preserve"> (</w:t>
      </w:r>
      <w:r w:rsidR="00F47330" w:rsidRPr="00A907F5">
        <w:rPr>
          <w:u w:val="single"/>
        </w:rPr>
        <w:t>BE</w:t>
      </w:r>
      <w:r w:rsidR="00F47330">
        <w:t>)</w:t>
      </w:r>
    </w:p>
    <w:p w:rsidR="00F47330" w:rsidRDefault="0064499A" w:rsidP="00F47330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Q’24</w:t>
      </w:r>
      <w:r w:rsidR="00F47330">
        <w:t xml:space="preserve">: </w:t>
      </w:r>
      <w:r w:rsidR="00C6409A">
        <w:tab/>
        <w:t>Q24</w:t>
      </w:r>
      <w:r w:rsidR="00F47330">
        <w:t xml:space="preserve"> (</w:t>
      </w:r>
      <w:r w:rsidR="00F47330" w:rsidRPr="00A907F5">
        <w:rPr>
          <w:u w:val="single"/>
        </w:rPr>
        <w:t>BC</w:t>
      </w:r>
      <w:r w:rsidR="00F47330">
        <w:t>)</w:t>
      </w:r>
    </w:p>
    <w:p w:rsidR="00413AA7" w:rsidRDefault="0064499A" w:rsidP="00413AA7">
      <w:pPr>
        <w:pStyle w:val="ListParagraph"/>
        <w:numPr>
          <w:ilvl w:val="0"/>
          <w:numId w:val="12"/>
        </w:numPr>
        <w:spacing w:after="200" w:line="276" w:lineRule="auto"/>
        <w:ind w:left="2160"/>
      </w:pPr>
      <w:r>
        <w:t>Cung Q’2bl</w:t>
      </w:r>
      <w:r w:rsidR="00F47330">
        <w:t xml:space="preserve">: </w:t>
      </w:r>
      <w:r w:rsidR="00C6409A">
        <w:tab/>
      </w:r>
      <w:r w:rsidR="00F47330">
        <w:t>Q</w:t>
      </w:r>
      <w:r w:rsidR="00C6409A">
        <w:t>2bl</w:t>
      </w:r>
      <w:r w:rsidR="00F47330">
        <w:t xml:space="preserve"> (</w:t>
      </w:r>
      <w:r w:rsidR="00F47330" w:rsidRPr="003A7F2E">
        <w:rPr>
          <w:u w:val="single"/>
        </w:rPr>
        <w:t>BC</w:t>
      </w:r>
      <w:r w:rsidR="00F47330">
        <w:t>)</w:t>
      </w:r>
    </w:p>
    <w:p w:rsidR="00F334D7" w:rsidRDefault="00F334D7" w:rsidP="00F334D7">
      <w:pPr>
        <w:pStyle w:val="ListParagraph"/>
        <w:spacing w:after="200" w:line="276" w:lineRule="auto"/>
        <w:ind w:left="2160"/>
      </w:pPr>
    </w:p>
    <w:p w:rsidR="001A6F44" w:rsidRPr="001A6F44" w:rsidRDefault="001A6F44" w:rsidP="001A6F44">
      <w:pPr>
        <w:pStyle w:val="ListParagraph"/>
        <w:spacing w:after="200" w:line="276" w:lineRule="auto"/>
        <w:ind w:left="990"/>
        <w:rPr>
          <w:b/>
          <w:i/>
        </w:rPr>
      </w:pPr>
      <w:r w:rsidRPr="001A6F44">
        <w:rPr>
          <w:b/>
          <w:i/>
        </w:rPr>
        <w:t>Đồ thị ban đầu:</w:t>
      </w:r>
    </w:p>
    <w:p w:rsidR="001A6F44" w:rsidRDefault="00D52892" w:rsidP="001A6F44">
      <w:pPr>
        <w:spacing w:after="200" w:line="276" w:lineRule="auto"/>
        <w:ind w:left="1080"/>
      </w:pPr>
      <w:r>
        <w:object w:dxaOrig="7475" w:dyaOrig="3918">
          <v:shape id="_x0000_i1028" type="#_x0000_t75" style="width:373.6pt;height:195.6pt" o:ole="">
            <v:imagedata r:id="rId11" o:title=""/>
          </v:shape>
          <o:OLEObject Type="Embed" ProgID="Visio.Drawing.11" ShapeID="_x0000_i1028" DrawAspect="Content" ObjectID="_1382667497" r:id="rId12"/>
        </w:object>
      </w:r>
    </w:p>
    <w:p w:rsidR="003A7F2E" w:rsidRDefault="003A7F2E" w:rsidP="003A7F2E">
      <w:pPr>
        <w:pStyle w:val="ListParagraph"/>
        <w:spacing w:after="200" w:line="276" w:lineRule="auto"/>
        <w:ind w:left="2160"/>
      </w:pPr>
    </w:p>
    <w:p w:rsidR="00413AA7" w:rsidRPr="007D213F" w:rsidRDefault="00413AA7" w:rsidP="00413AA7">
      <w:pPr>
        <w:pStyle w:val="ListParagraph"/>
        <w:numPr>
          <w:ilvl w:val="0"/>
          <w:numId w:val="12"/>
        </w:numPr>
        <w:rPr>
          <w:b/>
          <w:i/>
        </w:rPr>
      </w:pPr>
      <w:r w:rsidRPr="007D213F">
        <w:rPr>
          <w:b/>
          <w:i/>
        </w:rPr>
        <w:t>Bướ</w:t>
      </w:r>
      <w:r w:rsidR="000A1AAF" w:rsidRPr="007D213F">
        <w:rPr>
          <w:b/>
          <w:i/>
        </w:rPr>
        <w:t>c 5</w:t>
      </w:r>
      <w:r w:rsidRPr="007D213F">
        <w:rPr>
          <w:b/>
          <w:i/>
        </w:rPr>
        <w:t>: Hủy những nút bản lề thừa</w:t>
      </w:r>
    </w:p>
    <w:p w:rsidR="00413AA7" w:rsidRDefault="00413AA7" w:rsidP="00D52892">
      <w:pPr>
        <w:ind w:left="360" w:firstLine="720"/>
      </w:pPr>
      <w:r>
        <w:t>Không có nút bản lề thừa</w:t>
      </w:r>
    </w:p>
    <w:p w:rsidR="00413AA7" w:rsidRPr="007D213F" w:rsidRDefault="003A7F2E" w:rsidP="003A7F2E">
      <w:pPr>
        <w:pStyle w:val="ListParagraph"/>
        <w:numPr>
          <w:ilvl w:val="0"/>
          <w:numId w:val="13"/>
        </w:numPr>
        <w:rPr>
          <w:b/>
          <w:i/>
        </w:rPr>
      </w:pPr>
      <w:r w:rsidRPr="007D213F">
        <w:rPr>
          <w:b/>
          <w:i/>
        </w:rPr>
        <w:t>Bước 6</w:t>
      </w:r>
      <w:r w:rsidR="00413AA7" w:rsidRPr="007D213F">
        <w:rPr>
          <w:b/>
          <w:i/>
        </w:rPr>
        <w:t>: Mịn hóa các quan hệ nút:</w:t>
      </w:r>
    </w:p>
    <w:p w:rsidR="00413AA7" w:rsidRDefault="00413AA7" w:rsidP="00D52892">
      <w:pPr>
        <w:ind w:left="720" w:firstLine="360"/>
      </w:pPr>
      <w:r>
        <w:t>Xóa</w:t>
      </w:r>
      <w:r w:rsidR="00B75AE1">
        <w:t xml:space="preserve"> thuộc tính BE</w:t>
      </w:r>
      <w:r>
        <w:t xml:space="preserve"> khỏi Q</w:t>
      </w:r>
      <w:r w:rsidR="00B75AE1">
        <w:t>’1</w:t>
      </w:r>
      <w:r>
        <w:t>1 vì BE là khóa của Q</w:t>
      </w:r>
      <w:r w:rsidR="00B75AE1">
        <w:t>’3</w:t>
      </w:r>
      <w:r>
        <w:t xml:space="preserve"> mà BE không là khóa của Q</w:t>
      </w:r>
      <w:r w:rsidR="00B75AE1">
        <w:t>’1</w:t>
      </w:r>
      <w:r>
        <w:t>1</w:t>
      </w:r>
    </w:p>
    <w:p w:rsidR="00495110" w:rsidRDefault="00495110" w:rsidP="00D52892">
      <w:pPr>
        <w:ind w:left="720" w:firstLine="360"/>
      </w:pPr>
    </w:p>
    <w:p w:rsidR="00495110" w:rsidRDefault="006D72B7" w:rsidP="00D52892">
      <w:pPr>
        <w:ind w:left="720" w:firstLine="360"/>
      </w:pPr>
      <w:r>
        <w:object w:dxaOrig="7475" w:dyaOrig="3918">
          <v:shape id="_x0000_i1030" type="#_x0000_t75" style="width:373.6pt;height:195.6pt" o:ole="">
            <v:imagedata r:id="rId13" o:title=""/>
          </v:shape>
          <o:OLEObject Type="Embed" ProgID="Visio.Drawing.11" ShapeID="_x0000_i1030" DrawAspect="Content" ObjectID="_1382667498" r:id="rId14"/>
        </w:object>
      </w:r>
    </w:p>
    <w:p w:rsidR="00413AA7" w:rsidRDefault="00413AA7" w:rsidP="00413AA7">
      <w:pPr>
        <w:spacing w:after="200" w:line="276" w:lineRule="auto"/>
      </w:pPr>
    </w:p>
    <w:p w:rsidR="00F47330" w:rsidRPr="007D213F" w:rsidRDefault="00611279" w:rsidP="00611279">
      <w:pPr>
        <w:pStyle w:val="ListParagraph"/>
        <w:numPr>
          <w:ilvl w:val="0"/>
          <w:numId w:val="13"/>
        </w:numPr>
        <w:rPr>
          <w:b/>
          <w:i/>
        </w:rPr>
      </w:pPr>
      <w:r w:rsidRPr="007D213F">
        <w:rPr>
          <w:b/>
          <w:i/>
        </w:rPr>
        <w:t>Bước 7: tạo cung vô hướ</w:t>
      </w:r>
      <w:r w:rsidR="007D213F">
        <w:rPr>
          <w:b/>
          <w:i/>
        </w:rPr>
        <w:t>ng</w:t>
      </w:r>
    </w:p>
    <w:p w:rsidR="00611279" w:rsidRDefault="00611279" w:rsidP="00611279">
      <w:pPr>
        <w:pStyle w:val="ListParagraph"/>
        <w:ind w:left="1080"/>
      </w:pPr>
      <w:proofErr w:type="gramStart"/>
      <w:r>
        <w:t>Không có cung vô hướng nào.</w:t>
      </w:r>
      <w:proofErr w:type="gramEnd"/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552328" w:rsidRDefault="00552328" w:rsidP="00611279">
      <w:pPr>
        <w:pStyle w:val="ListParagraph"/>
        <w:ind w:left="1080"/>
      </w:pPr>
    </w:p>
    <w:p w:rsidR="00611279" w:rsidRPr="00552328" w:rsidRDefault="00552328" w:rsidP="00552328">
      <w:pPr>
        <w:pStyle w:val="ListParagraph"/>
        <w:numPr>
          <w:ilvl w:val="0"/>
          <w:numId w:val="5"/>
        </w:numPr>
        <w:ind w:left="630"/>
        <w:rPr>
          <w:b/>
          <w:i/>
        </w:rPr>
      </w:pPr>
      <w:r w:rsidRPr="00552328">
        <w:rPr>
          <w:b/>
          <w:i/>
        </w:rPr>
        <w:lastRenderedPageBreak/>
        <w:t>Vậy kết quả đồ thị của lược đồ C:</w:t>
      </w:r>
    </w:p>
    <w:p w:rsidR="00552328" w:rsidRDefault="006D72B7" w:rsidP="00552328">
      <w:pPr>
        <w:pStyle w:val="ListParagraph"/>
        <w:ind w:left="630"/>
      </w:pPr>
      <w:r>
        <w:object w:dxaOrig="7475" w:dyaOrig="3918">
          <v:shape id="_x0000_i1029" type="#_x0000_t75" style="width:373.6pt;height:195.6pt" o:ole="">
            <v:imagedata r:id="rId13" o:title=""/>
          </v:shape>
          <o:OLEObject Type="Embed" ProgID="Visio.Drawing.11" ShapeID="_x0000_i1029" DrawAspect="Content" ObjectID="_1382667499" r:id="rId15"/>
        </w:object>
      </w:r>
    </w:p>
    <w:p w:rsidR="007D1173" w:rsidRPr="00FB0168" w:rsidRDefault="007D1173" w:rsidP="00FB0168">
      <w:pPr>
        <w:pStyle w:val="ListParagraph"/>
        <w:numPr>
          <w:ilvl w:val="0"/>
          <w:numId w:val="1"/>
        </w:numPr>
        <w:spacing w:after="200" w:line="276" w:lineRule="auto"/>
        <w:rPr>
          <w:rFonts w:cs="Times New Roman"/>
        </w:rPr>
      </w:pPr>
      <w:r w:rsidRPr="00FB0168">
        <w:rPr>
          <w:rFonts w:cs="Times New Roman"/>
        </w:rPr>
        <w:t>Chuỗi</w:t>
      </w:r>
      <w:r w:rsidR="008638C7" w:rsidRPr="00FB0168">
        <w:rPr>
          <w:rFonts w:cs="Times New Roman"/>
        </w:rPr>
        <w:t xml:space="preserve"> kết</w:t>
      </w:r>
      <w:r w:rsidRPr="00FB0168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ABEX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BECT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[CZ]</m:t>
        </m:r>
      </m:oMath>
      <w:r w:rsidRPr="00FB0168">
        <w:rPr>
          <w:rFonts w:eastAsiaTheme="minorEastAsia" w:cs="Times New Roman"/>
        </w:rPr>
        <w:t xml:space="preserve">  tương đương chuỗi kết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AX</m:t>
            </m:r>
          </m:e>
        </m:d>
        <m:r>
          <w:rPr>
            <w:rFonts w:ascii="Cambria Math" w:hAnsi="Cambria Math" w:cs="Times New Roman"/>
          </w:rPr>
          <m:t>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ABE</m:t>
            </m:r>
          </m:e>
        </m:d>
        <m:r>
          <w:rPr>
            <w:rFonts w:ascii="Cambria Math" w:hAnsi="Cambria Math" w:cs="Times New Roman"/>
          </w:rPr>
          <m:t xml:space="preserve">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BE</m:t>
            </m:r>
          </m:e>
        </m:d>
        <m:r>
          <w:rPr>
            <w:rFonts w:ascii="Cambria Math" w:hAnsi="Cambria Math" w:cs="Times New Roman"/>
          </w:rPr>
          <m:t>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BCT</m:t>
            </m:r>
          </m:e>
        </m:d>
        <m:r>
          <w:rPr>
            <w:rFonts w:ascii="Cambria Math" w:hAnsi="Cambria Math" w:cs="Times New Roman"/>
          </w:rPr>
          <m:t xml:space="preserve"> ⋈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[CZ]</m:t>
        </m:r>
      </m:oMath>
      <w:r w:rsidR="006B48F0" w:rsidRPr="00FB0168">
        <w:rPr>
          <w:rFonts w:eastAsiaTheme="minorEastAsia" w:cs="Times New Roman"/>
        </w:rPr>
        <w:t xml:space="preserve"> có được</w:t>
      </w:r>
      <w:r w:rsidRPr="00FB0168">
        <w:rPr>
          <w:rFonts w:eastAsiaTheme="minorEastAsia" w:cs="Times New Roman"/>
        </w:rPr>
        <w:t xml:space="preserve"> cài đặt trực tiếp trên lược đồ do tồn tại dòng D  = (Q</w:t>
      </w:r>
      <w:r w:rsidR="003C09F9" w:rsidRPr="00FB0168">
        <w:rPr>
          <w:rFonts w:eastAsiaTheme="minorEastAsia" w:cs="Times New Roman"/>
        </w:rPr>
        <w:t>’13 , Q’32</w:t>
      </w:r>
      <w:r w:rsidRPr="00FB0168">
        <w:rPr>
          <w:rFonts w:eastAsiaTheme="minorEastAsia" w:cs="Times New Roman"/>
        </w:rPr>
        <w:t>, Q</w:t>
      </w:r>
      <w:r w:rsidR="003C09F9" w:rsidRPr="00FB0168">
        <w:rPr>
          <w:rFonts w:eastAsiaTheme="minorEastAsia" w:cs="Times New Roman"/>
        </w:rPr>
        <w:t>’24</w:t>
      </w:r>
      <w:r w:rsidRPr="00FB0168">
        <w:rPr>
          <w:rFonts w:eastAsiaTheme="minorEastAsia" w:cs="Times New Roman"/>
        </w:rPr>
        <w:t>) có gốc là Q</w:t>
      </w:r>
      <w:r w:rsidR="00C47282" w:rsidRPr="00FB0168">
        <w:rPr>
          <w:rFonts w:eastAsiaTheme="minorEastAsia" w:cs="Times New Roman"/>
        </w:rPr>
        <w:t>’1</w:t>
      </w:r>
      <w:r w:rsidRPr="00FB0168">
        <w:rPr>
          <w:rFonts w:eastAsiaTheme="minorEastAsia" w:cs="Times New Roman"/>
        </w:rPr>
        <w:t xml:space="preserve">1 </w:t>
      </w:r>
      <w:r w:rsidR="003840BE" w:rsidRPr="00FB0168">
        <w:rPr>
          <w:rFonts w:eastAsiaTheme="minorEastAsia" w:cs="Times New Roman"/>
        </w:rPr>
        <w:t xml:space="preserve">thoả điều kiện các cung của D </w:t>
      </w:r>
      <w:r w:rsidR="008E6E6D" w:rsidRPr="00FB0168">
        <w:rPr>
          <w:rFonts w:eastAsiaTheme="minorEastAsia" w:cs="Times New Roman"/>
        </w:rPr>
        <w:t>đều tương ứng với quan hệ Qi trong chuỗi kết và mỗi Qi trong chuỗi kết đều tồn tại 1 cung hoặc 1 nút ứng với Qi đó</w:t>
      </w:r>
    </w:p>
    <w:p w:rsidR="00180B74" w:rsidRDefault="00180B74" w:rsidP="007D1173">
      <w:pPr>
        <w:pStyle w:val="ListParagraph"/>
      </w:pPr>
    </w:p>
    <w:sectPr w:rsidR="00180B74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55pt;height:11.55pt" o:bullet="t">
        <v:imagedata r:id="rId1" o:title="msoDBF1"/>
      </v:shape>
    </w:pict>
  </w:numPicBullet>
  <w:numPicBullet w:numPicBulletId="1">
    <w:pict>
      <v:shape id="_x0000_i1097" type="#_x0000_t75" style="width:11.55pt;height:11.55pt" o:bullet="t">
        <v:imagedata r:id="rId2" o:title="mso6A97"/>
      </v:shape>
    </w:pict>
  </w:numPicBullet>
  <w:abstractNum w:abstractNumId="0">
    <w:nsid w:val="06BB5184"/>
    <w:multiLevelType w:val="hybridMultilevel"/>
    <w:tmpl w:val="ABA66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1F3F9D"/>
    <w:multiLevelType w:val="hybridMultilevel"/>
    <w:tmpl w:val="2018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30ABD"/>
    <w:multiLevelType w:val="hybridMultilevel"/>
    <w:tmpl w:val="47F29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D2B50"/>
    <w:multiLevelType w:val="hybridMultilevel"/>
    <w:tmpl w:val="EF0EB0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353F02AA"/>
    <w:multiLevelType w:val="hybridMultilevel"/>
    <w:tmpl w:val="075213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0222F"/>
    <w:multiLevelType w:val="hybridMultilevel"/>
    <w:tmpl w:val="8158ABB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050CDE"/>
    <w:multiLevelType w:val="hybridMultilevel"/>
    <w:tmpl w:val="CA3C0CB2"/>
    <w:lvl w:ilvl="0" w:tplc="8B22264A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A3295D"/>
    <w:multiLevelType w:val="hybridMultilevel"/>
    <w:tmpl w:val="FAE6D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F627AF"/>
    <w:multiLevelType w:val="hybridMultilevel"/>
    <w:tmpl w:val="FCE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55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3926C7"/>
    <w:multiLevelType w:val="multilevel"/>
    <w:tmpl w:val="A1A81D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F3124A"/>
    <w:multiLevelType w:val="hybridMultilevel"/>
    <w:tmpl w:val="6140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575775"/>
    <w:multiLevelType w:val="hybridMultilevel"/>
    <w:tmpl w:val="11182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8E58E6"/>
    <w:rsid w:val="00016F2C"/>
    <w:rsid w:val="000364CC"/>
    <w:rsid w:val="00045B9F"/>
    <w:rsid w:val="00080692"/>
    <w:rsid w:val="00093941"/>
    <w:rsid w:val="000A0957"/>
    <w:rsid w:val="000A1AAF"/>
    <w:rsid w:val="000B2BC9"/>
    <w:rsid w:val="000B34D3"/>
    <w:rsid w:val="000C45ED"/>
    <w:rsid w:val="000F7518"/>
    <w:rsid w:val="00110ADE"/>
    <w:rsid w:val="00131A16"/>
    <w:rsid w:val="00177A75"/>
    <w:rsid w:val="00180B74"/>
    <w:rsid w:val="00184128"/>
    <w:rsid w:val="00184226"/>
    <w:rsid w:val="00184BB4"/>
    <w:rsid w:val="001A2285"/>
    <w:rsid w:val="001A6F44"/>
    <w:rsid w:val="001B64BF"/>
    <w:rsid w:val="001F66EB"/>
    <w:rsid w:val="002547F3"/>
    <w:rsid w:val="00256147"/>
    <w:rsid w:val="00266F64"/>
    <w:rsid w:val="002B13E7"/>
    <w:rsid w:val="002C0F9D"/>
    <w:rsid w:val="002C657C"/>
    <w:rsid w:val="002E7188"/>
    <w:rsid w:val="002F167A"/>
    <w:rsid w:val="00306F8B"/>
    <w:rsid w:val="00337C6C"/>
    <w:rsid w:val="0036028E"/>
    <w:rsid w:val="00374EE8"/>
    <w:rsid w:val="00376528"/>
    <w:rsid w:val="003840BE"/>
    <w:rsid w:val="003A252D"/>
    <w:rsid w:val="003A7F2E"/>
    <w:rsid w:val="003B45E0"/>
    <w:rsid w:val="003C09F9"/>
    <w:rsid w:val="003C7522"/>
    <w:rsid w:val="003D3135"/>
    <w:rsid w:val="004118E2"/>
    <w:rsid w:val="00413AA7"/>
    <w:rsid w:val="00457728"/>
    <w:rsid w:val="00463683"/>
    <w:rsid w:val="00495110"/>
    <w:rsid w:val="004A1AD8"/>
    <w:rsid w:val="004B612F"/>
    <w:rsid w:val="005406E7"/>
    <w:rsid w:val="005508FA"/>
    <w:rsid w:val="00552328"/>
    <w:rsid w:val="005551BE"/>
    <w:rsid w:val="0055700C"/>
    <w:rsid w:val="005C01DA"/>
    <w:rsid w:val="005C6B18"/>
    <w:rsid w:val="005E63AC"/>
    <w:rsid w:val="005F40F0"/>
    <w:rsid w:val="00611279"/>
    <w:rsid w:val="00630611"/>
    <w:rsid w:val="0064499A"/>
    <w:rsid w:val="006472FE"/>
    <w:rsid w:val="00651B2B"/>
    <w:rsid w:val="00681606"/>
    <w:rsid w:val="0069480D"/>
    <w:rsid w:val="006B48F0"/>
    <w:rsid w:val="006B759F"/>
    <w:rsid w:val="006C03C7"/>
    <w:rsid w:val="006C7DDD"/>
    <w:rsid w:val="006D0C31"/>
    <w:rsid w:val="006D72B7"/>
    <w:rsid w:val="006E0CD6"/>
    <w:rsid w:val="006E136F"/>
    <w:rsid w:val="0070353B"/>
    <w:rsid w:val="0073415F"/>
    <w:rsid w:val="00745DF0"/>
    <w:rsid w:val="00756F23"/>
    <w:rsid w:val="007A2222"/>
    <w:rsid w:val="007A2E80"/>
    <w:rsid w:val="007D0731"/>
    <w:rsid w:val="007D1173"/>
    <w:rsid w:val="007D213F"/>
    <w:rsid w:val="007D7331"/>
    <w:rsid w:val="00804DB7"/>
    <w:rsid w:val="00854021"/>
    <w:rsid w:val="00854AFC"/>
    <w:rsid w:val="00855FDA"/>
    <w:rsid w:val="008638C7"/>
    <w:rsid w:val="00892A4F"/>
    <w:rsid w:val="008D32DC"/>
    <w:rsid w:val="008D3E22"/>
    <w:rsid w:val="008D7C3D"/>
    <w:rsid w:val="008E58E6"/>
    <w:rsid w:val="008E6E6D"/>
    <w:rsid w:val="008F2F65"/>
    <w:rsid w:val="00904DDC"/>
    <w:rsid w:val="009106F0"/>
    <w:rsid w:val="00951DDB"/>
    <w:rsid w:val="00960EBE"/>
    <w:rsid w:val="009A48C5"/>
    <w:rsid w:val="009B2E7B"/>
    <w:rsid w:val="009C3AAE"/>
    <w:rsid w:val="009E1B21"/>
    <w:rsid w:val="009E5258"/>
    <w:rsid w:val="009E77CC"/>
    <w:rsid w:val="00A31BD5"/>
    <w:rsid w:val="00A37F44"/>
    <w:rsid w:val="00A40B6D"/>
    <w:rsid w:val="00A62597"/>
    <w:rsid w:val="00A75C14"/>
    <w:rsid w:val="00A924A5"/>
    <w:rsid w:val="00A93128"/>
    <w:rsid w:val="00AA562B"/>
    <w:rsid w:val="00AB1027"/>
    <w:rsid w:val="00AB2764"/>
    <w:rsid w:val="00AC1E42"/>
    <w:rsid w:val="00AC226E"/>
    <w:rsid w:val="00AD1F1B"/>
    <w:rsid w:val="00AD2EC2"/>
    <w:rsid w:val="00AD7776"/>
    <w:rsid w:val="00AF3BCA"/>
    <w:rsid w:val="00B23662"/>
    <w:rsid w:val="00B3088C"/>
    <w:rsid w:val="00B37536"/>
    <w:rsid w:val="00B75AE1"/>
    <w:rsid w:val="00BC301F"/>
    <w:rsid w:val="00BC3723"/>
    <w:rsid w:val="00C07EF1"/>
    <w:rsid w:val="00C47282"/>
    <w:rsid w:val="00C569A9"/>
    <w:rsid w:val="00C610BE"/>
    <w:rsid w:val="00C6409A"/>
    <w:rsid w:val="00C75C6D"/>
    <w:rsid w:val="00CA44D8"/>
    <w:rsid w:val="00CD099D"/>
    <w:rsid w:val="00D036E0"/>
    <w:rsid w:val="00D42A90"/>
    <w:rsid w:val="00D52892"/>
    <w:rsid w:val="00D57DDE"/>
    <w:rsid w:val="00D71A81"/>
    <w:rsid w:val="00D773C7"/>
    <w:rsid w:val="00D912B0"/>
    <w:rsid w:val="00DA2A67"/>
    <w:rsid w:val="00DD2587"/>
    <w:rsid w:val="00DD7F8B"/>
    <w:rsid w:val="00DE57BC"/>
    <w:rsid w:val="00E0147D"/>
    <w:rsid w:val="00E451A5"/>
    <w:rsid w:val="00E53549"/>
    <w:rsid w:val="00E67D41"/>
    <w:rsid w:val="00E8062E"/>
    <w:rsid w:val="00E8645F"/>
    <w:rsid w:val="00E87577"/>
    <w:rsid w:val="00EC1CB1"/>
    <w:rsid w:val="00EC320D"/>
    <w:rsid w:val="00ED4070"/>
    <w:rsid w:val="00F07B30"/>
    <w:rsid w:val="00F262B5"/>
    <w:rsid w:val="00F2634B"/>
    <w:rsid w:val="00F334D7"/>
    <w:rsid w:val="00F47330"/>
    <w:rsid w:val="00F653AA"/>
    <w:rsid w:val="00F87D5B"/>
    <w:rsid w:val="00FA48A2"/>
    <w:rsid w:val="00FB0168"/>
    <w:rsid w:val="00FD65EE"/>
    <w:rsid w:val="00FE4241"/>
    <w:rsid w:val="00FE59BF"/>
    <w:rsid w:val="00FF5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80"/>
    <w:pPr>
      <w:ind w:left="720"/>
      <w:contextualSpacing/>
    </w:pPr>
  </w:style>
  <w:style w:type="table" w:styleId="TableGrid">
    <w:name w:val="Table Grid"/>
    <w:basedOn w:val="TableNormal"/>
    <w:uiPriority w:val="59"/>
    <w:rsid w:val="00960EBE"/>
    <w:pPr>
      <w:spacing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0E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3.e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5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51</cp:revision>
  <dcterms:created xsi:type="dcterms:W3CDTF">2011-11-12T10:42:00Z</dcterms:created>
  <dcterms:modified xsi:type="dcterms:W3CDTF">2011-11-12T22:29:00Z</dcterms:modified>
</cp:coreProperties>
</file>