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ECB" w:rsidRPr="007A08AC" w:rsidRDefault="000A3ECB" w:rsidP="000A3ECB">
      <w:pPr>
        <w:spacing w:after="0" w:line="240" w:lineRule="auto"/>
        <w:rPr>
          <w:rFonts w:ascii="Calibri" w:eastAsia="Times New Roman" w:hAnsi="Calibri" w:cs="Calibri"/>
          <w:sz w:val="24"/>
          <w:szCs w:val="24"/>
          <w:u w:val="single"/>
        </w:rPr>
      </w:pPr>
      <w:r w:rsidRPr="007A08AC">
        <w:rPr>
          <w:rFonts w:ascii="Calibri" w:eastAsia="Times New Roman" w:hAnsi="Calibri" w:cs="Calibri"/>
          <w:b/>
          <w:bCs/>
          <w:sz w:val="24"/>
          <w:szCs w:val="24"/>
        </w:rPr>
        <w:t xml:space="preserve">                </w:t>
      </w:r>
      <w:r w:rsidRPr="007A08AC">
        <w:rPr>
          <w:rFonts w:ascii="Calibri" w:eastAsia="Times New Roman" w:hAnsi="Calibri" w:cs="Calibri"/>
          <w:b/>
          <w:bCs/>
          <w:sz w:val="44"/>
          <w:szCs w:val="44"/>
          <w:u w:val="single"/>
        </w:rPr>
        <w:t>SCRAP MANAGEMENT SYSTEM</w:t>
      </w:r>
    </w:p>
    <w:p w:rsidR="000A3ECB" w:rsidRPr="007A08AC" w:rsidRDefault="000A3ECB" w:rsidP="000A3ECB">
      <w:pPr>
        <w:spacing w:after="0" w:line="240" w:lineRule="auto"/>
        <w:rPr>
          <w:rFonts w:ascii="Calibri" w:eastAsia="Times New Roman" w:hAnsi="Calibri" w:cs="Calibri"/>
          <w:sz w:val="44"/>
          <w:szCs w:val="44"/>
        </w:rPr>
      </w:pPr>
    </w:p>
    <w:p w:rsidR="000A3ECB" w:rsidRPr="000A3ECB" w:rsidRDefault="000A3ECB" w:rsidP="007A08AC">
      <w:pPr>
        <w:spacing w:before="100" w:beforeAutospacing="1" w:after="100" w:afterAutospacing="1" w:line="240" w:lineRule="auto"/>
        <w:rPr>
          <w:rFonts w:ascii="Bahnschrift SemiCondensed" w:eastAsia="Times New Roman" w:hAnsi="Bahnschrift SemiCondensed" w:cs="Calibri"/>
          <w:sz w:val="32"/>
          <w:szCs w:val="32"/>
        </w:rPr>
      </w:pPr>
      <w:r w:rsidRPr="007A08AC">
        <w:rPr>
          <w:rFonts w:ascii="Bahnschrift SemiCondensed" w:eastAsia="Times New Roman" w:hAnsi="Bahnschrift SemiCondensed" w:cs="Calibri"/>
          <w:b/>
          <w:bCs/>
          <w:sz w:val="32"/>
          <w:szCs w:val="32"/>
        </w:rPr>
        <w:t>Title</w:t>
      </w:r>
      <w:r w:rsidRPr="000A3ECB">
        <w:rPr>
          <w:rFonts w:ascii="Bahnschrift SemiCondensed" w:eastAsia="Times New Roman" w:hAnsi="Bahnschrift SemiCondensed" w:cs="Calibri"/>
          <w:sz w:val="32"/>
          <w:szCs w:val="32"/>
        </w:rPr>
        <w:t xml:space="preserve">: </w:t>
      </w:r>
      <w:r w:rsidRPr="007A08AC">
        <w:rPr>
          <w:rFonts w:ascii="Bahnschrift SemiCondensed" w:eastAsia="Times New Roman" w:hAnsi="Bahnschrift SemiCondensed" w:cs="Calibri"/>
          <w:b/>
          <w:bCs/>
          <w:sz w:val="32"/>
          <w:szCs w:val="32"/>
        </w:rPr>
        <w:t>Design and Implementation of an Efficient Scrap Management System in Industrial Manufacturing</w:t>
      </w:r>
      <w:r w:rsidRPr="000A3ECB">
        <w:rPr>
          <w:rFonts w:ascii="Bahnschrift SemiCondensed" w:eastAsia="Times New Roman" w:hAnsi="Bahnschrift SemiCondensed" w:cs="Calibri"/>
          <w:sz w:val="32"/>
          <w:szCs w:val="32"/>
        </w:rPr>
        <w:br/>
      </w:r>
    </w:p>
    <w:p w:rsidR="000A3ECB" w:rsidRPr="007A08AC" w:rsidRDefault="000A3ECB" w:rsidP="007A08AC">
      <w:pPr>
        <w:spacing w:before="100" w:beforeAutospacing="1" w:after="100" w:afterAutospacing="1" w:line="240" w:lineRule="auto"/>
        <w:outlineLvl w:val="1"/>
        <w:rPr>
          <w:rFonts w:ascii="Bahnschrift SemiCondensed" w:eastAsia="Times New Roman" w:hAnsi="Bahnschrift SemiCondensed" w:cs="Calibri"/>
          <w:b/>
          <w:bCs/>
          <w:sz w:val="36"/>
          <w:szCs w:val="36"/>
        </w:rPr>
      </w:pPr>
      <w:r w:rsidRPr="007A08AC">
        <w:rPr>
          <w:rFonts w:ascii="Bahnschrift SemiCondensed" w:eastAsia="Times New Roman" w:hAnsi="Bahnschrift SemiCondensed" w:cs="Calibri"/>
          <w:b/>
          <w:bCs/>
          <w:sz w:val="36"/>
          <w:szCs w:val="36"/>
        </w:rPr>
        <w:t>Abstract</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The effective management of scrap materials in industrial environments is essential for reducing waste, increasing operational efficiency, and promoting sustainability. This paper explores the design and implementation of a Scrap Management System (SMS) aimed at automating the tracking, sorting, and recycling of scrap materials in a manufacturing setting. The system integrates technologies such as Internet of Things (</w:t>
      </w:r>
      <w:proofErr w:type="spellStart"/>
      <w:r w:rsidRPr="000A3ECB">
        <w:rPr>
          <w:rFonts w:ascii="Bahnschrift SemiCondensed" w:eastAsia="Times New Roman" w:hAnsi="Bahnschrift SemiCondensed" w:cs="Calibri"/>
          <w:sz w:val="24"/>
          <w:szCs w:val="24"/>
        </w:rPr>
        <w:t>IoT</w:t>
      </w:r>
      <w:proofErr w:type="spellEnd"/>
      <w:r w:rsidRPr="000A3ECB">
        <w:rPr>
          <w:rFonts w:ascii="Bahnschrift SemiCondensed" w:eastAsia="Times New Roman" w:hAnsi="Bahnschrift SemiCondensed" w:cs="Calibri"/>
          <w:sz w:val="24"/>
          <w:szCs w:val="24"/>
        </w:rPr>
        <w:t xml:space="preserve">) sensors, RFID tags, and data analytics to enhance real-time monitoring, minimize waste, and optimize recycling processes. The results show that the system effectively reduces scrap generation by 20%, improves recycling rates by 15%, and results in a 10% reduction in overall operational costs. The study demonstrates the potential benefits of adopting an </w:t>
      </w:r>
      <w:proofErr w:type="spellStart"/>
      <w:r w:rsidRPr="000A3ECB">
        <w:rPr>
          <w:rFonts w:ascii="Bahnschrift SemiCondensed" w:eastAsia="Times New Roman" w:hAnsi="Bahnschrift SemiCondensed" w:cs="Calibri"/>
          <w:sz w:val="24"/>
          <w:szCs w:val="24"/>
        </w:rPr>
        <w:t>IoT</w:t>
      </w:r>
      <w:proofErr w:type="spellEnd"/>
      <w:r w:rsidRPr="000A3ECB">
        <w:rPr>
          <w:rFonts w:ascii="Bahnschrift SemiCondensed" w:eastAsia="Times New Roman" w:hAnsi="Bahnschrift SemiCondensed" w:cs="Calibri"/>
          <w:sz w:val="24"/>
          <w:szCs w:val="24"/>
        </w:rPr>
        <w:t>-driven approach to scrap management and highlights key challenges and opportunities for future improvements.</w:t>
      </w:r>
    </w:p>
    <w:p w:rsidR="000A3ECB" w:rsidRPr="000A3ECB" w:rsidRDefault="000A3ECB" w:rsidP="000A3ECB">
      <w:pPr>
        <w:spacing w:after="0" w:line="240" w:lineRule="auto"/>
        <w:rPr>
          <w:rFonts w:ascii="Bahnschrift SemiCondensed" w:eastAsia="Times New Roman" w:hAnsi="Bahnschrift SemiCondensed" w:cs="Calibri"/>
          <w:sz w:val="24"/>
          <w:szCs w:val="24"/>
        </w:rPr>
      </w:pPr>
    </w:p>
    <w:p w:rsidR="000A3ECB" w:rsidRPr="000A3ECB" w:rsidRDefault="000A3ECB" w:rsidP="000A3ECB">
      <w:pPr>
        <w:spacing w:before="100" w:beforeAutospacing="1" w:after="100" w:afterAutospacing="1" w:line="240" w:lineRule="auto"/>
        <w:outlineLvl w:val="1"/>
        <w:rPr>
          <w:rFonts w:ascii="Bahnschrift SemiCondensed" w:eastAsia="Times New Roman" w:hAnsi="Bahnschrift SemiCondensed" w:cs="Calibri"/>
          <w:b/>
          <w:bCs/>
          <w:sz w:val="36"/>
          <w:szCs w:val="36"/>
        </w:rPr>
      </w:pPr>
      <w:r w:rsidRPr="007A08AC">
        <w:rPr>
          <w:rFonts w:ascii="Bahnschrift SemiCondensed" w:eastAsia="Times New Roman" w:hAnsi="Bahnschrift SemiCondensed" w:cs="Calibri"/>
          <w:b/>
          <w:bCs/>
          <w:sz w:val="36"/>
          <w:szCs w:val="36"/>
        </w:rPr>
        <w:t>Introduction</w:t>
      </w:r>
    </w:p>
    <w:p w:rsidR="000A3ECB" w:rsidRPr="000A3ECB" w:rsidRDefault="000A3ECB" w:rsidP="000A3ECB">
      <w:pPr>
        <w:spacing w:after="0" w:line="240" w:lineRule="auto"/>
        <w:rPr>
          <w:rFonts w:ascii="Bahnschrift SemiCondensed" w:eastAsia="Times New Roman" w:hAnsi="Bahnschrift SemiCondensed" w:cs="Calibri"/>
          <w:sz w:val="24"/>
          <w:szCs w:val="24"/>
        </w:rPr>
      </w:pPr>
    </w:p>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1.1 Problem Statement</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In modern manufacturing, scrap material is an unavoidable byproduct of production processes. Scrap, including metals, plastics, wood, and other waste materials, is often disposed of inefficiently or poorly tracked, leading to significant financial and environmental costs. The current methods of scrap management, which involve manual sorting, tracking, and disposal, are costly, time-consuming, and prone to error. This research focuses on designing an automated Scrap Management System (SMS) that can monitor, manage, and optimize scrap handling in real-time.</w:t>
      </w:r>
    </w:p>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1.2 Objective of the Study</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The main objective of this research is to design and implement a Scrap Management System that:</w:t>
      </w:r>
    </w:p>
    <w:p w:rsidR="000A3ECB" w:rsidRPr="000A3ECB" w:rsidRDefault="000A3ECB" w:rsidP="000A3ECB">
      <w:pPr>
        <w:numPr>
          <w:ilvl w:val="0"/>
          <w:numId w:val="1"/>
        </w:num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Automates the tracking and sorting of scrap materials.</w:t>
      </w:r>
    </w:p>
    <w:p w:rsidR="000A3ECB" w:rsidRPr="000A3ECB" w:rsidRDefault="000A3ECB" w:rsidP="000A3ECB">
      <w:pPr>
        <w:numPr>
          <w:ilvl w:val="0"/>
          <w:numId w:val="1"/>
        </w:num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Reduces scrap generation through better process optimization.</w:t>
      </w:r>
    </w:p>
    <w:p w:rsidR="000A3ECB" w:rsidRPr="000A3ECB" w:rsidRDefault="000A3ECB" w:rsidP="000A3ECB">
      <w:pPr>
        <w:numPr>
          <w:ilvl w:val="0"/>
          <w:numId w:val="1"/>
        </w:num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lastRenderedPageBreak/>
        <w:t>Increases the efficiency of recycling efforts.</w:t>
      </w:r>
    </w:p>
    <w:p w:rsidR="000A3ECB" w:rsidRPr="000A3ECB" w:rsidRDefault="000A3ECB" w:rsidP="000A3ECB">
      <w:pPr>
        <w:numPr>
          <w:ilvl w:val="0"/>
          <w:numId w:val="1"/>
        </w:num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Provides real-time data to improve decision-making and reduce waste-related costs.</w:t>
      </w:r>
    </w:p>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1.3 Scope of Research</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 xml:space="preserve">This study focuses on an industrial manufacturing setting where the scrap is generated from metalworking and assembly processes. The system will be developed using </w:t>
      </w:r>
      <w:proofErr w:type="spellStart"/>
      <w:r w:rsidRPr="000A3ECB">
        <w:rPr>
          <w:rFonts w:ascii="Bahnschrift SemiCondensed" w:eastAsia="Times New Roman" w:hAnsi="Bahnschrift SemiCondensed" w:cs="Calibri"/>
          <w:sz w:val="24"/>
          <w:szCs w:val="24"/>
        </w:rPr>
        <w:t>IoT</w:t>
      </w:r>
      <w:proofErr w:type="spellEnd"/>
      <w:r w:rsidRPr="000A3ECB">
        <w:rPr>
          <w:rFonts w:ascii="Bahnschrift SemiCondensed" w:eastAsia="Times New Roman" w:hAnsi="Bahnschrift SemiCondensed" w:cs="Calibri"/>
          <w:sz w:val="24"/>
          <w:szCs w:val="24"/>
        </w:rPr>
        <w:t xml:space="preserve"> sensors, RFID technology, and cloud-based data storage, and tested in a prototype environment to assess its performance and potential impact.</w:t>
      </w:r>
    </w:p>
    <w:p w:rsidR="000A3ECB" w:rsidRPr="000A3ECB" w:rsidRDefault="000A3ECB" w:rsidP="000A3ECB">
      <w:pPr>
        <w:spacing w:after="0" w:line="240" w:lineRule="auto"/>
        <w:rPr>
          <w:rFonts w:ascii="Bahnschrift SemiCondensed" w:eastAsia="Times New Roman" w:hAnsi="Bahnschrift SemiCondensed" w:cs="Calibri"/>
          <w:sz w:val="24"/>
          <w:szCs w:val="24"/>
        </w:rPr>
      </w:pPr>
    </w:p>
    <w:p w:rsidR="000A3ECB" w:rsidRPr="000A3ECB" w:rsidRDefault="000A3ECB" w:rsidP="000A3ECB">
      <w:pPr>
        <w:spacing w:before="100" w:beforeAutospacing="1" w:after="100" w:afterAutospacing="1" w:line="240" w:lineRule="auto"/>
        <w:outlineLvl w:val="1"/>
        <w:rPr>
          <w:rFonts w:ascii="Bahnschrift SemiCondensed" w:eastAsia="Times New Roman" w:hAnsi="Bahnschrift SemiCondensed" w:cs="Calibri"/>
          <w:b/>
          <w:bCs/>
          <w:sz w:val="36"/>
          <w:szCs w:val="36"/>
        </w:rPr>
      </w:pPr>
      <w:r w:rsidRPr="007A08AC">
        <w:rPr>
          <w:rFonts w:ascii="Bahnschrift SemiCondensed" w:eastAsia="Times New Roman" w:hAnsi="Bahnschrift SemiCondensed" w:cs="Calibri"/>
          <w:b/>
          <w:bCs/>
          <w:sz w:val="36"/>
          <w:szCs w:val="36"/>
        </w:rPr>
        <w:t>Methods</w:t>
      </w:r>
    </w:p>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2.1 System Design</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The Scrap Management System consists of the following key components:</w:t>
      </w:r>
    </w:p>
    <w:p w:rsidR="000A3ECB" w:rsidRPr="000A3ECB" w:rsidRDefault="000A3ECB" w:rsidP="000A3ECB">
      <w:pPr>
        <w:numPr>
          <w:ilvl w:val="0"/>
          <w:numId w:val="2"/>
        </w:numPr>
        <w:spacing w:before="100" w:beforeAutospacing="1" w:after="100" w:afterAutospacing="1" w:line="240" w:lineRule="auto"/>
        <w:rPr>
          <w:rFonts w:ascii="Bahnschrift SemiCondensed" w:eastAsia="Times New Roman" w:hAnsi="Bahnschrift SemiCondensed" w:cs="Calibri"/>
          <w:sz w:val="24"/>
          <w:szCs w:val="24"/>
        </w:rPr>
      </w:pPr>
      <w:proofErr w:type="spellStart"/>
      <w:r w:rsidRPr="007A08AC">
        <w:rPr>
          <w:rFonts w:ascii="Bahnschrift SemiCondensed" w:eastAsia="Times New Roman" w:hAnsi="Bahnschrift SemiCondensed" w:cs="Calibri"/>
          <w:b/>
          <w:bCs/>
          <w:sz w:val="24"/>
          <w:szCs w:val="24"/>
        </w:rPr>
        <w:t>IoT</w:t>
      </w:r>
      <w:proofErr w:type="spellEnd"/>
      <w:r w:rsidRPr="007A08AC">
        <w:rPr>
          <w:rFonts w:ascii="Bahnschrift SemiCondensed" w:eastAsia="Times New Roman" w:hAnsi="Bahnschrift SemiCondensed" w:cs="Calibri"/>
          <w:b/>
          <w:bCs/>
          <w:sz w:val="24"/>
          <w:szCs w:val="24"/>
        </w:rPr>
        <w:t xml:space="preserve"> Sensors</w:t>
      </w:r>
      <w:r w:rsidRPr="000A3ECB">
        <w:rPr>
          <w:rFonts w:ascii="Bahnschrift SemiCondensed" w:eastAsia="Times New Roman" w:hAnsi="Bahnschrift SemiCondensed" w:cs="Calibri"/>
          <w:sz w:val="24"/>
          <w:szCs w:val="24"/>
        </w:rPr>
        <w:t>: These sensors (including RFID tags and weight sensors) are installed at various scrap collection points to capture data on the type, weight, and location of scrap materials.</w:t>
      </w:r>
    </w:p>
    <w:p w:rsidR="000A3ECB" w:rsidRPr="000A3ECB" w:rsidRDefault="000A3ECB" w:rsidP="000A3ECB">
      <w:pPr>
        <w:numPr>
          <w:ilvl w:val="0"/>
          <w:numId w:val="2"/>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Centralized Database</w:t>
      </w:r>
      <w:r w:rsidRPr="000A3ECB">
        <w:rPr>
          <w:rFonts w:ascii="Bahnschrift SemiCondensed" w:eastAsia="Times New Roman" w:hAnsi="Bahnschrift SemiCondensed" w:cs="Calibri"/>
          <w:sz w:val="24"/>
          <w:szCs w:val="24"/>
        </w:rPr>
        <w:t>: A cloud-based database stores data from all sensors, enabling real-time monitoring and historical data analysis.</w:t>
      </w:r>
    </w:p>
    <w:p w:rsidR="000A3ECB" w:rsidRPr="000A3ECB" w:rsidRDefault="000A3ECB" w:rsidP="000A3ECB">
      <w:pPr>
        <w:numPr>
          <w:ilvl w:val="0"/>
          <w:numId w:val="2"/>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Data Analytics and AI</w:t>
      </w:r>
      <w:r w:rsidRPr="000A3ECB">
        <w:rPr>
          <w:rFonts w:ascii="Bahnschrift SemiCondensed" w:eastAsia="Times New Roman" w:hAnsi="Bahnschrift SemiCondensed" w:cs="Calibri"/>
          <w:sz w:val="24"/>
          <w:szCs w:val="24"/>
        </w:rPr>
        <w:t>: Machine learning algorithms analyze historical scrap data to predict future scrap generation and optimize recycling efforts.</w:t>
      </w:r>
    </w:p>
    <w:p w:rsidR="000A3ECB" w:rsidRPr="000A3ECB" w:rsidRDefault="000A3ECB" w:rsidP="000A3ECB">
      <w:pPr>
        <w:numPr>
          <w:ilvl w:val="0"/>
          <w:numId w:val="2"/>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User Interface</w:t>
      </w:r>
      <w:r w:rsidRPr="000A3ECB">
        <w:rPr>
          <w:rFonts w:ascii="Bahnschrift SemiCondensed" w:eastAsia="Times New Roman" w:hAnsi="Bahnschrift SemiCondensed" w:cs="Calibri"/>
          <w:sz w:val="24"/>
          <w:szCs w:val="24"/>
        </w:rPr>
        <w:t>: A web-based dashboard that displays real-time data on scrap management, recycling status, and alerts for action.</w:t>
      </w:r>
    </w:p>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2.2 Data Collection</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Data for this research was collected from a manufacturing facility that produces metal parts. Scrap data was collected over a period of three months using RFID tags placed on scrap bins and weight sensors placed at scrap disposal points. The following data was recorded:</w:t>
      </w:r>
    </w:p>
    <w:p w:rsidR="000A3ECB" w:rsidRPr="000A3ECB" w:rsidRDefault="000A3ECB" w:rsidP="000A3ECB">
      <w:pPr>
        <w:numPr>
          <w:ilvl w:val="0"/>
          <w:numId w:val="3"/>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Scrap Type</w:t>
      </w:r>
      <w:r w:rsidRPr="000A3ECB">
        <w:rPr>
          <w:rFonts w:ascii="Bahnschrift SemiCondensed" w:eastAsia="Times New Roman" w:hAnsi="Bahnschrift SemiCondensed" w:cs="Calibri"/>
          <w:sz w:val="24"/>
          <w:szCs w:val="24"/>
        </w:rPr>
        <w:t>: Metal, plastic, mixed material, etc.</w:t>
      </w:r>
    </w:p>
    <w:p w:rsidR="000A3ECB" w:rsidRPr="000A3ECB" w:rsidRDefault="000A3ECB" w:rsidP="000A3ECB">
      <w:pPr>
        <w:numPr>
          <w:ilvl w:val="0"/>
          <w:numId w:val="3"/>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Weight</w:t>
      </w:r>
      <w:r w:rsidRPr="000A3ECB">
        <w:rPr>
          <w:rFonts w:ascii="Bahnschrift SemiCondensed" w:eastAsia="Times New Roman" w:hAnsi="Bahnschrift SemiCondensed" w:cs="Calibri"/>
          <w:sz w:val="24"/>
          <w:szCs w:val="24"/>
        </w:rPr>
        <w:t>: The weight of scrap collected at each disposal point.</w:t>
      </w:r>
    </w:p>
    <w:p w:rsidR="000A3ECB" w:rsidRPr="000A3ECB" w:rsidRDefault="000A3ECB" w:rsidP="000A3ECB">
      <w:pPr>
        <w:numPr>
          <w:ilvl w:val="0"/>
          <w:numId w:val="3"/>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Location</w:t>
      </w:r>
      <w:r w:rsidRPr="000A3ECB">
        <w:rPr>
          <w:rFonts w:ascii="Bahnschrift SemiCondensed" w:eastAsia="Times New Roman" w:hAnsi="Bahnschrift SemiCondensed" w:cs="Calibri"/>
          <w:sz w:val="24"/>
          <w:szCs w:val="24"/>
        </w:rPr>
        <w:t>: The geographic location of scrap within the facility.</w:t>
      </w:r>
    </w:p>
    <w:p w:rsidR="000A3ECB" w:rsidRPr="000A3ECB" w:rsidRDefault="000A3ECB" w:rsidP="000A3ECB">
      <w:pPr>
        <w:numPr>
          <w:ilvl w:val="0"/>
          <w:numId w:val="3"/>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Time</w:t>
      </w:r>
      <w:r w:rsidRPr="000A3ECB">
        <w:rPr>
          <w:rFonts w:ascii="Bahnschrift SemiCondensed" w:eastAsia="Times New Roman" w:hAnsi="Bahnschrift SemiCondensed" w:cs="Calibri"/>
          <w:sz w:val="24"/>
          <w:szCs w:val="24"/>
        </w:rPr>
        <w:t>: Timestamp for when the scrap was generated or collected.</w:t>
      </w:r>
    </w:p>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2.3 Implementation</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A prototype of the SMS was developed and deployed in a factory setting. The system was integrated with the existing ERP system to streamline data flow and improve operational efficiency. Training was provided to staff for the use of the new system.</w:t>
      </w:r>
    </w:p>
    <w:p w:rsidR="000A3ECB" w:rsidRPr="000A3ECB" w:rsidRDefault="000A3ECB" w:rsidP="000A3ECB">
      <w:pPr>
        <w:spacing w:after="0" w:line="240" w:lineRule="auto"/>
        <w:rPr>
          <w:rFonts w:ascii="Bahnschrift SemiCondensed" w:eastAsia="Times New Roman" w:hAnsi="Bahnschrift SemiCondensed" w:cs="Calibri"/>
          <w:sz w:val="24"/>
          <w:szCs w:val="24"/>
        </w:rPr>
      </w:pPr>
    </w:p>
    <w:p w:rsidR="000A3ECB" w:rsidRPr="000A3ECB" w:rsidRDefault="000A3ECB" w:rsidP="000A3ECB">
      <w:pPr>
        <w:spacing w:before="100" w:beforeAutospacing="1" w:after="100" w:afterAutospacing="1" w:line="240" w:lineRule="auto"/>
        <w:outlineLvl w:val="1"/>
        <w:rPr>
          <w:rFonts w:ascii="Bahnschrift SemiCondensed" w:eastAsia="Times New Roman" w:hAnsi="Bahnschrift SemiCondensed" w:cs="Calibri"/>
          <w:b/>
          <w:bCs/>
          <w:sz w:val="36"/>
          <w:szCs w:val="36"/>
        </w:rPr>
      </w:pPr>
      <w:r w:rsidRPr="007A08AC">
        <w:rPr>
          <w:rFonts w:ascii="Bahnschrift SemiCondensed" w:eastAsia="Times New Roman" w:hAnsi="Bahnschrift SemiCondensed" w:cs="Calibri"/>
          <w:b/>
          <w:bCs/>
          <w:sz w:val="36"/>
          <w:szCs w:val="36"/>
        </w:rPr>
        <w:t>Results</w:t>
      </w:r>
    </w:p>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3.1 Data Analysis</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Over the three-month period, the system collected data from over 1,000 scrap bins across multiple production lines. The following results were observed:</w:t>
      </w:r>
    </w:p>
    <w:p w:rsidR="000A3ECB" w:rsidRPr="000A3ECB" w:rsidRDefault="000A3ECB" w:rsidP="000A3ECB">
      <w:pPr>
        <w:numPr>
          <w:ilvl w:val="0"/>
          <w:numId w:val="4"/>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Scrap Reduction</w:t>
      </w:r>
      <w:r w:rsidRPr="000A3ECB">
        <w:rPr>
          <w:rFonts w:ascii="Bahnschrift SemiCondensed" w:eastAsia="Times New Roman" w:hAnsi="Bahnschrift SemiCondensed" w:cs="Calibri"/>
          <w:sz w:val="24"/>
          <w:szCs w:val="24"/>
        </w:rPr>
        <w:t>: The introduction of the SMS led to a 20% reduction in total scrap generated, attributed to better process monitoring and the early identification of inefficiencies in production.</w:t>
      </w:r>
    </w:p>
    <w:p w:rsidR="000A3ECB" w:rsidRPr="000A3ECB" w:rsidRDefault="000A3ECB" w:rsidP="000A3ECB">
      <w:pPr>
        <w:numPr>
          <w:ilvl w:val="0"/>
          <w:numId w:val="4"/>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Recycling Efficiency</w:t>
      </w:r>
      <w:r w:rsidRPr="000A3ECB">
        <w:rPr>
          <w:rFonts w:ascii="Bahnschrift SemiCondensed" w:eastAsia="Times New Roman" w:hAnsi="Bahnschrift SemiCondensed" w:cs="Calibri"/>
          <w:sz w:val="24"/>
          <w:szCs w:val="24"/>
        </w:rPr>
        <w:t>: The percentage of scrap materials recycled increased by 15%, due to more accurate sorting and better tracking of recyclable materials.</w:t>
      </w:r>
    </w:p>
    <w:p w:rsidR="000A3ECB" w:rsidRPr="000A3ECB" w:rsidRDefault="000A3ECB" w:rsidP="000A3ECB">
      <w:pPr>
        <w:numPr>
          <w:ilvl w:val="0"/>
          <w:numId w:val="4"/>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Cost Savings</w:t>
      </w:r>
      <w:r w:rsidRPr="000A3ECB">
        <w:rPr>
          <w:rFonts w:ascii="Bahnschrift SemiCondensed" w:eastAsia="Times New Roman" w:hAnsi="Bahnschrift SemiCondensed" w:cs="Calibri"/>
          <w:sz w:val="24"/>
          <w:szCs w:val="24"/>
        </w:rPr>
        <w:t>: Operational costs related to scrap disposal were reduced by 10%, primarily due to improved efficiency in handling and transportation.</w:t>
      </w:r>
    </w:p>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3.2 System Performance</w:t>
      </w:r>
    </w:p>
    <w:p w:rsidR="000A3ECB" w:rsidRPr="000A3ECB" w:rsidRDefault="000A3ECB" w:rsidP="000A3ECB">
      <w:pPr>
        <w:numPr>
          <w:ilvl w:val="0"/>
          <w:numId w:val="5"/>
        </w:num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The system was able to track scrap in real-time with an accuracy rate of 98%.</w:t>
      </w:r>
    </w:p>
    <w:p w:rsidR="000A3ECB" w:rsidRPr="000A3ECB" w:rsidRDefault="000A3ECB" w:rsidP="000A3ECB">
      <w:pPr>
        <w:numPr>
          <w:ilvl w:val="0"/>
          <w:numId w:val="5"/>
        </w:num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Data integration with the ERP system was successful, allowing for seamless flow of information between departments.</w:t>
      </w:r>
    </w:p>
    <w:p w:rsidR="000A3ECB" w:rsidRPr="000A3ECB" w:rsidRDefault="000A3ECB" w:rsidP="000A3ECB">
      <w:pPr>
        <w:numPr>
          <w:ilvl w:val="0"/>
          <w:numId w:val="5"/>
        </w:num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The dashboard provided actionable insights, enabling managers to adjust processes to minimize scrap generation.</w:t>
      </w:r>
    </w:p>
    <w:p w:rsidR="000A3ECB" w:rsidRPr="000A3ECB" w:rsidRDefault="000A3ECB" w:rsidP="000A3ECB">
      <w:pPr>
        <w:spacing w:before="100" w:beforeAutospacing="1" w:after="100" w:afterAutospacing="1" w:line="240" w:lineRule="auto"/>
        <w:outlineLvl w:val="1"/>
        <w:rPr>
          <w:rFonts w:ascii="Bahnschrift SemiCondensed" w:eastAsia="Times New Roman" w:hAnsi="Bahnschrift SemiCondensed" w:cs="Calibri"/>
          <w:b/>
          <w:bCs/>
          <w:sz w:val="36"/>
          <w:szCs w:val="36"/>
        </w:rPr>
      </w:pPr>
      <w:bookmarkStart w:id="0" w:name="_GoBack"/>
      <w:r w:rsidRPr="007A08AC">
        <w:rPr>
          <w:rFonts w:ascii="Bahnschrift SemiCondensed" w:eastAsia="Times New Roman" w:hAnsi="Bahnschrift SemiCondensed" w:cs="Calibri"/>
          <w:b/>
          <w:bCs/>
          <w:sz w:val="36"/>
          <w:szCs w:val="36"/>
        </w:rPr>
        <w:t>Discussion</w:t>
      </w:r>
    </w:p>
    <w:bookmarkEnd w:id="0"/>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4.1 Interpretation of Results</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 xml:space="preserve">The results of this study suggest that the Scrap Management System is an effective tool for reducing scrap, improving recycling rates, and lowering costs in industrial manufacturing environments. The integration of </w:t>
      </w:r>
      <w:proofErr w:type="spellStart"/>
      <w:r w:rsidRPr="000A3ECB">
        <w:rPr>
          <w:rFonts w:ascii="Bahnschrift SemiCondensed" w:eastAsia="Times New Roman" w:hAnsi="Bahnschrift SemiCondensed" w:cs="Calibri"/>
          <w:sz w:val="24"/>
          <w:szCs w:val="24"/>
        </w:rPr>
        <w:t>IoT</w:t>
      </w:r>
      <w:proofErr w:type="spellEnd"/>
      <w:r w:rsidRPr="000A3ECB">
        <w:rPr>
          <w:rFonts w:ascii="Bahnschrift SemiCondensed" w:eastAsia="Times New Roman" w:hAnsi="Bahnschrift SemiCondensed" w:cs="Calibri"/>
          <w:sz w:val="24"/>
          <w:szCs w:val="24"/>
        </w:rPr>
        <w:t xml:space="preserve"> technology and AI-driven analytics provided significant operational benefits by automating the tracking and management of scrap materials.</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However, some challenges were encountered during the implementation phase:</w:t>
      </w:r>
    </w:p>
    <w:p w:rsidR="000A3ECB" w:rsidRPr="000A3ECB" w:rsidRDefault="000A3ECB" w:rsidP="000A3ECB">
      <w:pPr>
        <w:numPr>
          <w:ilvl w:val="0"/>
          <w:numId w:val="6"/>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Sensor Calibration</w:t>
      </w:r>
      <w:r w:rsidRPr="000A3ECB">
        <w:rPr>
          <w:rFonts w:ascii="Bahnschrift SemiCondensed" w:eastAsia="Times New Roman" w:hAnsi="Bahnschrift SemiCondensed" w:cs="Calibri"/>
          <w:sz w:val="24"/>
          <w:szCs w:val="24"/>
        </w:rPr>
        <w:t>: Ensuring the accuracy of weight and RFID sensors across multiple scrap collection points proved to be a complex task.</w:t>
      </w:r>
    </w:p>
    <w:p w:rsidR="000A3ECB" w:rsidRPr="000A3ECB" w:rsidRDefault="000A3ECB" w:rsidP="000A3ECB">
      <w:pPr>
        <w:numPr>
          <w:ilvl w:val="0"/>
          <w:numId w:val="6"/>
        </w:numPr>
        <w:spacing w:before="100" w:beforeAutospacing="1" w:after="100" w:afterAutospacing="1" w:line="240" w:lineRule="auto"/>
        <w:rPr>
          <w:rFonts w:ascii="Bahnschrift SemiCondensed" w:eastAsia="Times New Roman" w:hAnsi="Bahnschrift SemiCondensed" w:cs="Calibri"/>
          <w:sz w:val="24"/>
          <w:szCs w:val="24"/>
        </w:rPr>
      </w:pPr>
      <w:r w:rsidRPr="007A08AC">
        <w:rPr>
          <w:rFonts w:ascii="Bahnschrift SemiCondensed" w:eastAsia="Times New Roman" w:hAnsi="Bahnschrift SemiCondensed" w:cs="Calibri"/>
          <w:b/>
          <w:bCs/>
          <w:sz w:val="24"/>
          <w:szCs w:val="24"/>
        </w:rPr>
        <w:t>System Integration</w:t>
      </w:r>
      <w:r w:rsidRPr="000A3ECB">
        <w:rPr>
          <w:rFonts w:ascii="Bahnschrift SemiCondensed" w:eastAsia="Times New Roman" w:hAnsi="Bahnschrift SemiCondensed" w:cs="Calibri"/>
          <w:sz w:val="24"/>
          <w:szCs w:val="24"/>
        </w:rPr>
        <w:t>: Full integration with the existing ERP system required additional customization and testing.</w:t>
      </w:r>
    </w:p>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4.2 Limitations</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lastRenderedPageBreak/>
        <w:t>This research was conducted in a single manufacturing facility and focused on metal scrap. Future research should explore the applicability of the system in other industries, such as automotive or electronics, where different types of scrap may require different management approaches.</w:t>
      </w:r>
    </w:p>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4.3 Future Work</w:t>
      </w: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Future enhancements to the Scrap Management System could include:</w:t>
      </w:r>
    </w:p>
    <w:p w:rsidR="000A3ECB" w:rsidRPr="000A3ECB" w:rsidRDefault="000A3ECB" w:rsidP="000A3ECB">
      <w:pPr>
        <w:numPr>
          <w:ilvl w:val="0"/>
          <w:numId w:val="7"/>
        </w:num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Integration with more advanced machine learning algorithms to predict scrap generation more accurately.</w:t>
      </w:r>
    </w:p>
    <w:p w:rsidR="000A3ECB" w:rsidRPr="000A3ECB" w:rsidRDefault="000A3ECB" w:rsidP="000A3ECB">
      <w:pPr>
        <w:numPr>
          <w:ilvl w:val="0"/>
          <w:numId w:val="7"/>
        </w:num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Expanding the system to include other types of waste materials, such as hazardous waste or packaging waste.</w:t>
      </w:r>
    </w:p>
    <w:p w:rsidR="000A3ECB" w:rsidRPr="000A3ECB" w:rsidRDefault="000A3ECB" w:rsidP="000A3ECB">
      <w:pPr>
        <w:numPr>
          <w:ilvl w:val="0"/>
          <w:numId w:val="7"/>
        </w:num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 xml:space="preserve">Exploring the use of </w:t>
      </w:r>
      <w:proofErr w:type="spellStart"/>
      <w:r w:rsidRPr="000A3ECB">
        <w:rPr>
          <w:rFonts w:ascii="Bahnschrift SemiCondensed" w:eastAsia="Times New Roman" w:hAnsi="Bahnschrift SemiCondensed" w:cs="Calibri"/>
          <w:sz w:val="24"/>
          <w:szCs w:val="24"/>
        </w:rPr>
        <w:t>blockchain</w:t>
      </w:r>
      <w:proofErr w:type="spellEnd"/>
      <w:r w:rsidRPr="000A3ECB">
        <w:rPr>
          <w:rFonts w:ascii="Bahnschrift SemiCondensed" w:eastAsia="Times New Roman" w:hAnsi="Bahnschrift SemiCondensed" w:cs="Calibri"/>
          <w:sz w:val="24"/>
          <w:szCs w:val="24"/>
        </w:rPr>
        <w:t xml:space="preserve"> technology for secure and transparent tracking of recycled materials.</w:t>
      </w:r>
    </w:p>
    <w:p w:rsidR="000A3ECB" w:rsidRPr="000A3ECB" w:rsidRDefault="000A3ECB" w:rsidP="000A3ECB">
      <w:pPr>
        <w:spacing w:after="0" w:line="240" w:lineRule="auto"/>
        <w:rPr>
          <w:rFonts w:ascii="Bahnschrift SemiCondensed" w:eastAsia="Times New Roman" w:hAnsi="Bahnschrift SemiCondensed" w:cs="Calibri"/>
          <w:sz w:val="24"/>
          <w:szCs w:val="24"/>
        </w:rPr>
      </w:pPr>
    </w:p>
    <w:p w:rsidR="000A3ECB" w:rsidRPr="000A3ECB" w:rsidRDefault="000A3ECB" w:rsidP="000A3ECB">
      <w:pPr>
        <w:spacing w:before="100" w:beforeAutospacing="1" w:after="100" w:afterAutospacing="1" w:line="240" w:lineRule="auto"/>
        <w:outlineLvl w:val="1"/>
        <w:rPr>
          <w:rFonts w:ascii="Bahnschrift SemiCondensed" w:eastAsia="Times New Roman" w:hAnsi="Bahnschrift SemiCondensed" w:cs="Calibri"/>
          <w:b/>
          <w:bCs/>
          <w:sz w:val="36"/>
          <w:szCs w:val="36"/>
        </w:rPr>
      </w:pPr>
      <w:r w:rsidRPr="007A08AC">
        <w:rPr>
          <w:rFonts w:ascii="Bahnschrift SemiCondensed" w:eastAsia="Times New Roman" w:hAnsi="Bahnschrift SemiCondensed" w:cs="Calibri"/>
          <w:b/>
          <w:bCs/>
          <w:sz w:val="36"/>
          <w:szCs w:val="36"/>
        </w:rPr>
        <w:t>References</w:t>
      </w:r>
    </w:p>
    <w:p w:rsidR="000A3ECB" w:rsidRPr="000A3ECB" w:rsidRDefault="000A3ECB" w:rsidP="000A3ECB">
      <w:pPr>
        <w:spacing w:after="0" w:line="240" w:lineRule="auto"/>
        <w:rPr>
          <w:rFonts w:ascii="Bahnschrift SemiCondensed" w:eastAsia="Times New Roman" w:hAnsi="Bahnschrift SemiCondensed" w:cs="Calibri"/>
          <w:sz w:val="24"/>
          <w:szCs w:val="24"/>
        </w:rPr>
      </w:pPr>
    </w:p>
    <w:p w:rsidR="000A3ECB" w:rsidRPr="007A08AC" w:rsidRDefault="007A08AC" w:rsidP="007A08AC">
      <w:pPr>
        <w:pStyle w:val="ListParagraph"/>
        <w:numPr>
          <w:ilvl w:val="0"/>
          <w:numId w:val="10"/>
        </w:numPr>
        <w:spacing w:after="0" w:line="240" w:lineRule="auto"/>
        <w:rPr>
          <w:rFonts w:ascii="Bahnschrift SemiCondensed" w:eastAsia="Times New Roman" w:hAnsi="Bahnschrift SemiCondensed" w:cs="Calibri"/>
          <w:sz w:val="24"/>
          <w:szCs w:val="24"/>
        </w:rPr>
      </w:pPr>
      <w:hyperlink r:id="rId5" w:history="1">
        <w:r w:rsidRPr="007A08AC">
          <w:rPr>
            <w:rStyle w:val="Hyperlink"/>
            <w:rFonts w:ascii="Bahnschrift SemiCondensed" w:eastAsia="Times New Roman" w:hAnsi="Bahnschrift SemiCondensed" w:cs="Calibri"/>
            <w:sz w:val="24"/>
            <w:szCs w:val="24"/>
          </w:rPr>
          <w:t>https://www.irjmets.com/uploadedfiles/paper//issue_8_august_2023/44411/final/fin_irjmets1693621741.pdf</w:t>
        </w:r>
      </w:hyperlink>
    </w:p>
    <w:p w:rsidR="007A08AC" w:rsidRPr="007A08AC" w:rsidRDefault="007A08AC" w:rsidP="007A08AC">
      <w:pPr>
        <w:pStyle w:val="ListParagraph"/>
        <w:numPr>
          <w:ilvl w:val="0"/>
          <w:numId w:val="10"/>
        </w:numPr>
        <w:spacing w:after="0" w:line="240" w:lineRule="auto"/>
        <w:rPr>
          <w:rFonts w:ascii="Bahnschrift SemiCondensed" w:eastAsia="Times New Roman" w:hAnsi="Bahnschrift SemiCondensed" w:cs="Calibri"/>
          <w:sz w:val="24"/>
          <w:szCs w:val="24"/>
        </w:rPr>
      </w:pPr>
      <w:hyperlink r:id="rId6" w:history="1">
        <w:r w:rsidRPr="007A08AC">
          <w:rPr>
            <w:rStyle w:val="Hyperlink"/>
            <w:rFonts w:ascii="Bahnschrift SemiCondensed" w:eastAsia="Times New Roman" w:hAnsi="Bahnschrift SemiCondensed" w:cs="Calibri"/>
            <w:sz w:val="24"/>
            <w:szCs w:val="24"/>
          </w:rPr>
          <w:t>https://www.researchgate.net/publication/237674977_Final_Report_on_Scrap_Management_Sorting_and_Classification_of_Steel</w:t>
        </w:r>
      </w:hyperlink>
    </w:p>
    <w:p w:rsidR="007A08AC" w:rsidRPr="007A08AC" w:rsidRDefault="007A08AC" w:rsidP="007A08AC">
      <w:pPr>
        <w:pStyle w:val="ListParagraph"/>
        <w:numPr>
          <w:ilvl w:val="0"/>
          <w:numId w:val="10"/>
        </w:numPr>
        <w:spacing w:after="0" w:line="240" w:lineRule="auto"/>
        <w:rPr>
          <w:rFonts w:ascii="Bahnschrift SemiCondensed" w:eastAsia="Times New Roman" w:hAnsi="Bahnschrift SemiCondensed" w:cs="Calibri"/>
          <w:sz w:val="24"/>
          <w:szCs w:val="24"/>
        </w:rPr>
      </w:pPr>
      <w:hyperlink r:id="rId7" w:history="1">
        <w:r w:rsidRPr="007A08AC">
          <w:rPr>
            <w:rStyle w:val="Hyperlink"/>
            <w:rFonts w:ascii="Bahnschrift SemiCondensed" w:eastAsia="Times New Roman" w:hAnsi="Bahnschrift SemiCondensed" w:cs="Calibri"/>
            <w:sz w:val="24"/>
            <w:szCs w:val="24"/>
          </w:rPr>
          <w:t>http://ijariie.com/AdminUploadPdf/METRO_CITY__SCRAP_MANAGEMENT_SYSTEM_ijariie19026.pdf?srsltid=AfmBOoq4xFKUcRtchII2VfAw5MocaffWLaSJlNjhgIx4gUBPB6CW5IVn</w:t>
        </w:r>
      </w:hyperlink>
    </w:p>
    <w:p w:rsidR="007A08AC" w:rsidRPr="007A08AC" w:rsidRDefault="007A08AC" w:rsidP="000A3ECB">
      <w:pPr>
        <w:spacing w:after="0" w:line="240" w:lineRule="auto"/>
        <w:rPr>
          <w:rFonts w:ascii="Bahnschrift SemiCondensed" w:eastAsia="Times New Roman" w:hAnsi="Bahnschrift SemiCondensed" w:cs="Calibri"/>
          <w:sz w:val="24"/>
          <w:szCs w:val="24"/>
        </w:rPr>
      </w:pPr>
    </w:p>
    <w:p w:rsidR="000A3ECB" w:rsidRPr="000A3ECB" w:rsidRDefault="000A3ECB" w:rsidP="000A3ECB">
      <w:pPr>
        <w:spacing w:after="0" w:line="240" w:lineRule="auto"/>
        <w:rPr>
          <w:rFonts w:ascii="Bahnschrift SemiCondensed" w:eastAsia="Times New Roman" w:hAnsi="Bahnschrift SemiCondensed" w:cs="Calibri"/>
          <w:sz w:val="24"/>
          <w:szCs w:val="24"/>
        </w:rPr>
      </w:pPr>
    </w:p>
    <w:p w:rsidR="000A3ECB" w:rsidRPr="000A3ECB" w:rsidRDefault="000A3ECB" w:rsidP="000A3ECB">
      <w:pPr>
        <w:spacing w:after="0" w:line="240" w:lineRule="auto"/>
        <w:rPr>
          <w:rFonts w:ascii="Bahnschrift SemiCondensed" w:eastAsia="Times New Roman" w:hAnsi="Bahnschrift SemiCondensed" w:cs="Calibri"/>
          <w:sz w:val="24"/>
          <w:szCs w:val="24"/>
        </w:rPr>
      </w:pPr>
    </w:p>
    <w:p w:rsidR="000A3ECB" w:rsidRPr="000A3ECB" w:rsidRDefault="000A3ECB" w:rsidP="000A3ECB">
      <w:pPr>
        <w:spacing w:before="100" w:beforeAutospacing="1" w:after="100" w:afterAutospacing="1" w:line="240" w:lineRule="auto"/>
        <w:outlineLvl w:val="1"/>
        <w:rPr>
          <w:rFonts w:ascii="Bahnschrift SemiCondensed" w:eastAsia="Times New Roman" w:hAnsi="Bahnschrift SemiCondensed" w:cs="Calibri"/>
          <w:b/>
          <w:bCs/>
          <w:sz w:val="36"/>
          <w:szCs w:val="36"/>
        </w:rPr>
      </w:pPr>
      <w:r w:rsidRPr="007A08AC">
        <w:rPr>
          <w:rFonts w:ascii="Bahnschrift SemiCondensed" w:eastAsia="Times New Roman" w:hAnsi="Bahnschrift SemiCondensed" w:cs="Calibri"/>
          <w:b/>
          <w:bCs/>
          <w:sz w:val="36"/>
          <w:szCs w:val="36"/>
        </w:rPr>
        <w:t>Appendix</w:t>
      </w:r>
    </w:p>
    <w:p w:rsidR="000A3ECB" w:rsidRPr="000A3ECB" w:rsidRDefault="000A3ECB" w:rsidP="000A3ECB">
      <w:pPr>
        <w:spacing w:before="100" w:beforeAutospacing="1" w:after="100" w:afterAutospacing="1" w:line="240" w:lineRule="auto"/>
        <w:outlineLvl w:val="2"/>
        <w:rPr>
          <w:rFonts w:ascii="Bahnschrift SemiCondensed" w:eastAsia="Times New Roman" w:hAnsi="Bahnschrift SemiCondensed" w:cs="Calibri"/>
          <w:b/>
          <w:bCs/>
          <w:sz w:val="27"/>
          <w:szCs w:val="27"/>
        </w:rPr>
      </w:pPr>
      <w:r w:rsidRPr="007A08AC">
        <w:rPr>
          <w:rFonts w:ascii="Bahnschrift SemiCondensed" w:eastAsia="Times New Roman" w:hAnsi="Bahnschrift SemiCondensed" w:cs="Calibri"/>
          <w:b/>
          <w:bCs/>
          <w:sz w:val="27"/>
          <w:szCs w:val="27"/>
        </w:rPr>
        <w:t>Appendix A</w:t>
      </w:r>
      <w:r w:rsidRPr="000A3ECB">
        <w:rPr>
          <w:rFonts w:ascii="Bahnschrift SemiCondensed" w:eastAsia="Times New Roman" w:hAnsi="Bahnschrift SemiCondensed" w:cs="Calibri"/>
          <w:b/>
          <w:bCs/>
          <w:sz w:val="27"/>
          <w:szCs w:val="27"/>
        </w:rPr>
        <w:t xml:space="preserve">: </w:t>
      </w:r>
      <w:r w:rsidRPr="007A08AC">
        <w:rPr>
          <w:rFonts w:ascii="Bahnschrift SemiCondensed" w:eastAsia="Times New Roman" w:hAnsi="Bahnschrift SemiCondensed" w:cs="Calibri"/>
          <w:b/>
          <w:bCs/>
          <w:sz w:val="27"/>
          <w:szCs w:val="27"/>
        </w:rPr>
        <w:t>Scrap Data Collection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5"/>
        <w:gridCol w:w="1113"/>
        <w:gridCol w:w="1335"/>
        <w:gridCol w:w="1670"/>
      </w:tblGrid>
      <w:tr w:rsidR="000A3ECB" w:rsidRPr="000A3ECB" w:rsidTr="000A3ECB">
        <w:trPr>
          <w:tblHeader/>
          <w:tblCellSpacing w:w="15" w:type="dxa"/>
        </w:trPr>
        <w:tc>
          <w:tcPr>
            <w:tcW w:w="0" w:type="auto"/>
            <w:vAlign w:val="center"/>
            <w:hideMark/>
          </w:tcPr>
          <w:p w:rsidR="000A3ECB" w:rsidRPr="000A3ECB" w:rsidRDefault="000A3ECB" w:rsidP="000A3ECB">
            <w:pPr>
              <w:spacing w:after="0" w:line="240" w:lineRule="auto"/>
              <w:jc w:val="center"/>
              <w:rPr>
                <w:rFonts w:ascii="Bahnschrift SemiCondensed" w:eastAsia="Times New Roman" w:hAnsi="Bahnschrift SemiCondensed" w:cs="Calibri"/>
                <w:b/>
                <w:bCs/>
                <w:sz w:val="24"/>
                <w:szCs w:val="24"/>
              </w:rPr>
            </w:pPr>
            <w:r w:rsidRPr="000A3ECB">
              <w:rPr>
                <w:rFonts w:ascii="Bahnschrift SemiCondensed" w:eastAsia="Times New Roman" w:hAnsi="Bahnschrift SemiCondensed" w:cs="Calibri"/>
                <w:b/>
                <w:bCs/>
                <w:sz w:val="24"/>
                <w:szCs w:val="24"/>
              </w:rPr>
              <w:t>Scrap Type</w:t>
            </w:r>
          </w:p>
        </w:tc>
        <w:tc>
          <w:tcPr>
            <w:tcW w:w="0" w:type="auto"/>
            <w:vAlign w:val="center"/>
            <w:hideMark/>
          </w:tcPr>
          <w:p w:rsidR="000A3ECB" w:rsidRPr="000A3ECB" w:rsidRDefault="000A3ECB" w:rsidP="000A3ECB">
            <w:pPr>
              <w:spacing w:after="0" w:line="240" w:lineRule="auto"/>
              <w:jc w:val="center"/>
              <w:rPr>
                <w:rFonts w:ascii="Bahnschrift SemiCondensed" w:eastAsia="Times New Roman" w:hAnsi="Bahnschrift SemiCondensed" w:cs="Calibri"/>
                <w:b/>
                <w:bCs/>
                <w:sz w:val="24"/>
                <w:szCs w:val="24"/>
              </w:rPr>
            </w:pPr>
            <w:r w:rsidRPr="000A3ECB">
              <w:rPr>
                <w:rFonts w:ascii="Bahnschrift SemiCondensed" w:eastAsia="Times New Roman" w:hAnsi="Bahnschrift SemiCondensed" w:cs="Calibri"/>
                <w:b/>
                <w:bCs/>
                <w:sz w:val="24"/>
                <w:szCs w:val="24"/>
              </w:rPr>
              <w:t>Weight (kg)</w:t>
            </w:r>
          </w:p>
        </w:tc>
        <w:tc>
          <w:tcPr>
            <w:tcW w:w="0" w:type="auto"/>
            <w:vAlign w:val="center"/>
            <w:hideMark/>
          </w:tcPr>
          <w:p w:rsidR="000A3ECB" w:rsidRPr="000A3ECB" w:rsidRDefault="000A3ECB" w:rsidP="000A3ECB">
            <w:pPr>
              <w:spacing w:after="0" w:line="240" w:lineRule="auto"/>
              <w:jc w:val="center"/>
              <w:rPr>
                <w:rFonts w:ascii="Bahnschrift SemiCondensed" w:eastAsia="Times New Roman" w:hAnsi="Bahnschrift SemiCondensed" w:cs="Calibri"/>
                <w:b/>
                <w:bCs/>
                <w:sz w:val="24"/>
                <w:szCs w:val="24"/>
              </w:rPr>
            </w:pPr>
            <w:r w:rsidRPr="000A3ECB">
              <w:rPr>
                <w:rFonts w:ascii="Bahnschrift SemiCondensed" w:eastAsia="Times New Roman" w:hAnsi="Bahnschrift SemiCondensed" w:cs="Calibri"/>
                <w:b/>
                <w:bCs/>
                <w:sz w:val="24"/>
                <w:szCs w:val="24"/>
              </w:rPr>
              <w:t>Location</w:t>
            </w:r>
          </w:p>
        </w:tc>
        <w:tc>
          <w:tcPr>
            <w:tcW w:w="0" w:type="auto"/>
            <w:vAlign w:val="center"/>
            <w:hideMark/>
          </w:tcPr>
          <w:p w:rsidR="000A3ECB" w:rsidRPr="000A3ECB" w:rsidRDefault="000A3ECB" w:rsidP="000A3ECB">
            <w:pPr>
              <w:spacing w:after="0" w:line="240" w:lineRule="auto"/>
              <w:jc w:val="center"/>
              <w:rPr>
                <w:rFonts w:ascii="Bahnschrift SemiCondensed" w:eastAsia="Times New Roman" w:hAnsi="Bahnschrift SemiCondensed" w:cs="Calibri"/>
                <w:b/>
                <w:bCs/>
                <w:sz w:val="24"/>
                <w:szCs w:val="24"/>
              </w:rPr>
            </w:pPr>
            <w:r w:rsidRPr="000A3ECB">
              <w:rPr>
                <w:rFonts w:ascii="Bahnschrift SemiCondensed" w:eastAsia="Times New Roman" w:hAnsi="Bahnschrift SemiCondensed" w:cs="Calibri"/>
                <w:b/>
                <w:bCs/>
                <w:sz w:val="24"/>
                <w:szCs w:val="24"/>
              </w:rPr>
              <w:t>Time</w:t>
            </w:r>
          </w:p>
        </w:tc>
      </w:tr>
      <w:tr w:rsidR="000A3ECB" w:rsidRPr="000A3ECB" w:rsidTr="000A3ECB">
        <w:trPr>
          <w:tblCellSpacing w:w="15" w:type="dxa"/>
        </w:trPr>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Metal</w:t>
            </w:r>
          </w:p>
        </w:tc>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15</w:t>
            </w:r>
          </w:p>
        </w:tc>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Line 1 - Bin 12</w:t>
            </w:r>
          </w:p>
        </w:tc>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2024-05-01 10:30</w:t>
            </w:r>
          </w:p>
        </w:tc>
      </w:tr>
      <w:tr w:rsidR="000A3ECB" w:rsidRPr="000A3ECB" w:rsidTr="000A3ECB">
        <w:trPr>
          <w:tblCellSpacing w:w="15" w:type="dxa"/>
        </w:trPr>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Plastic</w:t>
            </w:r>
          </w:p>
        </w:tc>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8</w:t>
            </w:r>
          </w:p>
        </w:tc>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Line 2 - Bin 8</w:t>
            </w:r>
          </w:p>
        </w:tc>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2024-05-01 11:00</w:t>
            </w:r>
          </w:p>
        </w:tc>
      </w:tr>
      <w:tr w:rsidR="000A3ECB" w:rsidRPr="000A3ECB" w:rsidTr="000A3ECB">
        <w:trPr>
          <w:tblCellSpacing w:w="15" w:type="dxa"/>
        </w:trPr>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Mixed</w:t>
            </w:r>
          </w:p>
        </w:tc>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12</w:t>
            </w:r>
          </w:p>
        </w:tc>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Line 3 - Bin 5</w:t>
            </w:r>
          </w:p>
        </w:tc>
        <w:tc>
          <w:tcPr>
            <w:tcW w:w="0" w:type="auto"/>
            <w:vAlign w:val="center"/>
            <w:hideMark/>
          </w:tcPr>
          <w:p w:rsidR="000A3ECB" w:rsidRPr="000A3ECB" w:rsidRDefault="000A3ECB" w:rsidP="000A3ECB">
            <w:pPr>
              <w:spacing w:after="0"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2024-05-01 11:30</w:t>
            </w:r>
          </w:p>
        </w:tc>
      </w:tr>
    </w:tbl>
    <w:p w:rsidR="000A3ECB" w:rsidRPr="000A3ECB" w:rsidRDefault="000A3ECB" w:rsidP="000A3ECB">
      <w:pPr>
        <w:spacing w:after="0" w:line="240" w:lineRule="auto"/>
        <w:rPr>
          <w:rFonts w:ascii="Bahnschrift SemiCondensed" w:eastAsia="Times New Roman" w:hAnsi="Bahnschrift SemiCondensed" w:cs="Calibri"/>
          <w:sz w:val="24"/>
          <w:szCs w:val="24"/>
        </w:rPr>
      </w:pPr>
    </w:p>
    <w:p w:rsidR="000A3ECB" w:rsidRPr="000A3ECB" w:rsidRDefault="000A3ECB" w:rsidP="000A3ECB">
      <w:pPr>
        <w:spacing w:before="100" w:beforeAutospacing="1" w:after="100" w:afterAutospacing="1" w:line="240" w:lineRule="auto"/>
        <w:rPr>
          <w:rFonts w:ascii="Bahnschrift SemiCondensed" w:eastAsia="Times New Roman" w:hAnsi="Bahnschrift SemiCondensed" w:cs="Calibri"/>
          <w:sz w:val="24"/>
          <w:szCs w:val="24"/>
        </w:rPr>
      </w:pPr>
      <w:r w:rsidRPr="000A3ECB">
        <w:rPr>
          <w:rFonts w:ascii="Bahnschrift SemiCondensed" w:eastAsia="Times New Roman" w:hAnsi="Bahnschrift SemiCondensed" w:cs="Calibri"/>
          <w:sz w:val="24"/>
          <w:szCs w:val="24"/>
        </w:rPr>
        <w:t xml:space="preserve">This structure provides a detailed and organized approach to writing a </w:t>
      </w:r>
      <w:r w:rsidRPr="007A08AC">
        <w:rPr>
          <w:rFonts w:ascii="Bahnschrift SemiCondensed" w:eastAsia="Times New Roman" w:hAnsi="Bahnschrift SemiCondensed" w:cs="Calibri"/>
          <w:b/>
          <w:bCs/>
          <w:sz w:val="24"/>
          <w:szCs w:val="24"/>
        </w:rPr>
        <w:t>research paper on Scrap Management Systems</w:t>
      </w:r>
      <w:r w:rsidRPr="000A3ECB">
        <w:rPr>
          <w:rFonts w:ascii="Bahnschrift SemiCondensed" w:eastAsia="Times New Roman" w:hAnsi="Bahnschrift SemiCondensed" w:cs="Calibri"/>
          <w:sz w:val="24"/>
          <w:szCs w:val="24"/>
        </w:rPr>
        <w:t>. You can customize the sections based on your actual findings and the specific technologies and methods you used in your research.</w:t>
      </w:r>
    </w:p>
    <w:p w:rsidR="0073535A" w:rsidRDefault="007A08AC">
      <w:pPr>
        <w:rPr>
          <w:sz w:val="40"/>
          <w:szCs w:val="40"/>
        </w:rPr>
      </w:pPr>
      <w:r>
        <w:rPr>
          <w:sz w:val="40"/>
          <w:szCs w:val="40"/>
        </w:rPr>
        <w:lastRenderedPageBreak/>
        <w:t xml:space="preserve">  </w:t>
      </w:r>
    </w:p>
    <w:p w:rsidR="007A08AC" w:rsidRDefault="007A08AC" w:rsidP="007A08AC">
      <w:pPr>
        <w:spacing w:line="240" w:lineRule="auto"/>
        <w:rPr>
          <w:sz w:val="32"/>
          <w:szCs w:val="32"/>
        </w:rPr>
      </w:pPr>
      <w:r w:rsidRPr="007A08AC">
        <w:rPr>
          <w:sz w:val="32"/>
          <w:szCs w:val="32"/>
        </w:rPr>
        <w:t>BY</w:t>
      </w:r>
      <w:proofErr w:type="gramStart"/>
      <w:r>
        <w:rPr>
          <w:sz w:val="32"/>
          <w:szCs w:val="32"/>
        </w:rPr>
        <w:t>:-</w:t>
      </w:r>
      <w:proofErr w:type="gramEnd"/>
      <w:r>
        <w:rPr>
          <w:sz w:val="32"/>
          <w:szCs w:val="32"/>
        </w:rPr>
        <w:t xml:space="preserve"> ASMI TATAWAR - B24CE1054</w:t>
      </w:r>
    </w:p>
    <w:p w:rsidR="007A08AC" w:rsidRDefault="007A08AC" w:rsidP="007A08AC">
      <w:pPr>
        <w:spacing w:line="240" w:lineRule="auto"/>
        <w:rPr>
          <w:sz w:val="32"/>
          <w:szCs w:val="32"/>
        </w:rPr>
      </w:pPr>
      <w:r>
        <w:rPr>
          <w:sz w:val="32"/>
          <w:szCs w:val="32"/>
        </w:rPr>
        <w:t xml:space="preserve">        NIRAJ FEGADE - </w:t>
      </w:r>
      <w:r>
        <w:rPr>
          <w:sz w:val="32"/>
          <w:szCs w:val="32"/>
        </w:rPr>
        <w:t>B2</w:t>
      </w:r>
      <w:r>
        <w:rPr>
          <w:sz w:val="32"/>
          <w:szCs w:val="32"/>
        </w:rPr>
        <w:t>4CE1055</w:t>
      </w:r>
    </w:p>
    <w:p w:rsidR="007A08AC" w:rsidRDefault="007A08AC" w:rsidP="007A08AC">
      <w:pPr>
        <w:spacing w:line="240" w:lineRule="auto"/>
        <w:rPr>
          <w:sz w:val="32"/>
          <w:szCs w:val="32"/>
        </w:rPr>
      </w:pPr>
      <w:r>
        <w:rPr>
          <w:sz w:val="32"/>
          <w:szCs w:val="32"/>
        </w:rPr>
        <w:t xml:space="preserve">        JANHAVI PATIL - </w:t>
      </w:r>
      <w:r>
        <w:rPr>
          <w:sz w:val="32"/>
          <w:szCs w:val="32"/>
        </w:rPr>
        <w:t>B2</w:t>
      </w:r>
      <w:r>
        <w:rPr>
          <w:sz w:val="32"/>
          <w:szCs w:val="32"/>
        </w:rPr>
        <w:t>4CE1056</w:t>
      </w:r>
    </w:p>
    <w:p w:rsidR="007A08AC" w:rsidRDefault="007A08AC" w:rsidP="007A08AC">
      <w:pPr>
        <w:spacing w:line="240" w:lineRule="auto"/>
        <w:rPr>
          <w:sz w:val="32"/>
          <w:szCs w:val="32"/>
        </w:rPr>
      </w:pPr>
      <w:r>
        <w:rPr>
          <w:sz w:val="32"/>
          <w:szCs w:val="32"/>
        </w:rPr>
        <w:t xml:space="preserve">        OM CHANDURKAR - </w:t>
      </w:r>
      <w:r>
        <w:rPr>
          <w:sz w:val="32"/>
          <w:szCs w:val="32"/>
        </w:rPr>
        <w:t>B2</w:t>
      </w:r>
      <w:r>
        <w:rPr>
          <w:sz w:val="32"/>
          <w:szCs w:val="32"/>
        </w:rPr>
        <w:t>4CE1057</w:t>
      </w:r>
    </w:p>
    <w:p w:rsidR="007A08AC" w:rsidRPr="007A08AC" w:rsidRDefault="007A08AC" w:rsidP="007A08AC">
      <w:pPr>
        <w:spacing w:line="240" w:lineRule="auto"/>
        <w:rPr>
          <w:sz w:val="32"/>
          <w:szCs w:val="32"/>
        </w:rPr>
      </w:pPr>
      <w:r>
        <w:rPr>
          <w:sz w:val="32"/>
          <w:szCs w:val="32"/>
        </w:rPr>
        <w:t xml:space="preserve">        ATHARVA BHONDE - </w:t>
      </w:r>
      <w:r>
        <w:rPr>
          <w:sz w:val="32"/>
          <w:szCs w:val="32"/>
        </w:rPr>
        <w:t>B2</w:t>
      </w:r>
      <w:r>
        <w:rPr>
          <w:sz w:val="32"/>
          <w:szCs w:val="32"/>
        </w:rPr>
        <w:t>4CE1058</w:t>
      </w:r>
    </w:p>
    <w:sectPr w:rsidR="007A08AC" w:rsidRPr="007A0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65FE9"/>
    <w:multiLevelType w:val="multilevel"/>
    <w:tmpl w:val="4E40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8363D"/>
    <w:multiLevelType w:val="multilevel"/>
    <w:tmpl w:val="EAF6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02D66"/>
    <w:multiLevelType w:val="multilevel"/>
    <w:tmpl w:val="BFB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3F63A7"/>
    <w:multiLevelType w:val="multilevel"/>
    <w:tmpl w:val="710E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7513A"/>
    <w:multiLevelType w:val="multilevel"/>
    <w:tmpl w:val="D2AE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E0C18"/>
    <w:multiLevelType w:val="hybridMultilevel"/>
    <w:tmpl w:val="48FAF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A054D"/>
    <w:multiLevelType w:val="multilevel"/>
    <w:tmpl w:val="175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163F80"/>
    <w:multiLevelType w:val="hybridMultilevel"/>
    <w:tmpl w:val="C03A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B147A6"/>
    <w:multiLevelType w:val="multilevel"/>
    <w:tmpl w:val="DD5A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657A02"/>
    <w:multiLevelType w:val="multilevel"/>
    <w:tmpl w:val="DF96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9"/>
  </w:num>
  <w:num w:numId="5">
    <w:abstractNumId w:val="2"/>
  </w:num>
  <w:num w:numId="6">
    <w:abstractNumId w:val="4"/>
  </w:num>
  <w:num w:numId="7">
    <w:abstractNumId w:val="8"/>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ECB"/>
    <w:rsid w:val="000A3ECB"/>
    <w:rsid w:val="0073535A"/>
    <w:rsid w:val="007A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81151-BD68-4148-B5D6-4C280142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3E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3E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E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3E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3E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ECB"/>
    <w:rPr>
      <w:b/>
      <w:bCs/>
    </w:rPr>
  </w:style>
  <w:style w:type="character" w:styleId="Emphasis">
    <w:name w:val="Emphasis"/>
    <w:basedOn w:val="DefaultParagraphFont"/>
    <w:uiPriority w:val="20"/>
    <w:qFormat/>
    <w:rsid w:val="000A3ECB"/>
    <w:rPr>
      <w:i/>
      <w:iCs/>
    </w:rPr>
  </w:style>
  <w:style w:type="paragraph" w:styleId="HTMLPreformatted">
    <w:name w:val="HTML Preformatted"/>
    <w:basedOn w:val="Normal"/>
    <w:link w:val="HTMLPreformattedChar"/>
    <w:uiPriority w:val="99"/>
    <w:semiHidden/>
    <w:unhideWhenUsed/>
    <w:rsid w:val="000A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E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3ECB"/>
    <w:rPr>
      <w:rFonts w:ascii="Courier New" w:eastAsia="Times New Roman" w:hAnsi="Courier New" w:cs="Courier New"/>
      <w:sz w:val="20"/>
      <w:szCs w:val="20"/>
    </w:rPr>
  </w:style>
  <w:style w:type="paragraph" w:styleId="ListParagraph">
    <w:name w:val="List Paragraph"/>
    <w:basedOn w:val="Normal"/>
    <w:uiPriority w:val="34"/>
    <w:qFormat/>
    <w:rsid w:val="007A08AC"/>
    <w:pPr>
      <w:ind w:left="720"/>
      <w:contextualSpacing/>
    </w:pPr>
  </w:style>
  <w:style w:type="character" w:styleId="Hyperlink">
    <w:name w:val="Hyperlink"/>
    <w:basedOn w:val="DefaultParagraphFont"/>
    <w:uiPriority w:val="99"/>
    <w:unhideWhenUsed/>
    <w:rsid w:val="007A08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38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jariie.com/AdminUploadPdf/METRO_CITY__SCRAP_MANAGEMENT_SYSTEM_ijariie19026.pdf?srsltid=AfmBOoq4xFKUcRtchII2VfAw5MocaffWLaSJlNjhgIx4gUBPB6CW5I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37674977_Final_Report_on_Scrap_Management_Sorting_and_Classification_of_Steel" TargetMode="External"/><Relationship Id="rId5" Type="http://schemas.openxmlformats.org/officeDocument/2006/relationships/hyperlink" Target="https://www.irjmets.com/uploadedfiles/paper//issue_8_august_2023/44411/final/fin_irjmets169362174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2024-11-28T09:57:00Z</dcterms:created>
  <dcterms:modified xsi:type="dcterms:W3CDTF">2024-11-28T10:18:00Z</dcterms:modified>
</cp:coreProperties>
</file>