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ABECD5" w14:textId="77777777" w:rsidR="00A92D56" w:rsidRDefault="00A92D56" w:rsidP="00A92D5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40FB"/>
          <w:sz w:val="34"/>
          <w:szCs w:val="34"/>
        </w:rPr>
      </w:pPr>
    </w:p>
    <w:p w14:paraId="2DA96C2A" w14:textId="692D44CB" w:rsidR="00A92D56" w:rsidRDefault="00F05018" w:rsidP="00C34196">
      <w:pPr>
        <w:widowControl w:val="0"/>
        <w:autoSpaceDE w:val="0"/>
        <w:autoSpaceDN w:val="0"/>
        <w:adjustRightInd w:val="0"/>
        <w:jc w:val="center"/>
        <w:rPr>
          <w:rFonts w:asciiTheme="majorHAnsi" w:hAnsiTheme="majorHAnsi" w:cs="Times New Roman"/>
          <w:color w:val="14A2C9"/>
          <w:sz w:val="40"/>
          <w:szCs w:val="40"/>
        </w:rPr>
      </w:pPr>
      <w:r>
        <w:rPr>
          <w:rFonts w:asciiTheme="majorHAnsi" w:hAnsiTheme="majorHAnsi" w:cs="Times New Roman"/>
          <w:color w:val="14A2C9"/>
          <w:sz w:val="40"/>
          <w:szCs w:val="40"/>
        </w:rPr>
        <w:t>Terrain</w:t>
      </w:r>
      <w:r w:rsidR="00687F1A">
        <w:rPr>
          <w:rFonts w:asciiTheme="majorHAnsi" w:hAnsiTheme="majorHAnsi" w:cs="Times New Roman"/>
          <w:color w:val="14A2C9"/>
          <w:sz w:val="40"/>
          <w:szCs w:val="40"/>
        </w:rPr>
        <w:t xml:space="preserve">, Textures and Environment </w:t>
      </w:r>
      <w:r w:rsidR="00C34196">
        <w:rPr>
          <w:rFonts w:asciiTheme="majorHAnsi" w:hAnsiTheme="majorHAnsi" w:cs="Times New Roman"/>
          <w:color w:val="14A2C9"/>
          <w:sz w:val="40"/>
          <w:szCs w:val="40"/>
        </w:rPr>
        <w:t>Generation</w:t>
      </w:r>
    </w:p>
    <w:p w14:paraId="58FB8416" w14:textId="773FE83F" w:rsidR="00A92D56" w:rsidRPr="00A92D56" w:rsidRDefault="00A92D56" w:rsidP="00A92D56">
      <w:pPr>
        <w:widowControl w:val="0"/>
        <w:autoSpaceDE w:val="0"/>
        <w:autoSpaceDN w:val="0"/>
        <w:adjustRightInd w:val="0"/>
        <w:jc w:val="center"/>
        <w:rPr>
          <w:rFonts w:asciiTheme="majorHAnsi" w:hAnsiTheme="majorHAnsi" w:cs="Times New Roman"/>
          <w:color w:val="14A2C9"/>
          <w:sz w:val="40"/>
          <w:szCs w:val="40"/>
        </w:rPr>
      </w:pPr>
      <w:r>
        <w:rPr>
          <w:rFonts w:asciiTheme="majorHAnsi" w:hAnsiTheme="majorHAnsi" w:cs="Times New Roman"/>
          <w:color w:val="14A2C9"/>
          <w:sz w:val="40"/>
          <w:szCs w:val="40"/>
        </w:rPr>
        <w:t xml:space="preserve">In Class </w:t>
      </w:r>
      <w:r w:rsidR="00687F1A">
        <w:rPr>
          <w:rFonts w:asciiTheme="majorHAnsi" w:hAnsiTheme="majorHAnsi" w:cs="Times New Roman"/>
          <w:color w:val="14A2C9"/>
          <w:sz w:val="40"/>
          <w:szCs w:val="40"/>
        </w:rPr>
        <w:t>Exercises</w:t>
      </w:r>
    </w:p>
    <w:p w14:paraId="1F14D7E6" w14:textId="77777777" w:rsidR="00A92D56" w:rsidRDefault="00A92D56" w:rsidP="00A92D5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7DAB61E6" w14:textId="77777777" w:rsidR="00A92D56" w:rsidRDefault="00A92D56" w:rsidP="00A92D5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29D478B8" w14:textId="79CEB1A9" w:rsidR="00A92D56" w:rsidRPr="00687F1A" w:rsidRDefault="008E2730" w:rsidP="00687F1A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</w:rPr>
      </w:pPr>
      <w:r w:rsidRPr="008E2730">
        <w:rPr>
          <w:rFonts w:asciiTheme="majorHAnsi" w:hAnsiTheme="majorHAnsi" w:cs="Times New Roman"/>
          <w:noProof/>
        </w:rPr>
        <w:drawing>
          <wp:anchor distT="0" distB="0" distL="114300" distR="114300" simplePos="0" relativeHeight="251659264" behindDoc="0" locked="0" layoutInCell="1" allowOverlap="1" wp14:anchorId="34F9A69A" wp14:editId="0982997B">
            <wp:simplePos x="0" y="0"/>
            <wp:positionH relativeFrom="column">
              <wp:posOffset>4914900</wp:posOffset>
            </wp:positionH>
            <wp:positionV relativeFrom="paragraph">
              <wp:posOffset>537845</wp:posOffset>
            </wp:positionV>
            <wp:extent cx="1506855" cy="3076575"/>
            <wp:effectExtent l="0" t="0" r="0" b="0"/>
            <wp:wrapTight wrapText="bothSides">
              <wp:wrapPolygon edited="0">
                <wp:start x="0" y="0"/>
                <wp:lineTo x="0" y="21399"/>
                <wp:lineTo x="21118" y="21399"/>
                <wp:lineTo x="2111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4196" w:rsidRPr="00687F1A">
        <w:rPr>
          <w:rFonts w:asciiTheme="majorHAnsi" w:hAnsiTheme="majorHAnsi" w:cs="Times New Roman"/>
        </w:rPr>
        <w:t>Today y</w:t>
      </w:r>
      <w:r w:rsidR="00F05018" w:rsidRPr="00687F1A">
        <w:rPr>
          <w:rFonts w:asciiTheme="majorHAnsi" w:hAnsiTheme="majorHAnsi" w:cs="Times New Roman"/>
        </w:rPr>
        <w:t xml:space="preserve">ou learn </w:t>
      </w:r>
      <w:r w:rsidR="00687F1A" w:rsidRPr="00687F1A">
        <w:rPr>
          <w:rFonts w:asciiTheme="majorHAnsi" w:hAnsiTheme="majorHAnsi" w:cs="Times New Roman"/>
        </w:rPr>
        <w:t>about</w:t>
      </w:r>
      <w:r w:rsidR="00687F1A">
        <w:rPr>
          <w:rFonts w:asciiTheme="majorHAnsi" w:hAnsiTheme="majorHAnsi" w:cs="Times New Roman"/>
        </w:rPr>
        <w:t xml:space="preserve"> terrain</w:t>
      </w:r>
      <w:r w:rsidR="00F05018" w:rsidRPr="00687F1A">
        <w:rPr>
          <w:rFonts w:asciiTheme="majorHAnsi" w:hAnsiTheme="majorHAnsi" w:cs="Times New Roman"/>
        </w:rPr>
        <w:t>, how to create it, and</w:t>
      </w:r>
      <w:r w:rsidR="00C34196" w:rsidRPr="00687F1A">
        <w:rPr>
          <w:rFonts w:asciiTheme="majorHAnsi" w:hAnsiTheme="majorHAnsi" w:cs="Times New Roman"/>
        </w:rPr>
        <w:t xml:space="preserve"> </w:t>
      </w:r>
      <w:r w:rsidR="00F05018" w:rsidRPr="00687F1A">
        <w:rPr>
          <w:rFonts w:asciiTheme="majorHAnsi" w:hAnsiTheme="majorHAnsi" w:cs="Times New Roman"/>
        </w:rPr>
        <w:t xml:space="preserve">how to sculpt it. </w:t>
      </w:r>
      <w:r w:rsidR="00C34196" w:rsidRPr="00687F1A">
        <w:rPr>
          <w:rFonts w:asciiTheme="majorHAnsi" w:hAnsiTheme="majorHAnsi" w:cs="Times New Roman"/>
        </w:rPr>
        <w:t xml:space="preserve"> </w:t>
      </w:r>
      <w:r w:rsidR="00F05018" w:rsidRPr="00687F1A">
        <w:rPr>
          <w:rFonts w:asciiTheme="majorHAnsi" w:hAnsiTheme="majorHAnsi" w:cs="Times New Roman"/>
        </w:rPr>
        <w:t>You will also get hands-on experience with texture painting and fine-tuning. In</w:t>
      </w:r>
      <w:r w:rsidR="00C34196" w:rsidRPr="00687F1A">
        <w:rPr>
          <w:rFonts w:asciiTheme="majorHAnsi" w:hAnsiTheme="majorHAnsi" w:cs="Times New Roman"/>
        </w:rPr>
        <w:t xml:space="preserve"> </w:t>
      </w:r>
      <w:r w:rsidR="00F05018" w:rsidRPr="00687F1A">
        <w:rPr>
          <w:rFonts w:asciiTheme="majorHAnsi" w:hAnsiTheme="majorHAnsi" w:cs="Times New Roman"/>
        </w:rPr>
        <w:t>addition, you learn to make large, expansive, and realistic-looking terrain pieces for your games.</w:t>
      </w:r>
      <w:r w:rsidR="00A92D56" w:rsidRPr="00687F1A">
        <w:rPr>
          <w:rFonts w:asciiTheme="majorHAnsi" w:hAnsiTheme="majorHAnsi" w:cs="Times New Roman"/>
          <w:color w:val="000000"/>
        </w:rPr>
        <w:t xml:space="preserve"> </w:t>
      </w:r>
    </w:p>
    <w:p w14:paraId="5C9941CF" w14:textId="77777777" w:rsidR="00C34196" w:rsidRPr="00687F1A" w:rsidRDefault="00C34196" w:rsidP="00687F1A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sz w:val="18"/>
          <w:szCs w:val="18"/>
        </w:rPr>
      </w:pPr>
    </w:p>
    <w:p w14:paraId="7E7E88C6" w14:textId="77777777" w:rsidR="00C34196" w:rsidRDefault="00C34196" w:rsidP="00F0501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08B5117E" w14:textId="79EBB251" w:rsidR="00687F1A" w:rsidRPr="008E2730" w:rsidRDefault="00414EAC" w:rsidP="00C3419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r w:rsidRPr="00414EAC">
        <w:rPr>
          <w:rFonts w:asciiTheme="majorHAnsi" w:hAnsiTheme="majorHAnsi" w:cs="Times New Roman"/>
          <w:color w:val="14A2C9"/>
          <w:sz w:val="28"/>
          <w:szCs w:val="28"/>
          <w:u w:val="single"/>
        </w:rPr>
        <w:t xml:space="preserve">DEF:  </w:t>
      </w:r>
      <w:r w:rsidR="00C34196" w:rsidRPr="00414EAC">
        <w:rPr>
          <w:rFonts w:asciiTheme="majorHAnsi" w:hAnsiTheme="majorHAnsi" w:cs="Times New Roman"/>
          <w:color w:val="14A2C9"/>
          <w:sz w:val="28"/>
          <w:szCs w:val="28"/>
          <w:u w:val="single"/>
        </w:rPr>
        <w:t>TERRAIN</w:t>
      </w:r>
      <w:r w:rsidR="00C34196" w:rsidRPr="00414EAC">
        <w:rPr>
          <w:rFonts w:ascii="Times New Roman" w:hAnsi="Times New Roman" w:cs="Times New Roman"/>
          <w:b/>
          <w:color w:val="000000"/>
          <w:sz w:val="18"/>
          <w:szCs w:val="18"/>
          <w:u w:val="single"/>
        </w:rPr>
        <w:t>:</w:t>
      </w:r>
      <w:r w:rsidR="00C34196" w:rsidRPr="00C34196">
        <w:rPr>
          <w:rFonts w:ascii="Times New Roman" w:hAnsi="Times New Roman" w:cs="Times New Roman"/>
          <w:b/>
          <w:color w:val="000000"/>
          <w:sz w:val="18"/>
          <w:szCs w:val="18"/>
        </w:rPr>
        <w:t xml:space="preserve"> </w:t>
      </w:r>
      <w:r w:rsidR="00C34196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="00C34196" w:rsidRPr="008E2730">
        <w:rPr>
          <w:rFonts w:asciiTheme="majorHAnsi" w:hAnsiTheme="majorHAnsi" w:cs="Times New Roman"/>
        </w:rPr>
        <w:t xml:space="preserve">The term terrain refers to any section of land that simulates a world’s external landscape. </w:t>
      </w:r>
    </w:p>
    <w:p w14:paraId="66F3BC3D" w14:textId="0C92E102" w:rsidR="00687F1A" w:rsidRPr="008E2730" w:rsidRDefault="00C34196" w:rsidP="00687F1A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asciiTheme="majorHAnsi" w:hAnsiTheme="majorHAnsi" w:cs="Times New Roman"/>
        </w:rPr>
      </w:pPr>
      <w:r w:rsidRPr="008E2730">
        <w:rPr>
          <w:rFonts w:asciiTheme="majorHAnsi" w:hAnsiTheme="majorHAnsi" w:cs="Times New Roman"/>
        </w:rPr>
        <w:t xml:space="preserve">Tall mountains, </w:t>
      </w:r>
    </w:p>
    <w:p w14:paraId="7E1191C0" w14:textId="77777777" w:rsidR="00687F1A" w:rsidRPr="008E2730" w:rsidRDefault="00687F1A" w:rsidP="00687F1A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asciiTheme="majorHAnsi" w:hAnsiTheme="majorHAnsi" w:cs="Times New Roman"/>
        </w:rPr>
      </w:pPr>
      <w:r w:rsidRPr="008E2730">
        <w:rPr>
          <w:rFonts w:asciiTheme="majorHAnsi" w:hAnsiTheme="majorHAnsi" w:cs="Times New Roman"/>
        </w:rPr>
        <w:t>Far plains</w:t>
      </w:r>
    </w:p>
    <w:p w14:paraId="5BA2686A" w14:textId="77777777" w:rsidR="00687F1A" w:rsidRPr="008E2730" w:rsidRDefault="00687F1A" w:rsidP="00687F1A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asciiTheme="majorHAnsi" w:hAnsiTheme="majorHAnsi" w:cs="Times New Roman"/>
        </w:rPr>
      </w:pPr>
      <w:r w:rsidRPr="008E2730">
        <w:rPr>
          <w:rFonts w:asciiTheme="majorHAnsi" w:hAnsiTheme="majorHAnsi" w:cs="Times New Roman"/>
        </w:rPr>
        <w:t>D</w:t>
      </w:r>
      <w:r w:rsidR="00C34196" w:rsidRPr="008E2730">
        <w:rPr>
          <w:rFonts w:asciiTheme="majorHAnsi" w:hAnsiTheme="majorHAnsi" w:cs="Times New Roman"/>
        </w:rPr>
        <w:t xml:space="preserve">ark swamps </w:t>
      </w:r>
      <w:r w:rsidRPr="008E2730">
        <w:rPr>
          <w:rFonts w:asciiTheme="majorHAnsi" w:hAnsiTheme="majorHAnsi" w:cs="Times New Roman"/>
        </w:rPr>
        <w:t xml:space="preserve">… </w:t>
      </w:r>
      <w:r w:rsidR="00C34196" w:rsidRPr="008E2730">
        <w:rPr>
          <w:rFonts w:asciiTheme="majorHAnsi" w:hAnsiTheme="majorHAnsi" w:cs="Times New Roman"/>
        </w:rPr>
        <w:t>are all examples of possible game terrain.</w:t>
      </w:r>
    </w:p>
    <w:p w14:paraId="2E80E52C" w14:textId="77777777" w:rsidR="00687F1A" w:rsidRPr="008E2730" w:rsidRDefault="00687F1A" w:rsidP="00687F1A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</w:p>
    <w:p w14:paraId="08936F1F" w14:textId="69A05951" w:rsidR="008E2730" w:rsidRPr="008E2730" w:rsidRDefault="008E2730" w:rsidP="008E2730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</w:p>
    <w:p w14:paraId="7BD2D524" w14:textId="4AA8F63C" w:rsidR="00C34196" w:rsidRPr="008E2730" w:rsidRDefault="008E2730" w:rsidP="008E2730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Terrains are a</w:t>
      </w:r>
      <w:r w:rsidR="00C34196" w:rsidRPr="008E2730">
        <w:rPr>
          <w:rFonts w:asciiTheme="majorHAnsi" w:hAnsiTheme="majorHAnsi" w:cs="Times New Roman"/>
        </w:rPr>
        <w:t xml:space="preserve"> flat mesh</w:t>
      </w:r>
      <w:r>
        <w:rPr>
          <w:rFonts w:asciiTheme="majorHAnsi" w:hAnsiTheme="majorHAnsi" w:cs="Times New Roman"/>
        </w:rPr>
        <w:t>es</w:t>
      </w:r>
      <w:r w:rsidR="00C34196" w:rsidRPr="008E2730">
        <w:rPr>
          <w:rFonts w:asciiTheme="majorHAnsi" w:hAnsiTheme="majorHAnsi" w:cs="Times New Roman"/>
        </w:rPr>
        <w:t xml:space="preserve"> that can be sculpte</w:t>
      </w:r>
      <w:r w:rsidR="00687F1A" w:rsidRPr="008E2730">
        <w:rPr>
          <w:rFonts w:asciiTheme="majorHAnsi" w:hAnsiTheme="majorHAnsi" w:cs="Times New Roman"/>
        </w:rPr>
        <w:t xml:space="preserve">d into many different shapes.  </w:t>
      </w:r>
      <w:r w:rsidR="00C34196" w:rsidRPr="008E2730">
        <w:rPr>
          <w:rFonts w:asciiTheme="majorHAnsi" w:hAnsiTheme="majorHAnsi" w:cs="Times New Roman"/>
        </w:rPr>
        <w:t>Like sand in a sandbox. You can dig into the s</w:t>
      </w:r>
      <w:r w:rsidR="00687F1A" w:rsidRPr="008E2730">
        <w:rPr>
          <w:rFonts w:asciiTheme="majorHAnsi" w:hAnsiTheme="majorHAnsi" w:cs="Times New Roman"/>
        </w:rPr>
        <w:t>and or raise sections of it up.</w:t>
      </w:r>
    </w:p>
    <w:p w14:paraId="1B1AAEAA" w14:textId="77777777" w:rsidR="008E2730" w:rsidRPr="008E2730" w:rsidRDefault="008E2730" w:rsidP="008E2730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</w:p>
    <w:p w14:paraId="16230AA8" w14:textId="51D39F0C" w:rsidR="00C34196" w:rsidRPr="008E2730" w:rsidRDefault="008E2730" w:rsidP="00C3419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Theme="majorHAnsi" w:hAnsiTheme="majorHAnsi" w:cs="Times New Roman"/>
          <w:color w:val="000000"/>
        </w:rPr>
      </w:pPr>
      <w:r w:rsidRPr="008E2730">
        <w:rPr>
          <w:rFonts w:asciiTheme="majorHAnsi" w:hAnsiTheme="majorHAnsi" w:cs="Times New Roman"/>
        </w:rPr>
        <w:t>Terrains c</w:t>
      </w:r>
      <w:r w:rsidR="00C34196" w:rsidRPr="008E2730">
        <w:rPr>
          <w:rFonts w:asciiTheme="majorHAnsi" w:hAnsiTheme="majorHAnsi" w:cs="Times New Roman"/>
        </w:rPr>
        <w:t>annot overlap. (</w:t>
      </w:r>
      <w:r w:rsidR="00687F1A" w:rsidRPr="008E2730">
        <w:rPr>
          <w:rFonts w:asciiTheme="majorHAnsi" w:hAnsiTheme="majorHAnsi" w:cs="Times New Roman"/>
        </w:rPr>
        <w:t>C</w:t>
      </w:r>
      <w:r w:rsidR="00C34196" w:rsidRPr="008E2730">
        <w:rPr>
          <w:rFonts w:asciiTheme="majorHAnsi" w:hAnsiTheme="majorHAnsi" w:cs="Times New Roman"/>
        </w:rPr>
        <w:t>annot make things like caves or overhangs)</w:t>
      </w:r>
    </w:p>
    <w:p w14:paraId="1956224F" w14:textId="644F3F1D" w:rsidR="00687F1A" w:rsidRPr="008E2730" w:rsidRDefault="008E2730" w:rsidP="00C3419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Theme="majorHAnsi" w:hAnsiTheme="majorHAnsi" w:cs="Times New Roman"/>
          <w:color w:val="000000"/>
        </w:rPr>
      </w:pPr>
      <w:r w:rsidRPr="008E2730">
        <w:rPr>
          <w:rFonts w:asciiTheme="majorHAnsi" w:hAnsiTheme="majorHAnsi" w:cs="Times New Roman"/>
        </w:rPr>
        <w:t>Terrains have</w:t>
      </w:r>
      <w:r w:rsidR="00687F1A" w:rsidRPr="008E2730">
        <w:rPr>
          <w:rFonts w:asciiTheme="majorHAnsi" w:hAnsiTheme="majorHAnsi" w:cs="Times New Roman"/>
        </w:rPr>
        <w:t xml:space="preserve"> </w:t>
      </w:r>
    </w:p>
    <w:p w14:paraId="0A72E249" w14:textId="2CBE6F78" w:rsidR="00687F1A" w:rsidRPr="008E2730" w:rsidRDefault="00687F1A" w:rsidP="00687F1A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rPr>
          <w:rFonts w:asciiTheme="majorHAnsi" w:hAnsiTheme="majorHAnsi" w:cs="Times New Roman"/>
          <w:color w:val="000000"/>
        </w:rPr>
      </w:pPr>
      <w:r w:rsidRPr="008E2730">
        <w:rPr>
          <w:rFonts w:asciiTheme="majorHAnsi" w:hAnsiTheme="majorHAnsi" w:cs="Times New Roman"/>
        </w:rPr>
        <w:t>Position</w:t>
      </w:r>
    </w:p>
    <w:p w14:paraId="263B5A8D" w14:textId="77777777" w:rsidR="00687F1A" w:rsidRPr="008E2730" w:rsidRDefault="00687F1A" w:rsidP="00687F1A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rPr>
          <w:rFonts w:asciiTheme="majorHAnsi" w:hAnsiTheme="majorHAnsi" w:cs="Times New Roman"/>
          <w:color w:val="000000"/>
        </w:rPr>
      </w:pPr>
      <w:r w:rsidRPr="008E2730">
        <w:rPr>
          <w:rFonts w:asciiTheme="majorHAnsi" w:hAnsiTheme="majorHAnsi" w:cs="Times New Roman"/>
        </w:rPr>
        <w:t>R</w:t>
      </w:r>
      <w:r w:rsidR="00C34196" w:rsidRPr="008E2730">
        <w:rPr>
          <w:rFonts w:asciiTheme="majorHAnsi" w:hAnsiTheme="majorHAnsi" w:cs="Times New Roman"/>
        </w:rPr>
        <w:t>otation</w:t>
      </w:r>
    </w:p>
    <w:p w14:paraId="5727EEBA" w14:textId="4E0DA8A4" w:rsidR="00A92D56" w:rsidRPr="008E2730" w:rsidRDefault="00687F1A" w:rsidP="00687F1A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rPr>
          <w:rFonts w:asciiTheme="majorHAnsi" w:hAnsiTheme="majorHAnsi" w:cs="Times New Roman"/>
          <w:color w:val="000000"/>
        </w:rPr>
      </w:pPr>
      <w:r w:rsidRPr="008E2730">
        <w:rPr>
          <w:rFonts w:asciiTheme="majorHAnsi" w:hAnsiTheme="majorHAnsi" w:cs="Times New Roman"/>
        </w:rPr>
        <w:t>S</w:t>
      </w:r>
      <w:r w:rsidR="00C34196" w:rsidRPr="008E2730">
        <w:rPr>
          <w:rFonts w:asciiTheme="majorHAnsi" w:hAnsiTheme="majorHAnsi" w:cs="Times New Roman"/>
        </w:rPr>
        <w:t>cale (although they aren’t usually changed).</w:t>
      </w:r>
      <w:r w:rsidR="00C34196" w:rsidRPr="008E2730">
        <w:rPr>
          <w:rFonts w:asciiTheme="majorHAnsi" w:hAnsiTheme="majorHAnsi" w:cs="Times New Roman"/>
          <w:color w:val="000000"/>
        </w:rPr>
        <w:t xml:space="preserve"> </w:t>
      </w:r>
    </w:p>
    <w:p w14:paraId="66769F5F" w14:textId="77777777" w:rsidR="00C34196" w:rsidRPr="008E2730" w:rsidRDefault="00C34196" w:rsidP="00C34196">
      <w:pPr>
        <w:pStyle w:val="ListParagraph"/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</w:rPr>
      </w:pPr>
    </w:p>
    <w:p w14:paraId="4E3D3F74" w14:textId="74F8DA73" w:rsidR="00C34196" w:rsidRPr="008E2730" w:rsidRDefault="00C34196" w:rsidP="00C3419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Theme="majorHAnsi" w:hAnsiTheme="majorHAnsi" w:cs="Times New Roman"/>
        </w:rPr>
      </w:pPr>
      <w:r w:rsidRPr="008E2730">
        <w:rPr>
          <w:rFonts w:asciiTheme="majorHAnsi" w:hAnsiTheme="majorHAnsi" w:cs="Times New Roman"/>
        </w:rPr>
        <w:t xml:space="preserve">Click the menu items </w:t>
      </w:r>
      <w:proofErr w:type="spellStart"/>
      <w:r w:rsidRPr="008E2730">
        <w:rPr>
          <w:rFonts w:asciiTheme="majorHAnsi" w:hAnsiTheme="majorHAnsi" w:cs="Times New Roman"/>
        </w:rPr>
        <w:t>GameObject</w:t>
      </w:r>
      <w:proofErr w:type="spellEnd"/>
      <w:r w:rsidRPr="008E2730">
        <w:rPr>
          <w:rFonts w:asciiTheme="majorHAnsi" w:hAnsiTheme="majorHAnsi" w:cs="Times New Roman"/>
        </w:rPr>
        <w:t xml:space="preserve"> &gt; 3D Object &gt; Terrain</w:t>
      </w:r>
    </w:p>
    <w:p w14:paraId="0478493C" w14:textId="77777777" w:rsidR="00C34196" w:rsidRPr="008E2730" w:rsidRDefault="00C34196" w:rsidP="00C3419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Theme="majorHAnsi" w:hAnsiTheme="majorHAnsi" w:cs="Times New Roman"/>
        </w:rPr>
      </w:pPr>
      <w:r w:rsidRPr="008E2730">
        <w:rPr>
          <w:rFonts w:asciiTheme="majorHAnsi" w:hAnsiTheme="majorHAnsi" w:cs="Times New Roman"/>
        </w:rPr>
        <w:t>The Terrain is too big.   We need to modify some properties</w:t>
      </w:r>
    </w:p>
    <w:p w14:paraId="1C7D8B48" w14:textId="3EB8F706" w:rsidR="00C34196" w:rsidRPr="008E2730" w:rsidRDefault="00C34196" w:rsidP="00C3419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Theme="majorHAnsi" w:hAnsiTheme="majorHAnsi" w:cs="Times New Roman"/>
        </w:rPr>
      </w:pPr>
      <w:r w:rsidRPr="008E2730">
        <w:rPr>
          <w:rFonts w:asciiTheme="majorHAnsi" w:hAnsiTheme="majorHAnsi" w:cs="Times New Roman"/>
        </w:rPr>
        <w:t xml:space="preserve">Change the Terrain’s </w:t>
      </w:r>
      <w:r w:rsidRPr="008E2730">
        <w:rPr>
          <w:rFonts w:asciiTheme="majorHAnsi" w:hAnsiTheme="majorHAnsi" w:cs="Times New Roman"/>
          <w:b/>
          <w:u w:val="single"/>
        </w:rPr>
        <w:t>Resolution</w:t>
      </w:r>
      <w:r w:rsidRPr="008E2730">
        <w:rPr>
          <w:rFonts w:asciiTheme="majorHAnsi" w:hAnsiTheme="majorHAnsi" w:cs="Times New Roman"/>
        </w:rPr>
        <w:t xml:space="preserve"> (length, width, and maximum height)</w:t>
      </w:r>
    </w:p>
    <w:p w14:paraId="58E979D2" w14:textId="024D368E" w:rsidR="00C34196" w:rsidRPr="008E2730" w:rsidRDefault="00C34196" w:rsidP="00C3419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Theme="majorHAnsi" w:hAnsiTheme="majorHAnsi" w:cs="Times New Roman"/>
        </w:rPr>
      </w:pPr>
      <w:r w:rsidRPr="008E2730">
        <w:rPr>
          <w:rFonts w:asciiTheme="majorHAnsi" w:hAnsiTheme="majorHAnsi" w:cs="Times New Roman"/>
          <w:color w:val="000000"/>
        </w:rPr>
        <w:t>S</w:t>
      </w:r>
      <w:r w:rsidRPr="008E2730">
        <w:rPr>
          <w:rFonts w:asciiTheme="majorHAnsi" w:hAnsiTheme="majorHAnsi" w:cs="Times New Roman"/>
        </w:rPr>
        <w:t xml:space="preserve">elect your terrain in the Hierarchy view. </w:t>
      </w:r>
    </w:p>
    <w:p w14:paraId="02AF3B51" w14:textId="03371BBF" w:rsidR="00A92D56" w:rsidRPr="008E2730" w:rsidRDefault="008E2730" w:rsidP="00C3419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Theme="majorHAnsi" w:hAnsiTheme="majorHAnsi" w:cs="Times New Roman"/>
        </w:rPr>
      </w:pPr>
      <w:r>
        <w:rPr>
          <w:rFonts w:ascii="Times New Roman" w:hAnsi="Times New Roman" w:cs="Times New Roman"/>
          <w:noProof/>
          <w:sz w:val="17"/>
          <w:szCs w:val="17"/>
        </w:rPr>
        <w:drawing>
          <wp:anchor distT="0" distB="0" distL="114300" distR="114300" simplePos="0" relativeHeight="251661312" behindDoc="0" locked="0" layoutInCell="1" allowOverlap="1" wp14:anchorId="7ED14890" wp14:editId="74301678">
            <wp:simplePos x="0" y="0"/>
            <wp:positionH relativeFrom="column">
              <wp:posOffset>4686300</wp:posOffset>
            </wp:positionH>
            <wp:positionV relativeFrom="paragraph">
              <wp:posOffset>145415</wp:posOffset>
            </wp:positionV>
            <wp:extent cx="1796415" cy="1759585"/>
            <wp:effectExtent l="0" t="0" r="6985" b="0"/>
            <wp:wrapTight wrapText="bothSides">
              <wp:wrapPolygon edited="0">
                <wp:start x="0" y="0"/>
                <wp:lineTo x="0" y="21202"/>
                <wp:lineTo x="21379" y="21202"/>
                <wp:lineTo x="2137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41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4196" w:rsidRPr="008E2730">
        <w:rPr>
          <w:rFonts w:asciiTheme="majorHAnsi" w:hAnsiTheme="majorHAnsi" w:cs="Times New Roman"/>
        </w:rPr>
        <w:t xml:space="preserve">In the Inspector view, locate and click the Terrain Settings button </w:t>
      </w:r>
      <w:r w:rsidR="003F7D13" w:rsidRPr="008E2730">
        <w:rPr>
          <w:rFonts w:asciiTheme="majorHAnsi" w:hAnsiTheme="majorHAnsi" w:cs="Times New Roman"/>
        </w:rPr>
        <w:t>(the cog) (</w:t>
      </w:r>
      <w:r w:rsidR="00C34196" w:rsidRPr="008E2730">
        <w:rPr>
          <w:rFonts w:asciiTheme="majorHAnsi" w:hAnsiTheme="majorHAnsi" w:cs="Times New Roman"/>
        </w:rPr>
        <w:t>see side pic)</w:t>
      </w:r>
    </w:p>
    <w:p w14:paraId="692E046A" w14:textId="01EA4945" w:rsidR="00C34196" w:rsidRPr="008E2730" w:rsidRDefault="00C34196" w:rsidP="00C3419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Theme="majorHAnsi" w:hAnsiTheme="majorHAnsi" w:cs="Times New Roman"/>
        </w:rPr>
      </w:pPr>
      <w:r w:rsidRPr="008E2730">
        <w:rPr>
          <w:rFonts w:asciiTheme="majorHAnsi" w:hAnsiTheme="majorHAnsi" w:cs="Times New Roman"/>
        </w:rPr>
        <w:t>Locate the Resolution settings.</w:t>
      </w:r>
    </w:p>
    <w:p w14:paraId="43082C93" w14:textId="2078B228" w:rsidR="00C34196" w:rsidRPr="008E2730" w:rsidRDefault="00C34196" w:rsidP="00C3419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Theme="majorHAnsi" w:hAnsiTheme="majorHAnsi" w:cs="Times New Roman"/>
        </w:rPr>
      </w:pPr>
      <w:r w:rsidRPr="008E2730">
        <w:rPr>
          <w:rFonts w:asciiTheme="majorHAnsi" w:hAnsiTheme="majorHAnsi" w:cs="Times New Roman"/>
        </w:rPr>
        <w:t>Currently, the terrain width and length are set to 500. Set these values both to 50.</w:t>
      </w:r>
    </w:p>
    <w:p w14:paraId="75CF4224" w14:textId="6CCF80B8" w:rsidR="00EB1E82" w:rsidRDefault="00EB1E82">
      <w:pPr>
        <w:rPr>
          <w:sz w:val="22"/>
          <w:szCs w:val="22"/>
        </w:rPr>
      </w:pPr>
    </w:p>
    <w:p w14:paraId="0A4553ED" w14:textId="712713FF" w:rsidR="00C34196" w:rsidRDefault="00C34196">
      <w:pPr>
        <w:rPr>
          <w:sz w:val="22"/>
          <w:szCs w:val="22"/>
        </w:rPr>
      </w:pPr>
    </w:p>
    <w:p w14:paraId="515775DB" w14:textId="4A64039E" w:rsidR="003F7D13" w:rsidRDefault="00414EAC">
      <w:pPr>
        <w:rPr>
          <w:rFonts w:ascii="Times New Roman" w:hAnsi="Times New Roman" w:cs="Times New Roman"/>
          <w:color w:val="000000"/>
          <w:sz w:val="18"/>
          <w:szCs w:val="18"/>
        </w:rPr>
      </w:pPr>
      <w:r w:rsidRPr="00414EAC">
        <w:rPr>
          <w:rFonts w:asciiTheme="majorHAnsi" w:hAnsiTheme="majorHAnsi" w:cs="Times New Roman"/>
          <w:color w:val="14A2C9"/>
          <w:sz w:val="28"/>
          <w:szCs w:val="28"/>
          <w:u w:val="single"/>
        </w:rPr>
        <w:t xml:space="preserve">DEF:  </w:t>
      </w:r>
      <w:r w:rsidR="00C34196" w:rsidRPr="00414EAC">
        <w:rPr>
          <w:rFonts w:asciiTheme="majorHAnsi" w:hAnsiTheme="majorHAnsi" w:cs="Times New Roman"/>
          <w:color w:val="14A2C9"/>
          <w:sz w:val="28"/>
          <w:szCs w:val="28"/>
          <w:u w:val="single"/>
        </w:rPr>
        <w:t>TERRAIN SIZE</w:t>
      </w:r>
      <w:r w:rsidR="00C34196" w:rsidRPr="00C34196">
        <w:rPr>
          <w:rFonts w:ascii="Times New Roman" w:hAnsi="Times New Roman" w:cs="Times New Roman"/>
          <w:b/>
          <w:color w:val="000000"/>
          <w:sz w:val="18"/>
          <w:szCs w:val="18"/>
        </w:rPr>
        <w:t xml:space="preserve">: </w:t>
      </w:r>
      <w:r w:rsidR="00C34196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="00C34196" w:rsidRPr="008E2730">
        <w:rPr>
          <w:rFonts w:asciiTheme="majorHAnsi" w:hAnsiTheme="majorHAnsi" w:cs="Times New Roman"/>
          <w:color w:val="000000"/>
        </w:rPr>
        <w:t>Width and Height of your Terrain</w:t>
      </w:r>
    </w:p>
    <w:p w14:paraId="7EBBF8B8" w14:textId="77777777" w:rsidR="003F7D13" w:rsidRDefault="003F7D13">
      <w:pPr>
        <w:rPr>
          <w:rFonts w:ascii="Times New Roman" w:hAnsi="Times New Roman" w:cs="Times New Roman"/>
          <w:color w:val="000000"/>
          <w:sz w:val="18"/>
          <w:szCs w:val="18"/>
        </w:rPr>
      </w:pPr>
    </w:p>
    <w:p w14:paraId="23FFCBCB" w14:textId="77777777" w:rsidR="00C34196" w:rsidRDefault="00C34196">
      <w:pPr>
        <w:rPr>
          <w:rFonts w:ascii="Times New Roman" w:hAnsi="Times New Roman" w:cs="Times New Roman"/>
          <w:color w:val="000000"/>
          <w:sz w:val="18"/>
          <w:szCs w:val="18"/>
        </w:rPr>
      </w:pPr>
    </w:p>
    <w:p w14:paraId="6FFCA572" w14:textId="6224B92C" w:rsidR="00414EAC" w:rsidRDefault="00C34196">
      <w:pPr>
        <w:rPr>
          <w:rFonts w:asciiTheme="majorHAnsi" w:hAnsiTheme="majorHAnsi" w:cs="Times New Roman"/>
          <w:color w:val="14A2C9"/>
          <w:sz w:val="28"/>
          <w:szCs w:val="28"/>
        </w:rPr>
      </w:pPr>
      <w:r>
        <w:rPr>
          <w:rFonts w:asciiTheme="majorHAnsi" w:hAnsiTheme="majorHAnsi" w:cs="Times New Roman"/>
          <w:color w:val="14A2C9"/>
          <w:sz w:val="28"/>
          <w:szCs w:val="28"/>
        </w:rPr>
        <w:t xml:space="preserve">HEIGHT MAP &amp; SCULPTING </w:t>
      </w:r>
    </w:p>
    <w:p w14:paraId="6D5A5B1D" w14:textId="777EA83C" w:rsidR="00486A94" w:rsidRPr="008E2730" w:rsidRDefault="00486A94" w:rsidP="00486A94">
      <w:pPr>
        <w:pStyle w:val="ListParagraph"/>
        <w:numPr>
          <w:ilvl w:val="0"/>
          <w:numId w:val="5"/>
        </w:numPr>
        <w:rPr>
          <w:rFonts w:asciiTheme="majorHAnsi" w:hAnsiTheme="majorHAnsi" w:cs="Times New Roman"/>
        </w:rPr>
      </w:pPr>
      <w:r w:rsidRPr="008E2730">
        <w:rPr>
          <w:rFonts w:asciiTheme="majorHAnsi" w:hAnsiTheme="majorHAnsi" w:cs="Times New Roman"/>
        </w:rPr>
        <w:t>256 shades of gray are available in 8-bit images</w:t>
      </w:r>
    </w:p>
    <w:p w14:paraId="4A3BEA99" w14:textId="77777777" w:rsidR="00486A94" w:rsidRPr="008E2730" w:rsidRDefault="00486A94" w:rsidP="00486A94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Theme="majorHAnsi" w:hAnsiTheme="majorHAnsi" w:cs="Times New Roman"/>
        </w:rPr>
      </w:pPr>
      <w:r w:rsidRPr="008E2730">
        <w:rPr>
          <w:rFonts w:asciiTheme="majorHAnsi" w:hAnsiTheme="majorHAnsi" w:cs="Times New Roman"/>
        </w:rPr>
        <w:t xml:space="preserve">These shades range from 0 (black) to 255 (white). </w:t>
      </w:r>
    </w:p>
    <w:p w14:paraId="399AC852" w14:textId="77777777" w:rsidR="00486A94" w:rsidRPr="008E2730" w:rsidRDefault="00486A94" w:rsidP="00486A94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Theme="majorHAnsi" w:hAnsiTheme="majorHAnsi" w:cs="Times New Roman"/>
        </w:rPr>
      </w:pPr>
      <w:r w:rsidRPr="008E2730">
        <w:rPr>
          <w:rFonts w:asciiTheme="majorHAnsi" w:hAnsiTheme="majorHAnsi" w:cs="Times New Roman"/>
        </w:rPr>
        <w:t xml:space="preserve">You can take a black-and-white image, (sometimes called a gray scale image) </w:t>
      </w:r>
    </w:p>
    <w:p w14:paraId="5108FE22" w14:textId="0FB4CA00" w:rsidR="00486A94" w:rsidRPr="008E2730" w:rsidRDefault="008E2730" w:rsidP="008E2730">
      <w:pPr>
        <w:widowControl w:val="0"/>
        <w:autoSpaceDE w:val="0"/>
        <w:autoSpaceDN w:val="0"/>
        <w:adjustRightInd w:val="0"/>
        <w:ind w:left="720"/>
        <w:rPr>
          <w:rFonts w:asciiTheme="majorHAnsi" w:hAnsiTheme="majorHAnsi" w:cs="Times New Roman"/>
        </w:rPr>
      </w:pPr>
      <w:proofErr w:type="gramStart"/>
      <w:r>
        <w:rPr>
          <w:rFonts w:asciiTheme="majorHAnsi" w:hAnsiTheme="majorHAnsi" w:cs="Times New Roman"/>
        </w:rPr>
        <w:t>a</w:t>
      </w:r>
      <w:r w:rsidR="00486A94" w:rsidRPr="008E2730">
        <w:rPr>
          <w:rFonts w:asciiTheme="majorHAnsi" w:hAnsiTheme="majorHAnsi" w:cs="Times New Roman"/>
        </w:rPr>
        <w:t>nd</w:t>
      </w:r>
      <w:proofErr w:type="gramEnd"/>
      <w:r w:rsidR="00486A94" w:rsidRPr="008E2730">
        <w:rPr>
          <w:rFonts w:asciiTheme="majorHAnsi" w:hAnsiTheme="majorHAnsi" w:cs="Times New Roman"/>
        </w:rPr>
        <w:t xml:space="preserve"> use it as something called a </w:t>
      </w:r>
      <w:proofErr w:type="spellStart"/>
      <w:r w:rsidR="00486A94" w:rsidRPr="008E2730">
        <w:rPr>
          <w:rFonts w:asciiTheme="majorHAnsi" w:hAnsiTheme="majorHAnsi" w:cs="Times New Roman"/>
        </w:rPr>
        <w:t>heightmap</w:t>
      </w:r>
      <w:proofErr w:type="spellEnd"/>
      <w:r w:rsidR="00486A94" w:rsidRPr="008E2730">
        <w:rPr>
          <w:rFonts w:asciiTheme="majorHAnsi" w:hAnsiTheme="majorHAnsi" w:cs="Times New Roman"/>
        </w:rPr>
        <w:t xml:space="preserve"> (</w:t>
      </w:r>
      <w:r>
        <w:rPr>
          <w:rFonts w:asciiTheme="majorHAnsi" w:hAnsiTheme="majorHAnsi" w:cs="Times New Roman"/>
        </w:rPr>
        <w:t xml:space="preserve">a </w:t>
      </w:r>
      <w:proofErr w:type="spellStart"/>
      <w:r>
        <w:rPr>
          <w:rFonts w:asciiTheme="majorHAnsi" w:hAnsiTheme="majorHAnsi" w:cs="Times New Roman"/>
        </w:rPr>
        <w:t>grayscale</w:t>
      </w:r>
      <w:proofErr w:type="spellEnd"/>
      <w:r>
        <w:rPr>
          <w:rFonts w:asciiTheme="majorHAnsi" w:hAnsiTheme="majorHAnsi" w:cs="Times New Roman"/>
        </w:rPr>
        <w:t xml:space="preserve"> image that contains </w:t>
      </w:r>
      <w:r w:rsidR="00486A94" w:rsidRPr="008E2730">
        <w:rPr>
          <w:rFonts w:asciiTheme="majorHAnsi" w:hAnsiTheme="majorHAnsi" w:cs="Times New Roman"/>
        </w:rPr>
        <w:t>elevation information similar to a topographical map.</w:t>
      </w:r>
    </w:p>
    <w:p w14:paraId="7B69948A" w14:textId="77777777" w:rsidR="00486A94" w:rsidRDefault="00486A94" w:rsidP="00486A9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7"/>
          <w:szCs w:val="17"/>
        </w:rPr>
      </w:pPr>
    </w:p>
    <w:p w14:paraId="1C7469A5" w14:textId="5B6C5356" w:rsidR="00486A94" w:rsidRDefault="00486A94" w:rsidP="00486A9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7"/>
          <w:szCs w:val="17"/>
        </w:rPr>
      </w:pPr>
      <w:r>
        <w:rPr>
          <w:rFonts w:ascii="Times New Roman" w:hAnsi="Times New Roman" w:cs="Times New Roman"/>
          <w:sz w:val="17"/>
          <w:szCs w:val="17"/>
        </w:rPr>
        <w:lastRenderedPageBreak/>
        <w:t xml:space="preserve">               </w:t>
      </w:r>
    </w:p>
    <w:p w14:paraId="231DB9C3" w14:textId="65C5F098" w:rsidR="00486A94" w:rsidRDefault="008E2730" w:rsidP="008E2730">
      <w:pPr>
        <w:rPr>
          <w:rFonts w:ascii="Times New Roman" w:hAnsi="Times New Roman" w:cs="Times New Roman"/>
          <w:sz w:val="17"/>
          <w:szCs w:val="17"/>
        </w:rPr>
      </w:pPr>
      <w:r>
        <w:rPr>
          <w:rFonts w:ascii="Times New Roman" w:hAnsi="Times New Roman" w:cs="Times New Roman"/>
          <w:noProof/>
          <w:sz w:val="17"/>
          <w:szCs w:val="17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609C3B" wp14:editId="64D0E659">
                <wp:simplePos x="0" y="0"/>
                <wp:positionH relativeFrom="column">
                  <wp:posOffset>1930400</wp:posOffset>
                </wp:positionH>
                <wp:positionV relativeFrom="paragraph">
                  <wp:posOffset>605155</wp:posOffset>
                </wp:positionV>
                <wp:extent cx="1143000" cy="0"/>
                <wp:effectExtent l="50800" t="50800" r="50800" b="1016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ln w="50800"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8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2pt,47.65pt" to="242pt,47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a9zY0wCAAAlBQAADgAAAGRycy9lMm9Eb2MueG1stFTbbtswDH0fsH8Q/O5acp0mNeoUbgzvZdiC&#10;tvsAVZYTA7pB0uIEw/59lJK47Tagw7C9yJJIHh4eUr653UuBdty6QasqIRc4QVwx3Q1qUyVfHtt0&#10;kSDnqeqo0IpXyYG75Hb5/t3NaEqe660WHbcIQJQrR1MlW+9NmWWObbmk7kIbrsDYayuph6PdZJ2l&#10;I6BLkeUYX2Wjtp2xmnHn4LY5GpNlxO97zvznvnfcI1ElwM3H1cb1KazZ8oaWG0vNdmAnGvQvWEg6&#10;KEg6QTXUU/TVDr9AyYFZ7XTvL5iWme77gfFYA1RD8E/VPGyp4bEWEMeZSSb372DZp93aoqGrEmiU&#10;ohJa9OAtHTZbj1ZaKRBQW7QIOo3GleC+Umt7OjmztqHofW9l+EI5aB+1PUza8r1HDC4JKS4xhhaw&#10;sy17DjTW+Q9cSxQ2VSIGFcqmJd19dB6SgevZJVwLhcYqmeEF4MUGQhJwDKaQLur+ra3r/Kq5bNJm&#10;cT1Piyeep4sWF+ldXczIaj5vSTP/DlkkJUVpBGX8OIytoJuT0sH0Z1JLyl4NJiFZHIkjdyD1mttq&#10;Ns/r+ew6vapnJC0IXqR1jfO0aWtc46JdXRd3E7cRptPAbD8CzJ3e/y9+oPFZxiy0+tjcuPMHwY+6&#10;3/MehgXamcf+xGfKV8KiHYUHRhnjypPQE0ATCrxDWD8IMQXitwNP/lGy+ISnYPJ2MD9HxMxa+SlY&#10;Dkrb3wH4/Zlyf/QH+i/qDtsn3R3i2EcDvMVY4em/ER77y3MMf/67LX8AAAD//wMAUEsDBBQABgAI&#10;AAAAIQC9DwyS3wAAAAkBAAAPAAAAZHJzL2Rvd25yZXYueG1sTI/BTsMwEETvSPyDtUhcUOvQBigh&#10;ToUQldobtBw4buPFiYjXaew0ga/HFQc47uxo5k2+HG0jjtT52rGC62kCgrh0umaj4G23mixA+ICs&#10;sXFMCr7Iw7I4P8sx027gVzpugxExhH2GCqoQ2kxKX1Zk0U9dSxx/H66zGOLZGak7HGK4beQsSW6l&#10;xZpjQ4UtPVVUfm57q+Dl0Lv1s7labXqX3vmZWQ+H73elLi/GxwcQgcbwZ4YTfkSHIjLtXc/ai0bB&#10;PEnjlqDg/mYOIhrSxUnY/wqyyOX/BcUPAAAA//8DAFBLAQItABQABgAIAAAAIQDkmcPA+wAAAOEB&#10;AAATAAAAAAAAAAAAAAAAAAAAAABbQ29udGVudF9UeXBlc10ueG1sUEsBAi0AFAAGAAgAAAAhACOy&#10;auHXAAAAlAEAAAsAAAAAAAAAAAAAAAAALAEAAF9yZWxzLy5yZWxzUEsBAi0AFAAGAAgAAAAhAP2v&#10;c2NMAgAAJQUAAA4AAAAAAAAAAAAAAAAALAIAAGRycy9lMm9Eb2MueG1sUEsBAi0AFAAGAAgAAAAh&#10;AL0PDJLfAAAACQEAAA8AAAAAAAAAAAAAAAAApAQAAGRycy9kb3ducmV2LnhtbFBLBQYAAAAABAAE&#10;APMAAACwBQAAAAA=&#10;" strokecolor="#4f81bd [3204]" strokeweight="4pt">
                <v:shadow on="t" opacity="24903f" mv:blur="40000f" origin=",.5" offset="0,20000emu"/>
              </v:line>
            </w:pict>
          </mc:Fallback>
        </mc:AlternateContent>
      </w:r>
      <w:r w:rsidR="00486A94">
        <w:rPr>
          <w:rFonts w:ascii="Times New Roman" w:hAnsi="Times New Roman" w:cs="Times New Roman"/>
          <w:noProof/>
          <w:sz w:val="17"/>
          <w:szCs w:val="17"/>
        </w:rPr>
        <w:drawing>
          <wp:inline distT="0" distB="0" distL="0" distR="0" wp14:anchorId="0A564273" wp14:editId="112E8EA8">
            <wp:extent cx="5486400" cy="5247769"/>
            <wp:effectExtent l="0" t="0" r="0" b="1016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4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5D286" w14:textId="77777777" w:rsidR="00414EAC" w:rsidRDefault="00414EAC" w:rsidP="00486A9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7"/>
          <w:szCs w:val="17"/>
        </w:rPr>
      </w:pPr>
    </w:p>
    <w:p w14:paraId="325A239D" w14:textId="77777777" w:rsidR="00414EAC" w:rsidRDefault="00414EAC" w:rsidP="00486A9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7"/>
          <w:szCs w:val="17"/>
        </w:rPr>
      </w:pPr>
    </w:p>
    <w:p w14:paraId="56CB5B7D" w14:textId="5244DFE5" w:rsidR="00326C76" w:rsidRPr="00326C76" w:rsidRDefault="00326C76" w:rsidP="00486A94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14A2C9"/>
          <w:sz w:val="28"/>
          <w:szCs w:val="28"/>
        </w:rPr>
      </w:pPr>
      <w:r w:rsidRPr="00326C76">
        <w:rPr>
          <w:rFonts w:asciiTheme="majorHAnsi" w:hAnsiTheme="majorHAnsi" w:cs="Times New Roman"/>
          <w:color w:val="14A2C9"/>
          <w:sz w:val="28"/>
          <w:szCs w:val="28"/>
        </w:rPr>
        <w:t>Calculating height</w:t>
      </w:r>
    </w:p>
    <w:p w14:paraId="5281A286" w14:textId="77777777" w:rsidR="00326C76" w:rsidRDefault="00326C76" w:rsidP="00486A94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</w:p>
    <w:p w14:paraId="35526E31" w14:textId="241276E4" w:rsidR="00414EAC" w:rsidRPr="00414EAC" w:rsidRDefault="00326C76" w:rsidP="00486A94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67CCC9" wp14:editId="196FFF84">
                <wp:simplePos x="0" y="0"/>
                <wp:positionH relativeFrom="column">
                  <wp:posOffset>4000500</wp:posOffset>
                </wp:positionH>
                <wp:positionV relativeFrom="paragraph">
                  <wp:posOffset>49530</wp:posOffset>
                </wp:positionV>
                <wp:extent cx="2514600" cy="2628900"/>
                <wp:effectExtent l="0" t="0" r="0" b="1270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62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513536" w14:textId="34CDCD76" w:rsidR="00E004D1" w:rsidRDefault="00E004D1" w:rsidP="00326C7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Theme="majorHAnsi" w:hAnsiTheme="majorHAnsi" w:cs="Times New Roman"/>
                              </w:rPr>
                            </w:pPr>
                            <w:r>
                              <w:rPr>
                                <w:rFonts w:asciiTheme="majorHAnsi" w:hAnsiTheme="majorHAnsi" w:cs="Times New Roman"/>
                              </w:rPr>
                              <w:t xml:space="preserve">The max height of the terrain </w:t>
                            </w:r>
                            <w:r w:rsidRPr="00326C76">
                              <w:rPr>
                                <w:rFonts w:asciiTheme="majorHAnsi" w:hAnsiTheme="majorHAnsi" w:cs="Times New Roman"/>
                              </w:rPr>
                              <w:t xml:space="preserve">defaults to </w:t>
                            </w:r>
                            <w:r>
                              <w:rPr>
                                <w:rFonts w:asciiTheme="majorHAnsi" w:hAnsiTheme="majorHAnsi" w:cs="Times New Roman"/>
                              </w:rPr>
                              <w:t xml:space="preserve">600 but is easily changeable. </w:t>
                            </w:r>
                          </w:p>
                          <w:p w14:paraId="4FEC3C30" w14:textId="77777777" w:rsidR="00E004D1" w:rsidRDefault="00E004D1" w:rsidP="00326C7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Theme="majorHAnsi" w:hAnsiTheme="majorHAnsi" w:cs="Times New Roman"/>
                              </w:rPr>
                            </w:pPr>
                          </w:p>
                          <w:p w14:paraId="56500168" w14:textId="2CBF64FA" w:rsidR="00E004D1" w:rsidRPr="00326C76" w:rsidRDefault="00E004D1" w:rsidP="00326C7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Theme="majorHAnsi" w:hAnsiTheme="majorHAnsi" w:cs="Times New Roman"/>
                              </w:rPr>
                            </w:pPr>
                            <w:r>
                              <w:rPr>
                                <w:rFonts w:asciiTheme="majorHAnsi" w:hAnsiTheme="majorHAnsi" w:cs="Times New Roman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Theme="majorHAnsi" w:hAnsiTheme="majorHAnsi" w:cs="Times New Roman"/>
                              </w:rPr>
                              <w:t>gray</w:t>
                            </w:r>
                            <w:proofErr w:type="gramEnd"/>
                            <w:r>
                              <w:rPr>
                                <w:rFonts w:asciiTheme="majorHAnsi" w:hAnsiTheme="majorHAnsi" w:cs="Times New Roman"/>
                              </w:rPr>
                              <w:t xml:space="preserve"> shade)/255 Å~ (max </w:t>
                            </w:r>
                            <w:r w:rsidRPr="00326C76">
                              <w:rPr>
                                <w:rFonts w:asciiTheme="majorHAnsi" w:hAnsiTheme="majorHAnsi" w:cs="Times New Roman"/>
                              </w:rPr>
                              <w:t>height)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margin-left:315pt;margin-top:3.9pt;width:198pt;height:207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dFHPM4CAAAPBgAADgAAAGRycy9lMm9Eb2MueG1srFTdT9swEH+ftP/B8ntJUtJCI1IUijpNQoAG&#10;E8+uY7fR/DXbbdOh/e87O00pbA9j2ktyvvv5fPe7j4vLVgq0YdY1WpU4O0kxYorqulHLEn99nA/O&#10;MXKeqJoIrViJd8zhy+nHDxdbU7ChXmlRM4vAiXLF1pR45b0pksTRFZPEnWjDFBi5tpJ4ONplUluy&#10;Be9SJMM0HSdbbWtjNWXOgfa6M+Jp9M85o/6Oc8c8EiWG2Hz82vhdhG8yvSDF0hKzaug+DPIPUUjS&#10;KHj04OqaeILWtvnNlWyo1U5zf0K1TDTnDWUxB8gmS99k87AihsVcgBxnDjS5/+eW3m7uLWrqEp9i&#10;pIiEEj2y1qMr3aLTwM7WuAJADwZgvgU1VLnXO1CGpFtuZfhDOgjswPPuwG1wRkE5HGX5OAUTBdtw&#10;PDyfwAH8Jy/XjXX+E9MSBaHEFooXOSWbG+c7aA8Jryk9b4SIBRTqlQJ8dhoWO6C7TQoIBcSADEHF&#10;6jzPRmfD6mw0GYyrUTbIs/R8UFXpcHA9r9IqzeezSX71E6KQJMuLLfSJgS4LDAETc0GW+5oE898V&#10;RRL6qoWzLInN0+UHjiMlfahJoL+jOUp+J1hIQKgvjEPZIttBEQeGzYRFGwKtTihlysdCRTIAHVAc&#10;CHvPxT0+UhapfM/ljvz+Za384bJslLaxtG/Crr/1IfMOD2Qc5R1E3y5a4CqIC13voCut7qbaGTpv&#10;oHNuiPP3xMIYQ7fBavJ38OFCb0us9xJGK21//Ekf8FBIsGIUyl1i931NLMNIfFYwd5Msz8MeiYcc&#10;mgcO9tiyOLaotZxpKEcGS9DQKAa8F73IrZZPsMGq8CqYiKLwdol9L858t6xgA1JWVREEm8MQf6Me&#10;DA2uQ3XCXDy2T8Sa/fB46KBb3S8QUryZoQ4bbipdrb3mTRywF1b3xMPWif2435BhrR2fI+plj09/&#10;AQAA//8DAFBLAwQUAAYACAAAACEAfVgwVd0AAAAKAQAADwAAAGRycy9kb3ducmV2LnhtbEyPwU7D&#10;MAyG70i8Q2QkbixZGWWUuhMCcQVtsEncstZrKxqnarK1vD3eCY72b/3+vnw1uU6daAitZ4T5zIAi&#10;Ln3Vco3w+fF6swQVouXKdp4J4YcCrIrLi9xmlR95TadNrJWUcMgsQhNjn2kdyoacDTPfE0t28IOz&#10;Ucah1tVgRyl3nU6MSbWzLcuHxvb03FD5vTk6hO3b4Wu3MO/1i7vrRz8Zze5BI15fTU+PoCJN8e8Y&#10;zviCDoUw7f2Rq6A6hPTWiEtEuBeDc26SVBZ7hEUyX4Iucv1fofgFAAD//wMAUEsBAi0AFAAGAAgA&#10;AAAhAOSZw8D7AAAA4QEAABMAAAAAAAAAAAAAAAAAAAAAAFtDb250ZW50X1R5cGVzXS54bWxQSwEC&#10;LQAUAAYACAAAACEAI7Jq4dcAAACUAQAACwAAAAAAAAAAAAAAAAAsAQAAX3JlbHMvLnJlbHNQSwEC&#10;LQAUAAYACAAAACEAwdFHPM4CAAAPBgAADgAAAAAAAAAAAAAAAAAsAgAAZHJzL2Uyb0RvYy54bWxQ&#10;SwECLQAUAAYACAAAACEAfVgwVd0AAAAKAQAADwAAAAAAAAAAAAAAAAAmBQAAZHJzL2Rvd25yZXYu&#10;eG1sUEsFBgAAAAAEAAQA8wAAADAGAAAAAA==&#10;" filled="f" stroked="f">
                <v:textbox>
                  <w:txbxContent>
                    <w:p w14:paraId="24513536" w14:textId="34CDCD76" w:rsidR="00E004D1" w:rsidRDefault="00E004D1" w:rsidP="00326C7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Theme="majorHAnsi" w:hAnsiTheme="majorHAnsi" w:cs="Times New Roman"/>
                        </w:rPr>
                      </w:pPr>
                      <w:r>
                        <w:rPr>
                          <w:rFonts w:asciiTheme="majorHAnsi" w:hAnsiTheme="majorHAnsi" w:cs="Times New Roman"/>
                        </w:rPr>
                        <w:t xml:space="preserve">The max height of the terrain </w:t>
                      </w:r>
                      <w:r w:rsidRPr="00326C76">
                        <w:rPr>
                          <w:rFonts w:asciiTheme="majorHAnsi" w:hAnsiTheme="majorHAnsi" w:cs="Times New Roman"/>
                        </w:rPr>
                        <w:t xml:space="preserve">defaults to </w:t>
                      </w:r>
                      <w:r>
                        <w:rPr>
                          <w:rFonts w:asciiTheme="majorHAnsi" w:hAnsiTheme="majorHAnsi" w:cs="Times New Roman"/>
                        </w:rPr>
                        <w:t xml:space="preserve">600 but is easily changeable. </w:t>
                      </w:r>
                    </w:p>
                    <w:p w14:paraId="4FEC3C30" w14:textId="77777777" w:rsidR="00E004D1" w:rsidRDefault="00E004D1" w:rsidP="00326C7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Theme="majorHAnsi" w:hAnsiTheme="majorHAnsi" w:cs="Times New Roman"/>
                        </w:rPr>
                      </w:pPr>
                    </w:p>
                    <w:p w14:paraId="56500168" w14:textId="2CBF64FA" w:rsidR="00E004D1" w:rsidRPr="00326C76" w:rsidRDefault="00E004D1" w:rsidP="00326C7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Theme="majorHAnsi" w:hAnsiTheme="majorHAnsi" w:cs="Times New Roman"/>
                        </w:rPr>
                      </w:pPr>
                      <w:r>
                        <w:rPr>
                          <w:rFonts w:asciiTheme="majorHAnsi" w:hAnsiTheme="majorHAnsi" w:cs="Times New Roman"/>
                        </w:rPr>
                        <w:t>(</w:t>
                      </w:r>
                      <w:proofErr w:type="gramStart"/>
                      <w:r>
                        <w:rPr>
                          <w:rFonts w:asciiTheme="majorHAnsi" w:hAnsiTheme="majorHAnsi" w:cs="Times New Roman"/>
                        </w:rPr>
                        <w:t>gray</w:t>
                      </w:r>
                      <w:proofErr w:type="gramEnd"/>
                      <w:r>
                        <w:rPr>
                          <w:rFonts w:asciiTheme="majorHAnsi" w:hAnsiTheme="majorHAnsi" w:cs="Times New Roman"/>
                        </w:rPr>
                        <w:t xml:space="preserve"> shade)/255 Å~ (max </w:t>
                      </w:r>
                      <w:r w:rsidRPr="00326C76">
                        <w:rPr>
                          <w:rFonts w:asciiTheme="majorHAnsi" w:hAnsiTheme="majorHAnsi" w:cs="Times New Roman"/>
                        </w:rPr>
                        <w:t>height)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4EAC" w:rsidRPr="00414EAC">
        <w:rPr>
          <w:rFonts w:asciiTheme="majorHAnsi" w:hAnsiTheme="majorHAnsi" w:cs="Times New Roman"/>
        </w:rPr>
        <w:t>Your te</w:t>
      </w:r>
      <w:r w:rsidR="00414EAC">
        <w:rPr>
          <w:rFonts w:asciiTheme="majorHAnsi" w:hAnsiTheme="majorHAnsi" w:cs="Times New Roman"/>
        </w:rPr>
        <w:t>rrain should now look more like this:</w:t>
      </w:r>
    </w:p>
    <w:p w14:paraId="0797B0E1" w14:textId="77777777" w:rsidR="00414EAC" w:rsidRDefault="00414EAC" w:rsidP="00486A9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7"/>
          <w:szCs w:val="17"/>
        </w:rPr>
      </w:pPr>
    </w:p>
    <w:p w14:paraId="6169542B" w14:textId="35A071D8" w:rsidR="00414EAC" w:rsidRDefault="00414EAC" w:rsidP="00486A9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7"/>
          <w:szCs w:val="17"/>
        </w:rPr>
      </w:pPr>
      <w:r>
        <w:rPr>
          <w:rFonts w:ascii="Times New Roman" w:hAnsi="Times New Roman" w:cs="Times New Roman"/>
          <w:noProof/>
          <w:sz w:val="17"/>
          <w:szCs w:val="17"/>
        </w:rPr>
        <w:drawing>
          <wp:inline distT="0" distB="0" distL="0" distR="0" wp14:anchorId="18CE889E" wp14:editId="5F01C648">
            <wp:extent cx="3899519" cy="2369185"/>
            <wp:effectExtent l="0" t="0" r="1270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945" cy="236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6D167" w14:textId="77777777" w:rsidR="008E2730" w:rsidRDefault="008E2730" w:rsidP="008E2730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</w:p>
    <w:p w14:paraId="5CEC264C" w14:textId="77777777" w:rsidR="008E2730" w:rsidRDefault="008E2730" w:rsidP="008E2730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r w:rsidRPr="008E2730">
        <w:rPr>
          <w:rFonts w:asciiTheme="majorHAnsi" w:hAnsiTheme="majorHAnsi" w:cs="Times New Roman"/>
        </w:rPr>
        <w:t xml:space="preserve">So far, the </w:t>
      </w:r>
      <w:proofErr w:type="spellStart"/>
      <w:r w:rsidRPr="008E2730">
        <w:rPr>
          <w:rFonts w:asciiTheme="majorHAnsi" w:hAnsiTheme="majorHAnsi" w:cs="Times New Roman"/>
        </w:rPr>
        <w:t>heightmap</w:t>
      </w:r>
      <w:proofErr w:type="spellEnd"/>
      <w:r w:rsidRPr="008E2730">
        <w:rPr>
          <w:rFonts w:asciiTheme="majorHAnsi" w:hAnsiTheme="majorHAnsi" w:cs="Times New Roman"/>
        </w:rPr>
        <w:t xml:space="preserve"> might seem random, but it is actually quite ea</w:t>
      </w:r>
      <w:r>
        <w:rPr>
          <w:rFonts w:asciiTheme="majorHAnsi" w:hAnsiTheme="majorHAnsi" w:cs="Times New Roman"/>
        </w:rPr>
        <w:t xml:space="preserve">sy to figure out. </w:t>
      </w:r>
    </w:p>
    <w:p w14:paraId="3401C5FC" w14:textId="77777777" w:rsidR="008E2730" w:rsidRDefault="008E2730" w:rsidP="008E2730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</w:p>
    <w:p w14:paraId="43151FB3" w14:textId="77777777" w:rsidR="008E2730" w:rsidRDefault="008E2730" w:rsidP="008E2730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Everything is </w:t>
      </w:r>
      <w:r w:rsidRPr="008E2730">
        <w:rPr>
          <w:rFonts w:asciiTheme="majorHAnsi" w:hAnsiTheme="majorHAnsi" w:cs="Times New Roman"/>
        </w:rPr>
        <w:t xml:space="preserve">based on a </w:t>
      </w:r>
      <w:r w:rsidRPr="008E2730">
        <w:rPr>
          <w:rFonts w:asciiTheme="majorHAnsi" w:hAnsiTheme="majorHAnsi" w:cs="Times New Roman"/>
          <w:b/>
        </w:rPr>
        <w:t>percentage of 255</w:t>
      </w:r>
      <w:r w:rsidRPr="008E2730">
        <w:rPr>
          <w:rFonts w:asciiTheme="majorHAnsi" w:hAnsiTheme="majorHAnsi" w:cs="Times New Roman"/>
        </w:rPr>
        <w:t xml:space="preserve"> and the </w:t>
      </w:r>
      <w:r w:rsidRPr="008E2730">
        <w:rPr>
          <w:rFonts w:asciiTheme="majorHAnsi" w:hAnsiTheme="majorHAnsi" w:cs="Times New Roman"/>
          <w:b/>
        </w:rPr>
        <w:t>maximum height of the terrain</w:t>
      </w:r>
      <w:r w:rsidRPr="008E2730">
        <w:rPr>
          <w:rFonts w:asciiTheme="majorHAnsi" w:hAnsiTheme="majorHAnsi" w:cs="Times New Roman"/>
        </w:rPr>
        <w:t xml:space="preserve">. </w:t>
      </w:r>
    </w:p>
    <w:p w14:paraId="41A8FD09" w14:textId="77777777" w:rsidR="008E2730" w:rsidRDefault="008E2730" w:rsidP="008E2730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</w:p>
    <w:p w14:paraId="47D6052F" w14:textId="77777777" w:rsidR="008E2730" w:rsidRDefault="008E2730" w:rsidP="008E2730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r w:rsidRPr="008E2730">
        <w:rPr>
          <w:rFonts w:asciiTheme="majorHAnsi" w:hAnsiTheme="majorHAnsi" w:cs="Times New Roman"/>
        </w:rPr>
        <w:t>The max height of the terrain</w:t>
      </w:r>
      <w:r>
        <w:rPr>
          <w:rFonts w:asciiTheme="majorHAnsi" w:hAnsiTheme="majorHAnsi" w:cs="Times New Roman"/>
        </w:rPr>
        <w:t xml:space="preserve"> </w:t>
      </w:r>
      <w:r w:rsidRPr="008E2730">
        <w:rPr>
          <w:rFonts w:asciiTheme="majorHAnsi" w:hAnsiTheme="majorHAnsi" w:cs="Times New Roman"/>
        </w:rPr>
        <w:t>defaults to 600 but is easi</w:t>
      </w:r>
      <w:r>
        <w:rPr>
          <w:rFonts w:asciiTheme="majorHAnsi" w:hAnsiTheme="majorHAnsi" w:cs="Times New Roman"/>
        </w:rPr>
        <w:t xml:space="preserve">ly changeable. If you apply the </w:t>
      </w:r>
      <w:r w:rsidRPr="008E2730">
        <w:rPr>
          <w:rFonts w:asciiTheme="majorHAnsi" w:hAnsiTheme="majorHAnsi" w:cs="Times New Roman"/>
        </w:rPr>
        <w:t>formula of (gray shade)/255 Å~ (max</w:t>
      </w:r>
      <w:r>
        <w:rPr>
          <w:rFonts w:asciiTheme="majorHAnsi" w:hAnsiTheme="majorHAnsi" w:cs="Times New Roman"/>
        </w:rPr>
        <w:t xml:space="preserve"> </w:t>
      </w:r>
      <w:r w:rsidRPr="008E2730">
        <w:rPr>
          <w:rFonts w:asciiTheme="majorHAnsi" w:hAnsiTheme="majorHAnsi" w:cs="Times New Roman"/>
        </w:rPr>
        <w:t>height</w:t>
      </w:r>
      <w:proofErr w:type="gramStart"/>
      <w:r w:rsidRPr="008E2730">
        <w:rPr>
          <w:rFonts w:asciiTheme="majorHAnsi" w:hAnsiTheme="majorHAnsi" w:cs="Times New Roman"/>
        </w:rPr>
        <w:t>) ,</w:t>
      </w:r>
      <w:proofErr w:type="gramEnd"/>
      <w:r w:rsidRPr="008E2730">
        <w:rPr>
          <w:rFonts w:asciiTheme="majorHAnsi" w:hAnsiTheme="majorHAnsi" w:cs="Times New Roman"/>
        </w:rPr>
        <w:t xml:space="preserve"> you can ea</w:t>
      </w:r>
      <w:r>
        <w:rPr>
          <w:rFonts w:asciiTheme="majorHAnsi" w:hAnsiTheme="majorHAnsi" w:cs="Times New Roman"/>
        </w:rPr>
        <w:t xml:space="preserve">sily calculate any point on the </w:t>
      </w:r>
      <w:r w:rsidRPr="008E2730">
        <w:rPr>
          <w:rFonts w:asciiTheme="majorHAnsi" w:hAnsiTheme="majorHAnsi" w:cs="Times New Roman"/>
        </w:rPr>
        <w:t>terrain.</w:t>
      </w:r>
      <w:r>
        <w:rPr>
          <w:rFonts w:asciiTheme="majorHAnsi" w:hAnsiTheme="majorHAnsi" w:cs="Times New Roman"/>
        </w:rPr>
        <w:t xml:space="preserve">  </w:t>
      </w:r>
      <w:r w:rsidRPr="008E2730">
        <w:rPr>
          <w:rFonts w:asciiTheme="majorHAnsi" w:hAnsiTheme="majorHAnsi" w:cs="Times New Roman"/>
        </w:rPr>
        <w:t xml:space="preserve">For instance, </w:t>
      </w:r>
      <w:r w:rsidRPr="008E2730">
        <w:rPr>
          <w:rFonts w:asciiTheme="majorHAnsi" w:hAnsiTheme="majorHAnsi" w:cs="Times New Roman"/>
          <w:b/>
        </w:rPr>
        <w:t>black has a value of 0</w:t>
      </w:r>
      <w:r w:rsidRPr="008E2730">
        <w:rPr>
          <w:rFonts w:asciiTheme="majorHAnsi" w:hAnsiTheme="majorHAnsi" w:cs="Times New Roman"/>
        </w:rPr>
        <w:t xml:space="preserve">, and so any spot that is black will be 0 units high </w:t>
      </w:r>
      <w:proofErr w:type="gramStart"/>
      <w:r w:rsidRPr="008E2730">
        <w:rPr>
          <w:rFonts w:asciiTheme="majorHAnsi" w:hAnsiTheme="majorHAnsi" w:cs="Times New Roman"/>
        </w:rPr>
        <w:t>( 0</w:t>
      </w:r>
      <w:proofErr w:type="gramEnd"/>
      <w:r w:rsidRPr="008E2730">
        <w:rPr>
          <w:rFonts w:asciiTheme="majorHAnsi" w:hAnsiTheme="majorHAnsi" w:cs="Times New Roman"/>
        </w:rPr>
        <w:t>/255 Å~ 600 ).</w:t>
      </w:r>
      <w:r>
        <w:rPr>
          <w:rFonts w:asciiTheme="majorHAnsi" w:hAnsiTheme="majorHAnsi" w:cs="Times New Roman"/>
        </w:rPr>
        <w:t xml:space="preserve">   </w:t>
      </w:r>
      <w:r w:rsidRPr="008E2730">
        <w:rPr>
          <w:rFonts w:asciiTheme="majorHAnsi" w:hAnsiTheme="majorHAnsi" w:cs="Times New Roman"/>
          <w:b/>
        </w:rPr>
        <w:t>White has a value of 255</w:t>
      </w:r>
      <w:r w:rsidRPr="008E2730">
        <w:rPr>
          <w:rFonts w:asciiTheme="majorHAnsi" w:hAnsiTheme="majorHAnsi" w:cs="Times New Roman"/>
        </w:rPr>
        <w:t xml:space="preserve"> and therefore produces spots that are 600 un</w:t>
      </w:r>
      <w:r>
        <w:rPr>
          <w:rFonts w:asciiTheme="majorHAnsi" w:hAnsiTheme="majorHAnsi" w:cs="Times New Roman"/>
        </w:rPr>
        <w:t xml:space="preserve">its high </w:t>
      </w:r>
      <w:proofErr w:type="gramStart"/>
      <w:r>
        <w:rPr>
          <w:rFonts w:asciiTheme="majorHAnsi" w:hAnsiTheme="majorHAnsi" w:cs="Times New Roman"/>
        </w:rPr>
        <w:t>( 255</w:t>
      </w:r>
      <w:proofErr w:type="gramEnd"/>
      <w:r>
        <w:rPr>
          <w:rFonts w:asciiTheme="majorHAnsi" w:hAnsiTheme="majorHAnsi" w:cs="Times New Roman"/>
        </w:rPr>
        <w:t xml:space="preserve">/255 Å~ 600 ). </w:t>
      </w:r>
    </w:p>
    <w:p w14:paraId="0955BFAD" w14:textId="77777777" w:rsidR="008E2730" w:rsidRDefault="008E2730" w:rsidP="008E2730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</w:p>
    <w:p w14:paraId="68C5DB99" w14:textId="7891B83C" w:rsidR="008E2730" w:rsidRDefault="008E2730" w:rsidP="008E2730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proofErr w:type="gramStart"/>
      <w:r>
        <w:rPr>
          <w:rFonts w:asciiTheme="majorHAnsi" w:hAnsiTheme="majorHAnsi" w:cs="Times New Roman"/>
        </w:rPr>
        <w:t xml:space="preserve">If  </w:t>
      </w:r>
      <w:r w:rsidRPr="008E2730">
        <w:rPr>
          <w:rFonts w:asciiTheme="majorHAnsi" w:hAnsiTheme="majorHAnsi" w:cs="Times New Roman"/>
        </w:rPr>
        <w:t>you</w:t>
      </w:r>
      <w:proofErr w:type="gramEnd"/>
      <w:r w:rsidRPr="008E2730">
        <w:rPr>
          <w:rFonts w:asciiTheme="majorHAnsi" w:hAnsiTheme="majorHAnsi" w:cs="Times New Roman"/>
        </w:rPr>
        <w:t xml:space="preserve"> have a medium gray with a value of 125, any spots of that color will produce terrain that is about</w:t>
      </w:r>
      <w:r>
        <w:rPr>
          <w:rFonts w:asciiTheme="majorHAnsi" w:hAnsiTheme="majorHAnsi" w:cs="Times New Roman"/>
        </w:rPr>
        <w:t xml:space="preserve">  </w:t>
      </w:r>
      <w:r w:rsidRPr="008E2730">
        <w:rPr>
          <w:rFonts w:asciiTheme="majorHAnsi" w:hAnsiTheme="majorHAnsi" w:cs="Times New Roman"/>
        </w:rPr>
        <w:t>294 units high ( 125/255 Å~ 600 ).</w:t>
      </w:r>
    </w:p>
    <w:p w14:paraId="0D7B7712" w14:textId="77777777" w:rsidR="008E2730" w:rsidRDefault="008E2730" w:rsidP="008E2730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</w:p>
    <w:p w14:paraId="5493A0F0" w14:textId="77777777" w:rsidR="008E2730" w:rsidRDefault="008E2730" w:rsidP="008E2730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</w:p>
    <w:p w14:paraId="03538321" w14:textId="0149B065" w:rsidR="008E2730" w:rsidRDefault="008E2730" w:rsidP="008E2730">
      <w:pPr>
        <w:widowControl w:val="0"/>
        <w:autoSpaceDE w:val="0"/>
        <w:autoSpaceDN w:val="0"/>
        <w:adjustRightInd w:val="0"/>
        <w:jc w:val="center"/>
        <w:rPr>
          <w:rFonts w:asciiTheme="majorHAnsi" w:hAnsiTheme="majorHAnsi" w:cs="Times New Roman"/>
          <w:color w:val="14A2C9"/>
          <w:sz w:val="40"/>
          <w:szCs w:val="40"/>
        </w:rPr>
      </w:pPr>
      <w:r>
        <w:rPr>
          <w:rFonts w:asciiTheme="majorHAnsi" w:hAnsiTheme="majorHAnsi" w:cs="Times New Roman"/>
          <w:color w:val="14A2C9"/>
          <w:sz w:val="40"/>
          <w:szCs w:val="40"/>
        </w:rPr>
        <w:t>Unity Terrain Sculpting Tools</w:t>
      </w:r>
    </w:p>
    <w:p w14:paraId="0300CD84" w14:textId="77777777" w:rsidR="008E2730" w:rsidRDefault="008E2730" w:rsidP="008E2730">
      <w:pPr>
        <w:widowControl w:val="0"/>
        <w:autoSpaceDE w:val="0"/>
        <w:autoSpaceDN w:val="0"/>
        <w:adjustRightInd w:val="0"/>
        <w:jc w:val="center"/>
        <w:rPr>
          <w:rFonts w:asciiTheme="majorHAnsi" w:hAnsiTheme="majorHAnsi" w:cs="Times New Roman"/>
          <w:color w:val="14A2C9"/>
          <w:sz w:val="40"/>
          <w:szCs w:val="40"/>
        </w:rPr>
      </w:pPr>
    </w:p>
    <w:p w14:paraId="73072C6D" w14:textId="77777777" w:rsidR="008E2730" w:rsidRPr="008E2730" w:rsidRDefault="008E2730" w:rsidP="008E2730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r w:rsidRPr="008E2730">
        <w:rPr>
          <w:rFonts w:asciiTheme="majorHAnsi" w:hAnsiTheme="majorHAnsi" w:cs="Times New Roman"/>
        </w:rPr>
        <w:t xml:space="preserve">Unity gives you multiple tools for </w:t>
      </w:r>
      <w:r w:rsidRPr="008E2730">
        <w:rPr>
          <w:rFonts w:asciiTheme="majorHAnsi" w:hAnsiTheme="majorHAnsi" w:cs="Times New Roman"/>
          <w:b/>
        </w:rPr>
        <w:t>hand sculpting</w:t>
      </w:r>
      <w:r w:rsidRPr="008E2730">
        <w:rPr>
          <w:rFonts w:asciiTheme="majorHAnsi" w:hAnsiTheme="majorHAnsi" w:cs="Times New Roman"/>
        </w:rPr>
        <w:t xml:space="preserve"> your terrain. You can see these tools in the</w:t>
      </w:r>
    </w:p>
    <w:p w14:paraId="484D5A77" w14:textId="77777777" w:rsidR="008E2730" w:rsidRDefault="008E2730" w:rsidP="008E2730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proofErr w:type="gramStart"/>
      <w:r w:rsidRPr="008E2730">
        <w:rPr>
          <w:rFonts w:asciiTheme="majorHAnsi" w:hAnsiTheme="majorHAnsi" w:cs="Times New Roman"/>
        </w:rPr>
        <w:t>Inspector view under the component Terrain (Script).</w:t>
      </w:r>
      <w:proofErr w:type="gramEnd"/>
      <w:r w:rsidRPr="008E2730">
        <w:rPr>
          <w:rFonts w:asciiTheme="majorHAnsi" w:hAnsiTheme="majorHAnsi" w:cs="Times New Roman"/>
        </w:rPr>
        <w:t xml:space="preserve"> These tools a</w:t>
      </w:r>
      <w:r>
        <w:rPr>
          <w:rFonts w:asciiTheme="majorHAnsi" w:hAnsiTheme="majorHAnsi" w:cs="Times New Roman"/>
        </w:rPr>
        <w:t xml:space="preserve">ll work under the same premise:  </w:t>
      </w:r>
    </w:p>
    <w:p w14:paraId="50D8E49F" w14:textId="5EA8CCA2" w:rsidR="008E2730" w:rsidRPr="008E2730" w:rsidRDefault="008E2730" w:rsidP="008E2730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r w:rsidRPr="008E2730">
        <w:rPr>
          <w:rFonts w:asciiTheme="majorHAnsi" w:hAnsiTheme="majorHAnsi" w:cs="Times New Roman"/>
        </w:rPr>
        <w:t xml:space="preserve">You use a </w:t>
      </w:r>
      <w:r w:rsidRPr="008E2730">
        <w:rPr>
          <w:rFonts w:asciiTheme="majorHAnsi" w:hAnsiTheme="majorHAnsi" w:cs="Times New Roman"/>
          <w:b/>
        </w:rPr>
        <w:t>brush</w:t>
      </w:r>
      <w:r w:rsidRPr="008E2730">
        <w:rPr>
          <w:rFonts w:asciiTheme="majorHAnsi" w:hAnsiTheme="majorHAnsi" w:cs="Times New Roman"/>
        </w:rPr>
        <w:t xml:space="preserve"> with a given size and opacity to “paint” terrain. </w:t>
      </w:r>
      <w:r>
        <w:rPr>
          <w:rFonts w:asciiTheme="majorHAnsi" w:hAnsiTheme="majorHAnsi" w:cs="Times New Roman"/>
        </w:rPr>
        <w:t xml:space="preserve">  </w:t>
      </w:r>
      <w:r w:rsidRPr="008E2730">
        <w:rPr>
          <w:rFonts w:asciiTheme="majorHAnsi" w:hAnsiTheme="majorHAnsi" w:cs="Times New Roman"/>
        </w:rPr>
        <w:t xml:space="preserve">In effect, what you </w:t>
      </w:r>
      <w:proofErr w:type="gramStart"/>
      <w:r w:rsidRPr="008E2730">
        <w:rPr>
          <w:rFonts w:asciiTheme="majorHAnsi" w:hAnsiTheme="majorHAnsi" w:cs="Times New Roman"/>
        </w:rPr>
        <w:t>are</w:t>
      </w:r>
      <w:r>
        <w:rPr>
          <w:rFonts w:asciiTheme="majorHAnsi" w:hAnsiTheme="majorHAnsi" w:cs="Times New Roman"/>
        </w:rPr>
        <w:t xml:space="preserve">  </w:t>
      </w:r>
      <w:r w:rsidRPr="008E2730">
        <w:rPr>
          <w:rFonts w:asciiTheme="majorHAnsi" w:hAnsiTheme="majorHAnsi" w:cs="Times New Roman"/>
        </w:rPr>
        <w:t>doing</w:t>
      </w:r>
      <w:proofErr w:type="gramEnd"/>
      <w:r w:rsidRPr="008E2730">
        <w:rPr>
          <w:rFonts w:asciiTheme="majorHAnsi" w:hAnsiTheme="majorHAnsi" w:cs="Times New Roman"/>
        </w:rPr>
        <w:t xml:space="preserve"> is </w:t>
      </w:r>
      <w:r w:rsidRPr="008E2730">
        <w:rPr>
          <w:rFonts w:asciiTheme="majorHAnsi" w:hAnsiTheme="majorHAnsi" w:cs="Times New Roman"/>
          <w:b/>
        </w:rPr>
        <w:t xml:space="preserve">painting a </w:t>
      </w:r>
      <w:proofErr w:type="spellStart"/>
      <w:r w:rsidRPr="008E2730">
        <w:rPr>
          <w:rFonts w:asciiTheme="majorHAnsi" w:hAnsiTheme="majorHAnsi" w:cs="Times New Roman"/>
          <w:b/>
        </w:rPr>
        <w:t>heightmap</w:t>
      </w:r>
      <w:proofErr w:type="spellEnd"/>
      <w:r w:rsidRPr="008E2730">
        <w:rPr>
          <w:rFonts w:asciiTheme="majorHAnsi" w:hAnsiTheme="majorHAnsi" w:cs="Times New Roman"/>
        </w:rPr>
        <w:t xml:space="preserve"> that is translated into changes for the 3D terrain.</w:t>
      </w:r>
      <w:r>
        <w:rPr>
          <w:rFonts w:asciiTheme="majorHAnsi" w:hAnsiTheme="majorHAnsi" w:cs="Times New Roman"/>
        </w:rPr>
        <w:t xml:space="preserve">   </w:t>
      </w:r>
      <w:r w:rsidRPr="008E2730">
        <w:rPr>
          <w:rFonts w:asciiTheme="majorHAnsi" w:hAnsiTheme="majorHAnsi" w:cs="Times New Roman"/>
        </w:rPr>
        <w:t xml:space="preserve">The painting effects are cumulative, which means that the more you paint an area, </w:t>
      </w:r>
      <w:proofErr w:type="gramStart"/>
      <w:r w:rsidRPr="008E2730">
        <w:rPr>
          <w:rFonts w:asciiTheme="majorHAnsi" w:hAnsiTheme="majorHAnsi" w:cs="Times New Roman"/>
        </w:rPr>
        <w:t>the</w:t>
      </w:r>
      <w:r>
        <w:rPr>
          <w:rFonts w:asciiTheme="majorHAnsi" w:hAnsiTheme="majorHAnsi" w:cs="Times New Roman"/>
        </w:rPr>
        <w:t xml:space="preserve">  </w:t>
      </w:r>
      <w:r w:rsidRPr="008E2730">
        <w:rPr>
          <w:rFonts w:asciiTheme="majorHAnsi" w:hAnsiTheme="majorHAnsi" w:cs="Times New Roman"/>
        </w:rPr>
        <w:t>stronger</w:t>
      </w:r>
      <w:proofErr w:type="gramEnd"/>
      <w:r w:rsidRPr="008E2730">
        <w:rPr>
          <w:rFonts w:asciiTheme="majorHAnsi" w:hAnsiTheme="majorHAnsi" w:cs="Times New Roman"/>
        </w:rPr>
        <w:t xml:space="preserve"> the effect is on that area. </w:t>
      </w:r>
      <w:r>
        <w:rPr>
          <w:rFonts w:asciiTheme="majorHAnsi" w:hAnsiTheme="majorHAnsi" w:cs="Times New Roman"/>
        </w:rPr>
        <w:t xml:space="preserve">  </w:t>
      </w:r>
      <w:r w:rsidRPr="008E2730">
        <w:rPr>
          <w:rFonts w:asciiTheme="majorHAnsi" w:hAnsiTheme="majorHAnsi" w:cs="Times New Roman"/>
        </w:rPr>
        <w:t>Figure 4.5 shows these tools. Using these tools, you can generate</w:t>
      </w:r>
      <w:r>
        <w:rPr>
          <w:rFonts w:asciiTheme="majorHAnsi" w:hAnsiTheme="majorHAnsi" w:cs="Times New Roman"/>
        </w:rPr>
        <w:t xml:space="preserve"> </w:t>
      </w:r>
      <w:r w:rsidRPr="008E2730">
        <w:rPr>
          <w:rFonts w:asciiTheme="majorHAnsi" w:hAnsiTheme="majorHAnsi" w:cs="Times New Roman"/>
        </w:rPr>
        <w:t>pretty much any landscape you can imagine.</w:t>
      </w:r>
    </w:p>
    <w:p w14:paraId="3E920841" w14:textId="77777777" w:rsidR="008E2730" w:rsidRDefault="008E2730" w:rsidP="008E2730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</w:p>
    <w:p w14:paraId="3665F46F" w14:textId="67CE9B14" w:rsidR="008E2730" w:rsidRDefault="008E2730" w:rsidP="008E2730">
      <w:pPr>
        <w:widowControl w:val="0"/>
        <w:autoSpaceDE w:val="0"/>
        <w:autoSpaceDN w:val="0"/>
        <w:adjustRightInd w:val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</w:rPr>
        <w:drawing>
          <wp:inline distT="0" distB="0" distL="0" distR="0" wp14:anchorId="0020807D" wp14:editId="3407D7CD">
            <wp:extent cx="3942666" cy="168783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568" cy="168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A337B" w14:textId="77777777" w:rsidR="008E2730" w:rsidRPr="008E2730" w:rsidRDefault="008E2730" w:rsidP="008E2730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r w:rsidRPr="008E2730">
        <w:rPr>
          <w:rFonts w:asciiTheme="majorHAnsi" w:hAnsiTheme="majorHAnsi" w:cs="Times New Roman"/>
        </w:rPr>
        <w:t>The first tool you will learn to use is the Raise/Lower tool. This tool, just as it sounds, enables you</w:t>
      </w:r>
    </w:p>
    <w:p w14:paraId="46A5DCDC" w14:textId="77777777" w:rsidR="008E2730" w:rsidRPr="008E2730" w:rsidRDefault="008E2730" w:rsidP="008E2730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proofErr w:type="gramStart"/>
      <w:r w:rsidRPr="008E2730">
        <w:rPr>
          <w:rFonts w:asciiTheme="majorHAnsi" w:hAnsiTheme="majorHAnsi" w:cs="Times New Roman"/>
        </w:rPr>
        <w:t>to</w:t>
      </w:r>
      <w:proofErr w:type="gramEnd"/>
      <w:r w:rsidRPr="008E2730">
        <w:rPr>
          <w:rFonts w:asciiTheme="majorHAnsi" w:hAnsiTheme="majorHAnsi" w:cs="Times New Roman"/>
        </w:rPr>
        <w:t xml:space="preserve"> raise or lower the terrain wherever you paint. To sculpt with this tool, follow these steps:</w:t>
      </w:r>
    </w:p>
    <w:p w14:paraId="6416C268" w14:textId="77777777" w:rsidR="008E2730" w:rsidRPr="008E2730" w:rsidRDefault="008E2730" w:rsidP="008E2730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r w:rsidRPr="008E2730">
        <w:rPr>
          <w:rFonts w:asciiTheme="majorHAnsi" w:hAnsiTheme="majorHAnsi" w:cs="Times New Roman"/>
        </w:rPr>
        <w:t>1. Select a brush. Brushes determine the size and shape of the sculpting effect.</w:t>
      </w:r>
    </w:p>
    <w:p w14:paraId="582CEB7E" w14:textId="77777777" w:rsidR="008E2730" w:rsidRPr="008E2730" w:rsidRDefault="008E2730" w:rsidP="008E2730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r w:rsidRPr="008E2730">
        <w:rPr>
          <w:rFonts w:asciiTheme="majorHAnsi" w:hAnsiTheme="majorHAnsi" w:cs="Times New Roman"/>
        </w:rPr>
        <w:t>2. Choose a brush size and opacity. The opacity determines how strong the sculpting effect is.</w:t>
      </w:r>
    </w:p>
    <w:p w14:paraId="7F7E09A6" w14:textId="77777777" w:rsidR="003C20E6" w:rsidRPr="003C20E6" w:rsidRDefault="008E2730" w:rsidP="003C20E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r w:rsidRPr="008E2730">
        <w:rPr>
          <w:rFonts w:asciiTheme="majorHAnsi" w:hAnsiTheme="majorHAnsi" w:cs="Times New Roman"/>
        </w:rPr>
        <w:t xml:space="preserve">3. Click and drag over the terrain in the Scene view to </w:t>
      </w:r>
      <w:r w:rsidR="003C20E6" w:rsidRPr="003C20E6">
        <w:rPr>
          <w:rFonts w:asciiTheme="majorHAnsi" w:hAnsiTheme="majorHAnsi" w:cs="Times New Roman"/>
        </w:rPr>
        <w:t>raise the terrain. Holding Shift when</w:t>
      </w:r>
    </w:p>
    <w:p w14:paraId="35A325F9" w14:textId="58DDD38A" w:rsidR="003C20E6" w:rsidRDefault="003C20E6" w:rsidP="003C20E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proofErr w:type="gramStart"/>
      <w:r w:rsidRPr="003C20E6">
        <w:rPr>
          <w:rFonts w:asciiTheme="majorHAnsi" w:hAnsiTheme="majorHAnsi" w:cs="Times New Roman"/>
        </w:rPr>
        <w:t>you</w:t>
      </w:r>
      <w:proofErr w:type="gramEnd"/>
      <w:r w:rsidRPr="003C20E6">
        <w:rPr>
          <w:rFonts w:asciiTheme="majorHAnsi" w:hAnsiTheme="majorHAnsi" w:cs="Times New Roman"/>
        </w:rPr>
        <w:t xml:space="preserve"> click and drag will instead lower the terrain.</w:t>
      </w:r>
      <w:r>
        <w:rPr>
          <w:rFonts w:asciiTheme="majorHAnsi" w:hAnsiTheme="majorHAnsi" w:cs="Times New Roman"/>
        </w:rPr>
        <w:t xml:space="preserve">  </w:t>
      </w:r>
      <w:r w:rsidRPr="003C20E6">
        <w:rPr>
          <w:rFonts w:asciiTheme="majorHAnsi" w:hAnsiTheme="majorHAnsi" w:cs="Times New Roman"/>
        </w:rPr>
        <w:t>Figure 4.6 illustrates some good starting options for sculpting given the terrain size 50 Å~ 50 with</w:t>
      </w:r>
      <w:r>
        <w:rPr>
          <w:rFonts w:asciiTheme="majorHAnsi" w:hAnsiTheme="majorHAnsi" w:cs="Times New Roman"/>
        </w:rPr>
        <w:t xml:space="preserve"> </w:t>
      </w:r>
      <w:r w:rsidRPr="003C20E6">
        <w:rPr>
          <w:rFonts w:asciiTheme="majorHAnsi" w:hAnsiTheme="majorHAnsi" w:cs="Times New Roman"/>
        </w:rPr>
        <w:t>a height of 60</w:t>
      </w:r>
      <w:r>
        <w:rPr>
          <w:rFonts w:asciiTheme="majorHAnsi" w:hAnsiTheme="majorHAnsi" w:cs="Times New Roman"/>
        </w:rPr>
        <w:t xml:space="preserve">  </w:t>
      </w:r>
    </w:p>
    <w:p w14:paraId="16B1F3A2" w14:textId="77777777" w:rsidR="003C20E6" w:rsidRDefault="003C20E6" w:rsidP="003C20E6">
      <w:pPr>
        <w:widowControl w:val="0"/>
        <w:autoSpaceDE w:val="0"/>
        <w:autoSpaceDN w:val="0"/>
        <w:adjustRightInd w:val="0"/>
        <w:jc w:val="center"/>
        <w:rPr>
          <w:rFonts w:asciiTheme="majorHAnsi" w:hAnsiTheme="majorHAnsi" w:cs="Times New Roman"/>
        </w:rPr>
      </w:pPr>
    </w:p>
    <w:p w14:paraId="43DC405A" w14:textId="77777777" w:rsidR="003C20E6" w:rsidRDefault="003C20E6" w:rsidP="003C20E6">
      <w:pPr>
        <w:widowControl w:val="0"/>
        <w:autoSpaceDE w:val="0"/>
        <w:autoSpaceDN w:val="0"/>
        <w:adjustRightInd w:val="0"/>
        <w:jc w:val="center"/>
        <w:rPr>
          <w:rFonts w:asciiTheme="majorHAnsi" w:hAnsiTheme="majorHAnsi" w:cs="Times New Roman"/>
        </w:rPr>
      </w:pPr>
    </w:p>
    <w:p w14:paraId="7CDD8E81" w14:textId="77777777" w:rsidR="003C20E6" w:rsidRDefault="003C20E6">
      <w:pPr>
        <w:rPr>
          <w:rFonts w:ascii="Times New Roman" w:hAnsi="Times New Roman" w:cs="Times New Roman"/>
          <w:sz w:val="17"/>
          <w:szCs w:val="17"/>
        </w:rPr>
      </w:pPr>
      <w:r>
        <w:rPr>
          <w:rFonts w:ascii="Times New Roman" w:hAnsi="Times New Roman" w:cs="Times New Roman"/>
          <w:sz w:val="17"/>
          <w:szCs w:val="17"/>
        </w:rPr>
        <w:br w:type="page"/>
      </w:r>
    </w:p>
    <w:p w14:paraId="06ADB8A9" w14:textId="079ACAFF" w:rsidR="003C20E6" w:rsidRPr="003C20E6" w:rsidRDefault="003C20E6" w:rsidP="003C20E6">
      <w:pPr>
        <w:widowControl w:val="0"/>
        <w:autoSpaceDE w:val="0"/>
        <w:autoSpaceDN w:val="0"/>
        <w:adjustRightInd w:val="0"/>
        <w:jc w:val="center"/>
        <w:rPr>
          <w:rFonts w:asciiTheme="majorHAnsi" w:hAnsiTheme="majorHAnsi" w:cs="Times New Roman"/>
          <w:color w:val="14A2C9"/>
          <w:sz w:val="40"/>
          <w:szCs w:val="40"/>
        </w:rPr>
      </w:pPr>
      <w:r w:rsidRPr="003C20E6">
        <w:rPr>
          <w:rFonts w:asciiTheme="majorHAnsi" w:hAnsiTheme="majorHAnsi" w:cs="Times New Roman"/>
          <w:color w:val="14A2C9"/>
          <w:sz w:val="40"/>
          <w:szCs w:val="40"/>
        </w:rPr>
        <w:lastRenderedPageBreak/>
        <w:t>Paint Tool</w:t>
      </w:r>
    </w:p>
    <w:p w14:paraId="5191E4A4" w14:textId="77777777" w:rsidR="003C20E6" w:rsidRDefault="003C20E6" w:rsidP="003C20E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</w:p>
    <w:p w14:paraId="106C2518" w14:textId="77777777" w:rsidR="003C20E6" w:rsidRDefault="003C20E6" w:rsidP="003C20E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drawing>
          <wp:anchor distT="0" distB="0" distL="114300" distR="114300" simplePos="0" relativeHeight="251663360" behindDoc="0" locked="0" layoutInCell="1" allowOverlap="1" wp14:anchorId="322C11F8" wp14:editId="57EBAEB9">
            <wp:simplePos x="0" y="0"/>
            <wp:positionH relativeFrom="column">
              <wp:posOffset>0</wp:posOffset>
            </wp:positionH>
            <wp:positionV relativeFrom="paragraph">
              <wp:posOffset>40005</wp:posOffset>
            </wp:positionV>
            <wp:extent cx="4255770" cy="4520565"/>
            <wp:effectExtent l="0" t="0" r="1143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770" cy="452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20E6">
        <w:rPr>
          <w:rFonts w:asciiTheme="majorHAnsi" w:hAnsiTheme="majorHAnsi" w:cs="Times New Roman"/>
        </w:rPr>
        <w:t xml:space="preserve">The next tool is the Paint Height tool. </w:t>
      </w:r>
    </w:p>
    <w:p w14:paraId="30A1EE6F" w14:textId="77777777" w:rsidR="003C20E6" w:rsidRDefault="003C20E6" w:rsidP="003C20E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</w:p>
    <w:p w14:paraId="1C984ED0" w14:textId="1FD7B0AF" w:rsidR="003C20E6" w:rsidRPr="003C20E6" w:rsidRDefault="003C20E6" w:rsidP="003C20E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r w:rsidRPr="003C20E6">
        <w:rPr>
          <w:rFonts w:asciiTheme="majorHAnsi" w:hAnsiTheme="majorHAnsi" w:cs="Times New Roman"/>
        </w:rPr>
        <w:t>This tool works almost exactly as the Raise/Lower tool</w:t>
      </w:r>
    </w:p>
    <w:p w14:paraId="1A14362A" w14:textId="2D90102A" w:rsidR="003C20E6" w:rsidRPr="003C20E6" w:rsidRDefault="003C20E6" w:rsidP="003C20E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proofErr w:type="gramStart"/>
      <w:r w:rsidRPr="003C20E6">
        <w:rPr>
          <w:rFonts w:asciiTheme="majorHAnsi" w:hAnsiTheme="majorHAnsi" w:cs="Times New Roman"/>
        </w:rPr>
        <w:t>except</w:t>
      </w:r>
      <w:proofErr w:type="gramEnd"/>
      <w:r w:rsidRPr="003C20E6">
        <w:rPr>
          <w:rFonts w:asciiTheme="majorHAnsi" w:hAnsiTheme="majorHAnsi" w:cs="Times New Roman"/>
        </w:rPr>
        <w:t xml:space="preserve"> that it paints your terrain to a specified height. If the specified height is higher than the</w:t>
      </w:r>
    </w:p>
    <w:p w14:paraId="146EB05E" w14:textId="77777777" w:rsidR="003C20E6" w:rsidRPr="003C20E6" w:rsidRDefault="003C20E6" w:rsidP="003C20E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proofErr w:type="gramStart"/>
      <w:r w:rsidRPr="003C20E6">
        <w:rPr>
          <w:rFonts w:asciiTheme="majorHAnsi" w:hAnsiTheme="majorHAnsi" w:cs="Times New Roman"/>
        </w:rPr>
        <w:t>current</w:t>
      </w:r>
      <w:proofErr w:type="gramEnd"/>
      <w:r w:rsidRPr="003C20E6">
        <w:rPr>
          <w:rFonts w:asciiTheme="majorHAnsi" w:hAnsiTheme="majorHAnsi" w:cs="Times New Roman"/>
        </w:rPr>
        <w:t xml:space="preserve"> terrain, painting raises the terrain. If the specified height is lower than the current terrain,</w:t>
      </w:r>
    </w:p>
    <w:p w14:paraId="7570C815" w14:textId="77777777" w:rsidR="003C20E6" w:rsidRPr="003C20E6" w:rsidRDefault="003C20E6" w:rsidP="003C20E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proofErr w:type="gramStart"/>
      <w:r w:rsidRPr="003C20E6">
        <w:rPr>
          <w:rFonts w:asciiTheme="majorHAnsi" w:hAnsiTheme="majorHAnsi" w:cs="Times New Roman"/>
        </w:rPr>
        <w:t>however</w:t>
      </w:r>
      <w:proofErr w:type="gramEnd"/>
      <w:r w:rsidRPr="003C20E6">
        <w:rPr>
          <w:rFonts w:asciiTheme="majorHAnsi" w:hAnsiTheme="majorHAnsi" w:cs="Times New Roman"/>
        </w:rPr>
        <w:t>, the terrain is lowered. This proves useful for creating mesas or other flat structures</w:t>
      </w:r>
    </w:p>
    <w:p w14:paraId="7C3701DB" w14:textId="53A101A0" w:rsidR="008E2730" w:rsidRDefault="003C20E6" w:rsidP="003C20E6">
      <w:pPr>
        <w:widowControl w:val="0"/>
        <w:autoSpaceDE w:val="0"/>
        <w:autoSpaceDN w:val="0"/>
        <w:adjustRightInd w:val="0"/>
        <w:jc w:val="center"/>
        <w:rPr>
          <w:rFonts w:asciiTheme="majorHAnsi" w:hAnsiTheme="majorHAnsi" w:cs="Times New Roman"/>
        </w:rPr>
      </w:pPr>
      <w:proofErr w:type="gramStart"/>
      <w:r w:rsidRPr="003C20E6">
        <w:rPr>
          <w:rFonts w:asciiTheme="majorHAnsi" w:hAnsiTheme="majorHAnsi" w:cs="Times New Roman"/>
        </w:rPr>
        <w:t>in</w:t>
      </w:r>
      <w:proofErr w:type="gramEnd"/>
      <w:r w:rsidRPr="003C20E6">
        <w:rPr>
          <w:rFonts w:asciiTheme="majorHAnsi" w:hAnsiTheme="majorHAnsi" w:cs="Times New Roman"/>
        </w:rPr>
        <w:t xml:space="preserve"> your landscape. Go ahead and try it out!</w:t>
      </w:r>
      <w:r>
        <w:rPr>
          <w:rFonts w:asciiTheme="majorHAnsi" w:hAnsiTheme="majorHAnsi" w:cs="Times New Roman"/>
        </w:rPr>
        <w:t xml:space="preserve"> </w:t>
      </w:r>
    </w:p>
    <w:p w14:paraId="08E863E6" w14:textId="77777777" w:rsidR="003C20E6" w:rsidRDefault="003C20E6" w:rsidP="003C20E6">
      <w:pPr>
        <w:widowControl w:val="0"/>
        <w:autoSpaceDE w:val="0"/>
        <w:autoSpaceDN w:val="0"/>
        <w:adjustRightInd w:val="0"/>
        <w:jc w:val="center"/>
        <w:rPr>
          <w:rFonts w:asciiTheme="majorHAnsi" w:hAnsiTheme="majorHAnsi" w:cs="Times New Roman"/>
        </w:rPr>
      </w:pPr>
    </w:p>
    <w:p w14:paraId="564D2EEB" w14:textId="77777777" w:rsidR="003C20E6" w:rsidRDefault="003C20E6" w:rsidP="003C20E6">
      <w:pPr>
        <w:widowControl w:val="0"/>
        <w:autoSpaceDE w:val="0"/>
        <w:autoSpaceDN w:val="0"/>
        <w:adjustRightInd w:val="0"/>
        <w:jc w:val="center"/>
        <w:rPr>
          <w:rFonts w:asciiTheme="majorHAnsi" w:hAnsiTheme="majorHAnsi" w:cs="Times New Roman"/>
        </w:rPr>
      </w:pPr>
    </w:p>
    <w:p w14:paraId="6A0DC855" w14:textId="77777777" w:rsidR="003C20E6" w:rsidRDefault="003C20E6" w:rsidP="003C20E6">
      <w:pPr>
        <w:widowControl w:val="0"/>
        <w:autoSpaceDE w:val="0"/>
        <w:autoSpaceDN w:val="0"/>
        <w:adjustRightInd w:val="0"/>
        <w:jc w:val="center"/>
        <w:rPr>
          <w:rFonts w:asciiTheme="majorHAnsi" w:hAnsiTheme="majorHAnsi" w:cs="Times New Roman"/>
        </w:rPr>
      </w:pPr>
    </w:p>
    <w:p w14:paraId="6C2308A1" w14:textId="35E74A65" w:rsidR="003C20E6" w:rsidRDefault="003C20E6" w:rsidP="003C20E6">
      <w:pPr>
        <w:widowControl w:val="0"/>
        <w:autoSpaceDE w:val="0"/>
        <w:autoSpaceDN w:val="0"/>
        <w:adjustRightInd w:val="0"/>
        <w:jc w:val="center"/>
        <w:rPr>
          <w:rFonts w:asciiTheme="majorHAnsi" w:hAnsiTheme="majorHAnsi" w:cs="Times New Roman"/>
          <w:color w:val="14A2C9"/>
          <w:sz w:val="40"/>
          <w:szCs w:val="40"/>
        </w:rPr>
      </w:pPr>
      <w:r>
        <w:rPr>
          <w:rFonts w:asciiTheme="majorHAnsi" w:hAnsiTheme="majorHAnsi" w:cs="Times New Roman"/>
          <w:color w:val="14A2C9"/>
          <w:sz w:val="40"/>
          <w:szCs w:val="40"/>
        </w:rPr>
        <w:t>Flattening Terrain</w:t>
      </w:r>
    </w:p>
    <w:p w14:paraId="051DD578" w14:textId="77777777" w:rsidR="003C20E6" w:rsidRDefault="003C20E6" w:rsidP="003C20E6">
      <w:pPr>
        <w:widowControl w:val="0"/>
        <w:autoSpaceDE w:val="0"/>
        <w:autoSpaceDN w:val="0"/>
        <w:adjustRightInd w:val="0"/>
        <w:jc w:val="center"/>
        <w:rPr>
          <w:rFonts w:asciiTheme="majorHAnsi" w:hAnsiTheme="majorHAnsi" w:cs="Times New Roman"/>
          <w:color w:val="14A2C9"/>
          <w:sz w:val="40"/>
          <w:szCs w:val="40"/>
        </w:rPr>
      </w:pPr>
    </w:p>
    <w:p w14:paraId="649308BA" w14:textId="7C095CB9" w:rsidR="003C20E6" w:rsidRDefault="003C20E6" w:rsidP="003C20E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r w:rsidRPr="003C20E6">
        <w:rPr>
          <w:rFonts w:asciiTheme="majorHAnsi" w:hAnsiTheme="majorHAnsi" w:cs="Times New Roman"/>
        </w:rPr>
        <w:t xml:space="preserve">If, at any time, you want to reset your terrain back to being flat, you </w:t>
      </w:r>
      <w:r>
        <w:rPr>
          <w:rFonts w:asciiTheme="majorHAnsi" w:hAnsiTheme="majorHAnsi" w:cs="Times New Roman"/>
        </w:rPr>
        <w:t xml:space="preserve">can do so by going to the </w:t>
      </w:r>
      <w:proofErr w:type="gramStart"/>
      <w:r w:rsidRPr="003C20E6">
        <w:rPr>
          <w:rFonts w:asciiTheme="majorHAnsi" w:hAnsiTheme="majorHAnsi" w:cs="Times New Roman"/>
          <w:b/>
        </w:rPr>
        <w:t>Paint  Height</w:t>
      </w:r>
      <w:proofErr w:type="gramEnd"/>
      <w:r w:rsidRPr="003C20E6">
        <w:rPr>
          <w:rFonts w:asciiTheme="majorHAnsi" w:hAnsiTheme="majorHAnsi" w:cs="Times New Roman"/>
          <w:b/>
        </w:rPr>
        <w:t xml:space="preserve"> tool</w:t>
      </w:r>
      <w:r w:rsidRPr="003C20E6">
        <w:rPr>
          <w:rFonts w:asciiTheme="majorHAnsi" w:hAnsiTheme="majorHAnsi" w:cs="Times New Roman"/>
        </w:rPr>
        <w:t xml:space="preserve"> a</w:t>
      </w:r>
      <w:r>
        <w:rPr>
          <w:rFonts w:asciiTheme="majorHAnsi" w:hAnsiTheme="majorHAnsi" w:cs="Times New Roman"/>
        </w:rPr>
        <w:t>nd clicking Flatten</w:t>
      </w:r>
      <w:r w:rsidRPr="003C20E6">
        <w:rPr>
          <w:rFonts w:asciiTheme="majorHAnsi" w:hAnsiTheme="majorHAnsi" w:cs="Times New Roman"/>
        </w:rPr>
        <w:t>. One added benefit of this is that you can flatten the terrain to a</w:t>
      </w:r>
      <w:r>
        <w:rPr>
          <w:rFonts w:asciiTheme="majorHAnsi" w:hAnsiTheme="majorHAnsi" w:cs="Times New Roman"/>
        </w:rPr>
        <w:t xml:space="preserve"> </w:t>
      </w:r>
      <w:r w:rsidRPr="003C20E6">
        <w:rPr>
          <w:rFonts w:asciiTheme="majorHAnsi" w:hAnsiTheme="majorHAnsi" w:cs="Times New Roman"/>
        </w:rPr>
        <w:t xml:space="preserve">height other than its default 0. </w:t>
      </w:r>
      <w:r>
        <w:rPr>
          <w:rFonts w:asciiTheme="majorHAnsi" w:hAnsiTheme="majorHAnsi" w:cs="Times New Roman"/>
        </w:rPr>
        <w:t xml:space="preserve"> </w:t>
      </w:r>
      <w:r w:rsidRPr="003C20E6">
        <w:rPr>
          <w:rFonts w:asciiTheme="majorHAnsi" w:hAnsiTheme="majorHAnsi" w:cs="Times New Roman"/>
        </w:rPr>
        <w:t xml:space="preserve">If your maximum height is 60 and you flatten your </w:t>
      </w:r>
      <w:proofErr w:type="spellStart"/>
      <w:r w:rsidRPr="003C20E6">
        <w:rPr>
          <w:rFonts w:asciiTheme="majorHAnsi" w:hAnsiTheme="majorHAnsi" w:cs="Times New Roman"/>
        </w:rPr>
        <w:t>heightmap</w:t>
      </w:r>
      <w:proofErr w:type="spellEnd"/>
      <w:r w:rsidRPr="003C20E6">
        <w:rPr>
          <w:rFonts w:asciiTheme="majorHAnsi" w:hAnsiTheme="majorHAnsi" w:cs="Times New Roman"/>
        </w:rPr>
        <w:t xml:space="preserve"> to 30</w:t>
      </w:r>
      <w:proofErr w:type="gramStart"/>
      <w:r w:rsidRPr="003C20E6">
        <w:rPr>
          <w:rFonts w:asciiTheme="majorHAnsi" w:hAnsiTheme="majorHAnsi" w:cs="Times New Roman"/>
        </w:rPr>
        <w:t>,</w:t>
      </w:r>
      <w:r>
        <w:rPr>
          <w:rFonts w:asciiTheme="majorHAnsi" w:hAnsiTheme="majorHAnsi" w:cs="Times New Roman"/>
        </w:rPr>
        <w:t xml:space="preserve">  </w:t>
      </w:r>
      <w:r w:rsidRPr="003C20E6">
        <w:rPr>
          <w:rFonts w:asciiTheme="majorHAnsi" w:hAnsiTheme="majorHAnsi" w:cs="Times New Roman"/>
        </w:rPr>
        <w:t>you</w:t>
      </w:r>
      <w:proofErr w:type="gramEnd"/>
      <w:r w:rsidRPr="003C20E6">
        <w:rPr>
          <w:rFonts w:asciiTheme="majorHAnsi" w:hAnsiTheme="majorHAnsi" w:cs="Times New Roman"/>
        </w:rPr>
        <w:t xml:space="preserve"> have the ability raise the terrain by 30 units, but you can also lower it by 30 units. This makes it</w:t>
      </w:r>
      <w:r>
        <w:rPr>
          <w:rFonts w:asciiTheme="majorHAnsi" w:hAnsiTheme="majorHAnsi" w:cs="Times New Roman"/>
        </w:rPr>
        <w:t xml:space="preserve"> </w:t>
      </w:r>
      <w:r w:rsidRPr="003C20E6">
        <w:rPr>
          <w:rFonts w:asciiTheme="majorHAnsi" w:hAnsiTheme="majorHAnsi" w:cs="Times New Roman"/>
        </w:rPr>
        <w:t>easy to sculpt valleys into your otherwise flat terrain.</w:t>
      </w:r>
    </w:p>
    <w:p w14:paraId="2650F6CA" w14:textId="77777777" w:rsidR="003C20E6" w:rsidRDefault="003C20E6" w:rsidP="003C20E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</w:p>
    <w:p w14:paraId="444F737A" w14:textId="613141F8" w:rsidR="003C20E6" w:rsidRDefault="003C20E6" w:rsidP="003C20E6">
      <w:pPr>
        <w:widowControl w:val="0"/>
        <w:autoSpaceDE w:val="0"/>
        <w:autoSpaceDN w:val="0"/>
        <w:adjustRightInd w:val="0"/>
        <w:jc w:val="center"/>
        <w:rPr>
          <w:rFonts w:asciiTheme="majorHAnsi" w:hAnsiTheme="majorHAnsi" w:cs="Times New Roman"/>
          <w:color w:val="14A2C9"/>
          <w:sz w:val="40"/>
          <w:szCs w:val="40"/>
        </w:rPr>
      </w:pPr>
      <w:r>
        <w:rPr>
          <w:rFonts w:asciiTheme="majorHAnsi" w:hAnsiTheme="majorHAnsi" w:cs="Times New Roman"/>
          <w:color w:val="14A2C9"/>
          <w:sz w:val="40"/>
          <w:szCs w:val="40"/>
        </w:rPr>
        <w:t>Smooth Height Tool</w:t>
      </w:r>
    </w:p>
    <w:p w14:paraId="0B18750F" w14:textId="77777777" w:rsidR="003C20E6" w:rsidRDefault="003C20E6" w:rsidP="003C20E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</w:p>
    <w:p w14:paraId="0E372C75" w14:textId="77777777" w:rsidR="003C20E6" w:rsidRDefault="003C20E6" w:rsidP="003C20E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</w:p>
    <w:p w14:paraId="75B132BB" w14:textId="41947F93" w:rsidR="003C20E6" w:rsidRPr="003C20E6" w:rsidRDefault="003C20E6" w:rsidP="003C20E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</w:rPr>
      </w:pPr>
      <w:r w:rsidRPr="003C20E6">
        <w:rPr>
          <w:rFonts w:asciiTheme="majorHAnsi" w:hAnsiTheme="majorHAnsi" w:cs="Times New Roman"/>
        </w:rPr>
        <w:t>The final tool you will use is the Smooth Height tool. This tool doesn’</w:t>
      </w:r>
      <w:r>
        <w:rPr>
          <w:rFonts w:asciiTheme="majorHAnsi" w:hAnsiTheme="majorHAnsi" w:cs="Times New Roman"/>
        </w:rPr>
        <w:t xml:space="preserve">t alter the terrain in highly </w:t>
      </w:r>
      <w:r w:rsidRPr="003C20E6">
        <w:rPr>
          <w:rFonts w:asciiTheme="majorHAnsi" w:hAnsiTheme="majorHAnsi" w:cs="Times New Roman"/>
        </w:rPr>
        <w:t>noticeable ways. Instead, it removes a lot of the jagged lines that appear when sculpting terrain.</w:t>
      </w:r>
      <w:r>
        <w:rPr>
          <w:rFonts w:asciiTheme="majorHAnsi" w:hAnsiTheme="majorHAnsi" w:cs="Times New Roman"/>
        </w:rPr>
        <w:t xml:space="preserve">  </w:t>
      </w:r>
      <w:r w:rsidRPr="003C20E6">
        <w:rPr>
          <w:rFonts w:asciiTheme="majorHAnsi" w:hAnsiTheme="majorHAnsi" w:cs="Times New Roman"/>
        </w:rPr>
        <w:t xml:space="preserve">Think of this tool as a polisher. You will really only use it to make minor tweaks after your </w:t>
      </w:r>
      <w:proofErr w:type="gramStart"/>
      <w:r w:rsidRPr="003C20E6">
        <w:rPr>
          <w:rFonts w:asciiTheme="majorHAnsi" w:hAnsiTheme="majorHAnsi" w:cs="Times New Roman"/>
        </w:rPr>
        <w:t>major</w:t>
      </w:r>
      <w:r>
        <w:rPr>
          <w:rFonts w:asciiTheme="majorHAnsi" w:hAnsiTheme="majorHAnsi" w:cs="Times New Roman"/>
        </w:rPr>
        <w:t xml:space="preserve">  </w:t>
      </w:r>
      <w:r w:rsidRPr="003C20E6">
        <w:rPr>
          <w:rFonts w:asciiTheme="majorHAnsi" w:hAnsiTheme="majorHAnsi" w:cs="Times New Roman"/>
        </w:rPr>
        <w:t>sculpting</w:t>
      </w:r>
      <w:proofErr w:type="gramEnd"/>
      <w:r w:rsidRPr="003C20E6">
        <w:rPr>
          <w:rFonts w:asciiTheme="majorHAnsi" w:hAnsiTheme="majorHAnsi" w:cs="Times New Roman"/>
        </w:rPr>
        <w:t xml:space="preserve"> is done.</w:t>
      </w:r>
    </w:p>
    <w:p w14:paraId="2DCB525A" w14:textId="77777777" w:rsidR="003C20E6" w:rsidRDefault="003C20E6" w:rsidP="003C20E6">
      <w:pPr>
        <w:widowControl w:val="0"/>
        <w:autoSpaceDE w:val="0"/>
        <w:autoSpaceDN w:val="0"/>
        <w:adjustRightInd w:val="0"/>
        <w:jc w:val="center"/>
        <w:rPr>
          <w:rFonts w:asciiTheme="majorHAnsi" w:hAnsiTheme="majorHAnsi" w:cs="Times New Roman"/>
        </w:rPr>
      </w:pPr>
      <w:bookmarkStart w:id="0" w:name="_GoBack"/>
      <w:bookmarkEnd w:id="0"/>
    </w:p>
    <w:p w14:paraId="78EF0F07" w14:textId="12449542" w:rsidR="003C20E6" w:rsidRDefault="003C20E6" w:rsidP="003C20E6">
      <w:pPr>
        <w:widowControl w:val="0"/>
        <w:autoSpaceDE w:val="0"/>
        <w:autoSpaceDN w:val="0"/>
        <w:adjustRightInd w:val="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</w:rPr>
        <w:lastRenderedPageBreak/>
        <w:drawing>
          <wp:inline distT="0" distB="0" distL="0" distR="0" wp14:anchorId="30359DC1" wp14:editId="79C7C2EA">
            <wp:extent cx="5829300" cy="5572664"/>
            <wp:effectExtent l="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57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B5803" w14:textId="77777777" w:rsidR="003C20E6" w:rsidRDefault="003C20E6" w:rsidP="003C20E6">
      <w:pPr>
        <w:widowControl w:val="0"/>
        <w:autoSpaceDE w:val="0"/>
        <w:autoSpaceDN w:val="0"/>
        <w:adjustRightInd w:val="0"/>
        <w:jc w:val="center"/>
        <w:rPr>
          <w:rFonts w:asciiTheme="majorHAnsi" w:hAnsiTheme="majorHAnsi" w:cs="Times New Roman"/>
          <w:color w:val="14A2C9"/>
          <w:sz w:val="40"/>
          <w:szCs w:val="40"/>
        </w:rPr>
      </w:pPr>
    </w:p>
    <w:p w14:paraId="6AF9E531" w14:textId="77777777" w:rsidR="003C20E6" w:rsidRPr="003C20E6" w:rsidRDefault="003C20E6" w:rsidP="003C20E6">
      <w:pPr>
        <w:widowControl w:val="0"/>
        <w:autoSpaceDE w:val="0"/>
        <w:autoSpaceDN w:val="0"/>
        <w:adjustRightInd w:val="0"/>
        <w:jc w:val="center"/>
        <w:rPr>
          <w:rFonts w:asciiTheme="majorHAnsi" w:hAnsiTheme="majorHAnsi" w:cs="Times New Roman"/>
          <w:color w:val="14A2C9"/>
          <w:sz w:val="40"/>
          <w:szCs w:val="40"/>
        </w:rPr>
      </w:pPr>
      <w:r w:rsidRPr="003C20E6">
        <w:rPr>
          <w:rFonts w:asciiTheme="majorHAnsi" w:hAnsiTheme="majorHAnsi" w:cs="Times New Roman"/>
          <w:color w:val="14A2C9"/>
          <w:sz w:val="40"/>
          <w:szCs w:val="40"/>
        </w:rPr>
        <w:t>Practice, Practice, Practice</w:t>
      </w:r>
    </w:p>
    <w:p w14:paraId="25DC883F" w14:textId="77777777" w:rsidR="003C20E6" w:rsidRDefault="003C20E6" w:rsidP="003C20E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</w:rPr>
      </w:pPr>
    </w:p>
    <w:p w14:paraId="1BB5AEDD" w14:textId="01E87EA3" w:rsidR="003C20E6" w:rsidRPr="003C20E6" w:rsidRDefault="003C20E6" w:rsidP="003C20E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</w:rPr>
      </w:pPr>
      <w:r w:rsidRPr="003C20E6">
        <w:rPr>
          <w:rFonts w:asciiTheme="majorHAnsi" w:hAnsiTheme="majorHAnsi" w:cs="Times New Roman"/>
          <w:color w:val="000000"/>
        </w:rPr>
        <w:t xml:space="preserve">Developing strong, compelling levels is an art form in itself. </w:t>
      </w:r>
      <w:r>
        <w:rPr>
          <w:rFonts w:asciiTheme="majorHAnsi" w:hAnsiTheme="majorHAnsi" w:cs="Times New Roman"/>
          <w:color w:val="000000"/>
        </w:rPr>
        <w:t xml:space="preserve"> </w:t>
      </w:r>
      <w:r w:rsidRPr="003C20E6">
        <w:rPr>
          <w:rFonts w:asciiTheme="majorHAnsi" w:hAnsiTheme="majorHAnsi" w:cs="Times New Roman"/>
          <w:color w:val="000000"/>
        </w:rPr>
        <w:t>Much</w:t>
      </w:r>
      <w:r>
        <w:rPr>
          <w:rFonts w:asciiTheme="majorHAnsi" w:hAnsiTheme="majorHAnsi" w:cs="Times New Roman"/>
          <w:color w:val="000000"/>
        </w:rPr>
        <w:t xml:space="preserve"> thought has to be given to </w:t>
      </w:r>
      <w:proofErr w:type="gramStart"/>
      <w:r>
        <w:rPr>
          <w:rFonts w:asciiTheme="majorHAnsi" w:hAnsiTheme="majorHAnsi" w:cs="Times New Roman"/>
          <w:color w:val="000000"/>
        </w:rPr>
        <w:t xml:space="preserve">the  </w:t>
      </w:r>
      <w:r w:rsidRPr="003C20E6">
        <w:rPr>
          <w:rFonts w:asciiTheme="majorHAnsi" w:hAnsiTheme="majorHAnsi" w:cs="Times New Roman"/>
          <w:color w:val="000000"/>
        </w:rPr>
        <w:t>placement</w:t>
      </w:r>
      <w:proofErr w:type="gramEnd"/>
      <w:r w:rsidRPr="003C20E6">
        <w:rPr>
          <w:rFonts w:asciiTheme="majorHAnsi" w:hAnsiTheme="majorHAnsi" w:cs="Times New Roman"/>
          <w:color w:val="000000"/>
        </w:rPr>
        <w:t xml:space="preserve"> of hills, valleys, mountains, and lakes. </w:t>
      </w:r>
      <w:r>
        <w:rPr>
          <w:rFonts w:asciiTheme="majorHAnsi" w:hAnsiTheme="majorHAnsi" w:cs="Times New Roman"/>
          <w:color w:val="000000"/>
        </w:rPr>
        <w:t xml:space="preserve"> </w:t>
      </w:r>
      <w:r w:rsidRPr="003C20E6">
        <w:rPr>
          <w:rFonts w:asciiTheme="majorHAnsi" w:hAnsiTheme="majorHAnsi" w:cs="Times New Roman"/>
          <w:color w:val="000000"/>
        </w:rPr>
        <w:t>Not only do the elements need to be visually satisfying,</w:t>
      </w:r>
      <w:r>
        <w:rPr>
          <w:rFonts w:asciiTheme="majorHAnsi" w:hAnsiTheme="majorHAnsi" w:cs="Times New Roman"/>
          <w:color w:val="000000"/>
        </w:rPr>
        <w:t xml:space="preserve"> </w:t>
      </w:r>
      <w:r w:rsidRPr="003C20E6">
        <w:rPr>
          <w:rFonts w:asciiTheme="majorHAnsi" w:hAnsiTheme="majorHAnsi" w:cs="Times New Roman"/>
          <w:color w:val="000000"/>
        </w:rPr>
        <w:t>but also they need to be placed in such a way as to make the level playable. This type of skill</w:t>
      </w:r>
      <w:r>
        <w:rPr>
          <w:rFonts w:asciiTheme="majorHAnsi" w:hAnsiTheme="majorHAnsi" w:cs="Times New Roman"/>
          <w:color w:val="000000"/>
        </w:rPr>
        <w:t xml:space="preserve"> </w:t>
      </w:r>
      <w:r w:rsidRPr="003C20E6">
        <w:rPr>
          <w:rFonts w:asciiTheme="majorHAnsi" w:hAnsiTheme="majorHAnsi" w:cs="Times New Roman"/>
          <w:color w:val="000000"/>
        </w:rPr>
        <w:t>doesn’t develop overnight. Be sure to practice and refine your level-building skills to make exciting</w:t>
      </w:r>
      <w:r>
        <w:rPr>
          <w:rFonts w:asciiTheme="majorHAnsi" w:hAnsiTheme="majorHAnsi" w:cs="Times New Roman"/>
          <w:color w:val="000000"/>
        </w:rPr>
        <w:t xml:space="preserve"> </w:t>
      </w:r>
      <w:r w:rsidRPr="003C20E6">
        <w:rPr>
          <w:rFonts w:asciiTheme="majorHAnsi" w:hAnsiTheme="majorHAnsi" w:cs="Times New Roman"/>
          <w:color w:val="000000"/>
        </w:rPr>
        <w:t>and memorable levels.</w:t>
      </w:r>
    </w:p>
    <w:p w14:paraId="2402188C" w14:textId="77777777" w:rsidR="003C20E6" w:rsidRPr="003C20E6" w:rsidRDefault="003C20E6" w:rsidP="003C20E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FFFFFF"/>
        </w:rPr>
      </w:pPr>
      <w:r w:rsidRPr="003C20E6">
        <w:rPr>
          <w:rFonts w:ascii="Times New Roman" w:hAnsi="Times New Roman" w:cs="Times New Roman"/>
          <w:color w:val="FFFFFF"/>
        </w:rPr>
        <w:t>▼</w:t>
      </w:r>
    </w:p>
    <w:p w14:paraId="7F8D86B6" w14:textId="21E37B3E" w:rsidR="003C20E6" w:rsidRDefault="003C20E6">
      <w:pPr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br w:type="page"/>
      </w:r>
    </w:p>
    <w:p w14:paraId="6C13D9F2" w14:textId="77777777" w:rsidR="003C20E6" w:rsidRPr="003C20E6" w:rsidRDefault="003C20E6" w:rsidP="003C20E6">
      <w:pPr>
        <w:widowControl w:val="0"/>
        <w:autoSpaceDE w:val="0"/>
        <w:autoSpaceDN w:val="0"/>
        <w:adjustRightInd w:val="0"/>
        <w:jc w:val="center"/>
        <w:rPr>
          <w:rFonts w:asciiTheme="majorHAnsi" w:hAnsiTheme="majorHAnsi" w:cs="Times New Roman"/>
          <w:color w:val="365F91" w:themeColor="accent1" w:themeShade="BF"/>
          <w:sz w:val="52"/>
          <w:szCs w:val="52"/>
        </w:rPr>
      </w:pPr>
      <w:r w:rsidRPr="003C20E6">
        <w:rPr>
          <w:rFonts w:asciiTheme="majorHAnsi" w:hAnsiTheme="majorHAnsi" w:cs="Times New Roman"/>
          <w:color w:val="365F91" w:themeColor="accent1" w:themeShade="BF"/>
          <w:sz w:val="52"/>
          <w:szCs w:val="52"/>
        </w:rPr>
        <w:lastRenderedPageBreak/>
        <w:t>Terrain Textures</w:t>
      </w:r>
    </w:p>
    <w:p w14:paraId="1D99A8A3" w14:textId="77777777" w:rsidR="003C20E6" w:rsidRDefault="003C20E6" w:rsidP="003C20E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17"/>
          <w:szCs w:val="17"/>
        </w:rPr>
      </w:pPr>
    </w:p>
    <w:p w14:paraId="05C3C6A6" w14:textId="3F8DAA0F" w:rsidR="003C20E6" w:rsidRDefault="003C20E6" w:rsidP="003C20E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</w:rPr>
      </w:pPr>
      <w:r w:rsidRPr="003C20E6">
        <w:rPr>
          <w:rFonts w:asciiTheme="majorHAnsi" w:hAnsiTheme="majorHAnsi" w:cs="Times New Roman"/>
          <w:color w:val="000000"/>
        </w:rPr>
        <w:t xml:space="preserve">You now know how to make the physical dimensions of a 3D world. Even though there may be a </w:t>
      </w:r>
      <w:proofErr w:type="gramStart"/>
      <w:r w:rsidRPr="003C20E6">
        <w:rPr>
          <w:rFonts w:asciiTheme="majorHAnsi" w:hAnsiTheme="majorHAnsi" w:cs="Times New Roman"/>
          <w:color w:val="000000"/>
        </w:rPr>
        <w:t>lot</w:t>
      </w:r>
      <w:r>
        <w:rPr>
          <w:rFonts w:asciiTheme="majorHAnsi" w:hAnsiTheme="majorHAnsi" w:cs="Times New Roman"/>
          <w:color w:val="000000"/>
        </w:rPr>
        <w:t xml:space="preserve">  </w:t>
      </w:r>
      <w:r w:rsidRPr="003C20E6">
        <w:rPr>
          <w:rFonts w:asciiTheme="majorHAnsi" w:hAnsiTheme="majorHAnsi" w:cs="Times New Roman"/>
          <w:color w:val="000000"/>
        </w:rPr>
        <w:t>of</w:t>
      </w:r>
      <w:proofErr w:type="gramEnd"/>
      <w:r w:rsidRPr="003C20E6">
        <w:rPr>
          <w:rFonts w:asciiTheme="majorHAnsi" w:hAnsiTheme="majorHAnsi" w:cs="Times New Roman"/>
          <w:color w:val="000000"/>
        </w:rPr>
        <w:t xml:space="preserve"> features to your landscape, it is still bland and difficult to navigate. It is time to add some character</w:t>
      </w:r>
      <w:r>
        <w:rPr>
          <w:rFonts w:asciiTheme="majorHAnsi" w:hAnsiTheme="majorHAnsi" w:cs="Times New Roman"/>
          <w:color w:val="000000"/>
        </w:rPr>
        <w:t xml:space="preserve"> </w:t>
      </w:r>
      <w:r w:rsidRPr="003C20E6">
        <w:rPr>
          <w:rFonts w:asciiTheme="majorHAnsi" w:hAnsiTheme="majorHAnsi" w:cs="Times New Roman"/>
          <w:color w:val="000000"/>
        </w:rPr>
        <w:t>to your level. In this section, you learn how to texture your terrain to give it an engaging look.</w:t>
      </w:r>
    </w:p>
    <w:p w14:paraId="38C1D2D2" w14:textId="77777777" w:rsidR="003C20E6" w:rsidRDefault="003C20E6" w:rsidP="003C20E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</w:rPr>
      </w:pPr>
    </w:p>
    <w:p w14:paraId="7EC1A62A" w14:textId="77777777" w:rsidR="003C20E6" w:rsidRPr="003C20E6" w:rsidRDefault="003C20E6" w:rsidP="003C20E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</w:rPr>
      </w:pPr>
    </w:p>
    <w:p w14:paraId="42A8744B" w14:textId="77777777" w:rsidR="003C20E6" w:rsidRPr="003C20E6" w:rsidRDefault="003C20E6" w:rsidP="003C20E6">
      <w:pPr>
        <w:widowControl w:val="0"/>
        <w:autoSpaceDE w:val="0"/>
        <w:autoSpaceDN w:val="0"/>
        <w:adjustRightInd w:val="0"/>
        <w:jc w:val="center"/>
        <w:rPr>
          <w:rFonts w:asciiTheme="majorHAnsi" w:hAnsiTheme="majorHAnsi" w:cs="Times New Roman"/>
          <w:color w:val="14A2C9"/>
          <w:sz w:val="40"/>
          <w:szCs w:val="40"/>
        </w:rPr>
      </w:pPr>
      <w:r w:rsidRPr="003C20E6">
        <w:rPr>
          <w:rFonts w:asciiTheme="majorHAnsi" w:hAnsiTheme="majorHAnsi" w:cs="Times New Roman"/>
          <w:color w:val="14A2C9"/>
          <w:sz w:val="40"/>
          <w:szCs w:val="40"/>
        </w:rPr>
        <w:t>Importing Terrain Assets</w:t>
      </w:r>
    </w:p>
    <w:p w14:paraId="5CABBC46" w14:textId="77777777" w:rsidR="003C20E6" w:rsidRDefault="003C20E6" w:rsidP="003C20E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</w:rPr>
      </w:pPr>
    </w:p>
    <w:p w14:paraId="2EFBC6C7" w14:textId="0EA455A4" w:rsidR="003C20E6" w:rsidRDefault="003C20E6" w:rsidP="003C20E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</w:rPr>
      </w:pPr>
      <w:r w:rsidRPr="003C20E6">
        <w:rPr>
          <w:rFonts w:asciiTheme="majorHAnsi" w:hAnsiTheme="majorHAnsi" w:cs="Times New Roman"/>
          <w:color w:val="000000"/>
        </w:rPr>
        <w:t>Like sculpting terrain, texturing terrain works a lot like painting. Y</w:t>
      </w:r>
      <w:r>
        <w:rPr>
          <w:rFonts w:asciiTheme="majorHAnsi" w:hAnsiTheme="majorHAnsi" w:cs="Times New Roman"/>
          <w:color w:val="000000"/>
        </w:rPr>
        <w:t xml:space="preserve">ou select a brush and a texture </w:t>
      </w:r>
      <w:r w:rsidRPr="003C20E6">
        <w:rPr>
          <w:rFonts w:asciiTheme="majorHAnsi" w:hAnsiTheme="majorHAnsi" w:cs="Times New Roman"/>
          <w:color w:val="000000"/>
        </w:rPr>
        <w:t>and paint it onto your world. Before you can begin painting the world with textures, however,</w:t>
      </w:r>
      <w:r>
        <w:rPr>
          <w:rFonts w:asciiTheme="majorHAnsi" w:hAnsiTheme="majorHAnsi" w:cs="Times New Roman"/>
          <w:color w:val="000000"/>
        </w:rPr>
        <w:t xml:space="preserve"> </w:t>
      </w:r>
      <w:r w:rsidRPr="003C20E6">
        <w:rPr>
          <w:rFonts w:asciiTheme="majorHAnsi" w:hAnsiTheme="majorHAnsi" w:cs="Times New Roman"/>
          <w:color w:val="000000"/>
        </w:rPr>
        <w:t>you need some textures to work with. Unity has some terrain assets available to you, but you</w:t>
      </w:r>
      <w:r>
        <w:rPr>
          <w:rFonts w:asciiTheme="majorHAnsi" w:hAnsiTheme="majorHAnsi" w:cs="Times New Roman"/>
          <w:color w:val="000000"/>
        </w:rPr>
        <w:t xml:space="preserve"> </w:t>
      </w:r>
      <w:r w:rsidRPr="003C20E6">
        <w:rPr>
          <w:rFonts w:asciiTheme="majorHAnsi" w:hAnsiTheme="majorHAnsi" w:cs="Times New Roman"/>
          <w:color w:val="000000"/>
        </w:rPr>
        <w:t>need to import them first. To load these assets, click Assets &gt; Import Package &gt; Environment.</w:t>
      </w:r>
      <w:r>
        <w:rPr>
          <w:rFonts w:asciiTheme="majorHAnsi" w:hAnsiTheme="majorHAnsi" w:cs="Times New Roman"/>
          <w:color w:val="000000"/>
        </w:rPr>
        <w:t xml:space="preserve">  </w:t>
      </w:r>
      <w:r w:rsidRPr="003C20E6">
        <w:rPr>
          <w:rFonts w:asciiTheme="majorHAnsi" w:hAnsiTheme="majorHAnsi" w:cs="Times New Roman"/>
          <w:color w:val="000000"/>
        </w:rPr>
        <w:t xml:space="preserve">The Importing Package dialog will appear (see Figure </w:t>
      </w:r>
      <w:proofErr w:type="gramStart"/>
      <w:r w:rsidRPr="003C20E6">
        <w:rPr>
          <w:rFonts w:asciiTheme="majorHAnsi" w:hAnsiTheme="majorHAnsi" w:cs="Times New Roman"/>
          <w:color w:val="000000"/>
        </w:rPr>
        <w:t>4.8 )</w:t>
      </w:r>
      <w:proofErr w:type="gramEnd"/>
      <w:r w:rsidRPr="003C20E6">
        <w:rPr>
          <w:rFonts w:asciiTheme="majorHAnsi" w:hAnsiTheme="majorHAnsi" w:cs="Times New Roman"/>
          <w:color w:val="000000"/>
        </w:rPr>
        <w:t>. This dialog is where you specify exactly which assets you want to import. Deselecting unneeded i</w:t>
      </w:r>
      <w:r>
        <w:rPr>
          <w:rFonts w:asciiTheme="majorHAnsi" w:hAnsiTheme="majorHAnsi" w:cs="Times New Roman"/>
          <w:color w:val="000000"/>
        </w:rPr>
        <w:t xml:space="preserve">tems is a good idea if you want </w:t>
      </w:r>
      <w:r w:rsidRPr="003C20E6">
        <w:rPr>
          <w:rFonts w:asciiTheme="majorHAnsi" w:hAnsiTheme="majorHAnsi" w:cs="Times New Roman"/>
          <w:color w:val="000000"/>
        </w:rPr>
        <w:t xml:space="preserve">to keep your project size down. For now, just leave all options checked and click Import. </w:t>
      </w:r>
      <w:r>
        <w:rPr>
          <w:rFonts w:asciiTheme="majorHAnsi" w:hAnsiTheme="majorHAnsi" w:cs="Times New Roman"/>
          <w:color w:val="000000"/>
        </w:rPr>
        <w:t xml:space="preserve"> </w:t>
      </w:r>
      <w:r w:rsidRPr="003C20E6">
        <w:rPr>
          <w:rFonts w:asciiTheme="majorHAnsi" w:hAnsiTheme="majorHAnsi" w:cs="Times New Roman"/>
          <w:color w:val="000000"/>
        </w:rPr>
        <w:t>You</w:t>
      </w:r>
      <w:r>
        <w:rPr>
          <w:rFonts w:asciiTheme="majorHAnsi" w:hAnsiTheme="majorHAnsi" w:cs="Times New Roman"/>
          <w:color w:val="000000"/>
        </w:rPr>
        <w:t xml:space="preserve"> </w:t>
      </w:r>
      <w:r w:rsidRPr="003C20E6">
        <w:rPr>
          <w:rFonts w:asciiTheme="majorHAnsi" w:hAnsiTheme="majorHAnsi" w:cs="Times New Roman"/>
          <w:color w:val="000000"/>
        </w:rPr>
        <w:t>should now have a new folder under Assets in the Project view called Standard Assets. This folder</w:t>
      </w:r>
      <w:r>
        <w:rPr>
          <w:rFonts w:asciiTheme="majorHAnsi" w:hAnsiTheme="majorHAnsi" w:cs="Times New Roman"/>
          <w:color w:val="000000"/>
        </w:rPr>
        <w:t xml:space="preserve"> </w:t>
      </w:r>
      <w:r w:rsidRPr="003C20E6">
        <w:rPr>
          <w:rFonts w:asciiTheme="majorHAnsi" w:hAnsiTheme="majorHAnsi" w:cs="Times New Roman"/>
          <w:color w:val="000000"/>
        </w:rPr>
        <w:t>contains all the terrain assets you will be using in the rest of this hour.</w:t>
      </w:r>
    </w:p>
    <w:p w14:paraId="3FC22107" w14:textId="77777777" w:rsidR="003C20E6" w:rsidRDefault="003C20E6" w:rsidP="003C20E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</w:rPr>
      </w:pPr>
    </w:p>
    <w:p w14:paraId="1579E436" w14:textId="53BF4753" w:rsidR="003C20E6" w:rsidRDefault="003C20E6" w:rsidP="003C20E6">
      <w:pPr>
        <w:widowControl w:val="0"/>
        <w:autoSpaceDE w:val="0"/>
        <w:autoSpaceDN w:val="0"/>
        <w:adjustRightInd w:val="0"/>
        <w:jc w:val="center"/>
        <w:rPr>
          <w:rFonts w:asciiTheme="majorHAnsi" w:hAnsiTheme="majorHAnsi" w:cs="Times New Roman"/>
          <w:color w:val="000000"/>
        </w:rPr>
      </w:pPr>
      <w:r>
        <w:rPr>
          <w:rFonts w:asciiTheme="majorHAnsi" w:hAnsiTheme="majorHAnsi" w:cs="Times New Roman"/>
          <w:noProof/>
          <w:color w:val="000000"/>
        </w:rPr>
        <w:drawing>
          <wp:inline distT="0" distB="0" distL="0" distR="0" wp14:anchorId="497CAF3A" wp14:editId="1E5666F0">
            <wp:extent cx="3832470" cy="4299585"/>
            <wp:effectExtent l="0" t="0" r="317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011" cy="430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02639" w14:textId="77777777" w:rsidR="003C20E6" w:rsidRDefault="003C20E6">
      <w:pPr>
        <w:rPr>
          <w:rFonts w:asciiTheme="majorHAnsi" w:hAnsiTheme="majorHAnsi" w:cs="Times New Roman"/>
          <w:color w:val="000000"/>
        </w:rPr>
      </w:pPr>
      <w:r>
        <w:rPr>
          <w:rFonts w:asciiTheme="majorHAnsi" w:hAnsiTheme="majorHAnsi" w:cs="Times New Roman"/>
          <w:color w:val="000000"/>
        </w:rPr>
        <w:br w:type="page"/>
      </w:r>
    </w:p>
    <w:p w14:paraId="71B2BDAA" w14:textId="77777777" w:rsidR="003C20E6" w:rsidRDefault="003C20E6" w:rsidP="003C20E6">
      <w:pPr>
        <w:widowControl w:val="0"/>
        <w:autoSpaceDE w:val="0"/>
        <w:autoSpaceDN w:val="0"/>
        <w:adjustRightInd w:val="0"/>
        <w:jc w:val="center"/>
        <w:rPr>
          <w:rFonts w:asciiTheme="majorHAnsi" w:hAnsiTheme="majorHAnsi" w:cs="Times New Roman"/>
          <w:color w:val="365F91" w:themeColor="accent1" w:themeShade="BF"/>
          <w:sz w:val="52"/>
          <w:szCs w:val="52"/>
        </w:rPr>
      </w:pPr>
      <w:r w:rsidRPr="003C20E6">
        <w:rPr>
          <w:rFonts w:asciiTheme="majorHAnsi" w:hAnsiTheme="majorHAnsi" w:cs="Times New Roman"/>
          <w:color w:val="365F91" w:themeColor="accent1" w:themeShade="BF"/>
          <w:sz w:val="52"/>
          <w:szCs w:val="52"/>
        </w:rPr>
        <w:lastRenderedPageBreak/>
        <w:t>Texturing Terrain</w:t>
      </w:r>
    </w:p>
    <w:p w14:paraId="3496536C" w14:textId="77777777" w:rsidR="003C20E6" w:rsidRPr="003C20E6" w:rsidRDefault="003C20E6" w:rsidP="003C20E6">
      <w:pPr>
        <w:widowControl w:val="0"/>
        <w:autoSpaceDE w:val="0"/>
        <w:autoSpaceDN w:val="0"/>
        <w:adjustRightInd w:val="0"/>
        <w:jc w:val="center"/>
        <w:rPr>
          <w:rFonts w:asciiTheme="majorHAnsi" w:hAnsiTheme="majorHAnsi" w:cs="Times New Roman"/>
          <w:color w:val="365F91" w:themeColor="accent1" w:themeShade="BF"/>
          <w:sz w:val="52"/>
          <w:szCs w:val="52"/>
        </w:rPr>
      </w:pPr>
    </w:p>
    <w:p w14:paraId="71231A0A" w14:textId="77777777" w:rsidR="003C20E6" w:rsidRPr="003C20E6" w:rsidRDefault="003C20E6" w:rsidP="003C20E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</w:rPr>
      </w:pPr>
      <w:r w:rsidRPr="003C20E6">
        <w:rPr>
          <w:rFonts w:asciiTheme="majorHAnsi" w:hAnsiTheme="majorHAnsi" w:cs="Times New Roman"/>
          <w:color w:val="000000"/>
        </w:rPr>
        <w:t>The terrain texturing procedure is simple in Unity and works a lot like the sculpting. The first</w:t>
      </w:r>
    </w:p>
    <w:p w14:paraId="6AAAF86D" w14:textId="77777777" w:rsidR="003C20E6" w:rsidRPr="003C20E6" w:rsidRDefault="003C20E6" w:rsidP="003C20E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</w:rPr>
      </w:pPr>
      <w:proofErr w:type="gramStart"/>
      <w:r w:rsidRPr="003C20E6">
        <w:rPr>
          <w:rFonts w:asciiTheme="majorHAnsi" w:hAnsiTheme="majorHAnsi" w:cs="Times New Roman"/>
          <w:color w:val="000000"/>
        </w:rPr>
        <w:t>thing</w:t>
      </w:r>
      <w:proofErr w:type="gramEnd"/>
      <w:r w:rsidRPr="003C20E6">
        <w:rPr>
          <w:rFonts w:asciiTheme="majorHAnsi" w:hAnsiTheme="majorHAnsi" w:cs="Times New Roman"/>
          <w:color w:val="000000"/>
        </w:rPr>
        <w:t xml:space="preserve"> you need to do is load a texture. Figure 4.9 illustrates the texturing tool in the Inspector,</w:t>
      </w:r>
    </w:p>
    <w:p w14:paraId="49CCE022" w14:textId="43DD321A" w:rsidR="003C20E6" w:rsidRDefault="003C20E6" w:rsidP="003C20E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</w:rPr>
      </w:pPr>
      <w:proofErr w:type="gramStart"/>
      <w:r w:rsidRPr="003C20E6">
        <w:rPr>
          <w:rFonts w:asciiTheme="majorHAnsi" w:hAnsiTheme="majorHAnsi" w:cs="Times New Roman"/>
          <w:color w:val="000000"/>
        </w:rPr>
        <w:t>which</w:t>
      </w:r>
      <w:proofErr w:type="gramEnd"/>
      <w:r w:rsidRPr="003C20E6">
        <w:rPr>
          <w:rFonts w:asciiTheme="majorHAnsi" w:hAnsiTheme="majorHAnsi" w:cs="Times New Roman"/>
          <w:color w:val="000000"/>
        </w:rPr>
        <w:t xml:space="preserve"> you access by selecting the Terrain in your Hierarchy. Pay at</w:t>
      </w:r>
      <w:r>
        <w:rPr>
          <w:rFonts w:asciiTheme="majorHAnsi" w:hAnsiTheme="majorHAnsi" w:cs="Times New Roman"/>
          <w:color w:val="000000"/>
        </w:rPr>
        <w:t xml:space="preserve">tention to the three </w:t>
      </w:r>
      <w:proofErr w:type="gramStart"/>
      <w:r>
        <w:rPr>
          <w:rFonts w:asciiTheme="majorHAnsi" w:hAnsiTheme="majorHAnsi" w:cs="Times New Roman"/>
          <w:color w:val="000000"/>
        </w:rPr>
        <w:t xml:space="preserve">numeric  </w:t>
      </w:r>
      <w:r w:rsidRPr="003C20E6">
        <w:rPr>
          <w:rFonts w:asciiTheme="majorHAnsi" w:hAnsiTheme="majorHAnsi" w:cs="Times New Roman"/>
          <w:color w:val="000000"/>
        </w:rPr>
        <w:t>properties</w:t>
      </w:r>
      <w:proofErr w:type="gramEnd"/>
      <w:r w:rsidRPr="003C20E6">
        <w:rPr>
          <w:rFonts w:asciiTheme="majorHAnsi" w:hAnsiTheme="majorHAnsi" w:cs="Times New Roman"/>
          <w:color w:val="000000"/>
        </w:rPr>
        <w:t>: brush size, opacity, and target strength. You should be familiar with the first two</w:t>
      </w:r>
      <w:r>
        <w:rPr>
          <w:rFonts w:asciiTheme="majorHAnsi" w:hAnsiTheme="majorHAnsi" w:cs="Times New Roman"/>
          <w:color w:val="000000"/>
        </w:rPr>
        <w:t xml:space="preserve"> </w:t>
      </w:r>
      <w:r w:rsidRPr="003C20E6">
        <w:rPr>
          <w:rFonts w:asciiTheme="majorHAnsi" w:hAnsiTheme="majorHAnsi" w:cs="Times New Roman"/>
          <w:color w:val="000000"/>
        </w:rPr>
        <w:t>properties, but the last one is new. The target strength is the maximum opacity that it achievable</w:t>
      </w:r>
      <w:r>
        <w:rPr>
          <w:rFonts w:asciiTheme="majorHAnsi" w:hAnsiTheme="majorHAnsi" w:cs="Times New Roman"/>
          <w:color w:val="000000"/>
        </w:rPr>
        <w:t xml:space="preserve"> </w:t>
      </w:r>
      <w:r w:rsidRPr="003C20E6">
        <w:rPr>
          <w:rFonts w:asciiTheme="majorHAnsi" w:hAnsiTheme="majorHAnsi" w:cs="Times New Roman"/>
          <w:color w:val="000000"/>
        </w:rPr>
        <w:t>through constant painting. Its value is a percentage, with 1 being 100%. Use this as a control</w:t>
      </w:r>
      <w:r>
        <w:rPr>
          <w:rFonts w:asciiTheme="majorHAnsi" w:hAnsiTheme="majorHAnsi" w:cs="Times New Roman"/>
          <w:color w:val="000000"/>
        </w:rPr>
        <w:t xml:space="preserve"> </w:t>
      </w:r>
      <w:r w:rsidRPr="003C20E6">
        <w:rPr>
          <w:rFonts w:asciiTheme="majorHAnsi" w:hAnsiTheme="majorHAnsi" w:cs="Times New Roman"/>
          <w:color w:val="000000"/>
        </w:rPr>
        <w:t>to prevent painting your textures on too strongly.</w:t>
      </w:r>
    </w:p>
    <w:p w14:paraId="512606CD" w14:textId="0D1B69C7" w:rsidR="003C20E6" w:rsidRDefault="003C20E6" w:rsidP="003C20E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</w:rPr>
      </w:pPr>
      <w:r>
        <w:rPr>
          <w:rFonts w:asciiTheme="majorHAnsi" w:hAnsiTheme="majorHAnsi" w:cs="Times New Roman"/>
          <w:color w:val="000000"/>
        </w:rPr>
        <w:drawing>
          <wp:anchor distT="0" distB="0" distL="114300" distR="114300" simplePos="0" relativeHeight="251664384" behindDoc="0" locked="0" layoutInCell="1" allowOverlap="1" wp14:anchorId="7CEB78B0" wp14:editId="6FB5C225">
            <wp:simplePos x="0" y="0"/>
            <wp:positionH relativeFrom="column">
              <wp:posOffset>0</wp:posOffset>
            </wp:positionH>
            <wp:positionV relativeFrom="paragraph">
              <wp:posOffset>132080</wp:posOffset>
            </wp:positionV>
            <wp:extent cx="2475865" cy="3850640"/>
            <wp:effectExtent l="0" t="0" r="0" b="10160"/>
            <wp:wrapTight wrapText="bothSides">
              <wp:wrapPolygon edited="0">
                <wp:start x="0" y="0"/>
                <wp:lineTo x="0" y="21515"/>
                <wp:lineTo x="21273" y="21515"/>
                <wp:lineTo x="2127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592BCD" w14:textId="77777777" w:rsidR="003C20E6" w:rsidRDefault="003C20E6" w:rsidP="003C20E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</w:rPr>
      </w:pPr>
      <w:r w:rsidRPr="003C20E6">
        <w:rPr>
          <w:rFonts w:asciiTheme="majorHAnsi" w:hAnsiTheme="majorHAnsi" w:cs="Times New Roman"/>
          <w:color w:val="000000"/>
        </w:rPr>
        <w:t>To load a texture, follow these steps:</w:t>
      </w:r>
    </w:p>
    <w:p w14:paraId="36B9FC4C" w14:textId="77777777" w:rsidR="003C20E6" w:rsidRPr="003C20E6" w:rsidRDefault="003C20E6" w:rsidP="003C20E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</w:rPr>
      </w:pPr>
    </w:p>
    <w:p w14:paraId="5DF21A75" w14:textId="7D37AA46" w:rsidR="003C20E6" w:rsidRDefault="003C20E6" w:rsidP="003C20E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Theme="majorHAnsi" w:hAnsiTheme="majorHAnsi" w:cs="Times New Roman"/>
          <w:color w:val="000000"/>
        </w:rPr>
      </w:pPr>
      <w:r w:rsidRPr="003C20E6">
        <w:rPr>
          <w:rFonts w:asciiTheme="majorHAnsi" w:hAnsiTheme="majorHAnsi" w:cs="Times New Roman"/>
          <w:color w:val="000000"/>
        </w:rPr>
        <w:t>Click Edit Textures &gt; Add Texture in the Inspector (not the Unity menus).</w:t>
      </w:r>
    </w:p>
    <w:p w14:paraId="1810CC39" w14:textId="77777777" w:rsidR="003C20E6" w:rsidRPr="003C20E6" w:rsidRDefault="003C20E6" w:rsidP="003C20E6">
      <w:pPr>
        <w:pStyle w:val="ListParagraph"/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</w:rPr>
      </w:pPr>
    </w:p>
    <w:p w14:paraId="5ECB52B9" w14:textId="77777777" w:rsidR="003C20E6" w:rsidRDefault="003C20E6" w:rsidP="003C20E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Theme="majorHAnsi" w:hAnsiTheme="majorHAnsi" w:cs="Times New Roman"/>
          <w:color w:val="000000"/>
        </w:rPr>
      </w:pPr>
      <w:r w:rsidRPr="003C20E6">
        <w:rPr>
          <w:rFonts w:asciiTheme="majorHAnsi" w:hAnsiTheme="majorHAnsi" w:cs="Times New Roman"/>
          <w:color w:val="000000"/>
        </w:rPr>
        <w:t>2The Add Terrain Texture dialog will appear. Click Select in the Texture box (see</w:t>
      </w:r>
      <w:r>
        <w:rPr>
          <w:rFonts w:asciiTheme="majorHAnsi" w:hAnsiTheme="majorHAnsi" w:cs="Times New Roman"/>
          <w:color w:val="000000"/>
        </w:rPr>
        <w:t xml:space="preserve"> </w:t>
      </w:r>
      <w:r w:rsidRPr="003C20E6">
        <w:rPr>
          <w:rFonts w:asciiTheme="majorHAnsi" w:hAnsiTheme="majorHAnsi" w:cs="Times New Roman"/>
          <w:color w:val="000000"/>
        </w:rPr>
        <w:t xml:space="preserve">Figure </w:t>
      </w:r>
      <w:proofErr w:type="gramStart"/>
      <w:r w:rsidRPr="003C20E6">
        <w:rPr>
          <w:rFonts w:asciiTheme="majorHAnsi" w:hAnsiTheme="majorHAnsi" w:cs="Times New Roman"/>
          <w:color w:val="000000"/>
        </w:rPr>
        <w:t>4.10 )</w:t>
      </w:r>
      <w:proofErr w:type="gramEnd"/>
      <w:r w:rsidRPr="003C20E6">
        <w:rPr>
          <w:rFonts w:asciiTheme="majorHAnsi" w:hAnsiTheme="majorHAnsi" w:cs="Times New Roman"/>
          <w:color w:val="000000"/>
        </w:rPr>
        <w:t xml:space="preserve"> and select the </w:t>
      </w:r>
      <w:proofErr w:type="spellStart"/>
      <w:r w:rsidRPr="003C20E6">
        <w:rPr>
          <w:rFonts w:asciiTheme="majorHAnsi" w:hAnsiTheme="majorHAnsi" w:cs="Times New Roman"/>
          <w:color w:val="000000"/>
        </w:rPr>
        <w:t>GrassHillAlbedo</w:t>
      </w:r>
      <w:proofErr w:type="spellEnd"/>
      <w:r w:rsidRPr="003C20E6">
        <w:rPr>
          <w:rFonts w:asciiTheme="majorHAnsi" w:hAnsiTheme="majorHAnsi" w:cs="Times New Roman"/>
          <w:color w:val="000000"/>
        </w:rPr>
        <w:t xml:space="preserve"> texture.</w:t>
      </w:r>
    </w:p>
    <w:p w14:paraId="1BB6ED20" w14:textId="77777777" w:rsidR="003C20E6" w:rsidRPr="003C20E6" w:rsidRDefault="003C20E6" w:rsidP="003C20E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</w:rPr>
      </w:pPr>
    </w:p>
    <w:p w14:paraId="57776DAA" w14:textId="77777777" w:rsidR="003C20E6" w:rsidRDefault="003C20E6" w:rsidP="003C20E6">
      <w:pPr>
        <w:pStyle w:val="ListParagraph"/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</w:rPr>
      </w:pPr>
    </w:p>
    <w:p w14:paraId="3ADFD9DD" w14:textId="39316344" w:rsidR="003C20E6" w:rsidRDefault="003C20E6" w:rsidP="003C20E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Theme="majorHAnsi" w:hAnsiTheme="majorHAnsi" w:cs="Times New Roman"/>
          <w:color w:val="000000"/>
        </w:rPr>
      </w:pPr>
      <w:r w:rsidRPr="003C20E6">
        <w:rPr>
          <w:rFonts w:asciiTheme="majorHAnsi" w:hAnsiTheme="majorHAnsi" w:cs="Times New Roman"/>
          <w:color w:val="000000"/>
        </w:rPr>
        <w:t>Click Add (there is no need to add a “normal map”).</w:t>
      </w:r>
    </w:p>
    <w:p w14:paraId="6DE2876A" w14:textId="77777777" w:rsidR="003C20E6" w:rsidRDefault="003C20E6" w:rsidP="003C20E6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</w:rPr>
      </w:pPr>
    </w:p>
    <w:p w14:paraId="18A24FF5" w14:textId="16520DBD" w:rsidR="003C20E6" w:rsidRDefault="00E004D1" w:rsidP="00E004D1">
      <w:pPr>
        <w:widowControl w:val="0"/>
        <w:autoSpaceDE w:val="0"/>
        <w:autoSpaceDN w:val="0"/>
        <w:adjustRightInd w:val="0"/>
        <w:jc w:val="right"/>
        <w:rPr>
          <w:rFonts w:asciiTheme="majorHAnsi" w:hAnsiTheme="majorHAnsi" w:cs="Times New Roman"/>
          <w:color w:val="000000"/>
        </w:rPr>
      </w:pPr>
      <w:r>
        <w:rPr>
          <w:rFonts w:asciiTheme="majorHAnsi" w:hAnsiTheme="majorHAnsi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E5D4B7" wp14:editId="05AE7FDA">
                <wp:simplePos x="0" y="0"/>
                <wp:positionH relativeFrom="column">
                  <wp:posOffset>114300</wp:posOffset>
                </wp:positionH>
                <wp:positionV relativeFrom="paragraph">
                  <wp:posOffset>6355715</wp:posOffset>
                </wp:positionV>
                <wp:extent cx="2400300" cy="2171700"/>
                <wp:effectExtent l="0" t="0" r="0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2171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B089AF" w14:textId="77777777" w:rsidR="00E004D1" w:rsidRDefault="00E004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7" type="#_x0000_t202" style="position:absolute;left:0;text-align:left;margin-left:9pt;margin-top:500.45pt;width:189pt;height:17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nsaeQADAAC0BgAADgAAAGRycy9lMm9Eb2MueG1stFVLb9swDL4P2H8QdHf9qBMnRp3CTeBhQNEW&#10;a4eeFVlOjMmSJimPbth/HyXHadrtsA7bxaFIiuLj45eLy33H0ZZp00pR4PgswogJKutWrAr8+aEK&#10;JhgZS0RNuBSswE/M4MvZ+3cXO5WzRK4lr5lGEESYfKcKvLZW5WFo6Jp1xJxJxQQYG6k7YuGoV2Gt&#10;yQ6idzxMomgc7qSulZaUGQPaRW/EMx+/aRi1t01jmEW8wJCb9V/tv0v3DWcXJF9potYtPaRB/iKL&#10;jrQCHj2GWhBL0Ea3v4TqWqqlkY09o7ILZdO0lPkaoJo4elXN/Zoo5muB5hh1bJP5d2HpzfZOo7aG&#10;2Y0xEqSDGT2wvUVXco9ABf3ZKZOD270CR7sHPfgOegNKV/a+0Z37hYIQ2KHTT8fuumgUlEkaRecR&#10;mCjYkjiLMzhA/PD5utLGfmCyQ04osIbx+a6S7bWxvevg4l4Tsmo59yPk4oUCYvYa5jHQ3yY5pAKi&#10;83RJ+fl8r8oyGS/OF8FiMs2CdMmSYFJFaXBVpqN4nmVVvMh+QBYdidNccUJZD9qKk9VhIs70ZyPp&#10;CH0B4DgOPXT62iCpl7nNR1lSZqNpMC5HcZDG0SQoyygJFlUZlVFazafp1TG3HaBYwQ648cGU/ld+&#10;0NqhjaGDRg8BL9knzlwBXHxiDYDKI8Ep/DqzOddoS2ARCaVMWA8iPyjwdl4NDPMtFw/+vmV+zG+5&#10;3ANjeFkKe7zctUJqD7tXaddfhpSb3h+we1K3E+1+ue+3adiQpayfYHG07KnHKFq1AO5rYuwd0cA1&#10;sBDAn/YWPg2XuwLLg4TRWupvv9M7f8AbWDFyUy+w+bohmmHEPwogh2mcpo7s/CEFDMFBn1qWpxax&#10;6eYSphIDUyvqRedv+SA2WnaPQLOlexVMRFB4u8B2EOe2Z1SgacrK0jsBvSlir8W9oi60G5Jb3Yf9&#10;I9HqsN8WgHQjB5Yj+as1733dTSHLjZVN6znA9bnv6qH/QI2eRQ407rj39Oy9nv9sZj8BAAD//wMA&#10;UEsDBBQABgAIAAAAIQDDmG7D3QAAAAwBAAAPAAAAZHJzL2Rvd25yZXYueG1sTE/LTsMwELwj8Q/W&#10;InGjNm2pmhCnQiCuIApU6m0bb5OIeB3FbhP+nuUEp9U8NDtTbCbfqTMNsQ1s4XZmQBFXwbVcW/h4&#10;f75Zg4oJ2WEXmCx8U4RNeXlRYO7CyG903qZaSQjHHC00KfW51rFqyGOchZ5YtGMYPCaBQ63dgKOE&#10;+07PjVlpjy3LhwZ7emyo+tqevIXPl+N+tzSv9ZO/68cwGc0+09ZeX00P96ASTenPDL/1pTqU0ukQ&#10;Tuyi6gSvZUqSa4zJQIljka2EOgi1WM4z0GWh/48ofwAAAP//AwBQSwECLQAUAAYACAAAACEA5JnD&#10;wPsAAADhAQAAEwAAAAAAAAAAAAAAAAAAAAAAW0NvbnRlbnRfVHlwZXNdLnhtbFBLAQItABQABgAI&#10;AAAAIQAjsmrh1wAAAJQBAAALAAAAAAAAAAAAAAAAACwBAABfcmVscy8ucmVsc1BLAQItABQABgAI&#10;AAAAIQAuexp5AAMAALQGAAAOAAAAAAAAAAAAAAAAACwCAABkcnMvZTJvRG9jLnhtbFBLAQItABQA&#10;BgAIAAAAIQDDmG7D3QAAAAwBAAAPAAAAAAAAAAAAAAAAAFgFAABkcnMvZG93bnJldi54bWxQSwUG&#10;AAAAAAQABADzAAAAYgYAAAAA&#10;" filled="f" stroked="f">
                <v:textbox>
                  <w:txbxContent>
                    <w:p w14:paraId="2FB089AF" w14:textId="77777777" w:rsidR="00E004D1" w:rsidRDefault="00E004D1"/>
                  </w:txbxContent>
                </v:textbox>
              </v:shape>
            </w:pict>
          </mc:Fallback>
        </mc:AlternateContent>
      </w:r>
      <w:r w:rsidR="003C20E6">
        <w:rPr>
          <w:rFonts w:asciiTheme="majorHAnsi" w:hAnsiTheme="majorHAnsi" w:cs="Times New Roman"/>
          <w:noProof/>
          <w:color w:val="000000"/>
        </w:rPr>
        <w:drawing>
          <wp:inline distT="0" distB="0" distL="0" distR="0" wp14:anchorId="1865AEBB" wp14:editId="2D8DB0A5">
            <wp:extent cx="2567260" cy="3993515"/>
            <wp:effectExtent l="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26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7ED25" w14:textId="18447017" w:rsidR="00E004D1" w:rsidRPr="003C20E6" w:rsidRDefault="00E004D1" w:rsidP="00E004D1">
      <w:pPr>
        <w:widowControl w:val="0"/>
        <w:autoSpaceDE w:val="0"/>
        <w:autoSpaceDN w:val="0"/>
        <w:adjustRightInd w:val="0"/>
        <w:jc w:val="right"/>
        <w:rPr>
          <w:rFonts w:asciiTheme="majorHAnsi" w:hAnsiTheme="majorHAnsi" w:cs="Times New Roman"/>
          <w:color w:val="000000"/>
        </w:rPr>
      </w:pPr>
      <w:r>
        <w:rPr>
          <w:rFonts w:asciiTheme="majorHAnsi" w:hAnsiTheme="majorHAnsi" w:cs="Times New Roman"/>
          <w:color w:val="000000"/>
        </w:rPr>
        <w:lastRenderedPageBreak/>
        <w:t>\</w:t>
      </w:r>
      <w:r w:rsidRPr="00E004D1">
        <w:t xml:space="preserve"> </w:t>
      </w:r>
      <w:r>
        <w:rPr>
          <w:rFonts w:asciiTheme="majorHAnsi" w:hAnsiTheme="majorHAnsi" w:cs="Times New Roman"/>
          <w:noProof/>
          <w:color w:val="000000"/>
        </w:rPr>
        <w:drawing>
          <wp:inline distT="0" distB="0" distL="0" distR="0" wp14:anchorId="4C9E89AE" wp14:editId="4EB6E1D8">
            <wp:extent cx="5829300" cy="6632928"/>
            <wp:effectExtent l="0" t="0" r="0" b="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663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04D1" w:rsidRPr="003C20E6" w:rsidSect="008E2730">
      <w:headerReference w:type="default" r:id="rId19"/>
      <w:pgSz w:w="12240" w:h="15840"/>
      <w:pgMar w:top="1271" w:right="1800" w:bottom="450" w:left="1260" w:header="27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B44743" w14:textId="77777777" w:rsidR="00E004D1" w:rsidRDefault="00E004D1" w:rsidP="00FA5BDA">
      <w:r>
        <w:separator/>
      </w:r>
    </w:p>
  </w:endnote>
  <w:endnote w:type="continuationSeparator" w:id="0">
    <w:p w14:paraId="3BD65E15" w14:textId="77777777" w:rsidR="00E004D1" w:rsidRDefault="00E004D1" w:rsidP="00FA5B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9A622F4" w14:textId="77777777" w:rsidR="00E004D1" w:rsidRDefault="00E004D1" w:rsidP="00FA5BDA">
      <w:r>
        <w:separator/>
      </w:r>
    </w:p>
  </w:footnote>
  <w:footnote w:type="continuationSeparator" w:id="0">
    <w:p w14:paraId="32EA1A9D" w14:textId="77777777" w:rsidR="00E004D1" w:rsidRDefault="00E004D1" w:rsidP="00FA5BD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F57C8C" w14:textId="53C3B599" w:rsidR="00E004D1" w:rsidRDefault="00E004D1" w:rsidP="00FA5BDA">
    <w:pPr>
      <w:pStyle w:val="Header"/>
      <w:jc w:val="center"/>
    </w:pPr>
    <w:r>
      <w:rPr>
        <w:noProof/>
      </w:rPr>
      <w:drawing>
        <wp:inline distT="0" distB="0" distL="0" distR="0" wp14:anchorId="161A9037" wp14:editId="1F40BAC4">
          <wp:extent cx="1053900" cy="616727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CT-01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4947" cy="6173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B419A83" w14:textId="77777777" w:rsidR="00E004D1" w:rsidRDefault="00E004D1" w:rsidP="00FA5BDA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12978"/>
    <w:multiLevelType w:val="hybridMultilevel"/>
    <w:tmpl w:val="EC22812E"/>
    <w:lvl w:ilvl="0" w:tplc="EAA0B6D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E82399"/>
    <w:multiLevelType w:val="hybridMultilevel"/>
    <w:tmpl w:val="DFB0F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E3778E"/>
    <w:multiLevelType w:val="hybridMultilevel"/>
    <w:tmpl w:val="9D7C2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DD23637"/>
    <w:multiLevelType w:val="hybridMultilevel"/>
    <w:tmpl w:val="CFA48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6D73F6C"/>
    <w:multiLevelType w:val="hybridMultilevel"/>
    <w:tmpl w:val="B9568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B8B2F12"/>
    <w:multiLevelType w:val="hybridMultilevel"/>
    <w:tmpl w:val="6E52B8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AA6262"/>
    <w:multiLevelType w:val="hybridMultilevel"/>
    <w:tmpl w:val="28385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4F86"/>
    <w:rsid w:val="0002608B"/>
    <w:rsid w:val="00095921"/>
    <w:rsid w:val="001D12F6"/>
    <w:rsid w:val="00222C4D"/>
    <w:rsid w:val="00320E03"/>
    <w:rsid w:val="00326C76"/>
    <w:rsid w:val="003C20E6"/>
    <w:rsid w:val="003F7D13"/>
    <w:rsid w:val="00414EAC"/>
    <w:rsid w:val="00486A94"/>
    <w:rsid w:val="0049552F"/>
    <w:rsid w:val="00687F1A"/>
    <w:rsid w:val="008E2730"/>
    <w:rsid w:val="00932B29"/>
    <w:rsid w:val="00A92D56"/>
    <w:rsid w:val="00B32634"/>
    <w:rsid w:val="00C34196"/>
    <w:rsid w:val="00C44F86"/>
    <w:rsid w:val="00E004D1"/>
    <w:rsid w:val="00EB1E82"/>
    <w:rsid w:val="00F05018"/>
    <w:rsid w:val="00FA5BDA"/>
    <w:rsid w:val="00FE0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B26EE9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D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5BD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5BDA"/>
  </w:style>
  <w:style w:type="paragraph" w:styleId="Footer">
    <w:name w:val="footer"/>
    <w:basedOn w:val="Normal"/>
    <w:link w:val="FooterChar"/>
    <w:uiPriority w:val="99"/>
    <w:unhideWhenUsed/>
    <w:rsid w:val="00FA5BD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5BDA"/>
  </w:style>
  <w:style w:type="paragraph" w:styleId="BalloonText">
    <w:name w:val="Balloon Text"/>
    <w:basedOn w:val="Normal"/>
    <w:link w:val="BalloonTextChar"/>
    <w:uiPriority w:val="99"/>
    <w:semiHidden/>
    <w:unhideWhenUsed/>
    <w:rsid w:val="00FA5BD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BDA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A5BD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D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5BD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5BDA"/>
  </w:style>
  <w:style w:type="paragraph" w:styleId="Footer">
    <w:name w:val="footer"/>
    <w:basedOn w:val="Normal"/>
    <w:link w:val="FooterChar"/>
    <w:uiPriority w:val="99"/>
    <w:unhideWhenUsed/>
    <w:rsid w:val="00FA5BD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5BDA"/>
  </w:style>
  <w:style w:type="paragraph" w:styleId="BalloonText">
    <w:name w:val="Balloon Text"/>
    <w:basedOn w:val="Normal"/>
    <w:link w:val="BalloonTextChar"/>
    <w:uiPriority w:val="99"/>
    <w:semiHidden/>
    <w:unhideWhenUsed/>
    <w:rsid w:val="00FA5BD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BDA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A5B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1144</Words>
  <Characters>6523</Characters>
  <Application>Microsoft Macintosh Word</Application>
  <DocSecurity>0</DocSecurity>
  <Lines>54</Lines>
  <Paragraphs>15</Paragraphs>
  <ScaleCrop>false</ScaleCrop>
  <Company>Computational Thinkers</Company>
  <LinksUpToDate>false</LinksUpToDate>
  <CharactersWithSpaces>7652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Rozie Breslin</dc:creator>
  <cp:keywords/>
  <dc:description/>
  <cp:lastModifiedBy>Samantha Kimsey</cp:lastModifiedBy>
  <cp:revision>6</cp:revision>
  <cp:lastPrinted>2017-05-11T20:26:00Z</cp:lastPrinted>
  <dcterms:created xsi:type="dcterms:W3CDTF">2016-12-03T01:45:00Z</dcterms:created>
  <dcterms:modified xsi:type="dcterms:W3CDTF">2017-05-11T21:53:00Z</dcterms:modified>
</cp:coreProperties>
</file>