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4502" w14:textId="223F6B0B" w:rsidR="00824D34" w:rsidRDefault="00CA4169" w:rsidP="00CA4169">
      <w:pPr>
        <w:jc w:val="center"/>
        <w:rPr>
          <w:b/>
          <w:bCs/>
          <w:sz w:val="40"/>
          <w:szCs w:val="40"/>
        </w:rPr>
      </w:pPr>
      <w:r w:rsidRPr="00CA4169">
        <w:rPr>
          <w:b/>
          <w:bCs/>
          <w:sz w:val="40"/>
          <w:szCs w:val="40"/>
        </w:rPr>
        <w:t>SPRING AND SPRING BOOT SYLLABUS</w:t>
      </w:r>
    </w:p>
    <w:p w14:paraId="193EC56B" w14:textId="77777777" w:rsidR="00CA4169" w:rsidRDefault="00CA4169" w:rsidP="00CA4169">
      <w:pPr>
        <w:jc w:val="right"/>
        <w:rPr>
          <w:sz w:val="32"/>
          <w:szCs w:val="32"/>
        </w:rPr>
      </w:pPr>
    </w:p>
    <w:p w14:paraId="0332D6B8" w14:textId="2CE3AC7F" w:rsidR="00CA4169" w:rsidRDefault="00CA4169" w:rsidP="00CA4169">
      <w:pPr>
        <w:jc w:val="right"/>
        <w:rPr>
          <w:sz w:val="32"/>
          <w:szCs w:val="32"/>
        </w:rPr>
      </w:pPr>
      <w:r>
        <w:rPr>
          <w:sz w:val="32"/>
          <w:szCs w:val="32"/>
        </w:rPr>
        <w:t>TOTAL HOURS: 40 – 50</w:t>
      </w:r>
    </w:p>
    <w:p w14:paraId="610EB441" w14:textId="77777777" w:rsidR="00CA4169" w:rsidRDefault="00CA4169" w:rsidP="00CA4169">
      <w:pPr>
        <w:jc w:val="right"/>
        <w:rPr>
          <w:sz w:val="32"/>
          <w:szCs w:val="32"/>
        </w:rPr>
      </w:pPr>
    </w:p>
    <w:p w14:paraId="6CFA8B51" w14:textId="3396AAB3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Introduction to Spring Framework</w:t>
      </w:r>
    </w:p>
    <w:p w14:paraId="62BF9FC7" w14:textId="6D7E3A4A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Setting Up the Environment</w:t>
      </w:r>
    </w:p>
    <w:p w14:paraId="760A424E" w14:textId="7BB02149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Creating Your First Spring Boot Application</w:t>
      </w:r>
    </w:p>
    <w:p w14:paraId="1D433366" w14:textId="0E8BF285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Dependency Injection and Inversion of Control (IoC)</w:t>
      </w:r>
    </w:p>
    <w:p w14:paraId="361788DB" w14:textId="77A9C15D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Spring Boot Configuration</w:t>
      </w:r>
    </w:p>
    <w:p w14:paraId="3FE9F7E6" w14:textId="022CB299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RESTful Web Services with Spring Boot</w:t>
      </w:r>
    </w:p>
    <w:p w14:paraId="35184816" w14:textId="1C052CF8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Working with Thymeleaf in Spring Boot</w:t>
      </w:r>
    </w:p>
    <w:p w14:paraId="2B676E8D" w14:textId="3A1E85EF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Spring</w:t>
      </w:r>
      <w:r w:rsidRPr="00CA4169">
        <w:rPr>
          <w:sz w:val="36"/>
          <w:szCs w:val="36"/>
        </w:rPr>
        <w:t xml:space="preserve"> Boot</w:t>
      </w:r>
      <w:r w:rsidRPr="00CA4169">
        <w:rPr>
          <w:sz w:val="36"/>
          <w:szCs w:val="36"/>
        </w:rPr>
        <w:t xml:space="preserve"> </w:t>
      </w:r>
      <w:r w:rsidRPr="00CA4169">
        <w:rPr>
          <w:sz w:val="36"/>
          <w:szCs w:val="36"/>
        </w:rPr>
        <w:t>with MySQL</w:t>
      </w:r>
    </w:p>
    <w:p w14:paraId="1403878B" w14:textId="77777777" w:rsid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Spring Data JPA</w:t>
      </w:r>
    </w:p>
    <w:p w14:paraId="0EB65203" w14:textId="4EE0755E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Spring Boot Validation</w:t>
      </w:r>
    </w:p>
    <w:p w14:paraId="7D9DB97F" w14:textId="0D09C11C" w:rsidR="00CA4169" w:rsidRPr="00CA4169" w:rsidRDefault="00CA4169" w:rsidP="00CA4169">
      <w:pPr>
        <w:pStyle w:val="ListParagraph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CA4169">
        <w:rPr>
          <w:sz w:val="36"/>
          <w:szCs w:val="36"/>
        </w:rPr>
        <w:t>Spring Security Basics</w:t>
      </w:r>
    </w:p>
    <w:sectPr w:rsidR="00CA4169" w:rsidRPr="00CA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5EA0"/>
    <w:multiLevelType w:val="hybridMultilevel"/>
    <w:tmpl w:val="3D0EBEE6"/>
    <w:lvl w:ilvl="0" w:tplc="0409000F">
      <w:start w:val="1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1E1825"/>
    <w:multiLevelType w:val="hybridMultilevel"/>
    <w:tmpl w:val="FC54CD74"/>
    <w:lvl w:ilvl="0" w:tplc="048EFC4C">
      <w:start w:val="1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10215E"/>
    <w:multiLevelType w:val="hybridMultilevel"/>
    <w:tmpl w:val="7B18C40C"/>
    <w:lvl w:ilvl="0" w:tplc="048EFC4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402BE"/>
    <w:multiLevelType w:val="hybridMultilevel"/>
    <w:tmpl w:val="E33C2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321996">
    <w:abstractNumId w:val="3"/>
  </w:num>
  <w:num w:numId="2" w16cid:durableId="1847017499">
    <w:abstractNumId w:val="2"/>
  </w:num>
  <w:num w:numId="3" w16cid:durableId="1431854134">
    <w:abstractNumId w:val="1"/>
  </w:num>
  <w:num w:numId="4" w16cid:durableId="149857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69"/>
    <w:rsid w:val="003439AD"/>
    <w:rsid w:val="00484204"/>
    <w:rsid w:val="00714FE4"/>
    <w:rsid w:val="00824D34"/>
    <w:rsid w:val="00CA4169"/>
    <w:rsid w:val="00EE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B5E0"/>
  <w15:chartTrackingRefBased/>
  <w15:docId w15:val="{A8EFA7F6-4490-48CA-A81C-75AFD557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1</cp:revision>
  <dcterms:created xsi:type="dcterms:W3CDTF">2025-07-18T11:36:00Z</dcterms:created>
  <dcterms:modified xsi:type="dcterms:W3CDTF">2025-07-18T11:54:00Z</dcterms:modified>
</cp:coreProperties>
</file>