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Project Proposal</w:t>
      </w:r>
    </w:p>
    <w:p>
      <w:pPr>
        <w:pStyle w:val="Body"/>
        <w:bidi w:val="0"/>
      </w:pPr>
      <w:r>
        <w:rPr>
          <w:rtl w:val="0"/>
        </w:rPr>
        <w:t>Prepared for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Nir Hannes</w:t>
      </w:r>
    </w:p>
    <w:p>
      <w:pPr>
        <w:pStyle w:val="Body"/>
        <w:bidi w:val="0"/>
      </w:pPr>
      <w:r>
        <w:rPr>
          <w:rtl w:val="0"/>
        </w:rPr>
        <w:t>Pre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WEb store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WEb store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Pavel Samsonov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8 January 2020</w:t>
      </w:r>
      <w:r>
        <w:rPr/>
        <w:fldChar w:fldCharType="end" w:fldLock="1"/>
      </w:r>
    </w:p>
    <w:p>
      <w:pPr>
        <w:pStyle w:val="Body"/>
        <w:bidi w:val="0"/>
      </w:pPr>
      <w:r>
        <w:rPr>
          <w:rtl w:val="0"/>
        </w:rPr>
        <w:t>Proposal number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E</w:t>
      </w:r>
      <w:r>
        <w:rPr>
          <w:rtl w:val="0"/>
          <w:lang w:val="en-US"/>
        </w:rPr>
        <w:t>xecutive</w:t>
      </w:r>
      <w:r>
        <w:rPr>
          <w:rtl w:val="0"/>
        </w:rPr>
        <w:t xml:space="preserve"> S</w:t>
      </w:r>
      <w:r>
        <w:rPr>
          <w:rtl w:val="0"/>
          <w:lang w:val="en-US"/>
        </w:rPr>
        <w:t>ummary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fr-FR"/>
        </w:rPr>
        <w:t>Objective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nl-NL"/>
        </w:rPr>
        <w:t>Goals</w:t>
      </w:r>
    </w:p>
    <w:p>
      <w:pPr>
        <w:pStyle w:val="Body"/>
        <w:bidi w:val="0"/>
      </w:pPr>
      <w:r>
        <w:rPr>
          <w:rtl w:val="0"/>
        </w:rPr>
        <w:t>Allow small businesses to open online store with minimal efforts f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WEB store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WEB store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rom business owner.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de-DE"/>
        </w:rPr>
        <w:t>Solution</w:t>
      </w:r>
    </w:p>
    <w:p>
      <w:pPr>
        <w:pStyle w:val="Body"/>
        <w:bidi w:val="0"/>
      </w:pPr>
      <w:r>
        <w:rPr>
          <w:rtl w:val="0"/>
        </w:rPr>
        <w:t>Simple and easy to use web store</w:t>
      </w:r>
    </w:p>
    <w:p>
      <w:pPr>
        <w:pStyle w:val="Default"/>
        <w:suppressAutoHyphens w:val="0"/>
        <w:spacing w:after="0" w:line="240" w:lineRule="auto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Target Audience</w:t>
      </w:r>
    </w:p>
    <w:p>
      <w:pPr>
        <w:pStyle w:val="Body 2"/>
        <w:bidi w:val="0"/>
      </w:pPr>
      <w:r>
        <w:rPr>
          <w:rtl w:val="0"/>
        </w:rPr>
        <w:t>Any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User Story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Web store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Web store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Requirements:</w:t>
      </w:r>
    </w:p>
    <w:p>
      <w:pPr>
        <w:pStyle w:val="Subheading"/>
        <w:bidi w:val="0"/>
      </w:pPr>
      <w:r>
        <w:rPr>
          <w:rtl w:val="0"/>
        </w:rPr>
        <w:t>End User: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be able to view the images of items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be able to view short description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to view rating of the item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to add item to basket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be able to review my basket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 xml:space="preserve">I want to 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Web store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0.0pt;margin-top:64.1pt;width:475.0pt;height:2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Web store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be able to pay with PayPal (optional)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be able to search for items by keywords</w:t>
      </w:r>
    </w:p>
    <w:p>
      <w:pPr>
        <w:pStyle w:val="Body 2"/>
        <w:bidi w:val="0"/>
      </w:pPr>
    </w:p>
    <w:p>
      <w:pPr>
        <w:pStyle w:val="Subheading"/>
        <w:bidi w:val="0"/>
      </w:pPr>
      <w:r>
        <w:rPr>
          <w:rtl w:val="0"/>
        </w:rPr>
        <w:t>Manager User: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be able to upload new items to the gallery</w:t>
      </w:r>
    </w:p>
    <w:p>
      <w:pPr>
        <w:pStyle w:val="Body 2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I want be able to remove sold out items</w:t>
      </w: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Body 2"/>
        <w:spacing w:line="120" w:lineRule="auto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Mockups:</w:t>
      </w:r>
    </w:p>
    <w:p>
      <w:pPr>
        <w:pStyle w:val="Body 2"/>
        <w:bidi w:val="0"/>
      </w:pPr>
    </w:p>
    <w:p>
      <w:pPr>
        <w:pStyle w:val="Subheading"/>
        <w:bidi w:val="0"/>
      </w:pPr>
      <w:r>
        <w:rPr>
          <w:rtl w:val="0"/>
        </w:rPr>
        <w:t>Main page</w:t>
      </w:r>
    </w:p>
    <w:p>
      <w:pPr>
        <w:pStyle w:val="Subheading"/>
        <w:bidi w:val="0"/>
      </w:pP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501650</wp:posOffset>
                </wp:positionH>
                <wp:positionV relativeFrom="line">
                  <wp:posOffset>165100</wp:posOffset>
                </wp:positionV>
                <wp:extent cx="5029200" cy="6752326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6752326"/>
                          <a:chOff x="0" y="0"/>
                          <a:chExt cx="5029200" cy="6752325"/>
                        </a:xfrm>
                      </wpg:grpSpPr>
                      <pic:pic xmlns:pic="http://schemas.openxmlformats.org/drawingml/2006/picture">
                        <pic:nvPicPr>
                          <pic:cNvPr id="1073741832" name="Screen Shot 2020-01-09 at 11.16.34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341" r="0" b="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9956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3" name="Shape 1073741833"/>
                        <wps:cNvSpPr/>
                        <wps:spPr>
                          <a:xfrm>
                            <a:off x="0" y="6071830"/>
                            <a:ext cx="5029200" cy="6804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/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9.5pt;margin-top:13.0pt;width:396.0pt;height:531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6752325">
                <w10:wrap type="topAndBottom" side="bothSides" anchorx="margin"/>
                <v:shape id="_x0000_s1031" type="#_x0000_t75" style="position:absolute;left:0;top:0;width:5029200;height:5995630;">
                  <v:imagedata r:id="rId5" o:title="Screen Shot 2020-01-09 at 11.16.34.png" croptop="0.3%" cropbottom="0.3%"/>
                </v:shape>
                <v:rect id="_x0000_s1032" style="position:absolute;left:0;top:6071830;width:5029200;height:68049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/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Subheading"/>
        <w:bidi w:val="0"/>
      </w:pPr>
      <w:r>
        <w:rPr>
          <w:rtl w:val="0"/>
        </w:rPr>
        <w:t>Login page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500232</wp:posOffset>
                </wp:positionH>
                <wp:positionV relativeFrom="line">
                  <wp:posOffset>241299</wp:posOffset>
                </wp:positionV>
                <wp:extent cx="5029200" cy="5873854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873854"/>
                          <a:chOff x="0" y="0"/>
                          <a:chExt cx="5029200" cy="5873853"/>
                        </a:xfrm>
                      </wpg:grpSpPr>
                      <pic:pic xmlns:pic="http://schemas.openxmlformats.org/drawingml/2006/picture">
                        <pic:nvPicPr>
                          <pic:cNvPr id="1073741835" name="Screen Shot 2020-01-09 at 11.15.04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1932" r="0" b="1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4591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6" name="Shape 1073741836"/>
                        <wps:cNvSpPr/>
                        <wps:spPr>
                          <a:xfrm>
                            <a:off x="0" y="5535374"/>
                            <a:ext cx="5029201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39.4pt;margin-top:19.0pt;width:396.0pt;height:462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5873853">
                <w10:wrap type="topAndBottom" side="bothSides" anchorx="margin"/>
                <v:shape id="_x0000_s1034" type="#_x0000_t75" style="position:absolute;left:0;top:0;width:5029200;height:5459174;">
                  <v:imagedata r:id="rId6" o:title="Screen Shot 2020-01-09 at 11.15.04.png" croptop="1.9%" cropbottom="1.9%"/>
                </v:shape>
                <v:rect id="_x0000_s1035" style="position:absolute;left:0;top:5535374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Subheading"/>
        <w:bidi w:val="0"/>
      </w:pPr>
      <w:r>
        <w:rPr>
          <w:rtl w:val="0"/>
        </w:rPr>
        <w:t>Item for sale</w:t>
      </w:r>
    </w:p>
    <w:p>
      <w:pPr>
        <w:pStyle w:val="Body 2"/>
        <w:bidi w:val="0"/>
      </w:pP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501650</wp:posOffset>
                </wp:positionH>
                <wp:positionV relativeFrom="line">
                  <wp:posOffset>158290</wp:posOffset>
                </wp:positionV>
                <wp:extent cx="5029200" cy="5886435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886435"/>
                          <a:chOff x="0" y="0"/>
                          <a:chExt cx="5029200" cy="5886434"/>
                        </a:xfrm>
                      </wpg:grpSpPr>
                      <pic:pic xmlns:pic="http://schemas.openxmlformats.org/drawingml/2006/picture">
                        <pic:nvPicPr>
                          <pic:cNvPr id="1073741838" name="Screen Shot 2020-01-09 at 11.26.28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81" r="0" b="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471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9" name="Shape 1073741839"/>
                        <wps:cNvSpPr/>
                        <wps:spPr>
                          <a:xfrm>
                            <a:off x="0" y="5547955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39.5pt;margin-top:12.5pt;width:396.0pt;height:463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5886434">
                <w10:wrap type="topAndBottom" side="bothSides" anchorx="margin"/>
                <v:shape id="_x0000_s1037" type="#_x0000_t75" style="position:absolute;left:0;top:0;width:5029200;height:5471755;">
                  <v:imagedata r:id="rId7" o:title="Screen Shot 2020-01-09 at 11.26.28.png" croptop="0.1%" cropbottom="0.1%"/>
                </v:shape>
                <v:rect id="_x0000_s1038" style="position:absolute;left:0;top:5547955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8"/>
      <w:footerReference w:type="default" r:id="rId9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4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499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42424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