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&lt;jni.h&gt;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&lt;string&gt;</w:t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&lt;chrono&gt;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&lt;random&gt;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&lt;unistd.h&gt;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&lt;signal.h&gt;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&lt;setjmp.h&gt;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&lt;android/log.h&gt;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static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jmp_buf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jump_buffer;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handle_sigsegv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signal) {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longjmp(jump_buffer,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jstring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allocateAndMeasureAccessTime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JNIEnv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*env) {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size_t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bufferSize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65536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64KB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buffer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[bufferSize];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default_random_engine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generator;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uniform_int_distribution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&gt; distribution(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bufferSize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sigaction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sa;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sa.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sa_flags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08b25"/>
          <w:sz w:val="20"/>
          <w:szCs w:val="20"/>
          <w:rtl w:val="0"/>
        </w:rPr>
        <w:t xml:space="preserve">SA_SIGINFO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sigemptyset(&amp;sa.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sa_mask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sa.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sa_handler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handle_sigsegv;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sigaction(</w:t>
      </w:r>
      <w:r w:rsidDel="00000000" w:rsidR="00000000" w:rsidRPr="00000000">
        <w:rPr>
          <w:rFonts w:ascii="Courier New" w:cs="Courier New" w:eastAsia="Courier New" w:hAnsi="Courier New"/>
          <w:color w:val="908b25"/>
          <w:sz w:val="20"/>
          <w:szCs w:val="20"/>
          <w:rtl w:val="0"/>
        </w:rPr>
        <w:t xml:space="preserve">SIGSEGV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&amp;sa, </w:t>
      </w:r>
      <w:r w:rsidDel="00000000" w:rsidR="00000000" w:rsidRPr="00000000">
        <w:rPr>
          <w:rFonts w:ascii="Courier New" w:cs="Courier New" w:eastAsia="Courier New" w:hAnsi="Courier New"/>
          <w:color w:val="908b2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result;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Simulate valid access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startTime =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chrono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high_resolution_clock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::now();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buffer[distribution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generator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Random access within the buffer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endTime =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chrono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high_resolution_clock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::now();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chrono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nano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&gt; accessTime = endTime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startTime;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result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"Random valid access time: 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::to_string(accessTime.count())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nanoseconds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Simulate invalid access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08b25"/>
          <w:sz w:val="20"/>
          <w:szCs w:val="20"/>
          <w:rtl w:val="0"/>
        </w:rPr>
        <w:t xml:space="preserve">setjmp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(jump_buffer)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startTime =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chrono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high_resolution_clock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::now();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volatile char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 = *(buffer + bufferSize + distribution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generator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Beyond buffer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endTime =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chrono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high_resolution_clock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::now();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Not expected to be executed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endTime =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chrono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high_resolution_clock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::now();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accessTime = endTime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startTime;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result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"Random invalid access time: 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::to_string(accessTime.count())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nanoseconds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//delete[] buffer;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__android_log_print(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ANDROID_LOG_INFO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"MTEBenchmarking"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"%s"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result.c_str());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env-&gt;NewStringUTF(result.c_str());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extern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"C"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908b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08b25"/>
          <w:sz w:val="20"/>
          <w:szCs w:val="20"/>
          <w:rtl w:val="0"/>
        </w:rPr>
        <w:t xml:space="preserve">JNIEXPORT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jstring </w:t>
      </w:r>
      <w:r w:rsidDel="00000000" w:rsidR="00000000" w:rsidRPr="00000000">
        <w:rPr>
          <w:rFonts w:ascii="Courier New" w:cs="Courier New" w:eastAsia="Courier New" w:hAnsi="Courier New"/>
          <w:color w:val="908b25"/>
          <w:sz w:val="20"/>
          <w:szCs w:val="20"/>
          <w:rtl w:val="0"/>
        </w:rPr>
        <w:t xml:space="preserve">JNICALL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Java_com_example_mtestudy_1benchmarking_MainActivity_stringFromJNI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JNIEnv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*env,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jobject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thiz) {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allocateAndMeasureAccessTime(env);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