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60" w:rsidRDefault="00A52160">
      <w:r>
        <w:t>GraphFrame:</w:t>
      </w:r>
      <w:r>
        <w:rPr>
          <w:rFonts w:hint="eastAsia"/>
        </w:rPr>
        <w:t>用于展示所有的图</w:t>
      </w:r>
    </w:p>
    <w:p w:rsidR="00A52160" w:rsidRDefault="00A52160">
      <w:r>
        <w:t>FrequencyChart:</w:t>
      </w:r>
    </w:p>
    <w:p w:rsidR="00AC24F9" w:rsidRDefault="00AC24F9" w:rsidP="00AC24F9">
      <w:pPr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组数，宣传时间，不同</w:t>
      </w:r>
      <w:r>
        <w:rPr>
          <w:rFonts w:hint="eastAsia"/>
        </w:rPr>
        <w:t>的宣传频率</w:t>
      </w:r>
      <w:r>
        <w:rPr>
          <w:rFonts w:hint="eastAsia"/>
        </w:rPr>
        <w:t>得到的同异步数据比较，</w:t>
      </w:r>
      <w:r>
        <w:rPr>
          <w:rFonts w:hint="eastAsia"/>
        </w:rPr>
        <w:t>52,62,72,82,92,102,11</w:t>
      </w: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为半径，</w:t>
      </w:r>
      <w:r>
        <w:t>6</w:t>
      </w:r>
      <w:r>
        <w:rPr>
          <w:rFonts w:hint="eastAsia"/>
        </w:rPr>
        <w:t>条折线点的纵坐标得到方式与</w:t>
      </w:r>
      <w:r>
        <w:rPr>
          <w:rFonts w:hint="eastAsia"/>
        </w:rPr>
        <w:t>peopleNum</w:t>
      </w:r>
      <w:r>
        <w:t>Chart</w:t>
      </w:r>
      <w:r>
        <w:rPr>
          <w:rFonts w:hint="eastAsia"/>
        </w:rPr>
        <w:t>相同</w:t>
      </w:r>
    </w:p>
    <w:p w:rsidR="003F6818" w:rsidRDefault="003F6818"/>
    <w:p w:rsidR="00A52160" w:rsidRDefault="00A52160">
      <w:r>
        <w:t>PeopleNumChart:</w:t>
      </w:r>
    </w:p>
    <w:p w:rsidR="00294CD8" w:rsidRDefault="00294CD8">
      <w:r w:rsidRPr="00294CD8">
        <w:rPr>
          <w:noProof/>
        </w:rPr>
        <w:drawing>
          <wp:inline distT="0" distB="0" distL="0" distR="0">
            <wp:extent cx="4486275" cy="3924300"/>
            <wp:effectExtent l="0" t="0" r="9525" b="0"/>
            <wp:docPr id="1" name="图片 1" descr="C:\Users\Lin\Desktop\QQ截图20151224003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esktop\QQ截图201512240038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08" w:rsidRDefault="00642608">
      <w:pPr>
        <w:rPr>
          <w:rFonts w:hint="eastAsia"/>
        </w:rPr>
      </w:pPr>
      <w:r>
        <w:rPr>
          <w:rFonts w:hint="eastAsia"/>
        </w:rPr>
        <w:t>画此图使用的</w:t>
      </w:r>
      <w:r>
        <w:rPr>
          <w:rFonts w:hint="eastAsia"/>
        </w:rPr>
        <w:t>people</w:t>
      </w:r>
      <w:r>
        <w:rPr>
          <w:rFonts w:hint="eastAsia"/>
        </w:rPr>
        <w:t>文件夹下的</w:t>
      </w:r>
      <w:r>
        <w:rPr>
          <w:rFonts w:hint="eastAsia"/>
        </w:rPr>
        <w:t>aggre</w:t>
      </w:r>
      <w:r>
        <w:t>_xxxxx</w:t>
      </w:r>
      <w:r>
        <w:rPr>
          <w:rFonts w:hint="eastAsia"/>
        </w:rPr>
        <w:t>和</w:t>
      </w:r>
      <w:r>
        <w:rPr>
          <w:rFonts w:hint="eastAsia"/>
        </w:rPr>
        <w:t>shop</w:t>
      </w:r>
      <w:r>
        <w:t>_xxxx</w:t>
      </w:r>
      <w:r>
        <w:rPr>
          <w:rFonts w:hint="eastAsia"/>
        </w:rPr>
        <w:t>数据，主要作用是比较在多种人群组数同异步消息传递的匹配性</w:t>
      </w:r>
    </w:p>
    <w:p w:rsidR="00562203" w:rsidRDefault="00562203">
      <w:pPr>
        <w:rPr>
          <w:rFonts w:hint="eastAsia"/>
        </w:rPr>
      </w:pPr>
      <w:r>
        <w:t>75</w:t>
      </w:r>
      <w:r>
        <w:t>，</w:t>
      </w:r>
      <w:r>
        <w:t>100</w:t>
      </w:r>
      <w:r>
        <w:t>，</w:t>
      </w:r>
      <w:r>
        <w:t>125</w:t>
      </w:r>
      <w:r>
        <w:t>，</w:t>
      </w:r>
      <w:r>
        <w:t>150</w:t>
      </w:r>
      <w:r>
        <w:t>，</w:t>
      </w:r>
      <w:r>
        <w:t>175</w:t>
      </w:r>
      <w:r>
        <w:t>，</w:t>
      </w:r>
      <w:r>
        <w:t>200</w:t>
      </w:r>
      <w:r>
        <w:t>，</w:t>
      </w:r>
      <w:r>
        <w:t>225</w:t>
      </w:r>
      <w:r>
        <w:rPr>
          <w:rFonts w:hint="eastAsia"/>
        </w:rPr>
        <w:t>分别指的是</w:t>
      </w:r>
      <w:r w:rsidR="006F4C92">
        <w:rPr>
          <w:rFonts w:hint="eastAsia"/>
        </w:rPr>
        <w:t>组数</w:t>
      </w:r>
    </w:p>
    <w:p w:rsidR="00294CD8" w:rsidRPr="0015277B" w:rsidRDefault="00294CD8" w:rsidP="00294C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E2T=[0 1 5 5 11 14 15]</w:t>
      </w:r>
      <w:r w:rsidR="00713DC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1527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 w:rsidR="001527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i=</w:t>
      </w:r>
      <w:r w:rsidR="00144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1-20</w:t>
      </w:r>
      <w:r w:rsidR="0015277B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527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aggre</w:t>
      </w:r>
      <w:r w:rsidR="0015277B">
        <w:rPr>
          <w:rFonts w:ascii="Courier New" w:hAnsi="Courier New" w:cs="Courier New"/>
          <w:color w:val="000000"/>
          <w:kern w:val="0"/>
          <w:sz w:val="20"/>
          <w:szCs w:val="20"/>
        </w:rPr>
        <w:t>_xxx_80_15_i</w:t>
      </w:r>
      <w:r w:rsidR="0015277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de </w:t>
      </w:r>
      <w:r w:rsidR="00144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实验数据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</w:t>
      </w:r>
      <w:r w:rsidR="00713D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="00713DCE">
        <w:rPr>
          <w:rFonts w:ascii="Courier New" w:hAnsi="Courier New" w:cs="Courier New"/>
          <w:color w:val="000000"/>
          <w:kern w:val="0"/>
          <w:sz w:val="20"/>
          <w:szCs w:val="20"/>
        </w:rPr>
        <w:t>TwoAll</w:t>
      </w:r>
      <w:r w:rsidR="00713D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得到所有的</w:t>
      </w:r>
      <w:r w:rsidR="00713D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 w:rsidR="00713DCE">
        <w:rPr>
          <w:rFonts w:ascii="Courier New" w:hAnsi="Courier New" w:cs="Courier New"/>
          <w:color w:val="000000"/>
          <w:kern w:val="0"/>
          <w:sz w:val="20"/>
          <w:szCs w:val="20"/>
        </w:rPr>
        <w:t>tostart</w:t>
      </w:r>
      <w:r w:rsidR="001443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聚集点个数平均值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即同步数据的两次消息传递的总数</w:t>
      </w:r>
    </w:p>
    <w:p w:rsidR="0015277B" w:rsidRPr="0015277B" w:rsidRDefault="00294CD8" w:rsidP="001527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E2T1=[4 8 20 23 38 33 40]</w:t>
      </w:r>
      <w:r w:rsidR="0014433B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异步数据得到的两次消息传递总数</w:t>
      </w:r>
    </w:p>
    <w:p w:rsidR="00294CD8" w:rsidRDefault="00294CD8" w:rsidP="00294C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E3T=[0 1 5 4 16 26 29]</w:t>
      </w:r>
      <w:r w:rsidR="00C0078A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i=1-20</w:t>
      </w:r>
      <w:r w:rsidR="00C0078A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aggre</w:t>
      </w:r>
      <w:r w:rsidR="00C0078A">
        <w:rPr>
          <w:rFonts w:ascii="Courier New" w:hAnsi="Courier New" w:cs="Courier New"/>
          <w:color w:val="000000"/>
          <w:kern w:val="0"/>
          <w:sz w:val="20"/>
          <w:szCs w:val="20"/>
        </w:rPr>
        <w:t>_xxx_80_15_i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de 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实验数据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="00C0078A">
        <w:rPr>
          <w:rFonts w:ascii="Courier New" w:hAnsi="Courier New" w:cs="Courier New"/>
          <w:color w:val="000000"/>
          <w:kern w:val="0"/>
          <w:sz w:val="20"/>
          <w:szCs w:val="20"/>
        </w:rPr>
        <w:t>ThreeAll</w:t>
      </w:r>
      <w:r w:rsidR="00C007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得到所有的聚集点个数平均值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即同步数据的三次消息传递的总数</w:t>
      </w:r>
    </w:p>
    <w:p w:rsidR="00562203" w:rsidRPr="00562203" w:rsidRDefault="00294CD8" w:rsidP="00294CD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E3T1=[2 5 28 33 67 59 75]</w:t>
      </w:r>
      <w:r w:rsidR="00562203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异步数据得到的三次连续传递的总数</w:t>
      </w:r>
    </w:p>
    <w:p w:rsidR="00294CD8" w:rsidRDefault="00294CD8" w:rsidP="00294C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CMP=[0 0 4 3 7 8 9]</w:t>
      </w:r>
      <w:r w:rsidR="00562203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同步与异步的比较</w:t>
      </w:r>
    </w:p>
    <w:p w:rsidR="00294CD8" w:rsidRDefault="00294CD8" w:rsidP="00294C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MaxPass=[70 153 192 220 251 277 290]</w:t>
      </w:r>
      <w:r w:rsidR="00562203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 w:rsidR="005622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传递链的最大长度</w:t>
      </w:r>
    </w:p>
    <w:p w:rsidR="00294CD8" w:rsidRDefault="00294CD8" w:rsidP="00294CD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Average=[9 21 30 48 66 72 68]</w:t>
      </w:r>
      <w:r w:rsidR="00562203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:rsidR="00A07A78" w:rsidRDefault="00A07A78" w:rsidP="00294CD8">
      <w:pPr>
        <w:rPr>
          <w:rFonts w:hint="eastAsia"/>
        </w:rPr>
      </w:pPr>
    </w:p>
    <w:p w:rsidR="00A52160" w:rsidRDefault="00A52160">
      <w:r>
        <w:t>RadiusChart:</w:t>
      </w:r>
    </w:p>
    <w:p w:rsidR="003F6818" w:rsidRDefault="003F6818">
      <w:r w:rsidRPr="003F6818">
        <w:rPr>
          <w:noProof/>
        </w:rPr>
        <w:lastRenderedPageBreak/>
        <w:drawing>
          <wp:inline distT="0" distB="0" distL="0" distR="0">
            <wp:extent cx="4486275" cy="3924300"/>
            <wp:effectExtent l="0" t="0" r="9525" b="0"/>
            <wp:docPr id="5" name="图片 5" descr="C:\Users\Lin\Desktop\QQ截图2015122400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esktop\QQ截图201512240057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BE" w:rsidRDefault="00777DBE">
      <w:pPr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组数，宣传时间，不同的吸引半径得到的同异步数据比较，</w:t>
      </w:r>
      <w:r w:rsidR="00F348CC">
        <w:rPr>
          <w:rFonts w:hint="eastAsia"/>
        </w:rPr>
        <w:t>8,10,13,15,17,20,22</w:t>
      </w:r>
      <w:r w:rsidR="00F348CC">
        <w:rPr>
          <w:rFonts w:hint="eastAsia"/>
        </w:rPr>
        <w:t>为半径，</w:t>
      </w:r>
      <w:r>
        <w:t>6</w:t>
      </w:r>
      <w:r>
        <w:rPr>
          <w:rFonts w:hint="eastAsia"/>
        </w:rPr>
        <w:t>条折线</w:t>
      </w:r>
      <w:r w:rsidR="00427C05">
        <w:rPr>
          <w:rFonts w:hint="eastAsia"/>
        </w:rPr>
        <w:t>点的纵坐标</w:t>
      </w:r>
      <w:r>
        <w:rPr>
          <w:rFonts w:hint="eastAsia"/>
        </w:rPr>
        <w:t>得到方式与</w:t>
      </w:r>
      <w:r>
        <w:rPr>
          <w:rFonts w:hint="eastAsia"/>
        </w:rPr>
        <w:t>peopleNum</w:t>
      </w:r>
      <w:r>
        <w:t>Chart</w:t>
      </w:r>
      <w:r>
        <w:rPr>
          <w:rFonts w:hint="eastAsia"/>
        </w:rPr>
        <w:t>相同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E2T=[0 0 3 8 9 11 13]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E2T1=[3 7 17 32 34 34 37]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E3T=[0 1 3 11 11 18 15]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E3T1=[0 6 20 55 58 66 73]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CMP=[0 2 2 5 6 7 8]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MaxPass=[52 178 238 245 221 205 203]</w:t>
      </w:r>
    </w:p>
    <w:p w:rsidR="003F6818" w:rsidRDefault="003F6818" w:rsidP="003F6818">
      <w:r>
        <w:rPr>
          <w:rFonts w:ascii="Courier New" w:hAnsi="Courier New" w:cs="Courier New"/>
          <w:color w:val="000000"/>
          <w:kern w:val="0"/>
          <w:sz w:val="20"/>
          <w:szCs w:val="20"/>
        </w:rPr>
        <w:t>Average=[5 13 46 57 56 51 50]</w:t>
      </w:r>
    </w:p>
    <w:p w:rsidR="00A52160" w:rsidRDefault="00A52160">
      <w:r>
        <w:t>SimilarChart:</w:t>
      </w:r>
    </w:p>
    <w:p w:rsidR="00A52160" w:rsidRDefault="00A52160">
      <w:r>
        <w:t>SpeedChart:</w:t>
      </w:r>
    </w:p>
    <w:p w:rsidR="003F6818" w:rsidRDefault="003F6818">
      <w:r w:rsidRPr="003F6818">
        <w:rPr>
          <w:noProof/>
        </w:rPr>
        <w:lastRenderedPageBreak/>
        <w:drawing>
          <wp:inline distT="0" distB="0" distL="0" distR="0">
            <wp:extent cx="4533900" cy="3609975"/>
            <wp:effectExtent l="0" t="0" r="0" b="9525"/>
            <wp:docPr id="2" name="图片 2" descr="C:\Users\Lin\Desktop\QQ截图2015122400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esktop\QQ截图201512240058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C6" w:rsidRDefault="00DC45C6">
      <w:pPr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组数</w:t>
      </w:r>
      <w:r>
        <w:rPr>
          <w:rFonts w:hint="eastAsia"/>
        </w:rPr>
        <w:t xml:space="preserve"> </w:t>
      </w:r>
      <w:r>
        <w:rPr>
          <w:rFonts w:hint="eastAsia"/>
        </w:rPr>
        <w:t>宣传半径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 w:rsidR="00A02F66">
        <w:rPr>
          <w:rFonts w:hint="eastAsia"/>
        </w:rPr>
        <w:t>运动速度</w:t>
      </w:r>
      <w:r>
        <w:rPr>
          <w:rFonts w:hint="eastAsia"/>
        </w:rPr>
        <w:t>比较同异步聚集点数据，</w:t>
      </w:r>
      <w:r w:rsidR="002E649A">
        <w:rPr>
          <w:rFonts w:hint="eastAsia"/>
        </w:rPr>
        <w:t>速度</w:t>
      </w:r>
      <w:r>
        <w:rPr>
          <w:rFonts w:hint="eastAsia"/>
        </w:rPr>
        <w:t>分别为</w:t>
      </w: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130</w:t>
      </w:r>
      <w:r w:rsidR="006A0380">
        <w:rPr>
          <w:rFonts w:hint="eastAsia"/>
        </w:rPr>
        <w:t>，数据纵坐标与</w:t>
      </w:r>
      <w:r w:rsidR="006A0380">
        <w:rPr>
          <w:rFonts w:hint="eastAsia"/>
        </w:rPr>
        <w:t>peoplenum</w:t>
      </w:r>
      <w:r w:rsidR="006A0380">
        <w:t>chart</w:t>
      </w:r>
      <w:r w:rsidR="006A0380">
        <w:rPr>
          <w:rFonts w:hint="eastAsia"/>
        </w:rPr>
        <w:t>获取方式相同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E2T=[13 10 7 7 8 8 7]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E2T1=[15 29 21 22 23 24 22]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E3T=[25 20 8 13 9 13 11]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E3T1=[8 38 26 31 35 38 33]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CMP=[5 7 4 4 6 5 5]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MaxPass=[155 182 217 230 245 241 246]</w:t>
      </w:r>
    </w:p>
    <w:p w:rsidR="003F6818" w:rsidRDefault="003F6818" w:rsidP="003F6818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Average=[39 50 47 39 63 53 53]</w:t>
      </w:r>
    </w:p>
    <w:p w:rsidR="00A52160" w:rsidRDefault="00A52160">
      <w:r>
        <w:t>TimeChart:</w:t>
      </w:r>
    </w:p>
    <w:p w:rsidR="003F6818" w:rsidRDefault="003F6818">
      <w:r w:rsidRPr="003F6818">
        <w:rPr>
          <w:noProof/>
        </w:rPr>
        <w:lastRenderedPageBreak/>
        <w:drawing>
          <wp:inline distT="0" distB="0" distL="0" distR="0">
            <wp:extent cx="4105275" cy="3695700"/>
            <wp:effectExtent l="0" t="0" r="9525" b="0"/>
            <wp:docPr id="4" name="图片 4" descr="C:\Users\Lin\Desktop\QQ截图2015122400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\Desktop\QQ截图201512240057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DE5" w:rsidRDefault="00563DE5">
      <w:pPr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组数</w:t>
      </w:r>
      <w:r>
        <w:rPr>
          <w:rFonts w:hint="eastAsia"/>
        </w:rPr>
        <w:t xml:space="preserve"> </w:t>
      </w:r>
      <w:r>
        <w:rPr>
          <w:rFonts w:hint="eastAsia"/>
        </w:rPr>
        <w:t>宣传半径</w:t>
      </w:r>
      <w:r>
        <w:rPr>
          <w:rFonts w:hint="eastAsia"/>
        </w:rPr>
        <w:t xml:space="preserve"> </w:t>
      </w:r>
      <w:r>
        <w:rPr>
          <w:rFonts w:hint="eastAsia"/>
        </w:rPr>
        <w:t>根据不同的宣传时间获得同异步比较，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600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，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1100</w:t>
      </w:r>
      <w:r>
        <w:rPr>
          <w:rFonts w:hint="eastAsia"/>
        </w:rPr>
        <w:t>为时间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E2T=[3 6 7 9 12 12 11]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E2T1=[13 24 20 27 29 33 38]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E3T=[1 7 13 11 18 27 24]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E3T1=[13 34 28 42 47 57 61]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CMP=[1 4 4 6 7 8 8]</w:t>
      </w:r>
    </w:p>
    <w:p w:rsidR="003F6818" w:rsidRDefault="003F6818" w:rsidP="003F68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MaxPass=[264 229 218 217 206 195 196]</w:t>
      </w:r>
    </w:p>
    <w:p w:rsidR="003F6818" w:rsidRDefault="003F6818" w:rsidP="003F68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Average=[40 51 55 40 52 55 44]</w:t>
      </w:r>
    </w:p>
    <w:p w:rsidR="00563DE5" w:rsidRDefault="00563DE5" w:rsidP="00563DE5">
      <w:r>
        <w:rPr>
          <w:rFonts w:hint="eastAsia"/>
        </w:rPr>
        <w:t>CheckTimeChart</w:t>
      </w:r>
      <w:r>
        <w:t>:</w:t>
      </w:r>
    </w:p>
    <w:p w:rsidR="00563DE5" w:rsidRDefault="00563DE5" w:rsidP="00563DE5">
      <w:r w:rsidRPr="003F6818">
        <w:rPr>
          <w:noProof/>
        </w:rPr>
        <w:lastRenderedPageBreak/>
        <w:drawing>
          <wp:inline distT="0" distB="0" distL="0" distR="0" wp14:anchorId="51BE3F06" wp14:editId="0A84BD3F">
            <wp:extent cx="4543425" cy="3609975"/>
            <wp:effectExtent l="0" t="0" r="9525" b="9525"/>
            <wp:docPr id="3" name="图片 3" descr="C:\Users\Lin\Desktop\QQ截图2015122400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esktop\QQ截图201512240058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39" w:rsidRDefault="00947F39" w:rsidP="00563DE5">
      <w:pPr>
        <w:rPr>
          <w:rFonts w:hint="eastAsia"/>
        </w:rPr>
      </w:pPr>
      <w:r>
        <w:rPr>
          <w:rFonts w:hint="eastAsia"/>
        </w:rPr>
        <w:t>对于组数</w:t>
      </w:r>
      <w:r>
        <w:rPr>
          <w:rFonts w:hint="eastAsia"/>
        </w:rPr>
        <w:t>150</w:t>
      </w:r>
      <w:r>
        <w:rPr>
          <w:rFonts w:hint="eastAsia"/>
        </w:rPr>
        <w:t>，宣传时间</w:t>
      </w:r>
      <w:r>
        <w:rPr>
          <w:rFonts w:hint="eastAsia"/>
        </w:rPr>
        <w:t>80</w:t>
      </w:r>
      <w:r>
        <w:rPr>
          <w:rFonts w:hint="eastAsia"/>
        </w:rPr>
        <w:t>，吸引半径</w:t>
      </w:r>
      <w:r>
        <w:rPr>
          <w:rFonts w:hint="eastAsia"/>
        </w:rPr>
        <w:t>15</w:t>
      </w:r>
      <w:r>
        <w:rPr>
          <w:rFonts w:hint="eastAsia"/>
        </w:rPr>
        <w:t>，比较在间隔不同步数</w:t>
      </w:r>
      <w:r w:rsidR="00816E8A">
        <w:rPr>
          <w:rFonts w:hint="eastAsia"/>
        </w:rPr>
        <w:t>时</w:t>
      </w:r>
      <w:r>
        <w:rPr>
          <w:rFonts w:hint="eastAsia"/>
        </w:rPr>
        <w:t>统计数据得到的聚集点个数，并比较同异部结果</w:t>
      </w:r>
      <w:r w:rsidR="00816E8A">
        <w:rPr>
          <w:rFonts w:hint="eastAsia"/>
        </w:rPr>
        <w:t>，步数分别为</w:t>
      </w:r>
      <w:r w:rsidR="00816E8A">
        <w:rPr>
          <w:rFonts w:hint="eastAsia"/>
        </w:rPr>
        <w:t>15</w:t>
      </w:r>
      <w:r w:rsidR="00816E8A">
        <w:rPr>
          <w:rFonts w:hint="eastAsia"/>
        </w:rPr>
        <w:t>，</w:t>
      </w:r>
      <w:r w:rsidR="00816E8A">
        <w:rPr>
          <w:rFonts w:hint="eastAsia"/>
        </w:rPr>
        <w:t>30</w:t>
      </w:r>
      <w:r w:rsidR="00816E8A">
        <w:rPr>
          <w:rFonts w:hint="eastAsia"/>
        </w:rPr>
        <w:t>，</w:t>
      </w:r>
      <w:r w:rsidR="00816E8A">
        <w:rPr>
          <w:rFonts w:hint="eastAsia"/>
        </w:rPr>
        <w:t>45</w:t>
      </w:r>
      <w:r w:rsidR="00816E8A">
        <w:rPr>
          <w:rFonts w:hint="eastAsia"/>
        </w:rPr>
        <w:t>，</w:t>
      </w:r>
      <w:r w:rsidR="00816E8A">
        <w:rPr>
          <w:rFonts w:hint="eastAsia"/>
        </w:rPr>
        <w:t>60</w:t>
      </w:r>
      <w:r w:rsidR="00816E8A">
        <w:rPr>
          <w:rFonts w:hint="eastAsia"/>
        </w:rPr>
        <w:t>，</w:t>
      </w:r>
      <w:r w:rsidR="00816E8A">
        <w:rPr>
          <w:rFonts w:hint="eastAsia"/>
        </w:rPr>
        <w:t>75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E2T=[0 2 4 5 7 ]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E2T1=[23 23 23 23 23 ]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E3T=[0 1 3 4 8 ]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E3T1=[33 33 33 33 33 ]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CMP=[0 1 2 3 5 ]</w:t>
      </w:r>
    </w:p>
    <w:p w:rsidR="00563DE5" w:rsidRDefault="00563DE5" w:rsidP="0056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MaxPass=[220 220 220 220 220 ]</w:t>
      </w:r>
    </w:p>
    <w:p w:rsidR="00563DE5" w:rsidRDefault="00563DE5" w:rsidP="00563DE5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Average=[48 48 48 48 48 ]</w:t>
      </w:r>
    </w:p>
    <w:p w:rsidR="00563DE5" w:rsidRDefault="00563DE5" w:rsidP="003F6818">
      <w:pPr>
        <w:rPr>
          <w:rFonts w:hint="eastAsia"/>
        </w:rPr>
      </w:pPr>
    </w:p>
    <w:p w:rsidR="00CC2C1A" w:rsidRDefault="00A52160">
      <w:r>
        <w:rPr>
          <w:rFonts w:hint="eastAsia"/>
        </w:rPr>
        <w:t>XYLineCha</w:t>
      </w:r>
      <w:r>
        <w:t>rt:</w:t>
      </w:r>
    </w:p>
    <w:p w:rsidR="00A52160" w:rsidRDefault="00A52160"/>
    <w:sectPr w:rsidR="00A52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EF2" w:rsidRDefault="00253EF2" w:rsidP="00CC2C1A">
      <w:r>
        <w:separator/>
      </w:r>
    </w:p>
  </w:endnote>
  <w:endnote w:type="continuationSeparator" w:id="0">
    <w:p w:rsidR="00253EF2" w:rsidRDefault="00253EF2" w:rsidP="00CC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EF2" w:rsidRDefault="00253EF2" w:rsidP="00CC2C1A">
      <w:r>
        <w:separator/>
      </w:r>
    </w:p>
  </w:footnote>
  <w:footnote w:type="continuationSeparator" w:id="0">
    <w:p w:rsidR="00253EF2" w:rsidRDefault="00253EF2" w:rsidP="00CC2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1"/>
    <w:rsid w:val="0014433B"/>
    <w:rsid w:val="0015277B"/>
    <w:rsid w:val="001C2CB7"/>
    <w:rsid w:val="00253EF2"/>
    <w:rsid w:val="0027134D"/>
    <w:rsid w:val="00294CD8"/>
    <w:rsid w:val="002A5C38"/>
    <w:rsid w:val="002E649A"/>
    <w:rsid w:val="003F6818"/>
    <w:rsid w:val="00427C05"/>
    <w:rsid w:val="00562203"/>
    <w:rsid w:val="00563964"/>
    <w:rsid w:val="00563DE5"/>
    <w:rsid w:val="00642608"/>
    <w:rsid w:val="006A0380"/>
    <w:rsid w:val="006F4C92"/>
    <w:rsid w:val="00713DCE"/>
    <w:rsid w:val="00777DBE"/>
    <w:rsid w:val="00816E8A"/>
    <w:rsid w:val="00947F39"/>
    <w:rsid w:val="00A02F66"/>
    <w:rsid w:val="00A07A78"/>
    <w:rsid w:val="00A52160"/>
    <w:rsid w:val="00AC24F9"/>
    <w:rsid w:val="00AC782A"/>
    <w:rsid w:val="00B34461"/>
    <w:rsid w:val="00C0078A"/>
    <w:rsid w:val="00CC2C1A"/>
    <w:rsid w:val="00CC4159"/>
    <w:rsid w:val="00DC45C6"/>
    <w:rsid w:val="00F348CC"/>
    <w:rsid w:val="00FC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9C29FB-0CFB-4220-A303-932F3BF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26</cp:revision>
  <dcterms:created xsi:type="dcterms:W3CDTF">2015-12-15T11:45:00Z</dcterms:created>
  <dcterms:modified xsi:type="dcterms:W3CDTF">2015-12-23T17:40:00Z</dcterms:modified>
</cp:coreProperties>
</file>