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226" w14:textId="77777777" w:rsidR="00150C4C" w:rsidRPr="00BB045B" w:rsidRDefault="00150C4C" w:rsidP="00150C4C">
      <w:pPr>
        <w:jc w:val="center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IL DIRETTORE</w:t>
      </w:r>
    </w:p>
    <w:p w14:paraId="5E8AE8C0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120FEBCA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RICHIAMATO </w:t>
      </w:r>
      <w:r w:rsidRPr="00BB045B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Pr="00BB045B">
        <w:rPr>
          <w:rFonts w:ascii="Arial" w:hAnsi="Arial"/>
          <w:b/>
          <w:bCs/>
          <w:sz w:val="22"/>
          <w:szCs w:val="22"/>
        </w:rPr>
        <w:t>+++=pratica.municipio.id+++</w:t>
      </w:r>
    </w:p>
    <w:p w14:paraId="07D5564A" w14:textId="77777777" w:rsidR="00150C4C" w:rsidRPr="00BB045B" w:rsidRDefault="00150C4C" w:rsidP="00150C4C">
      <w:pPr>
        <w:jc w:val="both"/>
        <w:rPr>
          <w:rFonts w:ascii="Arial" w:hAnsi="Arial"/>
          <w:b/>
          <w:sz w:val="22"/>
          <w:szCs w:val="22"/>
        </w:rPr>
      </w:pPr>
    </w:p>
    <w:p w14:paraId="1E5C0750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VISTI:</w:t>
      </w:r>
    </w:p>
    <w:p w14:paraId="4B9144E7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F0D3EA4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5A28E28F" w14:textId="77777777" w:rsidR="00150C4C" w:rsidRPr="00BB045B" w:rsidRDefault="00150C4C" w:rsidP="00150C4C">
      <w:pPr>
        <w:numPr>
          <w:ilvl w:val="0"/>
          <w:numId w:val="17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6D885EA4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 xml:space="preserve"> </w:t>
      </w:r>
    </w:p>
    <w:p w14:paraId="23A3997D" w14:textId="072FF167" w:rsidR="00150C4C" w:rsidRPr="00BB045B" w:rsidRDefault="00150C4C" w:rsidP="00150C4C">
      <w:pPr>
        <w:spacing w:line="276" w:lineRule="auto"/>
        <w:jc w:val="both"/>
        <w:rPr>
          <w:rFonts w:ascii="Arial" w:hAnsi="Arial"/>
          <w:bCs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 xml:space="preserve">VISTA </w:t>
      </w:r>
      <w:r w:rsidRPr="00BB045B">
        <w:rPr>
          <w:rFonts w:ascii="Arial" w:hAnsi="Arial"/>
          <w:sz w:val="22"/>
          <w:szCs w:val="22"/>
        </w:rPr>
        <w:t xml:space="preserve">la D.D. n. </w:t>
      </w:r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74EDA">
        <w:rPr>
          <w:rFonts w:ascii="Arial" w:hAnsi="Arial"/>
          <w:b/>
          <w:bCs/>
          <w:kern w:val="0"/>
          <w:sz w:val="22"/>
          <w:szCs w:val="22"/>
        </w:rPr>
        <w:t>.</w:t>
      </w:r>
      <w:r w:rsidR="00674EDA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674EDA" w:rsidRPr="00CF160C">
        <w:rPr>
          <w:rFonts w:ascii="Arial" w:hAnsi="Arial"/>
          <w:kern w:val="0"/>
          <w:sz w:val="22"/>
          <w:szCs w:val="22"/>
        </w:rPr>
        <w:t>del</w:t>
      </w:r>
      <w:r w:rsidR="00674EDA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674EDA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674EDA" w:rsidRPr="00BB045B">
        <w:rPr>
          <w:rFonts w:ascii="Arial" w:hAnsi="Arial"/>
          <w:kern w:val="0"/>
          <w:sz w:val="22"/>
          <w:szCs w:val="22"/>
        </w:rPr>
        <w:t xml:space="preserve"> </w:t>
      </w:r>
      <w:r w:rsidR="00674EDA" w:rsidRPr="00E10B19">
        <w:rPr>
          <w:rFonts w:ascii="Arial" w:eastAsia="Calibri" w:hAnsi="Arial"/>
          <w:sz w:val="22"/>
          <w:szCs w:val="22"/>
          <w:lang w:eastAsia="en-US"/>
        </w:rPr>
        <w:t xml:space="preserve"> </w:t>
      </w:r>
      <w:r w:rsidRPr="00BB045B">
        <w:rPr>
          <w:rFonts w:ascii="Arial" w:hAnsi="Arial"/>
          <w:sz w:val="22"/>
          <w:szCs w:val="22"/>
        </w:rPr>
        <w:t>e la relativa occupazione temporanea di suolo pubblico concessa al sig.</w:t>
      </w:r>
      <w:r w:rsidRPr="00BB045B">
        <w:rPr>
          <w:rFonts w:ascii="Arial" w:hAnsi="Arial"/>
          <w:b/>
          <w:sz w:val="22"/>
          <w:szCs w:val="22"/>
        </w:rPr>
        <w:t xml:space="preserve">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pratica.firmatario.cognome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="00674EDA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pratica.firmatario.</w:t>
      </w:r>
      <w:r w:rsidR="00674EDA">
        <w:rPr>
          <w:rFonts w:ascii="Arial" w:hAnsi="Arial"/>
          <w:b/>
          <w:bCs/>
          <w:kern w:val="0"/>
          <w:sz w:val="22"/>
          <w:szCs w:val="22"/>
        </w:rPr>
        <w:t>n</w:t>
      </w:r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ome</w:t>
      </w:r>
      <w:proofErr w:type="spellEnd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Pr="00BB045B">
        <w:rPr>
          <w:rFonts w:ascii="Arial" w:hAnsi="Arial"/>
          <w:sz w:val="22"/>
          <w:szCs w:val="22"/>
        </w:rPr>
        <w:t xml:space="preserve">sito in 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pratica.datiRichiesta.ubicazioneOccupazione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hAnsi="Arial"/>
          <w:sz w:val="22"/>
          <w:szCs w:val="22"/>
        </w:rPr>
        <w:t xml:space="preserve"> in Bari dal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</w:t>
      </w:r>
      <w:r w:rsidRPr="00BB045B">
        <w:rPr>
          <w:rFonts w:ascii="Arial" w:hAnsi="Arial"/>
          <w:kern w:val="0"/>
          <w:sz w:val="22"/>
          <w:szCs w:val="22"/>
        </w:rPr>
        <w:t xml:space="preserve"> al </w:t>
      </w:r>
      <w:r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Pr="00BB045B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Pr="00BB045B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56441711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0D35CC08" w14:textId="77777777" w:rsidR="00150C4C" w:rsidRPr="00BB045B" w:rsidRDefault="00150C4C" w:rsidP="00150C4C">
      <w:pPr>
        <w:spacing w:after="200"/>
        <w:jc w:val="both"/>
        <w:rPr>
          <w:rFonts w:ascii="Arial" w:eastAsia="Calibri" w:hAnsi="Arial"/>
          <w:color w:val="000000"/>
          <w:sz w:val="22"/>
          <w:szCs w:val="22"/>
          <w:lang w:eastAsia="en-US" w:bidi="ar-SA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il concessionario ha dichiarato, con riferimento alla dichiarazione sostitutiva di atto di notorietà resa nell’istanza, ai sensi degli articoli 46 e 47 del D.P.R. n. 445/2000 di conoscere e sottostare a tutte le condizioni contenute nel “Regolamento Unico per la concessione di suolo pubblico”;</w:t>
      </w:r>
    </w:p>
    <w:p w14:paraId="63E1151D" w14:textId="0B15203D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b/>
          <w:sz w:val="22"/>
          <w:szCs w:val="22"/>
        </w:rPr>
        <w:t>RITENUTO</w:t>
      </w:r>
      <w:r w:rsidRPr="00BB045B">
        <w:rPr>
          <w:rFonts w:ascii="Arial" w:hAnsi="Arial"/>
          <w:sz w:val="22"/>
          <w:szCs w:val="22"/>
        </w:rPr>
        <w:t xml:space="preserve"> pertanto, sulla base della documentazione agli atti di questo Municipio, di procedere alla pronuncia di </w:t>
      </w:r>
      <w:r>
        <w:rPr>
          <w:rFonts w:ascii="Arial" w:hAnsi="Arial"/>
          <w:sz w:val="22"/>
          <w:szCs w:val="22"/>
        </w:rPr>
        <w:t>revoca</w:t>
      </w:r>
      <w:r w:rsidRPr="00BB045B">
        <w:rPr>
          <w:rFonts w:ascii="Arial" w:hAnsi="Arial"/>
          <w:sz w:val="22"/>
          <w:szCs w:val="22"/>
        </w:rPr>
        <w:t xml:space="preserve"> del diritto di occupazione dello spazio concesso con D.D. n. </w:t>
      </w:r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74EDA">
        <w:rPr>
          <w:rFonts w:ascii="Arial" w:hAnsi="Arial"/>
          <w:b/>
          <w:bCs/>
          <w:kern w:val="0"/>
          <w:sz w:val="22"/>
          <w:szCs w:val="22"/>
        </w:rPr>
        <w:t>.</w:t>
      </w:r>
      <w:r w:rsidR="00674EDA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674EDA" w:rsidRPr="00CF160C">
        <w:rPr>
          <w:rFonts w:ascii="Arial" w:hAnsi="Arial"/>
          <w:kern w:val="0"/>
          <w:sz w:val="22"/>
          <w:szCs w:val="22"/>
        </w:rPr>
        <w:t>del</w:t>
      </w:r>
      <w:r w:rsidR="00674EDA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674EDA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674EDA" w:rsidRPr="00BB045B">
        <w:rPr>
          <w:rFonts w:ascii="Arial" w:hAnsi="Arial"/>
          <w:kern w:val="0"/>
          <w:sz w:val="22"/>
          <w:szCs w:val="22"/>
        </w:rPr>
        <w:t xml:space="preserve"> </w:t>
      </w:r>
      <w:r w:rsidR="00674EDA">
        <w:rPr>
          <w:rFonts w:ascii="Arial" w:eastAsia="Calibri" w:hAnsi="Arial"/>
          <w:sz w:val="22"/>
          <w:szCs w:val="22"/>
          <w:lang w:eastAsia="en-US"/>
        </w:rPr>
        <w:t>;</w:t>
      </w:r>
    </w:p>
    <w:p w14:paraId="4CF3DAF1" w14:textId="77777777" w:rsidR="00150C4C" w:rsidRPr="00BB045B" w:rsidRDefault="00150C4C" w:rsidP="00150C4C">
      <w:pPr>
        <w:jc w:val="both"/>
        <w:rPr>
          <w:rFonts w:ascii="Arial" w:hAnsi="Arial"/>
          <w:sz w:val="22"/>
          <w:szCs w:val="22"/>
        </w:rPr>
      </w:pPr>
    </w:p>
    <w:p w14:paraId="42232E7C" w14:textId="77777777" w:rsidR="00150C4C" w:rsidRPr="00BB045B" w:rsidRDefault="00150C4C" w:rsidP="00150C4C">
      <w:pPr>
        <w:spacing w:after="200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t xml:space="preserve">DATO ATTO </w:t>
      </w:r>
      <w:r w:rsidRPr="00BB045B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BB045B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5ABB2A34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BB045B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4F00F4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E47857" w14:textId="77777777" w:rsidR="00150C4C" w:rsidRPr="00BB045B" w:rsidRDefault="00150C4C" w:rsidP="00150C4C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45E98A6E" w14:textId="77777777" w:rsidR="00150C4C" w:rsidRPr="00BB045B" w:rsidRDefault="00150C4C" w:rsidP="00150C4C">
      <w:pPr>
        <w:numPr>
          <w:ilvl w:val="0"/>
          <w:numId w:val="16"/>
        </w:numPr>
        <w:autoSpaceDN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2B707C39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Cs/>
          <w:color w:val="000000"/>
          <w:sz w:val="22"/>
          <w:szCs w:val="22"/>
        </w:rPr>
        <w:t>il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155A5D84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BB045B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BB045B">
        <w:rPr>
          <w:rFonts w:ascii="Arial" w:hAnsi="Arial" w:cs="Arial"/>
          <w:color w:val="000000"/>
          <w:sz w:val="22"/>
          <w:szCs w:val="22"/>
        </w:rPr>
        <w:t>;</w:t>
      </w:r>
    </w:p>
    <w:p w14:paraId="46C25D61" w14:textId="77777777" w:rsidR="00150C4C" w:rsidRPr="00BB045B" w:rsidRDefault="00150C4C" w:rsidP="00150C4C">
      <w:pPr>
        <w:pStyle w:val="Testodelblocco1"/>
        <w:numPr>
          <w:ilvl w:val="0"/>
          <w:numId w:val="16"/>
        </w:numPr>
        <w:ind w:right="-1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BB045B">
        <w:rPr>
          <w:rFonts w:ascii="Arial" w:hAnsi="Arial" w:cs="Arial"/>
          <w:sz w:val="22"/>
          <w:szCs w:val="22"/>
        </w:rPr>
        <w:t>ss.mm.ii</w:t>
      </w:r>
      <w:proofErr w:type="spellEnd"/>
      <w:r w:rsidRPr="00BB045B">
        <w:rPr>
          <w:rFonts w:ascii="Arial" w:hAnsi="Arial" w:cs="Arial"/>
          <w:sz w:val="22"/>
          <w:szCs w:val="22"/>
        </w:rPr>
        <w:t>.);</w:t>
      </w:r>
    </w:p>
    <w:p w14:paraId="29853692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768B3AD4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BB045B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BB045B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BB045B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BB045B">
        <w:rPr>
          <w:rFonts w:ascii="Arial" w:hAnsi="Arial"/>
          <w:sz w:val="22"/>
          <w:szCs w:val="22"/>
        </w:rPr>
        <w:t>Deliberazione di Consiglio Comunale n. 9/2021;</w:t>
      </w:r>
    </w:p>
    <w:p w14:paraId="565CD545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426E9474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2741FE8F" w14:textId="77777777" w:rsidR="00150C4C" w:rsidRPr="00BB045B" w:rsidRDefault="00150C4C" w:rsidP="00150C4C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BB045B">
        <w:rPr>
          <w:rFonts w:ascii="Arial" w:eastAsia="Calibri" w:hAnsi="Arial"/>
          <w:sz w:val="22"/>
          <w:szCs w:val="22"/>
          <w:lang w:eastAsia="en-US"/>
        </w:rPr>
        <w:lastRenderedPageBreak/>
        <w:t>il Piano Triennale Anticorruzione 2021/2023 del Comune di Bari, approvato con Deliberazione della Giunta Comunale n. 191/2021 del 31/03/2021;</w:t>
      </w:r>
    </w:p>
    <w:p w14:paraId="29CF7450" w14:textId="77777777" w:rsidR="00150C4C" w:rsidRPr="00BB045B" w:rsidRDefault="00150C4C" w:rsidP="00150C4C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16ADFC07" w14:textId="77777777" w:rsidR="00150C4C" w:rsidRPr="00BB045B" w:rsidRDefault="00150C4C" w:rsidP="00150C4C">
      <w:pPr>
        <w:pStyle w:val="Titolo1"/>
        <w:numPr>
          <w:ilvl w:val="0"/>
          <w:numId w:val="19"/>
        </w:numPr>
        <w:ind w:left="720" w:hanging="360"/>
        <w:jc w:val="center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D E T E R M I N A</w:t>
      </w:r>
    </w:p>
    <w:p w14:paraId="2BAA5FA7" w14:textId="77777777" w:rsidR="00150C4C" w:rsidRPr="00BB045B" w:rsidRDefault="00150C4C" w:rsidP="00150C4C">
      <w:pPr>
        <w:pStyle w:val="Paragrafoelenco1"/>
        <w:jc w:val="both"/>
        <w:rPr>
          <w:rFonts w:ascii="Arial" w:hAnsi="Arial" w:cs="Arial"/>
          <w:sz w:val="22"/>
          <w:szCs w:val="22"/>
        </w:rPr>
      </w:pPr>
    </w:p>
    <w:p w14:paraId="42244B9B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sz w:val="22"/>
          <w:szCs w:val="22"/>
        </w:rPr>
      </w:pPr>
      <w:r w:rsidRPr="00BB045B">
        <w:rPr>
          <w:rFonts w:ascii="Arial" w:hAnsi="Arial"/>
          <w:sz w:val="22"/>
          <w:szCs w:val="22"/>
        </w:rPr>
        <w:t>Per i motivi espressi in narrativa che qui s’intendono integralmente riportati:</w:t>
      </w:r>
    </w:p>
    <w:p w14:paraId="05754D28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b/>
          <w:sz w:val="22"/>
          <w:szCs w:val="22"/>
        </w:rPr>
      </w:pPr>
    </w:p>
    <w:p w14:paraId="001DB4D4" w14:textId="458E773E" w:rsidR="00150C4C" w:rsidRPr="00AF148B" w:rsidRDefault="00150C4C" w:rsidP="00AF148B">
      <w:pPr>
        <w:pStyle w:val="Paragrafoelenco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 xml:space="preserve">DICHIARARE LA </w:t>
      </w:r>
      <w:r>
        <w:rPr>
          <w:rFonts w:ascii="Arial" w:hAnsi="Arial" w:cs="Arial"/>
          <w:b/>
          <w:sz w:val="22"/>
          <w:szCs w:val="22"/>
        </w:rPr>
        <w:t>REVOCA</w:t>
      </w:r>
      <w:r w:rsidRPr="00BB045B">
        <w:rPr>
          <w:rFonts w:ascii="Arial" w:hAnsi="Arial" w:cs="Arial"/>
          <w:b/>
          <w:sz w:val="22"/>
          <w:szCs w:val="22"/>
        </w:rPr>
        <w:t xml:space="preserve">, </w:t>
      </w:r>
      <w:r w:rsidRPr="00BB045B">
        <w:rPr>
          <w:rFonts w:ascii="Arial" w:hAnsi="Arial" w:cs="Arial"/>
          <w:sz w:val="22"/>
          <w:szCs w:val="22"/>
        </w:rPr>
        <w:t xml:space="preserve">della concessione temporanea di suolo pubblico sito in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pratica.datiRichiesta.ubicazioneOccupazione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  <w:r w:rsidRPr="00BB045B">
        <w:rPr>
          <w:rFonts w:ascii="Arial" w:hAnsi="Arial" w:cs="Arial"/>
          <w:sz w:val="22"/>
          <w:szCs w:val="22"/>
        </w:rPr>
        <w:t xml:space="preserve"> in Bari attribuita con D.D. n. </w:t>
      </w:r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>pratica</w:t>
      </w:r>
      <w:r w:rsidR="00674EDA">
        <w:rPr>
          <w:rFonts w:ascii="Arial" w:hAnsi="Arial"/>
          <w:b/>
          <w:bCs/>
          <w:kern w:val="0"/>
          <w:sz w:val="22"/>
          <w:szCs w:val="22"/>
        </w:rPr>
        <w:t>.</w:t>
      </w:r>
      <w:r w:rsidR="00674EDA" w:rsidRPr="00B81D52">
        <w:rPr>
          <w:rFonts w:ascii="Arial" w:hAnsi="Arial" w:hint="eastAsia"/>
          <w:b/>
          <w:bCs/>
          <w:kern w:val="0"/>
          <w:sz w:val="22"/>
          <w:szCs w:val="22"/>
        </w:rPr>
        <w:t>codiceDetermina</w:t>
      </w:r>
      <w:proofErr w:type="spellEnd"/>
      <w:r w:rsidR="00674EDA" w:rsidRPr="00BB045B">
        <w:rPr>
          <w:rFonts w:ascii="Arial" w:hAnsi="Arial"/>
          <w:b/>
          <w:bCs/>
          <w:kern w:val="0"/>
          <w:sz w:val="22"/>
          <w:szCs w:val="22"/>
        </w:rPr>
        <w:t xml:space="preserve">+++ </w:t>
      </w:r>
      <w:r w:rsidR="00674EDA" w:rsidRPr="00CF160C">
        <w:rPr>
          <w:rFonts w:ascii="Arial" w:hAnsi="Arial"/>
          <w:kern w:val="0"/>
          <w:sz w:val="22"/>
          <w:szCs w:val="22"/>
        </w:rPr>
        <w:t>del</w:t>
      </w:r>
      <w:r w:rsidR="00674EDA">
        <w:rPr>
          <w:rFonts w:ascii="Arial" w:hAnsi="Arial"/>
          <w:b/>
          <w:bCs/>
          <w:kern w:val="0"/>
          <w:sz w:val="22"/>
          <w:szCs w:val="22"/>
        </w:rPr>
        <w:t xml:space="preserve"> </w:t>
      </w:r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pratica.</w:t>
      </w:r>
      <w:r w:rsidR="00674EDA" w:rsidRPr="00CF160C">
        <w:rPr>
          <w:rFonts w:ascii="Arial" w:hAnsi="Arial" w:hint="eastAsia"/>
          <w:b/>
          <w:bCs/>
          <w:kern w:val="0"/>
          <w:sz w:val="22"/>
          <w:szCs w:val="22"/>
        </w:rPr>
        <w:t>dataEmissioneDetermina</w:t>
      </w:r>
      <w:proofErr w:type="spellEnd"/>
      <w:r w:rsidR="00674EDA" w:rsidRPr="00CF160C">
        <w:rPr>
          <w:rFonts w:ascii="Arial" w:hAnsi="Arial"/>
          <w:b/>
          <w:bCs/>
          <w:kern w:val="0"/>
          <w:sz w:val="22"/>
          <w:szCs w:val="22"/>
        </w:rPr>
        <w:t>+++</w:t>
      </w:r>
      <w:r w:rsidR="00674EDA" w:rsidRPr="00BB045B">
        <w:rPr>
          <w:rFonts w:ascii="Arial" w:hAnsi="Arial"/>
          <w:kern w:val="0"/>
          <w:sz w:val="22"/>
          <w:szCs w:val="22"/>
        </w:rPr>
        <w:t xml:space="preserve"> </w:t>
      </w:r>
      <w:r w:rsidR="00674EDA" w:rsidRPr="00E10B19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BB045B">
        <w:rPr>
          <w:rFonts w:ascii="Arial" w:hAnsi="Arial" w:cs="Arial"/>
          <w:bCs/>
          <w:sz w:val="22"/>
          <w:szCs w:val="22"/>
        </w:rPr>
        <w:t>al S</w:t>
      </w:r>
      <w:r w:rsidRPr="00BB045B">
        <w:rPr>
          <w:rFonts w:ascii="Arial" w:hAnsi="Arial" w:cs="Arial"/>
          <w:sz w:val="22"/>
          <w:szCs w:val="22"/>
        </w:rPr>
        <w:t xml:space="preserve">ig./Sig.ra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pratica.firmatario.cognome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  <w:r w:rsidR="00674EDA">
        <w:rPr>
          <w:rFonts w:ascii="Arial" w:hAnsi="Arial" w:cs="Arial"/>
          <w:b/>
          <w:bCs/>
          <w:sz w:val="22"/>
          <w:szCs w:val="22"/>
        </w:rPr>
        <w:t xml:space="preserve"> </w:t>
      </w:r>
      <w:r w:rsidR="00674EDA"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="00674EDA" w:rsidRPr="00BB045B">
        <w:rPr>
          <w:rFonts w:ascii="Arial" w:hAnsi="Arial" w:cs="Arial"/>
          <w:b/>
          <w:bCs/>
          <w:sz w:val="22"/>
          <w:szCs w:val="22"/>
        </w:rPr>
        <w:t>pratica.firmatario.</w:t>
      </w:r>
      <w:r w:rsidR="00674EDA">
        <w:rPr>
          <w:rFonts w:ascii="Arial" w:hAnsi="Arial" w:cs="Arial"/>
          <w:b/>
          <w:bCs/>
          <w:sz w:val="22"/>
          <w:szCs w:val="22"/>
        </w:rPr>
        <w:t>n</w:t>
      </w:r>
      <w:r w:rsidR="00674EDA" w:rsidRPr="00BB045B">
        <w:rPr>
          <w:rFonts w:ascii="Arial" w:hAnsi="Arial" w:cs="Arial"/>
          <w:b/>
          <w:bCs/>
          <w:sz w:val="22"/>
          <w:szCs w:val="22"/>
        </w:rPr>
        <w:t>ome</w:t>
      </w:r>
      <w:proofErr w:type="spellEnd"/>
      <w:r w:rsidR="00674EDA" w:rsidRPr="00BB045B">
        <w:rPr>
          <w:rFonts w:ascii="Arial" w:hAnsi="Arial" w:cs="Arial"/>
          <w:b/>
          <w:bCs/>
          <w:sz w:val="22"/>
          <w:szCs w:val="22"/>
        </w:rPr>
        <w:t>+++</w:t>
      </w:r>
      <w:r w:rsidR="00674EDA" w:rsidRPr="00BB045B">
        <w:rPr>
          <w:rFonts w:ascii="Arial" w:hAnsi="Arial" w:cs="Arial"/>
          <w:sz w:val="22"/>
          <w:szCs w:val="22"/>
        </w:rPr>
        <w:t xml:space="preserve"> </w:t>
      </w:r>
      <w:r w:rsidRPr="00BB045B">
        <w:rPr>
          <w:rFonts w:ascii="Arial" w:hAnsi="Arial" w:cs="Arial"/>
          <w:sz w:val="22"/>
          <w:szCs w:val="22"/>
        </w:rPr>
        <w:t xml:space="preserve"> </w:t>
      </w:r>
      <w:r w:rsidR="00AF148B" w:rsidRPr="008D399F">
        <w:rPr>
          <w:rFonts w:ascii="Arial" w:hAnsi="Arial"/>
          <w:sz w:val="22"/>
          <w:szCs w:val="22"/>
        </w:rPr>
        <w:t xml:space="preserve">dal </w:t>
      </w:r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pratica.datiRichiesta.dataInizioOccupazione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pratica.datiRichiesta.oraInizioOccupazione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</w:t>
      </w:r>
      <w:r w:rsidR="00AF148B" w:rsidRPr="008D399F">
        <w:rPr>
          <w:rFonts w:ascii="Arial" w:hAnsi="Arial"/>
          <w:kern w:val="0"/>
          <w:sz w:val="22"/>
          <w:szCs w:val="22"/>
        </w:rPr>
        <w:t xml:space="preserve"> al </w:t>
      </w:r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pratica.datiRichiesta.dataScadenzaOccupazione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 +++=</w:t>
      </w:r>
      <w:proofErr w:type="spellStart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pratica.datiRichiesta.oraScadenzaOccupazione</w:t>
      </w:r>
      <w:proofErr w:type="spellEnd"/>
      <w:r w:rsidR="00AF148B" w:rsidRPr="008D399F">
        <w:rPr>
          <w:rFonts w:ascii="Arial" w:hAnsi="Arial"/>
          <w:b/>
          <w:bCs/>
          <w:kern w:val="0"/>
          <w:sz w:val="22"/>
          <w:szCs w:val="22"/>
        </w:rPr>
        <w:t>+++;</w:t>
      </w:r>
    </w:p>
    <w:p w14:paraId="0EAECC76" w14:textId="77777777" w:rsidR="00150C4C" w:rsidRPr="00BB045B" w:rsidRDefault="00150C4C" w:rsidP="00150C4C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62E67B1F" w14:textId="77777777" w:rsidR="00150C4C" w:rsidRPr="00BB045B" w:rsidRDefault="00150C4C" w:rsidP="00150C4C">
      <w:pPr>
        <w:pStyle w:val="Paragrafoelenco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DARE ATTO </w:t>
      </w:r>
      <w:r w:rsidRPr="00BB045B">
        <w:rPr>
          <w:rFonts w:ascii="Arial" w:hAnsi="Arial" w:cs="Arial"/>
          <w:color w:val="000000"/>
          <w:sz w:val="22"/>
          <w:szCs w:val="22"/>
        </w:rPr>
        <w:t>che il presente provvedimento, non comportando alcun impegno di spesa, è immediatamente esecutivo con la sottoscrizione del Dirigente Responsabile del servizio;</w:t>
      </w:r>
    </w:p>
    <w:p w14:paraId="3F0E3B92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0101DE4" w14:textId="77777777" w:rsidR="00150C4C" w:rsidRPr="00BB045B" w:rsidRDefault="00150C4C" w:rsidP="00150C4C">
      <w:pPr>
        <w:pStyle w:val="Paragrafoelenco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bCs/>
          <w:color w:val="000000"/>
          <w:sz w:val="22"/>
          <w:szCs w:val="22"/>
        </w:rPr>
        <w:t xml:space="preserve">DISPORRE </w:t>
      </w:r>
      <w:r w:rsidRPr="00BB045B">
        <w:rPr>
          <w:rFonts w:ascii="Arial" w:hAnsi="Arial" w:cs="Arial"/>
          <w:color w:val="000000"/>
          <w:sz w:val="22"/>
          <w:szCs w:val="22"/>
        </w:rPr>
        <w:t>che alla presente determinazione sia data adeguata pubblicità con pubblicazione on line all’albo pretorio del Comune di Bari per 10 giorni consecutivi;</w:t>
      </w:r>
    </w:p>
    <w:p w14:paraId="2557831B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94D5D08" w14:textId="77777777" w:rsidR="00150C4C" w:rsidRPr="00BB045B" w:rsidRDefault="00150C4C" w:rsidP="00150C4C">
      <w:pPr>
        <w:pStyle w:val="Paragrafoelenco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COMUNICARE</w:t>
      </w:r>
      <w:r w:rsidRPr="00BB045B">
        <w:rPr>
          <w:rFonts w:ascii="Arial" w:hAnsi="Arial" w:cs="Arial"/>
          <w:sz w:val="22"/>
          <w:szCs w:val="22"/>
        </w:rPr>
        <w:t xml:space="preserve"> il presente provvedimento </w:t>
      </w:r>
      <w:r w:rsidRPr="00BB045B">
        <w:rPr>
          <w:rFonts w:ascii="Arial" w:hAnsi="Arial" w:cs="Arial"/>
          <w:bCs/>
          <w:sz w:val="22"/>
          <w:szCs w:val="22"/>
        </w:rPr>
        <w:t>al S</w:t>
      </w:r>
      <w:r w:rsidRPr="00BB045B">
        <w:rPr>
          <w:rFonts w:ascii="Arial" w:hAnsi="Arial" w:cs="Arial"/>
          <w:sz w:val="22"/>
          <w:szCs w:val="22"/>
        </w:rPr>
        <w:t xml:space="preserve">ig./Sig.ra </w:t>
      </w:r>
      <w:r w:rsidRPr="00BB045B">
        <w:rPr>
          <w:rFonts w:ascii="Arial" w:hAnsi="Arial" w:cs="Arial"/>
          <w:b/>
          <w:bCs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b/>
          <w:bCs/>
          <w:sz w:val="22"/>
          <w:szCs w:val="22"/>
        </w:rPr>
        <w:t>pratica.firmatario.cognomeNome</w:t>
      </w:r>
      <w:proofErr w:type="spellEnd"/>
      <w:r w:rsidRPr="00BB045B">
        <w:rPr>
          <w:rFonts w:ascii="Arial" w:hAnsi="Arial" w:cs="Arial"/>
          <w:b/>
          <w:bCs/>
          <w:sz w:val="22"/>
          <w:szCs w:val="22"/>
        </w:rPr>
        <w:t>+++</w:t>
      </w:r>
    </w:p>
    <w:p w14:paraId="17F6B48E" w14:textId="77777777" w:rsidR="00150C4C" w:rsidRPr="00BB045B" w:rsidRDefault="00150C4C" w:rsidP="00150C4C">
      <w:pPr>
        <w:pStyle w:val="Paragrafoelenco1"/>
        <w:ind w:left="0"/>
        <w:jc w:val="both"/>
        <w:rPr>
          <w:rFonts w:ascii="Arial" w:hAnsi="Arial" w:cs="Arial"/>
          <w:b/>
          <w:sz w:val="22"/>
          <w:szCs w:val="22"/>
        </w:rPr>
      </w:pPr>
    </w:p>
    <w:p w14:paraId="6E796B59" w14:textId="77777777" w:rsidR="00150C4C" w:rsidRPr="00BB045B" w:rsidRDefault="00150C4C" w:rsidP="00150C4C">
      <w:pPr>
        <w:pStyle w:val="Paragrafoelenco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b/>
          <w:sz w:val="22"/>
          <w:szCs w:val="22"/>
        </w:rPr>
        <w:t>TRASMETTERE</w:t>
      </w:r>
      <w:r w:rsidRPr="00BB045B">
        <w:rPr>
          <w:rFonts w:ascii="Arial" w:hAnsi="Arial" w:cs="Arial"/>
          <w:sz w:val="22"/>
          <w:szCs w:val="22"/>
        </w:rPr>
        <w:t xml:space="preserve"> copia della presente determinazione, esecutiva, agli indirizzi di seguito indicati, per gli adempimenti di rispettiva competenza:</w:t>
      </w:r>
    </w:p>
    <w:p w14:paraId="43182546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 Corpo di Polizia Locale;</w:t>
      </w:r>
    </w:p>
    <w:p w14:paraId="105AD6A8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I.V.OO.PP.;</w:t>
      </w:r>
    </w:p>
    <w:p w14:paraId="07E9B7E9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sz w:val="22"/>
          <w:szCs w:val="22"/>
        </w:rPr>
        <w:t>alla Ripartizione TRIBUTI;</w:t>
      </w:r>
    </w:p>
    <w:p w14:paraId="2C41270F" w14:textId="77777777" w:rsidR="00150C4C" w:rsidRPr="00BB045B" w:rsidRDefault="00150C4C" w:rsidP="00150C4C">
      <w:pPr>
        <w:pStyle w:val="Paragrafoelenco1"/>
        <w:numPr>
          <w:ilvl w:val="0"/>
          <w:numId w:val="17"/>
        </w:numPr>
        <w:tabs>
          <w:tab w:val="left" w:pos="168"/>
          <w:tab w:val="left" w:pos="336"/>
        </w:tabs>
        <w:jc w:val="both"/>
        <w:rPr>
          <w:rFonts w:ascii="Arial" w:hAnsi="Arial" w:cs="Arial"/>
          <w:sz w:val="22"/>
          <w:szCs w:val="22"/>
        </w:rPr>
      </w:pPr>
      <w:r w:rsidRPr="00BB045B">
        <w:rPr>
          <w:rFonts w:ascii="Arial" w:hAnsi="Arial" w:cs="Arial"/>
          <w:color w:val="000000"/>
          <w:sz w:val="22"/>
          <w:szCs w:val="22"/>
        </w:rPr>
        <w:t>alla “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Pr="00BB045B">
        <w:rPr>
          <w:rFonts w:ascii="Arial" w:hAnsi="Arial" w:cs="Arial"/>
          <w:sz w:val="22"/>
          <w:szCs w:val="22"/>
        </w:rPr>
        <w:t>+++</w:t>
      </w:r>
      <w:r w:rsidRPr="00BB045B">
        <w:rPr>
          <w:rFonts w:ascii="Arial" w:hAnsi="Arial" w:cs="Arial"/>
          <w:color w:val="000000"/>
          <w:sz w:val="22"/>
          <w:szCs w:val="22"/>
        </w:rPr>
        <w:t xml:space="preserve">” </w:t>
      </w:r>
      <w:r w:rsidRPr="00BB045B">
        <w:rPr>
          <w:rFonts w:ascii="Arial" w:hAnsi="Arial" w:cs="Arial"/>
          <w:sz w:val="22"/>
          <w:szCs w:val="22"/>
        </w:rPr>
        <w:t>+++=</w:t>
      </w:r>
      <w:proofErr w:type="spellStart"/>
      <w:r w:rsidRPr="00BB045B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Pr="00BB045B">
        <w:rPr>
          <w:rFonts w:ascii="Arial" w:hAnsi="Arial" w:cs="Arial"/>
          <w:sz w:val="22"/>
          <w:szCs w:val="22"/>
        </w:rPr>
        <w:t xml:space="preserve">+++ </w:t>
      </w:r>
      <w:r w:rsidRPr="00BB045B">
        <w:rPr>
          <w:rFonts w:ascii="Arial" w:hAnsi="Arial" w:cs="Arial"/>
          <w:color w:val="000000"/>
          <w:sz w:val="22"/>
          <w:szCs w:val="22"/>
        </w:rPr>
        <w:t>per la determinazione e riscossione del tributo CUP;</w:t>
      </w:r>
    </w:p>
    <w:p w14:paraId="5A8433E1" w14:textId="77777777" w:rsidR="00150C4C" w:rsidRPr="00BB045B" w:rsidRDefault="00150C4C" w:rsidP="00150C4C">
      <w:pPr>
        <w:rPr>
          <w:rFonts w:ascii="Arial" w:hAnsi="Arial"/>
          <w:sz w:val="22"/>
          <w:szCs w:val="22"/>
        </w:rPr>
      </w:pPr>
    </w:p>
    <w:p w14:paraId="1CC718E1" w14:textId="77777777" w:rsidR="00150C4C" w:rsidRPr="00BB045B" w:rsidRDefault="00150C4C" w:rsidP="00150C4C">
      <w:pPr>
        <w:rPr>
          <w:rFonts w:ascii="Arial" w:hAnsi="Arial"/>
          <w:sz w:val="22"/>
          <w:szCs w:val="22"/>
        </w:rPr>
      </w:pPr>
    </w:p>
    <w:p w14:paraId="38F049A7" w14:textId="46386CCC" w:rsidR="00DA417E" w:rsidRPr="00150C4C" w:rsidRDefault="00DA417E" w:rsidP="00150C4C"/>
    <w:sectPr w:rsidR="00DA417E" w:rsidRPr="00150C4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5EC5" w14:textId="77777777" w:rsidR="005B4F89" w:rsidRDefault="005B4F89">
      <w:r>
        <w:separator/>
      </w:r>
    </w:p>
  </w:endnote>
  <w:endnote w:type="continuationSeparator" w:id="0">
    <w:p w14:paraId="02A92D7B" w14:textId="77777777" w:rsidR="005B4F89" w:rsidRDefault="005B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42CD" w14:textId="77777777" w:rsidR="005B4F89" w:rsidRDefault="005B4F89">
      <w:r>
        <w:rPr>
          <w:color w:val="000000"/>
        </w:rPr>
        <w:separator/>
      </w:r>
    </w:p>
  </w:footnote>
  <w:footnote w:type="continuationSeparator" w:id="0">
    <w:p w14:paraId="40F66877" w14:textId="77777777" w:rsidR="005B4F89" w:rsidRDefault="005B4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4"/>
        <w:szCs w:val="24"/>
        <w:shd w:val="clear" w:color="auto" w:fill="auto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81607"/>
    <w:multiLevelType w:val="hybridMultilevel"/>
    <w:tmpl w:val="954A9CF2"/>
    <w:lvl w:ilvl="0" w:tplc="8A6A9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472C4" w:themeColor="accent1"/>
        <w:sz w:val="18"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0B90"/>
    <w:multiLevelType w:val="hybridMultilevel"/>
    <w:tmpl w:val="07E0839C"/>
    <w:lvl w:ilvl="0" w:tplc="7916D7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587345">
    <w:abstractNumId w:val="3"/>
  </w:num>
  <w:num w:numId="2" w16cid:durableId="1897622377">
    <w:abstractNumId w:val="11"/>
  </w:num>
  <w:num w:numId="3" w16cid:durableId="434863598">
    <w:abstractNumId w:val="14"/>
  </w:num>
  <w:num w:numId="4" w16cid:durableId="861359896">
    <w:abstractNumId w:val="6"/>
  </w:num>
  <w:num w:numId="5" w16cid:durableId="1576207901">
    <w:abstractNumId w:val="5"/>
  </w:num>
  <w:num w:numId="6" w16cid:durableId="1057557108">
    <w:abstractNumId w:val="15"/>
  </w:num>
  <w:num w:numId="7" w16cid:durableId="1314220517">
    <w:abstractNumId w:val="8"/>
  </w:num>
  <w:num w:numId="8" w16cid:durableId="196815809">
    <w:abstractNumId w:val="10"/>
  </w:num>
  <w:num w:numId="9" w16cid:durableId="1959290963">
    <w:abstractNumId w:val="7"/>
  </w:num>
  <w:num w:numId="10" w16cid:durableId="1855724638">
    <w:abstractNumId w:val="4"/>
  </w:num>
  <w:num w:numId="11" w16cid:durableId="1803036477">
    <w:abstractNumId w:val="12"/>
  </w:num>
  <w:num w:numId="12" w16cid:durableId="1319266752">
    <w:abstractNumId w:val="9"/>
  </w:num>
  <w:num w:numId="13" w16cid:durableId="9071517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297658">
    <w:abstractNumId w:val="15"/>
  </w:num>
  <w:num w:numId="15" w16cid:durableId="526332924">
    <w:abstractNumId w:val="0"/>
  </w:num>
  <w:num w:numId="16" w16cid:durableId="805322561">
    <w:abstractNumId w:val="1"/>
  </w:num>
  <w:num w:numId="17" w16cid:durableId="55126079">
    <w:abstractNumId w:val="2"/>
  </w:num>
  <w:num w:numId="18" w16cid:durableId="2138647040">
    <w:abstractNumId w:val="13"/>
  </w:num>
  <w:num w:numId="19" w16cid:durableId="377054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214042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1090"/>
    <w:rsid w:val="00046035"/>
    <w:rsid w:val="000460C9"/>
    <w:rsid w:val="000D27F2"/>
    <w:rsid w:val="000D5E60"/>
    <w:rsid w:val="000D7684"/>
    <w:rsid w:val="000F305A"/>
    <w:rsid w:val="00103FD8"/>
    <w:rsid w:val="001160F2"/>
    <w:rsid w:val="001475FD"/>
    <w:rsid w:val="00150C4C"/>
    <w:rsid w:val="0015245A"/>
    <w:rsid w:val="00165B34"/>
    <w:rsid w:val="00183991"/>
    <w:rsid w:val="001A207A"/>
    <w:rsid w:val="001A4A1C"/>
    <w:rsid w:val="001B40B1"/>
    <w:rsid w:val="00203C63"/>
    <w:rsid w:val="0021297B"/>
    <w:rsid w:val="00251E87"/>
    <w:rsid w:val="002902DA"/>
    <w:rsid w:val="002A3423"/>
    <w:rsid w:val="002D7BF8"/>
    <w:rsid w:val="00312C8E"/>
    <w:rsid w:val="00323C2D"/>
    <w:rsid w:val="003262D1"/>
    <w:rsid w:val="00354C97"/>
    <w:rsid w:val="003735A2"/>
    <w:rsid w:val="00380D7C"/>
    <w:rsid w:val="00386969"/>
    <w:rsid w:val="00393BB4"/>
    <w:rsid w:val="003B25DA"/>
    <w:rsid w:val="00422328"/>
    <w:rsid w:val="00422657"/>
    <w:rsid w:val="00426852"/>
    <w:rsid w:val="004500B5"/>
    <w:rsid w:val="00491B4F"/>
    <w:rsid w:val="004D52E8"/>
    <w:rsid w:val="00522C1B"/>
    <w:rsid w:val="005905E3"/>
    <w:rsid w:val="005B46CE"/>
    <w:rsid w:val="005B4F89"/>
    <w:rsid w:val="005D73FE"/>
    <w:rsid w:val="006421C9"/>
    <w:rsid w:val="006564AD"/>
    <w:rsid w:val="00674EDA"/>
    <w:rsid w:val="00694C54"/>
    <w:rsid w:val="006A6E5B"/>
    <w:rsid w:val="006B720D"/>
    <w:rsid w:val="006C4A74"/>
    <w:rsid w:val="006C625A"/>
    <w:rsid w:val="006F2A59"/>
    <w:rsid w:val="00713116"/>
    <w:rsid w:val="00762337"/>
    <w:rsid w:val="007679E8"/>
    <w:rsid w:val="00777BDD"/>
    <w:rsid w:val="00797685"/>
    <w:rsid w:val="00797EF6"/>
    <w:rsid w:val="007A1C12"/>
    <w:rsid w:val="007C2DF8"/>
    <w:rsid w:val="007D7503"/>
    <w:rsid w:val="007E15E0"/>
    <w:rsid w:val="00803E77"/>
    <w:rsid w:val="008076D8"/>
    <w:rsid w:val="008328F0"/>
    <w:rsid w:val="0085695E"/>
    <w:rsid w:val="008753BA"/>
    <w:rsid w:val="00881430"/>
    <w:rsid w:val="00893625"/>
    <w:rsid w:val="00895201"/>
    <w:rsid w:val="008F4745"/>
    <w:rsid w:val="00930F9B"/>
    <w:rsid w:val="009671DA"/>
    <w:rsid w:val="00971157"/>
    <w:rsid w:val="009832E1"/>
    <w:rsid w:val="00983473"/>
    <w:rsid w:val="00995EF9"/>
    <w:rsid w:val="009A3885"/>
    <w:rsid w:val="009C4E34"/>
    <w:rsid w:val="009D35CC"/>
    <w:rsid w:val="009D7406"/>
    <w:rsid w:val="009D7D8F"/>
    <w:rsid w:val="00A049B9"/>
    <w:rsid w:val="00A33069"/>
    <w:rsid w:val="00A3601E"/>
    <w:rsid w:val="00A41931"/>
    <w:rsid w:val="00A45E61"/>
    <w:rsid w:val="00A576AB"/>
    <w:rsid w:val="00A86F0E"/>
    <w:rsid w:val="00A8719D"/>
    <w:rsid w:val="00A96A85"/>
    <w:rsid w:val="00AC6A05"/>
    <w:rsid w:val="00AD7AE0"/>
    <w:rsid w:val="00AE2530"/>
    <w:rsid w:val="00AF148B"/>
    <w:rsid w:val="00B00F50"/>
    <w:rsid w:val="00B018EF"/>
    <w:rsid w:val="00B07EAB"/>
    <w:rsid w:val="00B225D9"/>
    <w:rsid w:val="00B27184"/>
    <w:rsid w:val="00B367A0"/>
    <w:rsid w:val="00B3717C"/>
    <w:rsid w:val="00B43311"/>
    <w:rsid w:val="00B51881"/>
    <w:rsid w:val="00B760B8"/>
    <w:rsid w:val="00B850ED"/>
    <w:rsid w:val="00B92013"/>
    <w:rsid w:val="00BA69E5"/>
    <w:rsid w:val="00BB094A"/>
    <w:rsid w:val="00BC738E"/>
    <w:rsid w:val="00BE566A"/>
    <w:rsid w:val="00BF698C"/>
    <w:rsid w:val="00C05265"/>
    <w:rsid w:val="00C11A2E"/>
    <w:rsid w:val="00C35105"/>
    <w:rsid w:val="00C36C42"/>
    <w:rsid w:val="00C56F18"/>
    <w:rsid w:val="00C67BB0"/>
    <w:rsid w:val="00C7674B"/>
    <w:rsid w:val="00C77F38"/>
    <w:rsid w:val="00C8659F"/>
    <w:rsid w:val="00C96B88"/>
    <w:rsid w:val="00CA158F"/>
    <w:rsid w:val="00CB1B29"/>
    <w:rsid w:val="00CC3B31"/>
    <w:rsid w:val="00CD63B5"/>
    <w:rsid w:val="00D17082"/>
    <w:rsid w:val="00D309A6"/>
    <w:rsid w:val="00D324D1"/>
    <w:rsid w:val="00D509CA"/>
    <w:rsid w:val="00D6257F"/>
    <w:rsid w:val="00D877CB"/>
    <w:rsid w:val="00DA417E"/>
    <w:rsid w:val="00DD67C4"/>
    <w:rsid w:val="00DF1FC7"/>
    <w:rsid w:val="00E048A7"/>
    <w:rsid w:val="00E05F4F"/>
    <w:rsid w:val="00E07E42"/>
    <w:rsid w:val="00E10C9B"/>
    <w:rsid w:val="00E12871"/>
    <w:rsid w:val="00E226DF"/>
    <w:rsid w:val="00E56E54"/>
    <w:rsid w:val="00E62085"/>
    <w:rsid w:val="00E90F64"/>
    <w:rsid w:val="00EA3FE1"/>
    <w:rsid w:val="00EC641C"/>
    <w:rsid w:val="00F21C95"/>
    <w:rsid w:val="00F660ED"/>
    <w:rsid w:val="00F66B3D"/>
    <w:rsid w:val="00F94E98"/>
    <w:rsid w:val="00FA44B0"/>
    <w:rsid w:val="00FB76D0"/>
    <w:rsid w:val="00FC25DA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85695E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B07EAB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85695E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rsid w:val="0085695E"/>
    <w:rPr>
      <w:color w:val="000080"/>
      <w:u w:val="single"/>
    </w:rPr>
  </w:style>
  <w:style w:type="paragraph" w:styleId="Corpotesto">
    <w:name w:val="Body Text"/>
    <w:basedOn w:val="Normale"/>
    <w:link w:val="CorpotestoCarattere"/>
    <w:rsid w:val="0085695E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rsid w:val="0085695E"/>
    <w:rPr>
      <w:rFonts w:ascii="Times New Roman" w:eastAsia="Times New Roman" w:hAnsi="Times New Roman" w:cs="Times New Roman"/>
      <w:kern w:val="2"/>
      <w:lang w:bidi="he-IL"/>
    </w:rPr>
  </w:style>
  <w:style w:type="paragraph" w:customStyle="1" w:styleId="Paragrafoelenco1">
    <w:name w:val="Paragrafo elenco1"/>
    <w:basedOn w:val="Normale"/>
    <w:rsid w:val="0085695E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85695E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85695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695E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695E"/>
    <w:rPr>
      <w:rFonts w:ascii="Times New Roman" w:eastAsia="Times New Roman" w:hAnsi="Times New Roman" w:cs="Times New Roman"/>
      <w:kern w:val="2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7425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82</cp:revision>
  <dcterms:created xsi:type="dcterms:W3CDTF">2019-07-22T14:13:00Z</dcterms:created>
  <dcterms:modified xsi:type="dcterms:W3CDTF">2023-04-17T08:08:00Z</dcterms:modified>
</cp:coreProperties>
</file>