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Add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Add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bookmarkEnd w:id="2"/>
    <w:p w14:paraId="587E6022" w14:textId="4B62785E" w:rsidR="00A13554" w:rsidRPr="00720032" w:rsidRDefault="00D31583" w:rsidP="00A13554">
      <w:pPr>
        <w:pStyle w:val="BodyText"/>
      </w:pPr>
      <w:r w:rsidRPr="00D31583">
        <w:lastRenderedPageBreak/>
        <w:t>{{ABOUT_PA_START}}</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