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8CB" w:rsidRPr="002A68CB" w:rsidRDefault="00F61453" w:rsidP="002A68CB">
      <w:pPr>
        <w:pBdr>
          <w:bottom w:val="single" w:sz="2" w:space="4" w:color="EAECEF"/>
        </w:pBdr>
        <w:shd w:val="clear" w:color="auto" w:fill="FFFFFF"/>
        <w:spacing w:after="0" w:line="240" w:lineRule="auto"/>
        <w:outlineLvl w:val="0"/>
        <w:rPr>
          <w:rFonts w:eastAsia="Times New Roman" w:cstheme="minorHAnsi"/>
          <w:b/>
          <w:bCs/>
          <w:color w:val="212529"/>
          <w:kern w:val="36"/>
          <w:sz w:val="20"/>
          <w:szCs w:val="20"/>
        </w:rPr>
      </w:pPr>
      <w:r w:rsidRPr="002A68CB">
        <w:rPr>
          <w:rFonts w:eastAsia="Times New Roman" w:cstheme="minorHAnsi"/>
          <w:b/>
          <w:bCs/>
          <w:color w:val="212529"/>
          <w:kern w:val="36"/>
          <w:sz w:val="20"/>
          <w:szCs w:val="20"/>
        </w:rPr>
        <w:fldChar w:fldCharType="begin"/>
      </w:r>
      <w:r w:rsidR="002A68CB" w:rsidRPr="002A68CB">
        <w:rPr>
          <w:rFonts w:eastAsia="Times New Roman" w:cstheme="minorHAnsi"/>
          <w:b/>
          <w:bCs/>
          <w:color w:val="212529"/>
          <w:kern w:val="36"/>
          <w:sz w:val="20"/>
          <w:szCs w:val="20"/>
        </w:rPr>
        <w:instrText xml:space="preserve"> HYPERLINK "https://cs50.harvard.edu/x/2020/psets/2/substitution/" \l "substitution" </w:instrText>
      </w:r>
      <w:r w:rsidRPr="002A68CB">
        <w:rPr>
          <w:rFonts w:eastAsia="Times New Roman" w:cstheme="minorHAnsi"/>
          <w:b/>
          <w:bCs/>
          <w:color w:val="212529"/>
          <w:kern w:val="36"/>
          <w:sz w:val="20"/>
          <w:szCs w:val="20"/>
        </w:rPr>
        <w:fldChar w:fldCharType="separate"/>
      </w:r>
      <w:r w:rsidR="002A68CB" w:rsidRPr="002A68CB">
        <w:rPr>
          <w:rFonts w:eastAsia="Times New Roman" w:cstheme="minorHAnsi"/>
          <w:b/>
          <w:bCs/>
          <w:color w:val="0000FF"/>
          <w:kern w:val="36"/>
          <w:sz w:val="20"/>
          <w:szCs w:val="20"/>
          <w:u w:val="single"/>
        </w:rPr>
        <w:t>Substitution</w:t>
      </w:r>
      <w:r w:rsidRPr="002A68CB">
        <w:rPr>
          <w:rFonts w:eastAsia="Times New Roman" w:cstheme="minorHAnsi"/>
          <w:b/>
          <w:bCs/>
          <w:color w:val="212529"/>
          <w:kern w:val="36"/>
          <w:sz w:val="20"/>
          <w:szCs w:val="20"/>
        </w:rPr>
        <w:fldChar w:fldCharType="end"/>
      </w:r>
    </w:p>
    <w:p w:rsidR="002A68CB" w:rsidRPr="002A68CB" w:rsidRDefault="002A68CB" w:rsidP="002A68CB">
      <w:pPr>
        <w:shd w:val="clear" w:color="auto" w:fill="FFFFFF"/>
        <w:spacing w:after="80" w:line="240" w:lineRule="auto"/>
        <w:rPr>
          <w:rFonts w:eastAsia="Times New Roman" w:cstheme="minorHAnsi"/>
          <w:color w:val="212529"/>
          <w:sz w:val="20"/>
          <w:szCs w:val="20"/>
        </w:rPr>
      </w:pPr>
      <w:r w:rsidRPr="002A68CB">
        <w:rPr>
          <w:rFonts w:eastAsia="Times New Roman" w:cstheme="minorHAnsi"/>
          <w:color w:val="212529"/>
          <w:sz w:val="20"/>
          <w:szCs w:val="20"/>
        </w:rPr>
        <w:t>Implement a program that implements a substitution cipher, per the below.</w:t>
      </w:r>
    </w:p>
    <w:p w:rsidR="002A68CB" w:rsidRPr="002A68CB" w:rsidRDefault="002A68CB" w:rsidP="002A68C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rPr>
      </w:pPr>
      <w:proofErr w:type="gramStart"/>
      <w:r w:rsidRPr="002A68CB">
        <w:rPr>
          <w:rFonts w:eastAsia="Times New Roman" w:cstheme="minorHAnsi"/>
          <w:color w:val="212529"/>
          <w:sz w:val="20"/>
          <w:szCs w:val="20"/>
        </w:rPr>
        <w:t>$ ./</w:t>
      </w:r>
      <w:proofErr w:type="gramEnd"/>
      <w:r w:rsidRPr="002A68CB">
        <w:rPr>
          <w:rFonts w:eastAsia="Times New Roman" w:cstheme="minorHAnsi"/>
          <w:color w:val="212529"/>
          <w:sz w:val="20"/>
          <w:szCs w:val="20"/>
        </w:rPr>
        <w:t>substitution JTREKYAVOGDXPSNCUIZLFBMWHQ</w:t>
      </w:r>
    </w:p>
    <w:p w:rsidR="002A68CB" w:rsidRPr="002A68CB" w:rsidRDefault="002A68CB" w:rsidP="002A68C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rPr>
      </w:pPr>
      <w:proofErr w:type="gramStart"/>
      <w:r w:rsidRPr="002A68CB">
        <w:rPr>
          <w:rFonts w:eastAsia="Times New Roman" w:cstheme="minorHAnsi"/>
          <w:color w:val="212529"/>
          <w:sz w:val="20"/>
          <w:szCs w:val="20"/>
        </w:rPr>
        <w:t>plaintext</w:t>
      </w:r>
      <w:proofErr w:type="gramEnd"/>
      <w:r w:rsidRPr="002A68CB">
        <w:rPr>
          <w:rFonts w:eastAsia="Times New Roman" w:cstheme="minorHAnsi"/>
          <w:color w:val="212529"/>
          <w:sz w:val="20"/>
          <w:szCs w:val="20"/>
        </w:rPr>
        <w:t>:  HELLO</w:t>
      </w:r>
    </w:p>
    <w:p w:rsidR="002A68CB" w:rsidRPr="002A68CB" w:rsidRDefault="002A68CB" w:rsidP="002A68C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eastAsia="Times New Roman" w:cstheme="minorHAnsi"/>
          <w:color w:val="212529"/>
          <w:sz w:val="20"/>
          <w:szCs w:val="20"/>
        </w:rPr>
      </w:pPr>
      <w:proofErr w:type="spellStart"/>
      <w:proofErr w:type="gramStart"/>
      <w:r w:rsidRPr="002A68CB">
        <w:rPr>
          <w:rFonts w:eastAsia="Times New Roman" w:cstheme="minorHAnsi"/>
          <w:color w:val="212529"/>
          <w:sz w:val="20"/>
          <w:szCs w:val="20"/>
        </w:rPr>
        <w:t>ciphertext</w:t>
      </w:r>
      <w:proofErr w:type="spellEnd"/>
      <w:proofErr w:type="gramEnd"/>
      <w:r w:rsidRPr="002A68CB">
        <w:rPr>
          <w:rFonts w:eastAsia="Times New Roman" w:cstheme="minorHAnsi"/>
          <w:color w:val="212529"/>
          <w:sz w:val="20"/>
          <w:szCs w:val="20"/>
        </w:rPr>
        <w:t>: VKXXN</w:t>
      </w:r>
    </w:p>
    <w:p w:rsidR="002A68CB" w:rsidRPr="002A68CB" w:rsidRDefault="00F61453" w:rsidP="002A68CB">
      <w:pPr>
        <w:pBdr>
          <w:bottom w:val="single" w:sz="2" w:space="4" w:color="EAECEF"/>
        </w:pBdr>
        <w:shd w:val="clear" w:color="auto" w:fill="FFFFFF"/>
        <w:spacing w:after="0" w:line="240" w:lineRule="auto"/>
        <w:outlineLvl w:val="1"/>
        <w:rPr>
          <w:rFonts w:eastAsia="Times New Roman" w:cstheme="minorHAnsi"/>
          <w:b/>
          <w:bCs/>
          <w:color w:val="212529"/>
          <w:sz w:val="20"/>
          <w:szCs w:val="20"/>
        </w:rPr>
      </w:pPr>
      <w:hyperlink r:id="rId5" w:anchor="background" w:history="1">
        <w:r w:rsidR="002A68CB" w:rsidRPr="002A68CB">
          <w:rPr>
            <w:rFonts w:eastAsia="Times New Roman" w:cstheme="minorHAnsi"/>
            <w:b/>
            <w:bCs/>
            <w:color w:val="0000FF"/>
            <w:sz w:val="20"/>
            <w:szCs w:val="20"/>
            <w:u w:val="single"/>
          </w:rPr>
          <w:t>Background</w:t>
        </w:r>
      </w:hyperlink>
    </w:p>
    <w:p w:rsidR="002A68CB" w:rsidRPr="002A68CB" w:rsidRDefault="002A68CB" w:rsidP="002A68CB">
      <w:pPr>
        <w:shd w:val="clear" w:color="auto" w:fill="FFFFFF"/>
        <w:spacing w:after="0" w:line="240" w:lineRule="auto"/>
        <w:rPr>
          <w:rFonts w:eastAsia="Times New Roman" w:cstheme="minorHAnsi"/>
          <w:color w:val="212529"/>
          <w:sz w:val="20"/>
          <w:szCs w:val="20"/>
        </w:rPr>
      </w:pPr>
      <w:r w:rsidRPr="002A68CB">
        <w:rPr>
          <w:rFonts w:eastAsia="Times New Roman" w:cstheme="minorHAnsi"/>
          <w:color w:val="212529"/>
          <w:sz w:val="20"/>
          <w:szCs w:val="20"/>
        </w:rPr>
        <w:t>In a substitution cipher, we “encrypt” (i.e., conceal in a reversible way) a message by replacing every letter with another letter. To do so, we use a </w:t>
      </w:r>
      <w:r w:rsidRPr="002A68CB">
        <w:rPr>
          <w:rFonts w:eastAsia="Times New Roman" w:cstheme="minorHAnsi"/>
          <w:i/>
          <w:iCs/>
          <w:color w:val="212529"/>
          <w:sz w:val="20"/>
          <w:szCs w:val="20"/>
        </w:rPr>
        <w:t>key</w:t>
      </w:r>
      <w:r w:rsidRPr="002A68CB">
        <w:rPr>
          <w:rFonts w:eastAsia="Times New Roman" w:cstheme="minorHAnsi"/>
          <w:color w:val="212529"/>
          <w:sz w:val="20"/>
          <w:szCs w:val="20"/>
        </w:rPr>
        <w:t>: in this case, a mapping of each of the letters of the alphabet to the letter it should correspond to when we encrypt it. To “decrypt” the message, the receiver of the message would need to know the key, so that they can reverse the process: translating the encrypt text (generally called </w:t>
      </w:r>
      <w:proofErr w:type="spellStart"/>
      <w:r w:rsidRPr="002A68CB">
        <w:rPr>
          <w:rFonts w:eastAsia="Times New Roman" w:cstheme="minorHAnsi"/>
          <w:i/>
          <w:iCs/>
          <w:color w:val="212529"/>
          <w:sz w:val="20"/>
          <w:szCs w:val="20"/>
        </w:rPr>
        <w:t>ciphertext</w:t>
      </w:r>
      <w:proofErr w:type="spellEnd"/>
      <w:r w:rsidRPr="002A68CB">
        <w:rPr>
          <w:rFonts w:eastAsia="Times New Roman" w:cstheme="minorHAnsi"/>
          <w:color w:val="212529"/>
          <w:sz w:val="20"/>
          <w:szCs w:val="20"/>
        </w:rPr>
        <w:t>) back into the original message (generally called </w:t>
      </w:r>
      <w:r w:rsidRPr="002A68CB">
        <w:rPr>
          <w:rFonts w:eastAsia="Times New Roman" w:cstheme="minorHAnsi"/>
          <w:i/>
          <w:iCs/>
          <w:color w:val="212529"/>
          <w:sz w:val="20"/>
          <w:szCs w:val="20"/>
        </w:rPr>
        <w:t>plaintext</w:t>
      </w:r>
      <w:r w:rsidRPr="002A68CB">
        <w:rPr>
          <w:rFonts w:eastAsia="Times New Roman" w:cstheme="minorHAnsi"/>
          <w:color w:val="212529"/>
          <w:sz w:val="20"/>
          <w:szCs w:val="20"/>
        </w:rPr>
        <w:t>).</w:t>
      </w:r>
    </w:p>
    <w:p w:rsidR="002A68CB" w:rsidRPr="002A68CB" w:rsidRDefault="002A68CB" w:rsidP="002A68CB">
      <w:pPr>
        <w:shd w:val="clear" w:color="auto" w:fill="FFFFFF"/>
        <w:spacing w:after="0" w:line="240" w:lineRule="auto"/>
        <w:rPr>
          <w:rFonts w:eastAsia="Times New Roman" w:cstheme="minorHAnsi"/>
          <w:color w:val="212529"/>
          <w:sz w:val="20"/>
          <w:szCs w:val="20"/>
        </w:rPr>
      </w:pPr>
      <w:r w:rsidRPr="002A68CB">
        <w:rPr>
          <w:rFonts w:eastAsia="Times New Roman" w:cstheme="minorHAnsi"/>
          <w:color w:val="212529"/>
          <w:sz w:val="20"/>
          <w:szCs w:val="20"/>
        </w:rPr>
        <w:t>A key, for example, might be the string </w:t>
      </w:r>
      <w:r w:rsidRPr="002A68CB">
        <w:rPr>
          <w:rFonts w:eastAsia="Times New Roman" w:cstheme="minorHAnsi"/>
          <w:color w:val="E83E8C"/>
          <w:sz w:val="20"/>
          <w:szCs w:val="20"/>
        </w:rPr>
        <w:t>NQXPOMAFTRHLZGECYJIUWSKDVB</w:t>
      </w:r>
      <w:r w:rsidRPr="002A68CB">
        <w:rPr>
          <w:rFonts w:eastAsia="Times New Roman" w:cstheme="minorHAnsi"/>
          <w:color w:val="212529"/>
          <w:sz w:val="20"/>
          <w:szCs w:val="20"/>
        </w:rPr>
        <w:t>. This 26-character key means that </w:t>
      </w:r>
      <w:r w:rsidRPr="002A68CB">
        <w:rPr>
          <w:rFonts w:eastAsia="Times New Roman" w:cstheme="minorHAnsi"/>
          <w:color w:val="E83E8C"/>
          <w:sz w:val="20"/>
          <w:szCs w:val="20"/>
        </w:rPr>
        <w:t>A</w:t>
      </w:r>
      <w:r w:rsidRPr="002A68CB">
        <w:rPr>
          <w:rFonts w:eastAsia="Times New Roman" w:cstheme="minorHAnsi"/>
          <w:color w:val="212529"/>
          <w:sz w:val="20"/>
          <w:szCs w:val="20"/>
        </w:rPr>
        <w:t> (the first letter of the alphabet) should be converted into </w:t>
      </w:r>
      <w:r w:rsidRPr="002A68CB">
        <w:rPr>
          <w:rFonts w:eastAsia="Times New Roman" w:cstheme="minorHAnsi"/>
          <w:color w:val="E83E8C"/>
          <w:sz w:val="20"/>
          <w:szCs w:val="20"/>
        </w:rPr>
        <w:t>N</w:t>
      </w:r>
      <w:r w:rsidRPr="002A68CB">
        <w:rPr>
          <w:rFonts w:eastAsia="Times New Roman" w:cstheme="minorHAnsi"/>
          <w:color w:val="212529"/>
          <w:sz w:val="20"/>
          <w:szCs w:val="20"/>
        </w:rPr>
        <w:t> (the first character of the key), </w:t>
      </w:r>
      <w:r w:rsidRPr="002A68CB">
        <w:rPr>
          <w:rFonts w:eastAsia="Times New Roman" w:cstheme="minorHAnsi"/>
          <w:color w:val="E83E8C"/>
          <w:sz w:val="20"/>
          <w:szCs w:val="20"/>
        </w:rPr>
        <w:t>B</w:t>
      </w:r>
      <w:r w:rsidRPr="002A68CB">
        <w:rPr>
          <w:rFonts w:eastAsia="Times New Roman" w:cstheme="minorHAnsi"/>
          <w:color w:val="212529"/>
          <w:sz w:val="20"/>
          <w:szCs w:val="20"/>
        </w:rPr>
        <w:t> (the second letter of the alphabet) should be converted into </w:t>
      </w:r>
      <w:r w:rsidRPr="002A68CB">
        <w:rPr>
          <w:rFonts w:eastAsia="Times New Roman" w:cstheme="minorHAnsi"/>
          <w:color w:val="E83E8C"/>
          <w:sz w:val="20"/>
          <w:szCs w:val="20"/>
        </w:rPr>
        <w:t>Q</w:t>
      </w:r>
      <w:r w:rsidRPr="002A68CB">
        <w:rPr>
          <w:rFonts w:eastAsia="Times New Roman" w:cstheme="minorHAnsi"/>
          <w:color w:val="212529"/>
          <w:sz w:val="20"/>
          <w:szCs w:val="20"/>
        </w:rPr>
        <w:t> (the second character of the key), and so forth.</w:t>
      </w:r>
    </w:p>
    <w:p w:rsidR="002A68CB" w:rsidRPr="002A68CB" w:rsidRDefault="002A68CB" w:rsidP="002A68CB">
      <w:pPr>
        <w:shd w:val="clear" w:color="auto" w:fill="FFFFFF"/>
        <w:spacing w:after="0" w:line="240" w:lineRule="auto"/>
        <w:rPr>
          <w:rFonts w:eastAsia="Times New Roman" w:cstheme="minorHAnsi"/>
          <w:color w:val="212529"/>
          <w:sz w:val="20"/>
          <w:szCs w:val="20"/>
        </w:rPr>
      </w:pPr>
      <w:r w:rsidRPr="002A68CB">
        <w:rPr>
          <w:rFonts w:eastAsia="Times New Roman" w:cstheme="minorHAnsi"/>
          <w:color w:val="212529"/>
          <w:sz w:val="20"/>
          <w:szCs w:val="20"/>
        </w:rPr>
        <w:t>A message like </w:t>
      </w:r>
      <w:r w:rsidRPr="002A68CB">
        <w:rPr>
          <w:rFonts w:eastAsia="Times New Roman" w:cstheme="minorHAnsi"/>
          <w:color w:val="E83E8C"/>
          <w:sz w:val="20"/>
          <w:szCs w:val="20"/>
        </w:rPr>
        <w:t>HELLO</w:t>
      </w:r>
      <w:r w:rsidRPr="002A68CB">
        <w:rPr>
          <w:rFonts w:eastAsia="Times New Roman" w:cstheme="minorHAnsi"/>
          <w:color w:val="212529"/>
          <w:sz w:val="20"/>
          <w:szCs w:val="20"/>
        </w:rPr>
        <w:t>, then, would be encrypted as </w:t>
      </w:r>
      <w:r w:rsidRPr="002A68CB">
        <w:rPr>
          <w:rFonts w:eastAsia="Times New Roman" w:cstheme="minorHAnsi"/>
          <w:color w:val="E83E8C"/>
          <w:sz w:val="20"/>
          <w:szCs w:val="20"/>
        </w:rPr>
        <w:t>FOLLE</w:t>
      </w:r>
      <w:r w:rsidRPr="002A68CB">
        <w:rPr>
          <w:rFonts w:eastAsia="Times New Roman" w:cstheme="minorHAnsi"/>
          <w:color w:val="212529"/>
          <w:sz w:val="20"/>
          <w:szCs w:val="20"/>
        </w:rPr>
        <w:t>, replacing each of the letters according to the mapping determined by the key.</w:t>
      </w:r>
    </w:p>
    <w:p w:rsidR="002A68CB" w:rsidRPr="002A68CB" w:rsidRDefault="002A68CB" w:rsidP="002A68CB">
      <w:pPr>
        <w:shd w:val="clear" w:color="auto" w:fill="FFFFFF"/>
        <w:spacing w:after="0" w:line="240" w:lineRule="auto"/>
        <w:rPr>
          <w:rFonts w:eastAsia="Times New Roman" w:cstheme="minorHAnsi"/>
          <w:color w:val="212529"/>
          <w:sz w:val="20"/>
          <w:szCs w:val="20"/>
        </w:rPr>
      </w:pPr>
      <w:r w:rsidRPr="002A68CB">
        <w:rPr>
          <w:rFonts w:eastAsia="Times New Roman" w:cstheme="minorHAnsi"/>
          <w:color w:val="212529"/>
          <w:sz w:val="20"/>
          <w:szCs w:val="20"/>
        </w:rPr>
        <w:t>Let’s write a program called </w:t>
      </w:r>
      <w:r w:rsidRPr="002A68CB">
        <w:rPr>
          <w:rFonts w:eastAsia="Times New Roman" w:cstheme="minorHAnsi"/>
          <w:color w:val="E83E8C"/>
          <w:sz w:val="20"/>
          <w:szCs w:val="20"/>
        </w:rPr>
        <w:t>substitution</w:t>
      </w:r>
      <w:r w:rsidRPr="002A68CB">
        <w:rPr>
          <w:rFonts w:eastAsia="Times New Roman" w:cstheme="minorHAnsi"/>
          <w:color w:val="212529"/>
          <w:sz w:val="20"/>
          <w:szCs w:val="20"/>
        </w:rPr>
        <w:t> that enables you to encrypt messages using a substitution cipher. At the time the user executes the program, they should decide, by providing a command-line argument, on what the key should be in the secret message they’ll provide at runtime.</w:t>
      </w:r>
    </w:p>
    <w:p w:rsidR="002A68CB" w:rsidRPr="002A68CB" w:rsidRDefault="002A68CB" w:rsidP="002A68CB">
      <w:pPr>
        <w:shd w:val="clear" w:color="auto" w:fill="FFFFFF"/>
        <w:spacing w:after="0" w:line="240" w:lineRule="auto"/>
        <w:rPr>
          <w:rFonts w:eastAsia="Times New Roman" w:cstheme="minorHAnsi"/>
          <w:color w:val="212529"/>
          <w:sz w:val="20"/>
          <w:szCs w:val="20"/>
        </w:rPr>
      </w:pPr>
      <w:r w:rsidRPr="002A68CB">
        <w:rPr>
          <w:rFonts w:eastAsia="Times New Roman" w:cstheme="minorHAnsi"/>
          <w:color w:val="212529"/>
          <w:sz w:val="20"/>
          <w:szCs w:val="20"/>
        </w:rPr>
        <w:t>Here are a few examples of how the program might work. For example, if the user inputs a key of </w:t>
      </w:r>
      <w:r w:rsidRPr="002A68CB">
        <w:rPr>
          <w:rFonts w:eastAsia="Times New Roman" w:cstheme="minorHAnsi"/>
          <w:color w:val="E83E8C"/>
          <w:sz w:val="20"/>
          <w:szCs w:val="20"/>
        </w:rPr>
        <w:t>YTNSHKVEFXRBAUQZCLWDMIPGJO</w:t>
      </w:r>
      <w:r w:rsidRPr="002A68CB">
        <w:rPr>
          <w:rFonts w:eastAsia="Times New Roman" w:cstheme="minorHAnsi"/>
          <w:color w:val="212529"/>
          <w:sz w:val="20"/>
          <w:szCs w:val="20"/>
        </w:rPr>
        <w:t> and a plaintext of </w:t>
      </w:r>
      <w:r w:rsidRPr="002A68CB">
        <w:rPr>
          <w:rFonts w:eastAsia="Times New Roman" w:cstheme="minorHAnsi"/>
          <w:color w:val="E83E8C"/>
          <w:sz w:val="20"/>
          <w:szCs w:val="20"/>
        </w:rPr>
        <w:t>HELLO</w:t>
      </w:r>
      <w:r w:rsidRPr="002A68CB">
        <w:rPr>
          <w:rFonts w:eastAsia="Times New Roman" w:cstheme="minorHAnsi"/>
          <w:color w:val="212529"/>
          <w:sz w:val="20"/>
          <w:szCs w:val="20"/>
        </w:rPr>
        <w:t>:</w:t>
      </w:r>
    </w:p>
    <w:p w:rsidR="002A68CB" w:rsidRPr="002A68CB" w:rsidRDefault="002A68CB" w:rsidP="002A68C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rPr>
      </w:pPr>
      <w:proofErr w:type="gramStart"/>
      <w:r w:rsidRPr="002A68CB">
        <w:rPr>
          <w:rFonts w:eastAsia="Times New Roman" w:cstheme="minorHAnsi"/>
          <w:color w:val="212529"/>
          <w:sz w:val="20"/>
          <w:szCs w:val="20"/>
        </w:rPr>
        <w:t>$ ./</w:t>
      </w:r>
      <w:proofErr w:type="gramEnd"/>
      <w:r w:rsidRPr="002A68CB">
        <w:rPr>
          <w:rFonts w:eastAsia="Times New Roman" w:cstheme="minorHAnsi"/>
          <w:color w:val="212529"/>
          <w:sz w:val="20"/>
          <w:szCs w:val="20"/>
        </w:rPr>
        <w:t>substitution YTNSHKVEFXRBAUQZCLWDMIPGJO</w:t>
      </w:r>
    </w:p>
    <w:p w:rsidR="002A68CB" w:rsidRPr="002A68CB" w:rsidRDefault="002A68CB" w:rsidP="002A68C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rPr>
      </w:pPr>
      <w:proofErr w:type="gramStart"/>
      <w:r w:rsidRPr="002A68CB">
        <w:rPr>
          <w:rFonts w:eastAsia="Times New Roman" w:cstheme="minorHAnsi"/>
          <w:color w:val="212529"/>
          <w:sz w:val="20"/>
          <w:szCs w:val="20"/>
        </w:rPr>
        <w:t>plaintext</w:t>
      </w:r>
      <w:proofErr w:type="gramEnd"/>
      <w:r w:rsidRPr="002A68CB">
        <w:rPr>
          <w:rFonts w:eastAsia="Times New Roman" w:cstheme="minorHAnsi"/>
          <w:color w:val="212529"/>
          <w:sz w:val="20"/>
          <w:szCs w:val="20"/>
        </w:rPr>
        <w:t>:  HELLO</w:t>
      </w:r>
    </w:p>
    <w:p w:rsidR="002A68CB" w:rsidRPr="002A68CB" w:rsidRDefault="002A68CB" w:rsidP="002A68C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eastAsia="Times New Roman" w:cstheme="minorHAnsi"/>
          <w:color w:val="212529"/>
          <w:sz w:val="20"/>
          <w:szCs w:val="20"/>
        </w:rPr>
      </w:pPr>
      <w:proofErr w:type="spellStart"/>
      <w:proofErr w:type="gramStart"/>
      <w:r w:rsidRPr="002A68CB">
        <w:rPr>
          <w:rFonts w:eastAsia="Times New Roman" w:cstheme="minorHAnsi"/>
          <w:color w:val="212529"/>
          <w:sz w:val="20"/>
          <w:szCs w:val="20"/>
        </w:rPr>
        <w:t>ciphertext</w:t>
      </w:r>
      <w:proofErr w:type="spellEnd"/>
      <w:proofErr w:type="gramEnd"/>
      <w:r w:rsidRPr="002A68CB">
        <w:rPr>
          <w:rFonts w:eastAsia="Times New Roman" w:cstheme="minorHAnsi"/>
          <w:color w:val="212529"/>
          <w:sz w:val="20"/>
          <w:szCs w:val="20"/>
        </w:rPr>
        <w:t>: EHBBQ</w:t>
      </w:r>
    </w:p>
    <w:p w:rsidR="002A68CB" w:rsidRPr="002A68CB" w:rsidRDefault="002A68CB" w:rsidP="002A68CB">
      <w:pPr>
        <w:shd w:val="clear" w:color="auto" w:fill="FFFFFF"/>
        <w:spacing w:after="0" w:line="240" w:lineRule="auto"/>
        <w:rPr>
          <w:rFonts w:eastAsia="Times New Roman" w:cstheme="minorHAnsi"/>
          <w:color w:val="212529"/>
          <w:sz w:val="20"/>
          <w:szCs w:val="20"/>
        </w:rPr>
      </w:pPr>
      <w:r w:rsidRPr="002A68CB">
        <w:rPr>
          <w:rFonts w:eastAsia="Times New Roman" w:cstheme="minorHAnsi"/>
          <w:color w:val="212529"/>
          <w:sz w:val="20"/>
          <w:szCs w:val="20"/>
        </w:rPr>
        <w:t>Here’s how the program might work if the user provides a key of </w:t>
      </w:r>
      <w:r w:rsidRPr="002A68CB">
        <w:rPr>
          <w:rFonts w:eastAsia="Times New Roman" w:cstheme="minorHAnsi"/>
          <w:color w:val="E83E8C"/>
          <w:sz w:val="20"/>
          <w:szCs w:val="20"/>
        </w:rPr>
        <w:t>VCHPRZGJNTLSKFBDQWAXEUYMOI</w:t>
      </w:r>
      <w:r w:rsidRPr="002A68CB">
        <w:rPr>
          <w:rFonts w:eastAsia="Times New Roman" w:cstheme="minorHAnsi"/>
          <w:color w:val="212529"/>
          <w:sz w:val="20"/>
          <w:szCs w:val="20"/>
        </w:rPr>
        <w:t> and a plaintext of </w:t>
      </w:r>
      <w:r w:rsidRPr="002A68CB">
        <w:rPr>
          <w:rFonts w:eastAsia="Times New Roman" w:cstheme="minorHAnsi"/>
          <w:color w:val="E83E8C"/>
          <w:sz w:val="20"/>
          <w:szCs w:val="20"/>
        </w:rPr>
        <w:t>hello, world</w:t>
      </w:r>
      <w:r w:rsidRPr="002A68CB">
        <w:rPr>
          <w:rFonts w:eastAsia="Times New Roman" w:cstheme="minorHAnsi"/>
          <w:color w:val="212529"/>
          <w:sz w:val="20"/>
          <w:szCs w:val="20"/>
        </w:rPr>
        <w:t>:</w:t>
      </w:r>
    </w:p>
    <w:p w:rsidR="002A68CB" w:rsidRPr="002A68CB" w:rsidRDefault="002A68CB" w:rsidP="002A68C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rPr>
      </w:pPr>
      <w:proofErr w:type="gramStart"/>
      <w:r w:rsidRPr="002A68CB">
        <w:rPr>
          <w:rFonts w:eastAsia="Times New Roman" w:cstheme="minorHAnsi"/>
          <w:color w:val="212529"/>
          <w:sz w:val="20"/>
          <w:szCs w:val="20"/>
        </w:rPr>
        <w:t>$ ./</w:t>
      </w:r>
      <w:proofErr w:type="gramEnd"/>
      <w:r w:rsidRPr="002A68CB">
        <w:rPr>
          <w:rFonts w:eastAsia="Times New Roman" w:cstheme="minorHAnsi"/>
          <w:color w:val="212529"/>
          <w:sz w:val="20"/>
          <w:szCs w:val="20"/>
        </w:rPr>
        <w:t>substitution VCHPRZGJNTLSKFBDQWAXEUYMOI</w:t>
      </w:r>
    </w:p>
    <w:p w:rsidR="002A68CB" w:rsidRPr="002A68CB" w:rsidRDefault="002A68CB" w:rsidP="002A68C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rPr>
      </w:pPr>
      <w:proofErr w:type="gramStart"/>
      <w:r w:rsidRPr="002A68CB">
        <w:rPr>
          <w:rFonts w:eastAsia="Times New Roman" w:cstheme="minorHAnsi"/>
          <w:color w:val="212529"/>
          <w:sz w:val="20"/>
          <w:szCs w:val="20"/>
        </w:rPr>
        <w:t>plaintext</w:t>
      </w:r>
      <w:proofErr w:type="gramEnd"/>
      <w:r w:rsidRPr="002A68CB">
        <w:rPr>
          <w:rFonts w:eastAsia="Times New Roman" w:cstheme="minorHAnsi"/>
          <w:color w:val="212529"/>
          <w:sz w:val="20"/>
          <w:szCs w:val="20"/>
        </w:rPr>
        <w:t>:  hello, world</w:t>
      </w:r>
    </w:p>
    <w:p w:rsidR="002A68CB" w:rsidRPr="002A68CB" w:rsidRDefault="002A68CB" w:rsidP="002A68C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eastAsia="Times New Roman" w:cstheme="minorHAnsi"/>
          <w:color w:val="212529"/>
          <w:sz w:val="20"/>
          <w:szCs w:val="20"/>
        </w:rPr>
      </w:pPr>
      <w:proofErr w:type="spellStart"/>
      <w:proofErr w:type="gramStart"/>
      <w:r w:rsidRPr="002A68CB">
        <w:rPr>
          <w:rFonts w:eastAsia="Times New Roman" w:cstheme="minorHAnsi"/>
          <w:color w:val="212529"/>
          <w:sz w:val="20"/>
          <w:szCs w:val="20"/>
        </w:rPr>
        <w:t>ciphertext</w:t>
      </w:r>
      <w:proofErr w:type="spellEnd"/>
      <w:proofErr w:type="gramEnd"/>
      <w:r w:rsidRPr="002A68CB">
        <w:rPr>
          <w:rFonts w:eastAsia="Times New Roman" w:cstheme="minorHAnsi"/>
          <w:color w:val="212529"/>
          <w:sz w:val="20"/>
          <w:szCs w:val="20"/>
        </w:rPr>
        <w:t xml:space="preserve">: </w:t>
      </w:r>
      <w:proofErr w:type="spellStart"/>
      <w:r w:rsidRPr="002A68CB">
        <w:rPr>
          <w:rFonts w:eastAsia="Times New Roman" w:cstheme="minorHAnsi"/>
          <w:color w:val="212529"/>
          <w:sz w:val="20"/>
          <w:szCs w:val="20"/>
        </w:rPr>
        <w:t>jrssb</w:t>
      </w:r>
      <w:proofErr w:type="spellEnd"/>
      <w:r w:rsidRPr="002A68CB">
        <w:rPr>
          <w:rFonts w:eastAsia="Times New Roman" w:cstheme="minorHAnsi"/>
          <w:color w:val="212529"/>
          <w:sz w:val="20"/>
          <w:szCs w:val="20"/>
        </w:rPr>
        <w:t xml:space="preserve">, </w:t>
      </w:r>
      <w:proofErr w:type="spellStart"/>
      <w:r w:rsidRPr="002A68CB">
        <w:rPr>
          <w:rFonts w:eastAsia="Times New Roman" w:cstheme="minorHAnsi"/>
          <w:color w:val="212529"/>
          <w:sz w:val="20"/>
          <w:szCs w:val="20"/>
        </w:rPr>
        <w:t>ybwsp</w:t>
      </w:r>
      <w:proofErr w:type="spellEnd"/>
    </w:p>
    <w:p w:rsidR="002A68CB" w:rsidRPr="002A68CB" w:rsidRDefault="002A68CB" w:rsidP="002A68CB">
      <w:pPr>
        <w:shd w:val="clear" w:color="auto" w:fill="FFFFFF"/>
        <w:spacing w:after="80" w:line="240" w:lineRule="auto"/>
        <w:rPr>
          <w:rFonts w:eastAsia="Times New Roman" w:cstheme="minorHAnsi"/>
          <w:color w:val="212529"/>
          <w:sz w:val="20"/>
          <w:szCs w:val="20"/>
        </w:rPr>
      </w:pPr>
      <w:r w:rsidRPr="002A68CB">
        <w:rPr>
          <w:rFonts w:eastAsia="Times New Roman" w:cstheme="minorHAnsi"/>
          <w:color w:val="212529"/>
          <w:sz w:val="20"/>
          <w:szCs w:val="20"/>
        </w:rPr>
        <w:t xml:space="preserve">Notice that neither the comma nor the </w:t>
      </w:r>
      <w:proofErr w:type="gramStart"/>
      <w:r w:rsidRPr="002A68CB">
        <w:rPr>
          <w:rFonts w:eastAsia="Times New Roman" w:cstheme="minorHAnsi"/>
          <w:color w:val="212529"/>
          <w:sz w:val="20"/>
          <w:szCs w:val="20"/>
        </w:rPr>
        <w:t>space were</w:t>
      </w:r>
      <w:proofErr w:type="gramEnd"/>
      <w:r w:rsidRPr="002A68CB">
        <w:rPr>
          <w:rFonts w:eastAsia="Times New Roman" w:cstheme="minorHAnsi"/>
          <w:color w:val="212529"/>
          <w:sz w:val="20"/>
          <w:szCs w:val="20"/>
        </w:rPr>
        <w:t xml:space="preserve"> substituted by the cipher. Only substitute alphabetical characters! Notice, too, that the case of the original message has been preserved. Lowercase letters remain lowercase, and uppercase letters remain uppercase.</w:t>
      </w:r>
    </w:p>
    <w:p w:rsidR="002A68CB" w:rsidRPr="002A68CB" w:rsidRDefault="002A68CB" w:rsidP="002A68CB">
      <w:pPr>
        <w:shd w:val="clear" w:color="auto" w:fill="FFFFFF"/>
        <w:spacing w:after="0" w:line="240" w:lineRule="auto"/>
        <w:rPr>
          <w:rFonts w:eastAsia="Times New Roman" w:cstheme="minorHAnsi"/>
          <w:color w:val="212529"/>
          <w:sz w:val="20"/>
          <w:szCs w:val="20"/>
        </w:rPr>
      </w:pPr>
      <w:r w:rsidRPr="002A68CB">
        <w:rPr>
          <w:rFonts w:eastAsia="Times New Roman" w:cstheme="minorHAnsi"/>
          <w:color w:val="212529"/>
          <w:sz w:val="20"/>
          <w:szCs w:val="20"/>
        </w:rPr>
        <w:t>Whether the characters in the key itself are uppercase or lowercase doesn’t matter. A key of </w:t>
      </w:r>
      <w:r w:rsidRPr="002A68CB">
        <w:rPr>
          <w:rFonts w:eastAsia="Times New Roman" w:cstheme="minorHAnsi"/>
          <w:color w:val="E83E8C"/>
          <w:sz w:val="20"/>
          <w:szCs w:val="20"/>
        </w:rPr>
        <w:t>VCHPRZGJNTLSKFBDQWAXEUYMOI</w:t>
      </w:r>
      <w:r w:rsidRPr="002A68CB">
        <w:rPr>
          <w:rFonts w:eastAsia="Times New Roman" w:cstheme="minorHAnsi"/>
          <w:color w:val="212529"/>
          <w:sz w:val="20"/>
          <w:szCs w:val="20"/>
        </w:rPr>
        <w:t> is functionally identical to a key of </w:t>
      </w:r>
      <w:proofErr w:type="spellStart"/>
      <w:r w:rsidRPr="002A68CB">
        <w:rPr>
          <w:rFonts w:eastAsia="Times New Roman" w:cstheme="minorHAnsi"/>
          <w:color w:val="E83E8C"/>
          <w:sz w:val="20"/>
          <w:szCs w:val="20"/>
        </w:rPr>
        <w:t>vchprzgjntlskfbdqwaxeuymoi</w:t>
      </w:r>
      <w:proofErr w:type="spellEnd"/>
      <w:r w:rsidRPr="002A68CB">
        <w:rPr>
          <w:rFonts w:eastAsia="Times New Roman" w:cstheme="minorHAnsi"/>
          <w:color w:val="212529"/>
          <w:sz w:val="20"/>
          <w:szCs w:val="20"/>
        </w:rPr>
        <w:t> (as is, for that matter, </w:t>
      </w:r>
      <w:proofErr w:type="spellStart"/>
      <w:r w:rsidRPr="002A68CB">
        <w:rPr>
          <w:rFonts w:eastAsia="Times New Roman" w:cstheme="minorHAnsi"/>
          <w:color w:val="E83E8C"/>
          <w:sz w:val="20"/>
          <w:szCs w:val="20"/>
        </w:rPr>
        <w:t>VcHpRzGjNtLsKfBdQwAxEuYmOi</w:t>
      </w:r>
      <w:proofErr w:type="spellEnd"/>
      <w:r w:rsidRPr="002A68CB">
        <w:rPr>
          <w:rFonts w:eastAsia="Times New Roman" w:cstheme="minorHAnsi"/>
          <w:color w:val="212529"/>
          <w:sz w:val="20"/>
          <w:szCs w:val="20"/>
        </w:rPr>
        <w:t>).</w:t>
      </w:r>
    </w:p>
    <w:p w:rsidR="002A68CB" w:rsidRPr="002A68CB" w:rsidRDefault="002A68CB" w:rsidP="002A68CB">
      <w:pPr>
        <w:shd w:val="clear" w:color="auto" w:fill="FFFFFF"/>
        <w:spacing w:after="80" w:line="240" w:lineRule="auto"/>
        <w:rPr>
          <w:rFonts w:eastAsia="Times New Roman" w:cstheme="minorHAnsi"/>
          <w:color w:val="212529"/>
          <w:sz w:val="20"/>
          <w:szCs w:val="20"/>
        </w:rPr>
      </w:pPr>
      <w:r w:rsidRPr="002A68CB">
        <w:rPr>
          <w:rFonts w:eastAsia="Times New Roman" w:cstheme="minorHAnsi"/>
          <w:color w:val="212529"/>
          <w:sz w:val="20"/>
          <w:szCs w:val="20"/>
        </w:rPr>
        <w:t>And what if a user doesn’t provide a valid key?</w:t>
      </w:r>
    </w:p>
    <w:p w:rsidR="002A68CB" w:rsidRPr="002A68CB" w:rsidRDefault="002A68CB" w:rsidP="002A68C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rPr>
      </w:pPr>
      <w:proofErr w:type="gramStart"/>
      <w:r w:rsidRPr="002A68CB">
        <w:rPr>
          <w:rFonts w:eastAsia="Times New Roman" w:cstheme="minorHAnsi"/>
          <w:color w:val="212529"/>
          <w:sz w:val="20"/>
          <w:szCs w:val="20"/>
        </w:rPr>
        <w:t>$ ./</w:t>
      </w:r>
      <w:proofErr w:type="gramEnd"/>
      <w:r w:rsidRPr="002A68CB">
        <w:rPr>
          <w:rFonts w:eastAsia="Times New Roman" w:cstheme="minorHAnsi"/>
          <w:color w:val="212529"/>
          <w:sz w:val="20"/>
          <w:szCs w:val="20"/>
        </w:rPr>
        <w:t>substitution ABC</w:t>
      </w:r>
    </w:p>
    <w:p w:rsidR="002A68CB" w:rsidRPr="002A68CB" w:rsidRDefault="002A68CB" w:rsidP="002A68C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eastAsia="Times New Roman" w:cstheme="minorHAnsi"/>
          <w:color w:val="212529"/>
          <w:sz w:val="20"/>
          <w:szCs w:val="20"/>
        </w:rPr>
      </w:pPr>
      <w:r w:rsidRPr="002A68CB">
        <w:rPr>
          <w:rFonts w:eastAsia="Times New Roman" w:cstheme="minorHAnsi"/>
          <w:color w:val="212529"/>
          <w:sz w:val="20"/>
          <w:szCs w:val="20"/>
        </w:rPr>
        <w:t>Key must contain 26 characters.</w:t>
      </w:r>
    </w:p>
    <w:p w:rsidR="002A68CB" w:rsidRPr="002A68CB" w:rsidRDefault="002A68CB" w:rsidP="002A68CB">
      <w:pPr>
        <w:shd w:val="clear" w:color="auto" w:fill="FFFFFF"/>
        <w:spacing w:after="80" w:line="240" w:lineRule="auto"/>
        <w:rPr>
          <w:rFonts w:eastAsia="Times New Roman" w:cstheme="minorHAnsi"/>
          <w:color w:val="212529"/>
          <w:sz w:val="20"/>
          <w:szCs w:val="20"/>
        </w:rPr>
      </w:pPr>
      <w:r w:rsidRPr="002A68CB">
        <w:rPr>
          <w:rFonts w:eastAsia="Times New Roman" w:cstheme="minorHAnsi"/>
          <w:color w:val="212529"/>
          <w:sz w:val="20"/>
          <w:szCs w:val="20"/>
        </w:rPr>
        <w:t>Or really doesn’t cooperate?</w:t>
      </w:r>
    </w:p>
    <w:p w:rsidR="002A68CB" w:rsidRPr="002A68CB" w:rsidRDefault="002A68CB" w:rsidP="002A68C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rPr>
      </w:pPr>
      <w:proofErr w:type="gramStart"/>
      <w:r w:rsidRPr="002A68CB">
        <w:rPr>
          <w:rFonts w:eastAsia="Times New Roman" w:cstheme="minorHAnsi"/>
          <w:color w:val="212529"/>
          <w:sz w:val="20"/>
          <w:szCs w:val="20"/>
        </w:rPr>
        <w:t>$ ./</w:t>
      </w:r>
      <w:proofErr w:type="gramEnd"/>
      <w:r w:rsidRPr="002A68CB">
        <w:rPr>
          <w:rFonts w:eastAsia="Times New Roman" w:cstheme="minorHAnsi"/>
          <w:color w:val="212529"/>
          <w:sz w:val="20"/>
          <w:szCs w:val="20"/>
        </w:rPr>
        <w:t>substitution</w:t>
      </w:r>
    </w:p>
    <w:p w:rsidR="002A68CB" w:rsidRPr="002A68CB" w:rsidRDefault="002A68CB" w:rsidP="002A68C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eastAsia="Times New Roman" w:cstheme="minorHAnsi"/>
          <w:color w:val="212529"/>
          <w:sz w:val="20"/>
          <w:szCs w:val="20"/>
        </w:rPr>
      </w:pPr>
      <w:r w:rsidRPr="002A68CB">
        <w:rPr>
          <w:rFonts w:eastAsia="Times New Roman" w:cstheme="minorHAnsi"/>
          <w:color w:val="212529"/>
          <w:sz w:val="20"/>
          <w:szCs w:val="20"/>
        </w:rPr>
        <w:t>Usage</w:t>
      </w:r>
      <w:proofErr w:type="gramStart"/>
      <w:r w:rsidRPr="002A68CB">
        <w:rPr>
          <w:rFonts w:eastAsia="Times New Roman" w:cstheme="minorHAnsi"/>
          <w:color w:val="212529"/>
          <w:sz w:val="20"/>
          <w:szCs w:val="20"/>
        </w:rPr>
        <w:t>: .</w:t>
      </w:r>
      <w:proofErr w:type="gramEnd"/>
      <w:r w:rsidRPr="002A68CB">
        <w:rPr>
          <w:rFonts w:eastAsia="Times New Roman" w:cstheme="minorHAnsi"/>
          <w:color w:val="212529"/>
          <w:sz w:val="20"/>
          <w:szCs w:val="20"/>
        </w:rPr>
        <w:t>/substitution key</w:t>
      </w:r>
    </w:p>
    <w:p w:rsidR="002A68CB" w:rsidRPr="002A68CB" w:rsidRDefault="002A68CB" w:rsidP="002A68CB">
      <w:pPr>
        <w:shd w:val="clear" w:color="auto" w:fill="FFFFFF"/>
        <w:spacing w:after="80" w:line="240" w:lineRule="auto"/>
        <w:rPr>
          <w:rFonts w:eastAsia="Times New Roman" w:cstheme="minorHAnsi"/>
          <w:color w:val="212529"/>
          <w:sz w:val="20"/>
          <w:szCs w:val="20"/>
        </w:rPr>
      </w:pPr>
      <w:proofErr w:type="gramStart"/>
      <w:r w:rsidRPr="002A68CB">
        <w:rPr>
          <w:rFonts w:eastAsia="Times New Roman" w:cstheme="minorHAnsi"/>
          <w:color w:val="212529"/>
          <w:sz w:val="20"/>
          <w:szCs w:val="20"/>
        </w:rPr>
        <w:t>Or even…</w:t>
      </w:r>
      <w:proofErr w:type="gramEnd"/>
    </w:p>
    <w:p w:rsidR="002A68CB" w:rsidRPr="002A68CB" w:rsidRDefault="002A68CB" w:rsidP="002A68C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z w:val="20"/>
          <w:szCs w:val="20"/>
        </w:rPr>
      </w:pPr>
      <w:proofErr w:type="gramStart"/>
      <w:r w:rsidRPr="002A68CB">
        <w:rPr>
          <w:rFonts w:eastAsia="Times New Roman" w:cstheme="minorHAnsi"/>
          <w:color w:val="212529"/>
          <w:sz w:val="20"/>
          <w:szCs w:val="20"/>
        </w:rPr>
        <w:t>$ ./</w:t>
      </w:r>
      <w:proofErr w:type="gramEnd"/>
      <w:r w:rsidRPr="002A68CB">
        <w:rPr>
          <w:rFonts w:eastAsia="Times New Roman" w:cstheme="minorHAnsi"/>
          <w:color w:val="212529"/>
          <w:sz w:val="20"/>
          <w:szCs w:val="20"/>
        </w:rPr>
        <w:t>substitution 1 2 3</w:t>
      </w:r>
    </w:p>
    <w:p w:rsidR="002A68CB" w:rsidRPr="002A68CB" w:rsidRDefault="002A68CB" w:rsidP="002A68C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eastAsia="Times New Roman" w:cstheme="minorHAnsi"/>
          <w:color w:val="212529"/>
          <w:sz w:val="20"/>
          <w:szCs w:val="20"/>
        </w:rPr>
      </w:pPr>
      <w:r w:rsidRPr="002A68CB">
        <w:rPr>
          <w:rFonts w:eastAsia="Times New Roman" w:cstheme="minorHAnsi"/>
          <w:color w:val="212529"/>
          <w:sz w:val="20"/>
          <w:szCs w:val="20"/>
        </w:rPr>
        <w:t>Usage</w:t>
      </w:r>
      <w:proofErr w:type="gramStart"/>
      <w:r w:rsidRPr="002A68CB">
        <w:rPr>
          <w:rFonts w:eastAsia="Times New Roman" w:cstheme="minorHAnsi"/>
          <w:color w:val="212529"/>
          <w:sz w:val="20"/>
          <w:szCs w:val="20"/>
        </w:rPr>
        <w:t>: .</w:t>
      </w:r>
      <w:proofErr w:type="gramEnd"/>
      <w:r w:rsidRPr="002A68CB">
        <w:rPr>
          <w:rFonts w:eastAsia="Times New Roman" w:cstheme="minorHAnsi"/>
          <w:color w:val="212529"/>
          <w:sz w:val="20"/>
          <w:szCs w:val="20"/>
        </w:rPr>
        <w:t>/substitution key</w:t>
      </w:r>
    </w:p>
    <w:sectPr w:rsidR="002A68CB" w:rsidRPr="002A68CB" w:rsidSect="007C1EC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257B93"/>
    <w:multiLevelType w:val="multilevel"/>
    <w:tmpl w:val="EE42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2A68CB"/>
    <w:rsid w:val="002A68CB"/>
    <w:rsid w:val="007C1EC1"/>
    <w:rsid w:val="00935403"/>
    <w:rsid w:val="00F031DA"/>
    <w:rsid w:val="00F614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EC1"/>
  </w:style>
  <w:style w:type="paragraph" w:styleId="Heading1">
    <w:name w:val="heading 1"/>
    <w:basedOn w:val="Normal"/>
    <w:link w:val="Heading1Char"/>
    <w:uiPriority w:val="9"/>
    <w:qFormat/>
    <w:rsid w:val="002A68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A68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8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A68C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A68CB"/>
    <w:rPr>
      <w:color w:val="0000FF"/>
      <w:u w:val="single"/>
    </w:rPr>
  </w:style>
  <w:style w:type="paragraph" w:styleId="NormalWeb">
    <w:name w:val="Normal (Web)"/>
    <w:basedOn w:val="Normal"/>
    <w:uiPriority w:val="99"/>
    <w:semiHidden/>
    <w:unhideWhenUsed/>
    <w:rsid w:val="002A68C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A6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68CB"/>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68CB"/>
    <w:rPr>
      <w:rFonts w:ascii="Courier New" w:eastAsia="Times New Roman" w:hAnsi="Courier New" w:cs="Courier New"/>
      <w:sz w:val="20"/>
      <w:szCs w:val="20"/>
    </w:rPr>
  </w:style>
  <w:style w:type="character" w:styleId="Emphasis">
    <w:name w:val="Emphasis"/>
    <w:basedOn w:val="DefaultParagraphFont"/>
    <w:uiPriority w:val="20"/>
    <w:qFormat/>
    <w:rsid w:val="002A68CB"/>
    <w:rPr>
      <w:i/>
      <w:iCs/>
    </w:rPr>
  </w:style>
</w:styles>
</file>

<file path=word/webSettings.xml><?xml version="1.0" encoding="utf-8"?>
<w:webSettings xmlns:r="http://schemas.openxmlformats.org/officeDocument/2006/relationships" xmlns:w="http://schemas.openxmlformats.org/wordprocessingml/2006/main">
  <w:divs>
    <w:div w:id="20054759">
      <w:bodyDiv w:val="1"/>
      <w:marLeft w:val="0"/>
      <w:marRight w:val="0"/>
      <w:marTop w:val="0"/>
      <w:marBottom w:val="0"/>
      <w:divBdr>
        <w:top w:val="none" w:sz="0" w:space="0" w:color="auto"/>
        <w:left w:val="none" w:sz="0" w:space="0" w:color="auto"/>
        <w:bottom w:val="none" w:sz="0" w:space="0" w:color="auto"/>
        <w:right w:val="none" w:sz="0" w:space="0" w:color="auto"/>
      </w:divBdr>
      <w:divsChild>
        <w:div w:id="1612130693">
          <w:marLeft w:val="0"/>
          <w:marRight w:val="0"/>
          <w:marTop w:val="0"/>
          <w:marBottom w:val="80"/>
          <w:divBdr>
            <w:top w:val="none" w:sz="0" w:space="0" w:color="auto"/>
            <w:left w:val="none" w:sz="0" w:space="0" w:color="auto"/>
            <w:bottom w:val="none" w:sz="0" w:space="0" w:color="auto"/>
            <w:right w:val="none" w:sz="0" w:space="0" w:color="auto"/>
          </w:divBdr>
        </w:div>
        <w:div w:id="1430927929">
          <w:marLeft w:val="0"/>
          <w:marRight w:val="0"/>
          <w:marTop w:val="0"/>
          <w:marBottom w:val="80"/>
          <w:divBdr>
            <w:top w:val="none" w:sz="0" w:space="0" w:color="auto"/>
            <w:left w:val="none" w:sz="0" w:space="0" w:color="auto"/>
            <w:bottom w:val="none" w:sz="0" w:space="0" w:color="auto"/>
            <w:right w:val="none" w:sz="0" w:space="0" w:color="auto"/>
          </w:divBdr>
        </w:div>
        <w:div w:id="604117776">
          <w:marLeft w:val="0"/>
          <w:marRight w:val="0"/>
          <w:marTop w:val="0"/>
          <w:marBottom w:val="80"/>
          <w:divBdr>
            <w:top w:val="none" w:sz="0" w:space="0" w:color="auto"/>
            <w:left w:val="none" w:sz="0" w:space="0" w:color="auto"/>
            <w:bottom w:val="none" w:sz="0" w:space="0" w:color="auto"/>
            <w:right w:val="none" w:sz="0" w:space="0" w:color="auto"/>
          </w:divBdr>
        </w:div>
        <w:div w:id="913592397">
          <w:marLeft w:val="0"/>
          <w:marRight w:val="0"/>
          <w:marTop w:val="0"/>
          <w:marBottom w:val="80"/>
          <w:divBdr>
            <w:top w:val="none" w:sz="0" w:space="0" w:color="auto"/>
            <w:left w:val="none" w:sz="0" w:space="0" w:color="auto"/>
            <w:bottom w:val="none" w:sz="0" w:space="0" w:color="auto"/>
            <w:right w:val="none" w:sz="0" w:space="0" w:color="auto"/>
          </w:divBdr>
        </w:div>
        <w:div w:id="936520277">
          <w:marLeft w:val="0"/>
          <w:marRight w:val="0"/>
          <w:marTop w:val="0"/>
          <w:marBottom w:val="80"/>
          <w:divBdr>
            <w:top w:val="none" w:sz="0" w:space="0" w:color="auto"/>
            <w:left w:val="none" w:sz="0" w:space="0" w:color="auto"/>
            <w:bottom w:val="none" w:sz="0" w:space="0" w:color="auto"/>
            <w:right w:val="none" w:sz="0" w:space="0" w:color="auto"/>
          </w:divBdr>
        </w:div>
        <w:div w:id="139541374">
          <w:marLeft w:val="0"/>
          <w:marRight w:val="0"/>
          <w:marTop w:val="0"/>
          <w:marBottom w:val="80"/>
          <w:divBdr>
            <w:top w:val="none" w:sz="0" w:space="0" w:color="auto"/>
            <w:left w:val="none" w:sz="0" w:space="0" w:color="auto"/>
            <w:bottom w:val="none" w:sz="0" w:space="0" w:color="auto"/>
            <w:right w:val="none" w:sz="0" w:space="0" w:color="auto"/>
          </w:divBdr>
        </w:div>
        <w:div w:id="476922197">
          <w:marLeft w:val="0"/>
          <w:marRight w:val="0"/>
          <w:marTop w:val="0"/>
          <w:marBottom w:val="80"/>
          <w:divBdr>
            <w:top w:val="none" w:sz="0" w:space="0" w:color="auto"/>
            <w:left w:val="none" w:sz="0" w:space="0" w:color="auto"/>
            <w:bottom w:val="none" w:sz="0" w:space="0" w:color="auto"/>
            <w:right w:val="none" w:sz="0" w:space="0" w:color="auto"/>
          </w:divBdr>
        </w:div>
        <w:div w:id="1653831083">
          <w:marLeft w:val="0"/>
          <w:marRight w:val="0"/>
          <w:marTop w:val="0"/>
          <w:marBottom w:val="80"/>
          <w:divBdr>
            <w:top w:val="none" w:sz="0" w:space="0" w:color="auto"/>
            <w:left w:val="none" w:sz="0" w:space="0" w:color="auto"/>
            <w:bottom w:val="none" w:sz="0" w:space="0" w:color="auto"/>
            <w:right w:val="none" w:sz="0" w:space="0" w:color="auto"/>
          </w:divBdr>
        </w:div>
        <w:div w:id="1325276576">
          <w:marLeft w:val="0"/>
          <w:marRight w:val="0"/>
          <w:marTop w:val="0"/>
          <w:marBottom w:val="80"/>
          <w:divBdr>
            <w:top w:val="none" w:sz="0" w:space="0" w:color="auto"/>
            <w:left w:val="none" w:sz="0" w:space="0" w:color="auto"/>
            <w:bottom w:val="none" w:sz="0" w:space="0" w:color="auto"/>
            <w:right w:val="none" w:sz="0" w:space="0" w:color="auto"/>
          </w:divBdr>
        </w:div>
      </w:divsChild>
    </w:div>
    <w:div w:id="655501075">
      <w:bodyDiv w:val="1"/>
      <w:marLeft w:val="0"/>
      <w:marRight w:val="0"/>
      <w:marTop w:val="0"/>
      <w:marBottom w:val="0"/>
      <w:divBdr>
        <w:top w:val="none" w:sz="0" w:space="0" w:color="auto"/>
        <w:left w:val="none" w:sz="0" w:space="0" w:color="auto"/>
        <w:bottom w:val="none" w:sz="0" w:space="0" w:color="auto"/>
        <w:right w:val="none" w:sz="0" w:space="0" w:color="auto"/>
      </w:divBdr>
      <w:divsChild>
        <w:div w:id="1293026304">
          <w:marLeft w:val="0"/>
          <w:marRight w:val="0"/>
          <w:marTop w:val="0"/>
          <w:marBottom w:val="80"/>
          <w:divBdr>
            <w:top w:val="none" w:sz="0" w:space="0" w:color="auto"/>
            <w:left w:val="none" w:sz="0" w:space="0" w:color="auto"/>
            <w:bottom w:val="none" w:sz="0" w:space="0" w:color="auto"/>
            <w:right w:val="none" w:sz="0" w:space="0" w:color="auto"/>
          </w:divBdr>
        </w:div>
        <w:div w:id="2056616988">
          <w:marLeft w:val="0"/>
          <w:marRight w:val="0"/>
          <w:marTop w:val="0"/>
          <w:marBottom w:val="80"/>
          <w:divBdr>
            <w:top w:val="none" w:sz="0" w:space="0" w:color="auto"/>
            <w:left w:val="none" w:sz="0" w:space="0" w:color="auto"/>
            <w:bottom w:val="none" w:sz="0" w:space="0" w:color="auto"/>
            <w:right w:val="none" w:sz="0" w:space="0" w:color="auto"/>
          </w:divBdr>
        </w:div>
        <w:div w:id="1932542389">
          <w:marLeft w:val="0"/>
          <w:marRight w:val="0"/>
          <w:marTop w:val="0"/>
          <w:marBottom w:val="80"/>
          <w:divBdr>
            <w:top w:val="none" w:sz="0" w:space="0" w:color="auto"/>
            <w:left w:val="none" w:sz="0" w:space="0" w:color="auto"/>
            <w:bottom w:val="none" w:sz="0" w:space="0" w:color="auto"/>
            <w:right w:val="none" w:sz="0" w:space="0" w:color="auto"/>
          </w:divBdr>
        </w:div>
        <w:div w:id="1371957756">
          <w:marLeft w:val="0"/>
          <w:marRight w:val="0"/>
          <w:marTop w:val="0"/>
          <w:marBottom w:val="80"/>
          <w:divBdr>
            <w:top w:val="none" w:sz="0" w:space="0" w:color="auto"/>
            <w:left w:val="none" w:sz="0" w:space="0" w:color="auto"/>
            <w:bottom w:val="none" w:sz="0" w:space="0" w:color="auto"/>
            <w:right w:val="none" w:sz="0" w:space="0" w:color="auto"/>
          </w:divBdr>
        </w:div>
        <w:div w:id="137571626">
          <w:marLeft w:val="0"/>
          <w:marRight w:val="0"/>
          <w:marTop w:val="0"/>
          <w:marBottom w:val="80"/>
          <w:divBdr>
            <w:top w:val="none" w:sz="0" w:space="0" w:color="auto"/>
            <w:left w:val="none" w:sz="0" w:space="0" w:color="auto"/>
            <w:bottom w:val="none" w:sz="0" w:space="0" w:color="auto"/>
            <w:right w:val="none" w:sz="0" w:space="0" w:color="auto"/>
          </w:divBdr>
        </w:div>
        <w:div w:id="990716766">
          <w:marLeft w:val="0"/>
          <w:marRight w:val="0"/>
          <w:marTop w:val="0"/>
          <w:marBottom w:val="80"/>
          <w:divBdr>
            <w:top w:val="none" w:sz="0" w:space="0" w:color="auto"/>
            <w:left w:val="none" w:sz="0" w:space="0" w:color="auto"/>
            <w:bottom w:val="none" w:sz="0" w:space="0" w:color="auto"/>
            <w:right w:val="none" w:sz="0" w:space="0" w:color="auto"/>
          </w:divBdr>
        </w:div>
        <w:div w:id="1451633678">
          <w:marLeft w:val="0"/>
          <w:marRight w:val="0"/>
          <w:marTop w:val="0"/>
          <w:marBottom w:val="80"/>
          <w:divBdr>
            <w:top w:val="none" w:sz="0" w:space="0" w:color="auto"/>
            <w:left w:val="none" w:sz="0" w:space="0" w:color="auto"/>
            <w:bottom w:val="none" w:sz="0" w:space="0" w:color="auto"/>
            <w:right w:val="none" w:sz="0" w:space="0" w:color="auto"/>
          </w:divBdr>
        </w:div>
        <w:div w:id="700398842">
          <w:marLeft w:val="0"/>
          <w:marRight w:val="0"/>
          <w:marTop w:val="0"/>
          <w:marBottom w:val="80"/>
          <w:divBdr>
            <w:top w:val="none" w:sz="0" w:space="0" w:color="auto"/>
            <w:left w:val="none" w:sz="0" w:space="0" w:color="auto"/>
            <w:bottom w:val="none" w:sz="0" w:space="0" w:color="auto"/>
            <w:right w:val="none" w:sz="0" w:space="0" w:color="auto"/>
          </w:divBdr>
        </w:div>
        <w:div w:id="1743598276">
          <w:marLeft w:val="0"/>
          <w:marRight w:val="0"/>
          <w:marTop w:val="0"/>
          <w:marBottom w:val="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s50.harvard.edu/x/2020/psets/2/substitu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415</Words>
  <Characters>2366</Characters>
  <Application>Microsoft Office Word</Application>
  <DocSecurity>0</DocSecurity>
  <Lines>19</Lines>
  <Paragraphs>5</Paragraphs>
  <ScaleCrop>false</ScaleCrop>
  <Company>HP</Company>
  <LinksUpToDate>false</LinksUpToDate>
  <CharactersWithSpaces>2776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2021-04-20T07:34:00Z</dcterms:created>
  <dcterms:modified xsi:type="dcterms:W3CDTF">2021-04-20T07:34:00Z</dcterms:modified>
</cp:coreProperties>
</file>