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1F" w:rsidRPr="00C513DC" w:rsidRDefault="007E031F" w:rsidP="007E031F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b/>
          <w:color w:val="5C616B"/>
          <w:sz w:val="28"/>
          <w:szCs w:val="28"/>
        </w:rPr>
      </w:pPr>
      <w:r>
        <w:rPr>
          <w:rFonts w:asciiTheme="minorHAnsi" w:hAnsiTheme="minorHAnsi" w:cstheme="minorHAnsi"/>
          <w:b/>
          <w:color w:val="5C616B"/>
          <w:sz w:val="28"/>
          <w:szCs w:val="28"/>
        </w:rPr>
        <w:t>Water Distribution Network Analysis</w:t>
      </w:r>
    </w:p>
    <w:p w:rsidR="007E031F" w:rsidRPr="00C513DC" w:rsidRDefault="007E031F" w:rsidP="007E031F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 xml:space="preserve">This is a </w:t>
      </w:r>
      <w:r w:rsidR="003455B7">
        <w:rPr>
          <w:rFonts w:asciiTheme="minorHAnsi" w:hAnsiTheme="minorHAnsi" w:cstheme="minorHAnsi"/>
          <w:color w:val="5C616B"/>
          <w:sz w:val="22"/>
          <w:szCs w:val="22"/>
        </w:rPr>
        <w:t>post</w:t>
      </w:r>
      <w:r>
        <w:rPr>
          <w:rFonts w:asciiTheme="minorHAnsi" w:hAnsiTheme="minorHAnsi" w:cstheme="minorHAnsi"/>
          <w:color w:val="5C616B"/>
          <w:sz w:val="22"/>
          <w:szCs w:val="22"/>
        </w:rPr>
        <w:t xml:space="preserve">graduate thesis project of a student in </w:t>
      </w:r>
      <w:r w:rsidR="003455B7">
        <w:rPr>
          <w:rFonts w:asciiTheme="minorHAnsi" w:hAnsiTheme="minorHAnsi" w:cstheme="minorHAnsi"/>
          <w:color w:val="5C616B"/>
          <w:sz w:val="22"/>
          <w:szCs w:val="22"/>
        </w:rPr>
        <w:t>the Mechanical Engineering</w:t>
      </w:r>
      <w:r>
        <w:rPr>
          <w:rFonts w:asciiTheme="minorHAnsi" w:hAnsiTheme="minorHAnsi" w:cstheme="minorHAnsi"/>
          <w:color w:val="5C616B"/>
          <w:sz w:val="22"/>
          <w:szCs w:val="22"/>
        </w:rPr>
        <w:t xml:space="preserve"> Department, </w:t>
      </w:r>
      <w:proofErr w:type="spellStart"/>
      <w:r w:rsidR="003455B7">
        <w:rPr>
          <w:rFonts w:asciiTheme="minorHAnsi" w:hAnsiTheme="minorHAnsi" w:cstheme="minorHAnsi"/>
          <w:color w:val="5C616B"/>
          <w:sz w:val="22"/>
          <w:szCs w:val="22"/>
        </w:rPr>
        <w:t>Abubakar</w:t>
      </w:r>
      <w:proofErr w:type="spellEnd"/>
      <w:r w:rsidR="003455B7">
        <w:rPr>
          <w:rFonts w:asciiTheme="minorHAnsi" w:hAnsiTheme="minorHAnsi" w:cstheme="minorHAnsi"/>
          <w:color w:val="5C616B"/>
          <w:sz w:val="22"/>
          <w:szCs w:val="22"/>
        </w:rPr>
        <w:t xml:space="preserve"> </w:t>
      </w:r>
      <w:proofErr w:type="spellStart"/>
      <w:r w:rsidR="003455B7">
        <w:rPr>
          <w:rFonts w:asciiTheme="minorHAnsi" w:hAnsiTheme="minorHAnsi" w:cstheme="minorHAnsi"/>
          <w:color w:val="5C616B"/>
          <w:sz w:val="22"/>
          <w:szCs w:val="22"/>
        </w:rPr>
        <w:t>Tafawa</w:t>
      </w:r>
      <w:proofErr w:type="spellEnd"/>
      <w:r w:rsidR="003455B7">
        <w:rPr>
          <w:rFonts w:asciiTheme="minorHAnsi" w:hAnsiTheme="minorHAnsi" w:cstheme="minorHAnsi"/>
          <w:color w:val="5C616B"/>
          <w:sz w:val="22"/>
          <w:szCs w:val="22"/>
        </w:rPr>
        <w:t xml:space="preserve"> </w:t>
      </w:r>
      <w:proofErr w:type="spellStart"/>
      <w:r w:rsidR="003455B7">
        <w:rPr>
          <w:rFonts w:asciiTheme="minorHAnsi" w:hAnsiTheme="minorHAnsi" w:cstheme="minorHAnsi"/>
          <w:color w:val="5C616B"/>
          <w:sz w:val="22"/>
          <w:szCs w:val="22"/>
        </w:rPr>
        <w:t>Balewa</w:t>
      </w:r>
      <w:proofErr w:type="spellEnd"/>
      <w:r w:rsidR="003455B7">
        <w:rPr>
          <w:rFonts w:asciiTheme="minorHAnsi" w:hAnsiTheme="minorHAnsi" w:cstheme="minorHAnsi"/>
          <w:color w:val="5C616B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5C616B"/>
          <w:sz w:val="22"/>
          <w:szCs w:val="22"/>
        </w:rPr>
        <w:t>University</w:t>
      </w:r>
      <w:r w:rsidR="003455B7">
        <w:rPr>
          <w:rFonts w:asciiTheme="minorHAnsi" w:hAnsiTheme="minorHAnsi" w:cstheme="minorHAnsi"/>
          <w:color w:val="5C616B"/>
          <w:sz w:val="22"/>
          <w:szCs w:val="22"/>
        </w:rPr>
        <w:t xml:space="preserve">, </w:t>
      </w:r>
      <w:proofErr w:type="spellStart"/>
      <w:r w:rsidR="003455B7">
        <w:rPr>
          <w:rFonts w:asciiTheme="minorHAnsi" w:hAnsiTheme="minorHAnsi" w:cstheme="minorHAnsi"/>
          <w:color w:val="5C616B"/>
          <w:sz w:val="22"/>
          <w:szCs w:val="22"/>
        </w:rPr>
        <w:t>Bauchi</w:t>
      </w:r>
      <w:proofErr w:type="spellEnd"/>
      <w:r>
        <w:rPr>
          <w:rFonts w:asciiTheme="minorHAnsi" w:hAnsiTheme="minorHAnsi" w:cstheme="minorHAnsi"/>
          <w:color w:val="5C616B"/>
          <w:sz w:val="22"/>
          <w:szCs w:val="22"/>
        </w:rPr>
        <w:t xml:space="preserve">, </w:t>
      </w:r>
      <w:proofErr w:type="spellStart"/>
      <w:proofErr w:type="gramStart"/>
      <w:r w:rsidR="003455B7">
        <w:rPr>
          <w:rFonts w:asciiTheme="minorHAnsi" w:hAnsiTheme="minorHAnsi" w:cstheme="minorHAnsi"/>
          <w:color w:val="5C616B"/>
          <w:sz w:val="22"/>
          <w:szCs w:val="22"/>
        </w:rPr>
        <w:t>Bauchi</w:t>
      </w:r>
      <w:proofErr w:type="spellEnd"/>
      <w:proofErr w:type="gramEnd"/>
      <w:r>
        <w:rPr>
          <w:rFonts w:asciiTheme="minorHAnsi" w:hAnsiTheme="minorHAnsi" w:cstheme="minorHAnsi"/>
          <w:color w:val="5C616B"/>
          <w:sz w:val="22"/>
          <w:szCs w:val="22"/>
        </w:rPr>
        <w:t xml:space="preserve"> State, Nigeria</w:t>
      </w:r>
      <w:r w:rsidRPr="00C513DC">
        <w:rPr>
          <w:rFonts w:asciiTheme="minorHAnsi" w:hAnsiTheme="minorHAnsi" w:cstheme="minorHAnsi"/>
          <w:color w:val="5C616B"/>
          <w:sz w:val="22"/>
          <w:szCs w:val="22"/>
        </w:rPr>
        <w:t>.</w:t>
      </w:r>
    </w:p>
    <w:p w:rsidR="008F450F" w:rsidRDefault="003455B7" w:rsidP="00B851E5">
      <w:pPr>
        <w:pStyle w:val="NormalWeb"/>
        <w:shd w:val="clear" w:color="auto" w:fill="FFFFFF"/>
        <w:spacing w:before="0" w:beforeAutospacing="0" w:after="187" w:afterAutospacing="0"/>
        <w:rPr>
          <w:rFonts w:cstheme="minorHAnsi"/>
          <w:b/>
          <w:color w:val="5C616B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>The student was an officer in Water and sanitation, FCT Abuja in 2009</w:t>
      </w:r>
      <w:r w:rsidR="007E031F">
        <w:rPr>
          <w:rFonts w:asciiTheme="minorHAnsi" w:hAnsiTheme="minorHAnsi" w:cstheme="minorHAnsi"/>
          <w:color w:val="5C616B"/>
          <w:sz w:val="22"/>
          <w:szCs w:val="22"/>
        </w:rPr>
        <w:t>.</w:t>
      </w:r>
      <w:r>
        <w:rPr>
          <w:rFonts w:asciiTheme="minorHAnsi" w:hAnsiTheme="minorHAnsi" w:cstheme="minorHAnsi"/>
          <w:color w:val="5C616B"/>
          <w:sz w:val="22"/>
          <w:szCs w:val="22"/>
        </w:rPr>
        <w:t xml:space="preserve"> Data was collected from a contour map of a part of FCT.</w:t>
      </w:r>
      <w:r w:rsidR="002A126A">
        <w:rPr>
          <w:rFonts w:asciiTheme="minorHAnsi" w:hAnsiTheme="minorHAnsi" w:cstheme="minorHAnsi"/>
          <w:color w:val="5C616B"/>
          <w:sz w:val="22"/>
          <w:szCs w:val="22"/>
        </w:rPr>
        <w:t xml:space="preserve"> </w:t>
      </w:r>
      <w:r w:rsidR="002A126A" w:rsidRPr="002A126A">
        <w:rPr>
          <w:rFonts w:ascii="Calibri" w:hAnsi="Calibri" w:cs="Calibri"/>
          <w:color w:val="5C616B"/>
          <w:sz w:val="22"/>
          <w:szCs w:val="22"/>
        </w:rPr>
        <w:t>The program is a pipe network analysis by non-linear method using Darcy-</w:t>
      </w:r>
      <w:proofErr w:type="spellStart"/>
      <w:r w:rsidR="002A126A" w:rsidRPr="002A126A">
        <w:rPr>
          <w:rFonts w:ascii="Calibri" w:hAnsi="Calibri" w:cs="Calibri"/>
          <w:color w:val="5C616B"/>
          <w:sz w:val="22"/>
          <w:szCs w:val="22"/>
        </w:rPr>
        <w:t>Weisbach</w:t>
      </w:r>
      <w:proofErr w:type="spellEnd"/>
      <w:r w:rsidR="002A126A" w:rsidRPr="002A126A">
        <w:rPr>
          <w:rFonts w:ascii="Calibri" w:hAnsi="Calibri" w:cs="Calibri"/>
          <w:color w:val="5C616B"/>
          <w:sz w:val="22"/>
          <w:szCs w:val="22"/>
        </w:rPr>
        <w:t xml:space="preserve"> equation. Friction factor </w:t>
      </w:r>
      <w:r w:rsidR="002A126A">
        <w:rPr>
          <w:rFonts w:asciiTheme="minorHAnsi" w:hAnsiTheme="minorHAnsi" w:cstheme="minorHAnsi"/>
          <w:color w:val="5C616B"/>
          <w:sz w:val="22"/>
          <w:szCs w:val="22"/>
        </w:rPr>
        <w:t xml:space="preserve">was </w:t>
      </w:r>
      <w:r w:rsidR="002A126A" w:rsidRPr="002A126A">
        <w:rPr>
          <w:rFonts w:ascii="Calibri" w:hAnsi="Calibri" w:cs="Calibri"/>
          <w:color w:val="5C616B"/>
          <w:sz w:val="22"/>
          <w:szCs w:val="22"/>
        </w:rPr>
        <w:t>obtained b</w:t>
      </w:r>
      <w:r w:rsidR="002A126A">
        <w:rPr>
          <w:rFonts w:asciiTheme="minorHAnsi" w:hAnsiTheme="minorHAnsi" w:cstheme="minorHAnsi"/>
          <w:color w:val="5C616B"/>
          <w:sz w:val="22"/>
          <w:szCs w:val="22"/>
        </w:rPr>
        <w:t>y iterating the Colebrook-White formula</w:t>
      </w:r>
      <w:r w:rsidR="002A126A" w:rsidRPr="002A126A">
        <w:rPr>
          <w:rFonts w:ascii="Calibri" w:hAnsi="Calibri" w:cs="Calibri"/>
          <w:color w:val="5C616B"/>
          <w:sz w:val="22"/>
          <w:szCs w:val="22"/>
        </w:rPr>
        <w:t>.</w:t>
      </w:r>
    </w:p>
    <w:p w:rsidR="007E031F" w:rsidRPr="00AD6609" w:rsidRDefault="007E031F" w:rsidP="007E031F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Built With</w:t>
      </w:r>
    </w:p>
    <w:p w:rsidR="007E031F" w:rsidRDefault="008F450F" w:rsidP="007E031F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>C++</w:t>
      </w:r>
    </w:p>
    <w:p w:rsidR="007E031F" w:rsidRPr="00AD6609" w:rsidRDefault="007E031F" w:rsidP="007E031F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Get Started</w:t>
      </w:r>
    </w:p>
    <w:p w:rsidR="008F450F" w:rsidRPr="00C513DC" w:rsidRDefault="008F450F" w:rsidP="008F45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>
        <w:rPr>
          <w:rFonts w:asciiTheme="minorHAnsi" w:hAnsiTheme="minorHAnsi" w:cstheme="minorHAnsi"/>
          <w:color w:val="5C616B"/>
          <w:sz w:val="22"/>
          <w:szCs w:val="22"/>
        </w:rPr>
        <w:t xml:space="preserve">I have recompiled with Cygwin64. </w:t>
      </w:r>
    </w:p>
    <w:p w:rsidR="007E031F" w:rsidRPr="00FA556F" w:rsidRDefault="008F450F" w:rsidP="007E03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5C616B"/>
        </w:rPr>
        <w:t xml:space="preserve">In running the program, select option 2 to utilize existing data. </w:t>
      </w:r>
      <w:r w:rsidR="007E031F" w:rsidRPr="00FA556F">
        <w:rPr>
          <w:rFonts w:eastAsia="Times New Roman" w:cstheme="minorHAnsi"/>
          <w:color w:val="5C616B"/>
        </w:rPr>
        <w:t xml:space="preserve"> </w:t>
      </w:r>
    </w:p>
    <w:p w:rsidR="007E031F" w:rsidRDefault="007E031F" w:rsidP="007E031F"/>
    <w:p w:rsidR="007E031F" w:rsidRDefault="007E031F" w:rsidP="007E031F"/>
    <w:p w:rsidR="00FD215E" w:rsidRDefault="00FD215E"/>
    <w:sectPr w:rsidR="00FD215E" w:rsidSect="0034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7494"/>
    <w:multiLevelType w:val="hybridMultilevel"/>
    <w:tmpl w:val="431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031F"/>
    <w:rsid w:val="002A126A"/>
    <w:rsid w:val="003455B7"/>
    <w:rsid w:val="007E031F"/>
    <w:rsid w:val="008F450F"/>
    <w:rsid w:val="00B851E5"/>
    <w:rsid w:val="00FD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2021-05-01T13:58:00Z</dcterms:created>
  <dcterms:modified xsi:type="dcterms:W3CDTF">2021-05-01T14:32:00Z</dcterms:modified>
</cp:coreProperties>
</file>