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22"/>
        <w:gridCol w:w="2770"/>
        <w:gridCol w:w="11"/>
        <w:gridCol w:w="44"/>
        <w:gridCol w:w="1755"/>
        <w:gridCol w:w="113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4F7A5A" w:rsidP="004F7A5A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C83F34">
              <w:rPr>
                <w:rFonts w:ascii="Arial" w:hAnsi="Arial" w:cs="Arial"/>
                <w:sz w:val="24"/>
              </w:rPr>
              <w:t>Third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 w:rsidRPr="00C83F34">
              <w:rPr>
                <w:rFonts w:ascii="Arial" w:hAnsi="Arial" w:cs="Arial"/>
                <w:sz w:val="24"/>
              </w:rPr>
              <w:t>16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543AE6">
        <w:trPr>
          <w:trHeight w:hRule="exact" w:val="288"/>
          <w:jc w:val="center"/>
        </w:trPr>
        <w:tc>
          <w:tcPr>
            <w:tcW w:w="2906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F401D4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FD6830">
              <w:rPr>
                <w:rFonts w:ascii="Arial" w:hAnsi="Arial" w:cs="Arial"/>
                <w:sz w:val="21"/>
              </w:rPr>
              <w:t>16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7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4F7A5A">
            <w:pPr>
              <w:pStyle w:val="BodyCopy"/>
              <w:rPr>
                <w:rFonts w:ascii="Arial" w:hAnsi="Arial" w:cs="Arial"/>
                <w:sz w:val="21"/>
              </w:rPr>
            </w:pPr>
            <w:proofErr w:type="spellStart"/>
            <w:r w:rsidRPr="00C83F34">
              <w:rPr>
                <w:rFonts w:ascii="Arial" w:hAnsi="Arial" w:cs="Arial"/>
                <w:sz w:val="21"/>
              </w:rPr>
              <w:t>HuyNQ</w:t>
            </w:r>
            <w:proofErr w:type="spellEnd"/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042015">
            <w:pPr>
              <w:pStyle w:val="BodyCopy"/>
              <w:rPr>
                <w:rFonts w:ascii="Arial" w:hAnsi="Arial" w:cs="Arial"/>
                <w:sz w:val="21"/>
              </w:rPr>
            </w:pPr>
            <w:proofErr w:type="spellStart"/>
            <w:r w:rsidRPr="00C83F34">
              <w:rPr>
                <w:rFonts w:ascii="Arial" w:hAnsi="Arial" w:cs="Arial"/>
                <w:sz w:val="21"/>
              </w:rPr>
              <w:t>KhanhKT</w:t>
            </w:r>
            <w:proofErr w:type="spellEnd"/>
            <w:r w:rsidRPr="00C83F34"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sz w:val="21"/>
              </w:rPr>
              <w:t>BinhNT</w:t>
            </w:r>
            <w:proofErr w:type="spellEnd"/>
            <w:r w:rsidRPr="00C83F34">
              <w:rPr>
                <w:rFonts w:ascii="Arial" w:hAnsi="Arial" w:cs="Arial"/>
                <w:sz w:val="21"/>
              </w:rPr>
              <w:t xml:space="preserve"> (</w:t>
            </w:r>
            <w:proofErr w:type="spellStart"/>
            <w:r w:rsidRPr="00C83F34">
              <w:rPr>
                <w:rFonts w:ascii="Arial" w:hAnsi="Arial" w:cs="Arial"/>
                <w:sz w:val="21"/>
              </w:rPr>
              <w:t>DatDM</w:t>
            </w:r>
            <w:proofErr w:type="spellEnd"/>
            <w:r w:rsidRPr="00C83F34">
              <w:rPr>
                <w:rFonts w:ascii="Arial" w:hAnsi="Arial" w:cs="Arial"/>
                <w:sz w:val="21"/>
              </w:rPr>
              <w:t xml:space="preserve"> 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755D60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 w:rsidRPr="00C83F34">
                  <w:rPr>
                    <w:rFonts w:ascii="Arial" w:hAnsi="Arial" w:cs="Arial"/>
                    <w:sz w:val="24"/>
                  </w:rPr>
                  <w:t>Report Two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C115A9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proofErr w:type="spellEnd"/>
          </w:p>
        </w:tc>
      </w:tr>
      <w:tr w:rsidR="00F77AD9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content report 2</w:t>
            </w:r>
            <w:r w:rsidR="005005E1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 Problem Definition, Project organization, Project Management Plan, Coding Convention</w:t>
            </w:r>
          </w:p>
        </w:tc>
      </w:tr>
      <w:tr w:rsidR="005005E1" w:rsidRPr="00C83F34" w:rsidTr="00E22375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675F66">
        <w:trPr>
          <w:trHeight w:hRule="exact" w:val="3340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8391D" w:rsidRPr="00C83F34" w:rsidRDefault="004F7A5A" w:rsidP="004F7A5A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The system format:</w:t>
            </w:r>
          </w:p>
          <w:p w:rsidR="004F7A5A" w:rsidRPr="00C83F34" w:rsidRDefault="004F7A5A" w:rsidP="004F7A5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Edit format same as</w:t>
            </w:r>
            <w:r w:rsidR="00536F5D" w:rsidRPr="00C83F34">
              <w:rPr>
                <w:rFonts w:ascii="Arial" w:hAnsi="Arial" w:cs="Arial"/>
                <w:b w:val="0"/>
                <w:color w:val="auto"/>
              </w:rPr>
              <w:t xml:space="preserve"> Determine number 9(CMS) </w:t>
            </w:r>
          </w:p>
          <w:p w:rsidR="00536F5D" w:rsidRPr="00C83F34" w:rsidRDefault="00536F5D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Modal:</w:t>
            </w:r>
          </w:p>
          <w:p w:rsidR="00536F5D" w:rsidRPr="00C83F34" w:rsidRDefault="00536F5D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Create table compare the agile model with another (</w:t>
            </w:r>
            <w:r w:rsidR="006C4801" w:rsidRPr="00C83F34">
              <w:rPr>
                <w:rFonts w:ascii="Arial" w:hAnsi="Arial" w:cs="Arial"/>
                <w:b w:val="0"/>
                <w:color w:val="auto"/>
              </w:rPr>
              <w:t>scrum</w:t>
            </w:r>
            <w:r w:rsidRPr="00C83F34">
              <w:rPr>
                <w:rFonts w:ascii="Arial" w:hAnsi="Arial" w:cs="Arial"/>
                <w:b w:val="0"/>
                <w:color w:val="auto"/>
              </w:rPr>
              <w:t>,</w:t>
            </w:r>
            <w:r w:rsidR="006C4801" w:rsidRPr="00C83F34"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Pr="00C83F34">
              <w:rPr>
                <w:rFonts w:ascii="Arial" w:hAnsi="Arial" w:cs="Arial"/>
                <w:b w:val="0"/>
                <w:color w:val="auto"/>
              </w:rPr>
              <w:t>spiral…)</w:t>
            </w:r>
          </w:p>
          <w:p w:rsidR="00536F5D" w:rsidRPr="00C83F34" w:rsidRDefault="00536F5D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The coding convention:</w:t>
            </w:r>
          </w:p>
          <w:p w:rsidR="00536F5D" w:rsidRPr="00C83F34" w:rsidRDefault="00536F5D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lang w:val="vi-VN"/>
              </w:rPr>
              <w:t>W</w:t>
            </w:r>
            <w:r w:rsidRPr="00C83F34">
              <w:rPr>
                <w:rFonts w:ascii="Arial" w:hAnsi="Arial" w:cs="Arial"/>
                <w:b w:val="0"/>
                <w:color w:val="auto"/>
              </w:rPr>
              <w:t>rite summary for each (</w:t>
            </w:r>
            <w:r w:rsidRPr="00C83F34">
              <w:rPr>
                <w:rFonts w:ascii="Arial" w:hAnsi="Arial" w:cs="Arial"/>
                <w:b w:val="0"/>
                <w:color w:val="auto"/>
                <w:lang w:val="vi-VN"/>
              </w:rPr>
              <w:t>where</w:t>
            </w:r>
            <w:r w:rsidRPr="00C83F34">
              <w:rPr>
                <w:rFonts w:ascii="Arial" w:hAnsi="Arial" w:cs="Arial"/>
                <w:b w:val="0"/>
                <w:color w:val="auto"/>
              </w:rPr>
              <w:t xml:space="preserve"> is</w:t>
            </w:r>
            <w:r w:rsidRPr="00C83F34">
              <w:rPr>
                <w:rFonts w:ascii="Arial" w:hAnsi="Arial" w:cs="Arial"/>
                <w:b w:val="0"/>
                <w:color w:val="auto"/>
                <w:lang w:val="vi-VN"/>
              </w:rPr>
              <w:t xml:space="preserve"> used </w:t>
            </w:r>
            <w:r w:rsidRPr="00C83F34">
              <w:rPr>
                <w:rFonts w:ascii="Arial" w:hAnsi="Arial" w:cs="Arial"/>
                <w:b w:val="0"/>
                <w:color w:val="auto"/>
              </w:rPr>
              <w:t>).</w:t>
            </w:r>
          </w:p>
          <w:p w:rsidR="00536F5D" w:rsidRPr="00C83F34" w:rsidRDefault="00536F5D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The link reference:</w:t>
            </w:r>
          </w:p>
          <w:p w:rsidR="00536F5D" w:rsidRPr="00C83F34" w:rsidRDefault="00536F5D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Based as standard? By organization?</w:t>
            </w:r>
          </w:p>
          <w:p w:rsidR="0058391D" w:rsidRPr="00C83F34" w:rsidRDefault="0058391D" w:rsidP="0058391D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Iteration</w:t>
            </w:r>
          </w:p>
          <w:p w:rsidR="00194B78" w:rsidRPr="00C83F34" w:rsidRDefault="00194B78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Resource needed</w:t>
            </w:r>
            <w:r w:rsidR="00675F66" w:rsidRPr="00C83F34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194B78" w:rsidRPr="00C83F34" w:rsidRDefault="00194B78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Iteration Detail</w:t>
            </w:r>
          </w:p>
          <w:p w:rsidR="00194B78" w:rsidRPr="00C83F34" w:rsidRDefault="00194B78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Edit workflow and task plan </w:t>
            </w:r>
            <w:r w:rsidR="00675F66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for member (have both front-end,</w:t>
            </w:r>
            <w:r w:rsidR="006C4801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675F66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back-end).</w:t>
            </w:r>
          </w:p>
          <w:p w:rsidR="007679DA" w:rsidRPr="00C83F34" w:rsidRDefault="007679DA" w:rsidP="00675F66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E2399" w:rsidRPr="00C83F34" w:rsidTr="00E22375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E22375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Report 2</w:t>
            </w:r>
          </w:p>
        </w:tc>
        <w:tc>
          <w:tcPr>
            <w:tcW w:w="1932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020A68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09/19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25DE7" w:rsidRPr="00C83F34" w:rsidTr="00487E2A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25DE7" w:rsidRPr="00C83F34" w:rsidRDefault="00C115A9" w:rsidP="00675F66">
            <w:pPr>
              <w:pStyle w:val="MinutesandAgendaTitles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-385333405"/>
                <w:placeholder>
                  <w:docPart w:val="4CE7851C546D40719BA03403C0D38217"/>
                </w:placeholder>
              </w:sdtPr>
              <w:sdtEndPr/>
              <w:sdtContent>
                <w:r w:rsidR="00675F66" w:rsidRPr="00C83F34">
                  <w:rPr>
                    <w:rFonts w:ascii="Arial" w:hAnsi="Arial" w:cs="Arial"/>
                    <w:sz w:val="24"/>
                    <w:lang w:val="vi-VN"/>
                  </w:rPr>
                  <w:t>Workflow</w:t>
                </w:r>
                <w:r w:rsidR="002E3FDD" w:rsidRPr="00C83F34">
                  <w:rPr>
                    <w:rFonts w:ascii="Arial" w:hAnsi="Arial" w:cs="Arial"/>
                    <w:sz w:val="24"/>
                  </w:rPr>
                  <w:t xml:space="preserve"> - Review</w:t>
                </w:r>
              </w:sdtContent>
            </w:sdt>
          </w:p>
        </w:tc>
      </w:tr>
      <w:tr w:rsidR="00825DE7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C83F34" w:rsidRDefault="00675F66" w:rsidP="00675F66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8h</w:t>
            </w:r>
            <w:r w:rsidR="00672DAB" w:rsidRPr="00C83F34">
              <w:rPr>
                <w:rFonts w:ascii="Arial" w:hAnsi="Arial" w:cs="Arial"/>
                <w:sz w:val="21"/>
              </w:rPr>
              <w:t>:</w:t>
            </w:r>
            <w:r w:rsidRPr="00C83F34">
              <w:rPr>
                <w:rFonts w:ascii="Arial" w:hAnsi="Arial" w:cs="Arial"/>
                <w:sz w:val="21"/>
              </w:rPr>
              <w:t>30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C83F34" w:rsidRDefault="00675F66" w:rsidP="00672DAB">
            <w:pPr>
              <w:pStyle w:val="BodyCopy"/>
              <w:rPr>
                <w:rFonts w:ascii="Arial" w:hAnsi="Arial" w:cs="Arial"/>
                <w:sz w:val="21"/>
              </w:rPr>
            </w:pPr>
            <w:proofErr w:type="spellStart"/>
            <w:r w:rsidRPr="00C83F34">
              <w:rPr>
                <w:rFonts w:ascii="Arial" w:hAnsi="Arial" w:cs="Arial"/>
                <w:sz w:val="21"/>
              </w:rPr>
              <w:t>HoangPH</w:t>
            </w:r>
            <w:proofErr w:type="spellEnd"/>
          </w:p>
        </w:tc>
      </w:tr>
      <w:tr w:rsidR="00825DE7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Discussion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</w:p>
        </w:tc>
      </w:tr>
      <w:tr w:rsidR="00825DE7" w:rsidRPr="00C83F34" w:rsidTr="00487E2A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64B6C" w:rsidP="00487E2A">
            <w:pPr>
              <w:pStyle w:val="BodyCopy"/>
              <w:rPr>
                <w:rFonts w:ascii="Arial" w:hAnsi="Arial" w:cs="Arial"/>
                <w:sz w:val="21"/>
                <w:lang w:val="vi-VN"/>
              </w:rPr>
            </w:pPr>
            <w:r w:rsidRPr="00C83F34">
              <w:rPr>
                <w:rFonts w:ascii="Arial" w:hAnsi="Arial" w:cs="Arial"/>
                <w:sz w:val="21"/>
              </w:rPr>
              <w:t xml:space="preserve">Show all </w:t>
            </w:r>
            <w:r w:rsidRPr="00C83F34">
              <w:rPr>
                <w:rFonts w:ascii="Arial" w:hAnsi="Arial" w:cs="Arial"/>
                <w:sz w:val="21"/>
                <w:lang w:val="vi-VN"/>
              </w:rPr>
              <w:t>workflow</w:t>
            </w:r>
          </w:p>
        </w:tc>
      </w:tr>
      <w:tr w:rsidR="00825DE7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Conclusions</w:t>
            </w:r>
          </w:p>
        </w:tc>
        <w:tc>
          <w:tcPr>
            <w:tcW w:w="7186" w:type="dxa"/>
            <w:gridSpan w:val="8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</w:p>
        </w:tc>
      </w:tr>
      <w:tr w:rsidR="00692B56" w:rsidRPr="00C83F34" w:rsidTr="00B13C54">
        <w:trPr>
          <w:trHeight w:hRule="exact" w:val="305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75F66" w:rsidRPr="00C83F34" w:rsidRDefault="00675F66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</w:p>
          <w:p w:rsidR="00675F66" w:rsidRPr="00C83F34" w:rsidRDefault="00675F66" w:rsidP="00675F66">
            <w:pPr>
              <w:pStyle w:val="MinutesandAgendaTitles"/>
              <w:rPr>
                <w:rFonts w:ascii="Arial" w:hAnsi="Arial" w:cs="Arial"/>
                <w:color w:val="auto"/>
                <w:lang w:val="vi-VN"/>
              </w:rPr>
            </w:pPr>
            <w:r w:rsidRPr="00C83F34">
              <w:rPr>
                <w:rFonts w:ascii="Arial" w:hAnsi="Arial" w:cs="Arial"/>
                <w:color w:val="auto"/>
              </w:rPr>
              <w:t xml:space="preserve">Single student </w:t>
            </w:r>
            <w:r w:rsidRPr="00C83F34">
              <w:rPr>
                <w:rFonts w:ascii="Arial" w:hAnsi="Arial" w:cs="Arial"/>
                <w:color w:val="auto"/>
                <w:lang w:val="vi-VN"/>
              </w:rPr>
              <w:t>workflow :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upload image change to capture.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database change to store.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identify “site”.</w:t>
            </w:r>
          </w:p>
          <w:p w:rsidR="00675F66" w:rsidRPr="00C83F34" w:rsidRDefault="00675F66" w:rsidP="00675F6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Confirm “Instructor” and “Staff”</w:t>
            </w:r>
          </w:p>
          <w:p w:rsidR="00675F66" w:rsidRPr="00C83F34" w:rsidRDefault="00B13C54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Summary:</w:t>
            </w:r>
          </w:p>
          <w:p w:rsidR="00B13C54" w:rsidRPr="00C83F34" w:rsidRDefault="00B13C54" w:rsidP="00B13C5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Face recognition haven’t output.</w:t>
            </w:r>
          </w:p>
          <w:p w:rsidR="00B13C54" w:rsidRPr="00C83F34" w:rsidRDefault="00B13C54" w:rsidP="00B13C5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Save to database for each check roll call.</w:t>
            </w:r>
          </w:p>
          <w:p w:rsidR="00B13C54" w:rsidRDefault="00B13C54" w:rsidP="00B13C5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Notify for use if have the stranger or absent more than 10 people.</w:t>
            </w:r>
          </w:p>
          <w:p w:rsidR="004C7BF8" w:rsidRPr="00C83F34" w:rsidRDefault="004C7BF8" w:rsidP="00B13C5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More function: Manual attendance checks. Remove the “confirm” flow.</w:t>
            </w:r>
          </w:p>
          <w:p w:rsidR="00B13C54" w:rsidRPr="00C83F34" w:rsidRDefault="00B13C54" w:rsidP="00B13C54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Add system workflow.</w:t>
            </w:r>
          </w:p>
          <w:p w:rsidR="00B13C54" w:rsidRPr="00C83F34" w:rsidRDefault="00B13C54" w:rsidP="00B13C54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B13C54" w:rsidRPr="00C83F34" w:rsidRDefault="00B13C54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</w:p>
          <w:p w:rsidR="00675F66" w:rsidRPr="00C83F34" w:rsidRDefault="00675F66" w:rsidP="00675F6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69130F" w:rsidRPr="00C83F34" w:rsidRDefault="0069130F" w:rsidP="00675F66">
            <w:pPr>
              <w:pStyle w:val="BodyCopy"/>
              <w:rPr>
                <w:rFonts w:ascii="Arial" w:hAnsi="Arial" w:cs="Arial"/>
                <w:sz w:val="21"/>
              </w:rPr>
            </w:pPr>
          </w:p>
          <w:p w:rsidR="00675F66" w:rsidRPr="00C83F34" w:rsidRDefault="00675F66" w:rsidP="00675F66">
            <w:pPr>
              <w:pStyle w:val="BodyCopy"/>
              <w:rPr>
                <w:rFonts w:ascii="Arial" w:hAnsi="Arial" w:cs="Arial"/>
                <w:sz w:val="21"/>
              </w:rPr>
            </w:pPr>
          </w:p>
        </w:tc>
      </w:tr>
      <w:tr w:rsidR="00825DE7" w:rsidRPr="00C83F34" w:rsidTr="00E22375">
        <w:trPr>
          <w:trHeight w:hRule="exact" w:val="937"/>
          <w:jc w:val="center"/>
        </w:trPr>
        <w:tc>
          <w:tcPr>
            <w:tcW w:w="573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Action Items</w:t>
            </w:r>
          </w:p>
        </w:tc>
        <w:tc>
          <w:tcPr>
            <w:tcW w:w="180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Person Responsible</w:t>
            </w:r>
          </w:p>
        </w:tc>
        <w:tc>
          <w:tcPr>
            <w:tcW w:w="13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Deadline</w:t>
            </w:r>
          </w:p>
        </w:tc>
      </w:tr>
      <w:tr w:rsidR="00825DE7" w:rsidRPr="00C83F34" w:rsidTr="00E22375">
        <w:trPr>
          <w:trHeight w:hRule="exact" w:val="802"/>
          <w:jc w:val="center"/>
        </w:trPr>
        <w:tc>
          <w:tcPr>
            <w:tcW w:w="573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E0D63" w:rsidRPr="00C83F34" w:rsidRDefault="007E0D63" w:rsidP="00487E2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C83F34">
              <w:rPr>
                <w:rFonts w:ascii="Arial" w:hAnsi="Arial" w:cs="Arial"/>
                <w:b/>
                <w:sz w:val="21"/>
              </w:rPr>
              <w:lastRenderedPageBreak/>
              <w:t>Workflow</w:t>
            </w:r>
          </w:p>
          <w:p w:rsidR="007E0D63" w:rsidRPr="00C83F34" w:rsidRDefault="007E0D63" w:rsidP="00487E2A">
            <w:pPr>
              <w:pStyle w:val="BodyCopy"/>
              <w:rPr>
                <w:rFonts w:ascii="Arial" w:hAnsi="Arial" w:cs="Arial"/>
                <w:b/>
                <w:sz w:val="21"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C83F34" w:rsidRDefault="00825DE7" w:rsidP="00487E2A">
            <w:pPr>
              <w:pStyle w:val="BodyCopy"/>
              <w:rPr>
                <w:rFonts w:ascii="Arial" w:hAnsi="Arial" w:cs="Arial"/>
                <w:b/>
                <w:sz w:val="21"/>
              </w:rPr>
            </w:pPr>
            <w:proofErr w:type="spellStart"/>
            <w:r w:rsidRPr="00C83F34">
              <w:rPr>
                <w:rFonts w:ascii="Arial" w:hAnsi="Arial" w:cs="Arial"/>
                <w:b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b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b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b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b/>
                <w:sz w:val="21"/>
              </w:rPr>
              <w:t>BinhNT</w:t>
            </w:r>
            <w:proofErr w:type="spellEnd"/>
          </w:p>
        </w:tc>
        <w:tc>
          <w:tcPr>
            <w:tcW w:w="13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543AE6" w:rsidRDefault="00543AE6" w:rsidP="0087426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543AE6">
              <w:rPr>
                <w:rFonts w:ascii="Arial" w:hAnsi="Arial" w:cs="Arial"/>
                <w:b/>
                <w:sz w:val="21"/>
              </w:rPr>
              <w:t>09/19/2013</w:t>
            </w:r>
          </w:p>
        </w:tc>
      </w:tr>
      <w:tr w:rsidR="00543AE6" w:rsidRPr="00C83F34" w:rsidTr="00E22375">
        <w:trPr>
          <w:trHeight w:hRule="exact" w:val="802"/>
          <w:jc w:val="center"/>
        </w:trPr>
        <w:tc>
          <w:tcPr>
            <w:tcW w:w="573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43AE6" w:rsidRPr="00C83F34" w:rsidRDefault="00543AE6" w:rsidP="00487E2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C83F34">
              <w:rPr>
                <w:rFonts w:ascii="Arial" w:hAnsi="Arial" w:cs="Arial"/>
                <w:b/>
                <w:sz w:val="21"/>
              </w:rPr>
              <w:t>Task plan</w:t>
            </w:r>
          </w:p>
        </w:tc>
        <w:tc>
          <w:tcPr>
            <w:tcW w:w="180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43AE6" w:rsidRPr="00C83F34" w:rsidRDefault="00543AE6" w:rsidP="00A932FA">
            <w:pPr>
              <w:pStyle w:val="BodyCopy"/>
              <w:rPr>
                <w:rFonts w:ascii="Arial" w:hAnsi="Arial" w:cs="Arial"/>
                <w:b/>
                <w:sz w:val="21"/>
              </w:rPr>
            </w:pPr>
            <w:proofErr w:type="spellStart"/>
            <w:r w:rsidRPr="00C83F34">
              <w:rPr>
                <w:rFonts w:ascii="Arial" w:hAnsi="Arial" w:cs="Arial"/>
                <w:b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b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b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b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b/>
                <w:sz w:val="21"/>
              </w:rPr>
              <w:t>BinhNT</w:t>
            </w:r>
            <w:proofErr w:type="spellEnd"/>
          </w:p>
        </w:tc>
        <w:tc>
          <w:tcPr>
            <w:tcW w:w="138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43AE6" w:rsidRPr="00543AE6" w:rsidRDefault="00543AE6" w:rsidP="00A932FA">
            <w:pPr>
              <w:pStyle w:val="BodyCopy"/>
              <w:rPr>
                <w:rFonts w:ascii="Arial" w:hAnsi="Arial" w:cs="Arial"/>
                <w:b/>
                <w:sz w:val="21"/>
              </w:rPr>
            </w:pPr>
            <w:r w:rsidRPr="00543AE6">
              <w:rPr>
                <w:rFonts w:ascii="Arial" w:hAnsi="Arial" w:cs="Arial"/>
                <w:b/>
                <w:sz w:val="21"/>
              </w:rPr>
              <w:t>09/19/2013</w:t>
            </w:r>
          </w:p>
        </w:tc>
      </w:tr>
      <w:tr w:rsidR="00543AE6" w:rsidRPr="00C83F34" w:rsidTr="000A1671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9284956"/>
              <w:placeholder>
                <w:docPart w:val="61E02DFEDB3240A8B8B11A1057705EF4"/>
              </w:placeholder>
            </w:sdtPr>
            <w:sdtContent>
              <w:p w:rsidR="00543AE6" w:rsidRPr="00C83F34" w:rsidRDefault="00543AE6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 w:rsidRPr="00C83F34">
                  <w:rPr>
                    <w:rFonts w:ascii="Arial" w:hAnsi="Arial" w:cs="Arial"/>
                    <w:sz w:val="24"/>
                  </w:rPr>
                  <w:t>Prototype – Review</w:t>
                </w:r>
              </w:p>
              <w:p w:rsidR="00543AE6" w:rsidRPr="00C83F34" w:rsidRDefault="00543AE6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543AE6" w:rsidRPr="00C83F34" w:rsidRDefault="00543AE6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543AE6" w:rsidRPr="00C83F34" w:rsidTr="00543AE6">
        <w:trPr>
          <w:trHeight w:hRule="exact" w:val="288"/>
          <w:jc w:val="center"/>
        </w:trPr>
        <w:tc>
          <w:tcPr>
            <w:tcW w:w="1750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9:00 am</w:t>
            </w:r>
          </w:p>
        </w:tc>
        <w:tc>
          <w:tcPr>
            <w:tcW w:w="717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proofErr w:type="spellEnd"/>
          </w:p>
        </w:tc>
      </w:tr>
      <w:tr w:rsidR="00543AE6" w:rsidRPr="00C83F34" w:rsidTr="00543AE6">
        <w:trPr>
          <w:trHeight w:hRule="exact" w:val="288"/>
          <w:jc w:val="center"/>
        </w:trPr>
        <w:tc>
          <w:tcPr>
            <w:tcW w:w="1750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43AE6" w:rsidRPr="00C83F34" w:rsidTr="000A1671">
        <w:trPr>
          <w:trHeight w:hRule="exact" w:val="71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2E3FDD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543AE6" w:rsidRPr="00C83F34" w:rsidTr="00543AE6">
        <w:trPr>
          <w:trHeight w:hRule="exact" w:val="352"/>
          <w:jc w:val="center"/>
        </w:trPr>
        <w:tc>
          <w:tcPr>
            <w:tcW w:w="1750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43AE6" w:rsidRPr="00C83F34" w:rsidTr="00C83F34">
        <w:trPr>
          <w:trHeight w:hRule="exact" w:val="440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color w:val="auto"/>
                <w:lang w:val="vi-VN"/>
              </w:rPr>
            </w:pPr>
            <w:r w:rsidRPr="00C83F34">
              <w:rPr>
                <w:rFonts w:ascii="Arial" w:hAnsi="Arial" w:cs="Arial"/>
                <w:color w:val="auto"/>
                <w:lang w:val="vi-VN"/>
              </w:rPr>
              <w:t>Web prototype: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Face set should be hidden</w:t>
            </w:r>
            <w:r w:rsidRPr="00C83F34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serial student (No.)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current student’s class.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Edit all prototypes.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Edit Active/inactive student. 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detail (address, phone number …) for “add new student”.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Notify confirm when delete.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Research checking duplicate image.</w:t>
            </w:r>
          </w:p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>Mobile: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Add menu chose class.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Active camera from study starts to end (+-30 minutes).</w:t>
            </w:r>
          </w:p>
          <w:p w:rsidR="00543AE6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Auto sent image to service.</w:t>
            </w:r>
          </w:p>
          <w:p w:rsidR="00543AE6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notify with vibration.</w:t>
            </w:r>
          </w:p>
          <w:p w:rsidR="00543AE6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Research “How many time request to service again?”</w:t>
            </w:r>
          </w:p>
          <w:p w:rsidR="00543AE6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Face detected: just show strange image.</w:t>
            </w:r>
          </w:p>
          <w:p w:rsidR="00543AE6" w:rsidRPr="00C83F34" w:rsidRDefault="00543AE6" w:rsidP="000A1671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version web.</w:t>
            </w:r>
          </w:p>
          <w:p w:rsidR="00543AE6" w:rsidRPr="00C83F34" w:rsidRDefault="00543AE6" w:rsidP="000A1671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43AE6" w:rsidRPr="00C83F34" w:rsidTr="00543AE6">
        <w:trPr>
          <w:trHeight w:hRule="exact" w:val="352"/>
          <w:jc w:val="center"/>
        </w:trPr>
        <w:tc>
          <w:tcPr>
            <w:tcW w:w="564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2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543AE6" w:rsidRPr="00C83F34" w:rsidTr="00543AE6">
        <w:trPr>
          <w:trHeight w:hRule="exact" w:val="730"/>
          <w:jc w:val="center"/>
        </w:trPr>
        <w:tc>
          <w:tcPr>
            <w:tcW w:w="564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</w:t>
            </w:r>
          </w:p>
        </w:tc>
        <w:tc>
          <w:tcPr>
            <w:tcW w:w="192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543AE6" w:rsidRDefault="00543AE6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543AE6">
              <w:rPr>
                <w:rFonts w:ascii="Arial" w:hAnsi="Arial" w:cs="Arial"/>
                <w:color w:val="auto"/>
                <w:sz w:val="21"/>
              </w:rPr>
              <w:t>09/19/2013</w:t>
            </w:r>
          </w:p>
        </w:tc>
      </w:tr>
      <w:tr w:rsidR="00543AE6" w:rsidRPr="00C83F34" w:rsidTr="000A1671">
        <w:trPr>
          <w:trHeight w:hRule="exact" w:val="288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9284961"/>
              <w:placeholder>
                <w:docPart w:val="1265514CF8894E28818D02D02A4A45C7"/>
              </w:placeholder>
            </w:sdtPr>
            <w:sdtContent>
              <w:p w:rsidR="00543AE6" w:rsidRPr="00C83F34" w:rsidRDefault="00543AE6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Other</w:t>
                </w:r>
              </w:p>
              <w:p w:rsidR="00543AE6" w:rsidRPr="00C83F34" w:rsidRDefault="00543AE6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543AE6" w:rsidRPr="00C83F34" w:rsidRDefault="00543AE6" w:rsidP="000A1671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543AE6" w:rsidRPr="00C83F34" w:rsidTr="00543AE6">
        <w:trPr>
          <w:trHeight w:hRule="exact" w:val="288"/>
          <w:jc w:val="center"/>
        </w:trPr>
        <w:tc>
          <w:tcPr>
            <w:tcW w:w="1750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543AE6" w:rsidRPr="00C83F34" w:rsidRDefault="00543AE6" w:rsidP="00D6791B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9:20 am</w:t>
            </w:r>
          </w:p>
        </w:tc>
        <w:tc>
          <w:tcPr>
            <w:tcW w:w="717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proofErr w:type="spellEnd"/>
          </w:p>
        </w:tc>
      </w:tr>
      <w:tr w:rsidR="00543AE6" w:rsidRPr="00C83F34" w:rsidTr="00543AE6">
        <w:trPr>
          <w:trHeight w:hRule="exact" w:val="288"/>
          <w:jc w:val="center"/>
        </w:trPr>
        <w:tc>
          <w:tcPr>
            <w:tcW w:w="1750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43AE6" w:rsidRPr="00C83F34" w:rsidTr="000A1671">
        <w:trPr>
          <w:trHeight w:hRule="exact" w:val="712"/>
          <w:jc w:val="center"/>
        </w:trPr>
        <w:tc>
          <w:tcPr>
            <w:tcW w:w="8928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Default="00543AE6" w:rsidP="004C7BF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Create User Case Diagram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543AE6" w:rsidRPr="00C83F34" w:rsidRDefault="00543AE6" w:rsidP="004C7BF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Design ERD.</w:t>
            </w:r>
          </w:p>
        </w:tc>
      </w:tr>
      <w:tr w:rsidR="00543AE6" w:rsidRPr="00C83F34" w:rsidTr="00543AE6">
        <w:trPr>
          <w:trHeight w:hRule="exact" w:val="352"/>
          <w:jc w:val="center"/>
        </w:trPr>
        <w:tc>
          <w:tcPr>
            <w:tcW w:w="1750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43AE6" w:rsidRPr="00C83F34" w:rsidTr="00543AE6">
        <w:trPr>
          <w:trHeight w:hRule="exact" w:val="352"/>
          <w:jc w:val="center"/>
        </w:trPr>
        <w:tc>
          <w:tcPr>
            <w:tcW w:w="564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2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543AE6" w:rsidRPr="00C83F34" w:rsidTr="00543AE6">
        <w:trPr>
          <w:trHeight w:hRule="exact" w:val="730"/>
          <w:jc w:val="center"/>
        </w:trPr>
        <w:tc>
          <w:tcPr>
            <w:tcW w:w="564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D6791B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User case Diagram</w:t>
            </w:r>
          </w:p>
        </w:tc>
        <w:tc>
          <w:tcPr>
            <w:tcW w:w="192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543AE6" w:rsidRDefault="00543AE6" w:rsidP="000A1671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543AE6">
              <w:rPr>
                <w:rFonts w:ascii="Arial" w:hAnsi="Arial" w:cs="Arial"/>
                <w:color w:val="auto"/>
                <w:sz w:val="21"/>
              </w:rPr>
              <w:t>09/19/2013</w:t>
            </w:r>
          </w:p>
        </w:tc>
      </w:tr>
      <w:tr w:rsidR="00543AE6" w:rsidRPr="00C83F34" w:rsidTr="00543AE6">
        <w:trPr>
          <w:trHeight w:hRule="exact" w:val="730"/>
          <w:jc w:val="center"/>
        </w:trPr>
        <w:tc>
          <w:tcPr>
            <w:tcW w:w="564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Default="00543AE6" w:rsidP="004C7BF8">
            <w:pPr>
              <w:pStyle w:val="MinutesandAgendaTitles"/>
              <w:rPr>
                <w:rFonts w:ascii="Arial" w:hAnsi="Arial" w:cs="Arial"/>
                <w:color w:val="auto"/>
              </w:rPr>
            </w:pPr>
            <w:bookmarkStart w:id="0" w:name="_GoBack" w:colFirst="2" w:colLast="2"/>
            <w:r>
              <w:rPr>
                <w:rFonts w:ascii="Arial" w:hAnsi="Arial" w:cs="Arial"/>
                <w:color w:val="auto"/>
              </w:rPr>
              <w:t>ERD</w:t>
            </w:r>
          </w:p>
        </w:tc>
        <w:tc>
          <w:tcPr>
            <w:tcW w:w="192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C83F34" w:rsidRDefault="00543AE6" w:rsidP="00A932FA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43AE6" w:rsidRPr="00543AE6" w:rsidRDefault="00543AE6" w:rsidP="00A932FA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543AE6">
              <w:rPr>
                <w:rFonts w:ascii="Arial" w:hAnsi="Arial" w:cs="Arial"/>
                <w:color w:val="auto"/>
                <w:sz w:val="21"/>
              </w:rPr>
              <w:t>09/19/2013</w:t>
            </w:r>
          </w:p>
        </w:tc>
      </w:tr>
      <w:bookmarkEnd w:id="0"/>
    </w:tbl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5A9" w:rsidRDefault="00C115A9">
      <w:r>
        <w:separator/>
      </w:r>
    </w:p>
  </w:endnote>
  <w:endnote w:type="continuationSeparator" w:id="0">
    <w:p w:rsidR="00C115A9" w:rsidRDefault="00C11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5A9" w:rsidRDefault="00C115A9">
      <w:r>
        <w:separator/>
      </w:r>
    </w:p>
  </w:footnote>
  <w:footnote w:type="continuationSeparator" w:id="0">
    <w:p w:rsidR="00C115A9" w:rsidRDefault="00C11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0CE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CC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D143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2980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20A68"/>
    <w:rsid w:val="00042015"/>
    <w:rsid w:val="00083723"/>
    <w:rsid w:val="000D4B3E"/>
    <w:rsid w:val="001653B8"/>
    <w:rsid w:val="00180020"/>
    <w:rsid w:val="001803AC"/>
    <w:rsid w:val="0018514B"/>
    <w:rsid w:val="00194B78"/>
    <w:rsid w:val="0019670D"/>
    <w:rsid w:val="001F0D6D"/>
    <w:rsid w:val="002D7458"/>
    <w:rsid w:val="002E3FDD"/>
    <w:rsid w:val="00306797"/>
    <w:rsid w:val="003146E1"/>
    <w:rsid w:val="003360EA"/>
    <w:rsid w:val="003545FA"/>
    <w:rsid w:val="00376666"/>
    <w:rsid w:val="003A37C4"/>
    <w:rsid w:val="003D6A88"/>
    <w:rsid w:val="00412B8E"/>
    <w:rsid w:val="00414155"/>
    <w:rsid w:val="004335BE"/>
    <w:rsid w:val="00497BA8"/>
    <w:rsid w:val="004C7BF8"/>
    <w:rsid w:val="004D65F8"/>
    <w:rsid w:val="004F2E0B"/>
    <w:rsid w:val="004F7A5A"/>
    <w:rsid w:val="005005E1"/>
    <w:rsid w:val="00536F5D"/>
    <w:rsid w:val="00543AE6"/>
    <w:rsid w:val="0058391D"/>
    <w:rsid w:val="00592D05"/>
    <w:rsid w:val="005A2CFA"/>
    <w:rsid w:val="00617D57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96353"/>
    <w:rsid w:val="007E0D63"/>
    <w:rsid w:val="0082115E"/>
    <w:rsid w:val="00825DE7"/>
    <w:rsid w:val="00826FDA"/>
    <w:rsid w:val="00864AB7"/>
    <w:rsid w:val="00864B6C"/>
    <w:rsid w:val="00866044"/>
    <w:rsid w:val="0087426A"/>
    <w:rsid w:val="00894350"/>
    <w:rsid w:val="009459F9"/>
    <w:rsid w:val="00A71C10"/>
    <w:rsid w:val="00AC170C"/>
    <w:rsid w:val="00B13C54"/>
    <w:rsid w:val="00B4503C"/>
    <w:rsid w:val="00B524E0"/>
    <w:rsid w:val="00C115A9"/>
    <w:rsid w:val="00C82382"/>
    <w:rsid w:val="00C83F34"/>
    <w:rsid w:val="00CD2E24"/>
    <w:rsid w:val="00D6791B"/>
    <w:rsid w:val="00D97808"/>
    <w:rsid w:val="00DC7508"/>
    <w:rsid w:val="00DD0162"/>
    <w:rsid w:val="00DD0272"/>
    <w:rsid w:val="00DE2777"/>
    <w:rsid w:val="00DE5284"/>
    <w:rsid w:val="00E22375"/>
    <w:rsid w:val="00E26960"/>
    <w:rsid w:val="00EB1EEE"/>
    <w:rsid w:val="00ED0B51"/>
    <w:rsid w:val="00EE2399"/>
    <w:rsid w:val="00EE3614"/>
    <w:rsid w:val="00F11266"/>
    <w:rsid w:val="00F401D4"/>
    <w:rsid w:val="00F77AD9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E7851C546D40719BA03403C0D3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C449-827D-420B-83E6-7F7F289F2CA6}"/>
      </w:docPartPr>
      <w:docPartBody>
        <w:p w:rsidR="009E6D1B" w:rsidRDefault="007D1BE7" w:rsidP="007D1BE7">
          <w:pPr>
            <w:pStyle w:val="4CE7851C546D40719BA03403C0D38217"/>
          </w:pPr>
          <w:r>
            <w:t>Agenda Topic</w:t>
          </w:r>
        </w:p>
      </w:docPartBody>
    </w:docPart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61E02DFEDB3240A8B8B11A1057705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AC22B-5F3C-4649-A0C5-AF66F8E7E114}"/>
      </w:docPartPr>
      <w:docPartBody>
        <w:p w:rsidR="00000000" w:rsidRDefault="0095414E" w:rsidP="0095414E">
          <w:pPr>
            <w:pStyle w:val="61E02DFEDB3240A8B8B11A1057705EF4"/>
          </w:pPr>
          <w:r>
            <w:t>Agenda Topic</w:t>
          </w:r>
        </w:p>
      </w:docPartBody>
    </w:docPart>
    <w:docPart>
      <w:docPartPr>
        <w:name w:val="1265514CF8894E28818D02D02A4A4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95242-98C2-42B3-BC3B-04E08BDE2541}"/>
      </w:docPartPr>
      <w:docPartBody>
        <w:p w:rsidR="00000000" w:rsidRDefault="0095414E" w:rsidP="0095414E">
          <w:pPr>
            <w:pStyle w:val="1265514CF8894E28818D02D02A4A45C7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E1403"/>
    <w:rsid w:val="00103772"/>
    <w:rsid w:val="0033340B"/>
    <w:rsid w:val="004A47D9"/>
    <w:rsid w:val="0068007C"/>
    <w:rsid w:val="00707988"/>
    <w:rsid w:val="007D1BE7"/>
    <w:rsid w:val="0095414E"/>
    <w:rsid w:val="009E6D1B"/>
    <w:rsid w:val="00BE7F90"/>
    <w:rsid w:val="00DE3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61E02DFEDB3240A8B8B11A1057705EF4">
    <w:name w:val="61E02DFEDB3240A8B8B11A1057705EF4"/>
    <w:rsid w:val="0095414E"/>
    <w:rPr>
      <w:lang w:val="en-US" w:eastAsia="en-US"/>
    </w:rPr>
  </w:style>
  <w:style w:type="paragraph" w:customStyle="1" w:styleId="1265514CF8894E28818D02D02A4A45C7">
    <w:name w:val="1265514CF8894E28818D02D02A4A45C7"/>
    <w:rsid w:val="0095414E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2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phuc loc</cp:lastModifiedBy>
  <cp:revision>5</cp:revision>
  <cp:lastPrinted>2006-08-01T17:47:00Z</cp:lastPrinted>
  <dcterms:created xsi:type="dcterms:W3CDTF">2013-09-16T08:47:00Z</dcterms:created>
  <dcterms:modified xsi:type="dcterms:W3CDTF">2013-09-16T11:52:00Z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