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486" w:rsidRDefault="00744D23">
      <w:pPr>
        <w:rPr>
          <w:color w:val="000000"/>
          <w:sz w:val="27"/>
          <w:szCs w:val="27"/>
        </w:rPr>
      </w:pPr>
      <w:r>
        <w:rPr>
          <w:color w:val="000000"/>
          <w:sz w:val="27"/>
          <w:szCs w:val="27"/>
        </w:rPr>
        <w:t>Chương 3. Các hệ thống tương tự</w:t>
      </w:r>
    </w:p>
    <w:p w:rsidR="00744D23" w:rsidRDefault="00744D23" w:rsidP="00744D23">
      <w:pPr>
        <w:rPr>
          <w:color w:val="000000"/>
          <w:sz w:val="27"/>
          <w:szCs w:val="27"/>
        </w:rPr>
      </w:pPr>
      <w:r>
        <w:rPr>
          <w:color w:val="000000"/>
          <w:sz w:val="27"/>
          <w:szCs w:val="27"/>
        </w:rPr>
        <w:t>3.1.1 Giới thiệu chung về hệ thốn</w:t>
      </w:r>
      <w:r>
        <w:rPr>
          <w:color w:val="000000"/>
          <w:sz w:val="27"/>
          <w:szCs w:val="27"/>
        </w:rPr>
        <w:t>g:</w:t>
      </w:r>
    </w:p>
    <w:p w:rsidR="00BB5A10" w:rsidRPr="00744D23" w:rsidRDefault="00BB5A10" w:rsidP="00744D23">
      <w:pPr>
        <w:rPr>
          <w:color w:val="000000"/>
          <w:sz w:val="27"/>
          <w:szCs w:val="27"/>
        </w:rPr>
      </w:pPr>
      <w:r>
        <w:rPr>
          <w:color w:val="000000"/>
          <w:sz w:val="27"/>
          <w:szCs w:val="27"/>
        </w:rPr>
        <w:t>Hệ thống web 1:</w:t>
      </w:r>
    </w:p>
    <w:p w:rsidR="00744D23" w:rsidRDefault="00744D23" w:rsidP="00744D23">
      <w:r>
        <w:rPr>
          <w:noProof/>
        </w:rPr>
        <w:drawing>
          <wp:inline distT="0" distB="0" distL="0" distR="0" wp14:anchorId="097DCAEA" wp14:editId="7DEB82EA">
            <wp:extent cx="5732145" cy="27197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2719705"/>
                    </a:xfrm>
                    <a:prstGeom prst="rect">
                      <a:avLst/>
                    </a:prstGeom>
                  </pic:spPr>
                </pic:pic>
              </a:graphicData>
            </a:graphic>
          </wp:inline>
        </w:drawing>
      </w:r>
    </w:p>
    <w:p w:rsidR="00744D23" w:rsidRPr="00744D23" w:rsidRDefault="00744D23" w:rsidP="00744D23">
      <w:r>
        <w:br w:type="textWrapping" w:clear="all"/>
      </w:r>
      <w:r w:rsidRPr="00744D23">
        <w:t>3.1.2 Nhận xét, đánh giá</w:t>
      </w:r>
    </w:p>
    <w:p w:rsidR="00744D23" w:rsidRPr="00744D23" w:rsidRDefault="00744D23" w:rsidP="00744D23">
      <w:r w:rsidRPr="00744D23">
        <w:t>Ưu điểm:</w:t>
      </w:r>
    </w:p>
    <w:p w:rsidR="00744D23" w:rsidRPr="00744D23" w:rsidRDefault="00744D23" w:rsidP="00744D23">
      <w:r w:rsidRPr="00744D23">
        <w:t>- Dễ nhìn thân thiện phù hợp với người xem giao diện phù hợp .</w:t>
      </w:r>
    </w:p>
    <w:p w:rsidR="00744D23" w:rsidRPr="00744D23" w:rsidRDefault="00744D23" w:rsidP="00744D23">
      <w:r w:rsidRPr="00744D23">
        <w:t>- Các chức năng hiển thị cụ thể .</w:t>
      </w:r>
    </w:p>
    <w:p w:rsidR="00744D23" w:rsidRDefault="00744D23" w:rsidP="00744D23">
      <w:r>
        <w:t>- Phong nền hợp mắt</w:t>
      </w:r>
    </w:p>
    <w:p w:rsidR="00744D23" w:rsidRDefault="00744D23" w:rsidP="00744D23">
      <w:r>
        <w:t>-Màu sắc không màu mè dễ nhìn</w:t>
      </w:r>
    </w:p>
    <w:p w:rsidR="00744D23" w:rsidRPr="00744D23" w:rsidRDefault="00744D23" w:rsidP="00744D23">
      <w:pPr>
        <w:spacing w:before="100" w:beforeAutospacing="1" w:after="100" w:afterAutospacing="1" w:line="240" w:lineRule="auto"/>
        <w:rPr>
          <w:rFonts w:eastAsia="Times New Roman" w:cs="Times New Roman"/>
          <w:color w:val="000000"/>
          <w:sz w:val="27"/>
          <w:szCs w:val="27"/>
        </w:rPr>
      </w:pPr>
      <w:r w:rsidRPr="00744D23">
        <w:rPr>
          <w:rFonts w:eastAsia="Times New Roman" w:cs="Times New Roman"/>
          <w:color w:val="000000"/>
          <w:sz w:val="27"/>
          <w:szCs w:val="27"/>
        </w:rPr>
        <w:t>Khuyết điểm:</w:t>
      </w:r>
    </w:p>
    <w:p w:rsidR="00744D23" w:rsidRDefault="00744D23" w:rsidP="00744D23">
      <w:pPr>
        <w:tabs>
          <w:tab w:val="left" w:pos="3210"/>
        </w:tabs>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-Quá</w:t>
      </w:r>
      <w:r w:rsidR="00BB5A10">
        <w:rPr>
          <w:rFonts w:eastAsia="Times New Roman" w:cs="Times New Roman"/>
          <w:color w:val="000000"/>
          <w:sz w:val="27"/>
          <w:szCs w:val="27"/>
        </w:rPr>
        <w:t xml:space="preserve"> nhiều hiển thị ở giao diện</w:t>
      </w:r>
    </w:p>
    <w:p w:rsidR="00BB5A10" w:rsidRDefault="00BB5A10" w:rsidP="00744D23">
      <w:pPr>
        <w:tabs>
          <w:tab w:val="left" w:pos="3210"/>
        </w:tabs>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-Phần logo nhỏ bị các chức năng che khuất</w:t>
      </w:r>
    </w:p>
    <w:p w:rsidR="00BB5A10" w:rsidRDefault="00BB5A10" w:rsidP="00744D23">
      <w:pPr>
        <w:tabs>
          <w:tab w:val="left" w:pos="3210"/>
        </w:tabs>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-Phần danh mục rối rắm</w:t>
      </w:r>
    </w:p>
    <w:p w:rsidR="00BB5A10" w:rsidRDefault="00BB5A10" w:rsidP="00744D23">
      <w:pPr>
        <w:tabs>
          <w:tab w:val="left" w:pos="3210"/>
        </w:tabs>
        <w:spacing w:before="100" w:beforeAutospacing="1" w:after="100" w:afterAutospacing="1" w:line="240" w:lineRule="auto"/>
        <w:rPr>
          <w:noProof/>
        </w:rPr>
      </w:pPr>
    </w:p>
    <w:p w:rsidR="00BB5A10" w:rsidRDefault="00BB5A10" w:rsidP="00744D23">
      <w:pPr>
        <w:tabs>
          <w:tab w:val="left" w:pos="3210"/>
        </w:tabs>
        <w:spacing w:before="100" w:beforeAutospacing="1" w:after="100" w:afterAutospacing="1" w:line="240" w:lineRule="auto"/>
        <w:rPr>
          <w:noProof/>
        </w:rPr>
      </w:pPr>
      <w:r>
        <w:rPr>
          <w:noProof/>
        </w:rPr>
        <w:t>Hệ thống trang web 2:</w:t>
      </w:r>
    </w:p>
    <w:p w:rsidR="00BB5A10" w:rsidRDefault="00BB5A10" w:rsidP="00744D23">
      <w:pPr>
        <w:tabs>
          <w:tab w:val="left" w:pos="3210"/>
        </w:tabs>
        <w:spacing w:before="100" w:beforeAutospacing="1" w:after="100" w:afterAutospacing="1" w:line="240" w:lineRule="auto"/>
        <w:rPr>
          <w:rFonts w:eastAsia="Times New Roman" w:cs="Times New Roman"/>
          <w:color w:val="000000"/>
          <w:sz w:val="27"/>
          <w:szCs w:val="27"/>
        </w:rPr>
      </w:pPr>
      <w:r>
        <w:rPr>
          <w:noProof/>
        </w:rPr>
        <w:lastRenderedPageBreak/>
        <w:drawing>
          <wp:inline distT="0" distB="0" distL="0" distR="0" wp14:anchorId="34F00E2B" wp14:editId="6CB436C6">
            <wp:extent cx="5732145" cy="243459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2434590"/>
                    </a:xfrm>
                    <a:prstGeom prst="rect">
                      <a:avLst/>
                    </a:prstGeom>
                  </pic:spPr>
                </pic:pic>
              </a:graphicData>
            </a:graphic>
          </wp:inline>
        </w:drawing>
      </w:r>
    </w:p>
    <w:p w:rsidR="00BB5A10" w:rsidRPr="00744D23" w:rsidRDefault="00BB5A10" w:rsidP="00744D23">
      <w:pPr>
        <w:tabs>
          <w:tab w:val="left" w:pos="3210"/>
        </w:tabs>
        <w:spacing w:before="100" w:beforeAutospacing="1" w:after="100" w:afterAutospacing="1" w:line="240" w:lineRule="auto"/>
        <w:rPr>
          <w:rFonts w:eastAsia="Times New Roman" w:cs="Times New Roman"/>
          <w:color w:val="000000"/>
          <w:sz w:val="27"/>
          <w:szCs w:val="27"/>
        </w:rPr>
      </w:pPr>
    </w:p>
    <w:p w:rsidR="00BB5A10" w:rsidRPr="00BB5A10" w:rsidRDefault="00BB5A10" w:rsidP="00BB5A10">
      <w:r w:rsidRPr="00BB5A10">
        <w:t>Ưu điểm :</w:t>
      </w:r>
    </w:p>
    <w:p w:rsidR="00BB5A10" w:rsidRPr="00BB5A10" w:rsidRDefault="00BB5A10" w:rsidP="00BB5A10">
      <w:r w:rsidRPr="00BB5A10">
        <w:t>- Giao diện bắt mắt, trực quan dễ nhìn.</w:t>
      </w:r>
    </w:p>
    <w:p w:rsidR="00BB5A10" w:rsidRPr="00BB5A10" w:rsidRDefault="00BB5A10" w:rsidP="00BB5A10">
      <w:r w:rsidRPr="00BB5A10">
        <w:t>- Các danh mục hiển thị sản phẩm dễ quan sát và gọn gàng.</w:t>
      </w:r>
    </w:p>
    <w:p w:rsidR="00BB5A10" w:rsidRPr="00BB5A10" w:rsidRDefault="00BB5A10" w:rsidP="00BB5A10">
      <w:r w:rsidRPr="00BB5A10">
        <w:t>Khuyết điểm :</w:t>
      </w:r>
    </w:p>
    <w:p w:rsidR="00BB5A10" w:rsidRDefault="00BB5A10" w:rsidP="00BB5A10">
      <w:r w:rsidRPr="00BB5A10">
        <w:t>- Các sản phẩm đề xuất có những sản phẩm hiện đánh giá nhưng cũng có nhiều sản phẩm không hiện đánh giá dễ khiến người dùng hiểu lầm về chất lượng sản phẩm.</w:t>
      </w:r>
    </w:p>
    <w:p w:rsidR="007A1748" w:rsidRPr="00BB5A10" w:rsidRDefault="007A1748" w:rsidP="00BB5A10">
      <w:r>
        <w:t>-Không có danh mục sản phẩm</w:t>
      </w:r>
      <w:bookmarkStart w:id="0" w:name="_GoBack"/>
      <w:bookmarkEnd w:id="0"/>
    </w:p>
    <w:p w:rsidR="00744D23" w:rsidRDefault="00744D23" w:rsidP="00744D23"/>
    <w:sectPr w:rsidR="00744D23" w:rsidSect="00C22EE2">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BE7" w:rsidRDefault="008D3BE7" w:rsidP="00BB5A10">
      <w:pPr>
        <w:spacing w:after="0" w:line="240" w:lineRule="auto"/>
      </w:pPr>
      <w:r>
        <w:separator/>
      </w:r>
    </w:p>
  </w:endnote>
  <w:endnote w:type="continuationSeparator" w:id="0">
    <w:p w:rsidR="008D3BE7" w:rsidRDefault="008D3BE7" w:rsidP="00BB5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BE7" w:rsidRDefault="008D3BE7" w:rsidP="00BB5A10">
      <w:pPr>
        <w:spacing w:after="0" w:line="240" w:lineRule="auto"/>
      </w:pPr>
      <w:r>
        <w:separator/>
      </w:r>
    </w:p>
  </w:footnote>
  <w:footnote w:type="continuationSeparator" w:id="0">
    <w:p w:rsidR="008D3BE7" w:rsidRDefault="008D3BE7" w:rsidP="00BB5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23"/>
    <w:rsid w:val="00744D23"/>
    <w:rsid w:val="007A1748"/>
    <w:rsid w:val="008D3BE7"/>
    <w:rsid w:val="00B93486"/>
    <w:rsid w:val="00BB5A10"/>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FE49"/>
  <w15:chartTrackingRefBased/>
  <w15:docId w15:val="{D5842731-5DE2-4549-A8AF-B2F70E55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D23"/>
    <w:rPr>
      <w:rFonts w:cs="Times New Roman"/>
      <w:sz w:val="24"/>
      <w:szCs w:val="24"/>
    </w:rPr>
  </w:style>
  <w:style w:type="paragraph" w:styleId="Header">
    <w:name w:val="header"/>
    <w:basedOn w:val="Normal"/>
    <w:link w:val="HeaderChar"/>
    <w:uiPriority w:val="99"/>
    <w:unhideWhenUsed/>
    <w:rsid w:val="00BB5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A10"/>
  </w:style>
  <w:style w:type="paragraph" w:styleId="Footer">
    <w:name w:val="footer"/>
    <w:basedOn w:val="Normal"/>
    <w:link w:val="FooterChar"/>
    <w:uiPriority w:val="99"/>
    <w:unhideWhenUsed/>
    <w:rsid w:val="00BB5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545164">
      <w:bodyDiv w:val="1"/>
      <w:marLeft w:val="0"/>
      <w:marRight w:val="0"/>
      <w:marTop w:val="0"/>
      <w:marBottom w:val="0"/>
      <w:divBdr>
        <w:top w:val="none" w:sz="0" w:space="0" w:color="auto"/>
        <w:left w:val="none" w:sz="0" w:space="0" w:color="auto"/>
        <w:bottom w:val="none" w:sz="0" w:space="0" w:color="auto"/>
        <w:right w:val="none" w:sz="0" w:space="0" w:color="auto"/>
      </w:divBdr>
    </w:div>
    <w:div w:id="971135256">
      <w:bodyDiv w:val="1"/>
      <w:marLeft w:val="0"/>
      <w:marRight w:val="0"/>
      <w:marTop w:val="0"/>
      <w:marBottom w:val="0"/>
      <w:divBdr>
        <w:top w:val="none" w:sz="0" w:space="0" w:color="auto"/>
        <w:left w:val="none" w:sz="0" w:space="0" w:color="auto"/>
        <w:bottom w:val="none" w:sz="0" w:space="0" w:color="auto"/>
        <w:right w:val="none" w:sz="0" w:space="0" w:color="auto"/>
      </w:divBdr>
    </w:div>
    <w:div w:id="1341395701">
      <w:bodyDiv w:val="1"/>
      <w:marLeft w:val="0"/>
      <w:marRight w:val="0"/>
      <w:marTop w:val="0"/>
      <w:marBottom w:val="0"/>
      <w:divBdr>
        <w:top w:val="none" w:sz="0" w:space="0" w:color="auto"/>
        <w:left w:val="none" w:sz="0" w:space="0" w:color="auto"/>
        <w:bottom w:val="none" w:sz="0" w:space="0" w:color="auto"/>
        <w:right w:val="none" w:sz="0" w:space="0" w:color="auto"/>
      </w:divBdr>
    </w:div>
    <w:div w:id="140394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2023-12-12T15:25:00Z</dcterms:created>
  <dcterms:modified xsi:type="dcterms:W3CDTF">2023-12-12T15:58:00Z</dcterms:modified>
</cp:coreProperties>
</file>