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3864"/>
          <w:sz w:val="48"/>
          <w:szCs w:val="48"/>
          <w:rtl w:val="0"/>
        </w:rPr>
        <w:t xml:space="preserve">PRD — TAS Creative Platform</w:t>
      </w:r>
      <w:r w:rsidDel="00000000" w:rsidR="00000000" w:rsidRPr="00000000">
        <w:rPr>
          <w:rtl w:val="0"/>
        </w:rPr>
      </w:r>
    </w:p>
    <w:p w:rsidR="00000000" w:rsidDel="00000000" w:rsidP="00000000" w:rsidRDefault="00000000" w:rsidRPr="00000000" w14:paraId="00000002">
      <w:pPr>
        <w:pBdr>
          <w:bottom w:color="1f3864" w:space="8" w:sz="12" w:val="single"/>
        </w:pBdr>
        <w:spacing w:after="200" w:lineRule="auto"/>
        <w:rPr/>
      </w:pPr>
      <w:r w:rsidDel="00000000" w:rsidR="00000000" w:rsidRPr="00000000">
        <w:rPr>
          <w:rFonts w:ascii="Calibri" w:cs="Calibri" w:eastAsia="Calibri" w:hAnsi="Calibri"/>
          <w:color w:val="595959"/>
          <w:sz w:val="26"/>
          <w:szCs w:val="26"/>
          <w:rtl w:val="0"/>
        </w:rPr>
        <w:t xml:space="preserve">Version 1 — product requirements</w:t>
      </w:r>
      <w:r w:rsidDel="00000000" w:rsidR="00000000" w:rsidRPr="00000000">
        <w:rPr>
          <w:rtl w:val="0"/>
        </w:rPr>
      </w:r>
    </w:p>
    <w:tbl>
      <w:tblPr>
        <w:tblStyle w:val="Table1"/>
        <w:tblW w:w="900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2100"/>
        <w:gridCol w:w="6900"/>
        <w:tblGridChange w:id="0">
          <w:tblGrid>
            <w:gridCol w:w="2100"/>
            <w:gridCol w:w="6900"/>
          </w:tblGrid>
        </w:tblGridChange>
      </w:tblGrid>
      <w:tr>
        <w:trPr>
          <w:cantSplit w:val="0"/>
          <w:tblHeader w:val="0"/>
        </w:trPr>
        <w:tc>
          <w:tcPr>
            <w:shd w:fill="f4f6fa" w:val="clear"/>
            <w:tcMar>
              <w:top w:w="80.0" w:type="dxa"/>
              <w:left w:w="120.0" w:type="dxa"/>
              <w:bottom w:w="80.0" w:type="dxa"/>
              <w:right w:w="120.0" w:type="dxa"/>
            </w:tcMar>
          </w:tcPr>
          <w:p w:rsidR="00000000" w:rsidDel="00000000" w:rsidP="00000000" w:rsidRDefault="00000000" w:rsidRPr="00000000" w14:paraId="00000003">
            <w:pPr>
              <w:spacing w:after="0" w:line="260" w:lineRule="auto"/>
              <w:rPr/>
            </w:pPr>
            <w:r w:rsidDel="00000000" w:rsidR="00000000" w:rsidRPr="00000000">
              <w:rPr>
                <w:rFonts w:ascii="Calibri" w:cs="Calibri" w:eastAsia="Calibri" w:hAnsi="Calibri"/>
                <w:sz w:val="22"/>
                <w:szCs w:val="22"/>
                <w:rtl w:val="0"/>
              </w:rPr>
              <w:t xml:space="preserve">Prepared by</w:t>
            </w:r>
            <w:r w:rsidDel="00000000" w:rsidR="00000000" w:rsidRPr="00000000">
              <w:rPr>
                <w:rtl w:val="0"/>
              </w:rPr>
            </w:r>
          </w:p>
        </w:tc>
        <w:tc>
          <w:tcPr>
            <w:shd w:fill="f4f6fa" w:val="clear"/>
            <w:tcMar>
              <w:top w:w="80.0" w:type="dxa"/>
              <w:left w:w="120.0" w:type="dxa"/>
              <w:bottom w:w="80.0" w:type="dxa"/>
              <w:right w:w="120.0" w:type="dxa"/>
            </w:tcMar>
          </w:tcPr>
          <w:p w:rsidR="00000000" w:rsidDel="00000000" w:rsidP="00000000" w:rsidRDefault="00000000" w:rsidRPr="00000000" w14:paraId="00000004">
            <w:pPr>
              <w:spacing w:after="0" w:line="260" w:lineRule="auto"/>
              <w:rPr/>
            </w:pPr>
            <w:r w:rsidDel="00000000" w:rsidR="00000000" w:rsidRPr="00000000">
              <w:rPr>
                <w:rFonts w:ascii="Calibri" w:cs="Calibri" w:eastAsia="Calibri" w:hAnsi="Calibri"/>
                <w:sz w:val="22"/>
                <w:szCs w:val="22"/>
                <w:rtl w:val="0"/>
              </w:rPr>
              <w:t xml:space="preserve">Talal Abulshamat, TAS Digital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5">
            <w:pPr>
              <w:spacing w:after="0" w:line="260" w:lineRule="auto"/>
              <w:rPr/>
            </w:pPr>
            <w:r w:rsidDel="00000000" w:rsidR="00000000" w:rsidRPr="00000000">
              <w:rPr>
                <w:rFonts w:ascii="Calibri" w:cs="Calibri" w:eastAsia="Calibri" w:hAnsi="Calibri"/>
                <w:sz w:val="22"/>
                <w:szCs w:val="22"/>
                <w:rtl w:val="0"/>
              </w:rPr>
              <w:t xml:space="preserve">For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6">
            <w:pPr>
              <w:spacing w:after="0" w:line="260" w:lineRule="auto"/>
              <w:rPr/>
            </w:pPr>
            <w:r w:rsidDel="00000000" w:rsidR="00000000" w:rsidRPr="00000000">
              <w:rPr>
                <w:rtl w:val="0"/>
              </w:rPr>
              <w:t xml:space="preserve">U</w:t>
            </w:r>
            <w:r w:rsidDel="00000000" w:rsidR="00000000" w:rsidRPr="00000000">
              <w:rPr>
                <w:rFonts w:ascii="Calibri" w:cs="Calibri" w:eastAsia="Calibri" w:hAnsi="Calibri"/>
                <w:sz w:val="22"/>
                <w:szCs w:val="22"/>
                <w:rtl w:val="0"/>
              </w:rPr>
              <w:t xml:space="preserve">sama</w:t>
            </w:r>
            <w:r w:rsidDel="00000000" w:rsidR="00000000" w:rsidRPr="00000000">
              <w:rPr>
                <w:rtl w:val="0"/>
              </w:rPr>
            </w:r>
          </w:p>
        </w:tc>
      </w:tr>
      <w:tr>
        <w:trPr>
          <w:cantSplit w:val="0"/>
          <w:tblHeader w:val="0"/>
        </w:trPr>
        <w:tc>
          <w:tcPr>
            <w:shd w:fill="f4f6fa" w:val="clear"/>
            <w:tcMar>
              <w:top w:w="80.0" w:type="dxa"/>
              <w:left w:w="120.0" w:type="dxa"/>
              <w:bottom w:w="80.0" w:type="dxa"/>
              <w:right w:w="120.0" w:type="dxa"/>
            </w:tcMar>
          </w:tcPr>
          <w:p w:rsidR="00000000" w:rsidDel="00000000" w:rsidP="00000000" w:rsidRDefault="00000000" w:rsidRPr="00000000" w14:paraId="00000007">
            <w:pPr>
              <w:spacing w:after="0" w:line="260" w:lineRule="auto"/>
              <w:rPr/>
            </w:pPr>
            <w:r w:rsidDel="00000000" w:rsidR="00000000" w:rsidRPr="00000000">
              <w:rPr>
                <w:rFonts w:ascii="Calibri" w:cs="Calibri" w:eastAsia="Calibri" w:hAnsi="Calibri"/>
                <w:sz w:val="22"/>
                <w:szCs w:val="22"/>
                <w:rtl w:val="0"/>
              </w:rPr>
              <w:t xml:space="preserve">Date</w:t>
            </w:r>
            <w:r w:rsidDel="00000000" w:rsidR="00000000" w:rsidRPr="00000000">
              <w:rPr>
                <w:rtl w:val="0"/>
              </w:rPr>
            </w:r>
          </w:p>
        </w:tc>
        <w:tc>
          <w:tcPr>
            <w:shd w:fill="f4f6fa" w:val="clear"/>
            <w:tcMar>
              <w:top w:w="80.0" w:type="dxa"/>
              <w:left w:w="120.0" w:type="dxa"/>
              <w:bottom w:w="80.0" w:type="dxa"/>
              <w:right w:w="120.0" w:type="dxa"/>
            </w:tcMar>
          </w:tcPr>
          <w:p w:rsidR="00000000" w:rsidDel="00000000" w:rsidP="00000000" w:rsidRDefault="00000000" w:rsidRPr="00000000" w14:paraId="00000008">
            <w:pPr>
              <w:spacing w:after="0" w:line="260" w:lineRule="auto"/>
              <w:rPr/>
            </w:pPr>
            <w:r w:rsidDel="00000000" w:rsidR="00000000" w:rsidRPr="00000000">
              <w:rPr>
                <w:rFonts w:ascii="Calibri" w:cs="Calibri" w:eastAsia="Calibri" w:hAnsi="Calibri"/>
                <w:sz w:val="22"/>
                <w:szCs w:val="22"/>
                <w:rtl w:val="0"/>
              </w:rPr>
              <w:t xml:space="preserve">10 September 2026</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9">
            <w:pPr>
              <w:spacing w:after="0" w:line="260" w:lineRule="auto"/>
              <w:rPr/>
            </w:pPr>
            <w:r w:rsidDel="00000000" w:rsidR="00000000" w:rsidRPr="00000000">
              <w:rPr>
                <w:rFonts w:ascii="Calibri" w:cs="Calibri" w:eastAsia="Calibri" w:hAnsi="Calibri"/>
                <w:sz w:val="22"/>
                <w:szCs w:val="22"/>
                <w:rtl w:val="0"/>
              </w:rPr>
              <w:t xml:space="preserve">Target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A">
            <w:pPr>
              <w:spacing w:after="0" w:line="260" w:lineRule="auto"/>
              <w:rPr/>
            </w:pPr>
            <w:r w:rsidDel="00000000" w:rsidR="00000000" w:rsidRPr="00000000">
              <w:rPr>
                <w:rFonts w:ascii="Calibri" w:cs="Calibri" w:eastAsia="Calibri" w:hAnsi="Calibri"/>
                <w:sz w:val="22"/>
                <w:szCs w:val="22"/>
                <w:rtl w:val="0"/>
              </w:rPr>
              <w:t xml:space="preserve">v1 usable by end of October 2026 (before Black Friday); fully off Airtable by end of 2026</w:t>
            </w:r>
            <w:r w:rsidDel="00000000" w:rsidR="00000000" w:rsidRPr="00000000">
              <w:rPr>
                <w:rtl w:val="0"/>
              </w:rPr>
            </w:r>
          </w:p>
        </w:tc>
      </w:tr>
    </w:tbl>
    <w:p w:rsidR="00000000" w:rsidDel="00000000" w:rsidP="00000000" w:rsidRDefault="00000000" w:rsidRPr="00000000" w14:paraId="0000000B">
      <w:pPr>
        <w:spacing w:after="260" w:lineRule="auto"/>
        <w:rPr/>
      </w:pP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Calibri" w:cs="Calibri" w:eastAsia="Calibri" w:hAnsi="Calibri"/>
          <w:b w:val="1"/>
          <w:bCs w:val="1"/>
          <w:color w:val="1f3864"/>
          <w:sz w:val="24"/>
          <w:szCs w:val="24"/>
          <w:rtl w:val="0"/>
        </w:rPr>
        <w:t xml:space="preserve">Contents</w:t>
      </w:r>
      <w:r w:rsidDel="00000000" w:rsidR="00000000" w:rsidRPr="00000000">
        <w:rPr>
          <w:rtl w:val="0"/>
        </w:rPr>
      </w:r>
    </w:p>
    <w:p w:rsidR="00000000" w:rsidDel="00000000" w:rsidP="00000000" w:rsidRDefault="00000000" w:rsidRPr="00000000" w14:paraId="0000000D">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1.  </w:t>
      </w:r>
      <w:r w:rsidDel="00000000" w:rsidR="00000000" w:rsidRPr="00000000">
        <w:rPr>
          <w:rFonts w:ascii="Calibri" w:cs="Calibri" w:eastAsia="Calibri" w:hAnsi="Calibri"/>
          <w:sz w:val="21"/>
          <w:szCs w:val="21"/>
          <w:rtl w:val="0"/>
        </w:rPr>
        <w:t xml:space="preserve">What we’re building</w:t>
      </w:r>
      <w:r w:rsidDel="00000000" w:rsidR="00000000" w:rsidRPr="00000000">
        <w:rPr>
          <w:rtl w:val="0"/>
        </w:rPr>
      </w:r>
    </w:p>
    <w:p w:rsidR="00000000" w:rsidDel="00000000" w:rsidP="00000000" w:rsidRDefault="00000000" w:rsidRPr="00000000" w14:paraId="0000000E">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2.  </w:t>
      </w:r>
      <w:r w:rsidDel="00000000" w:rsidR="00000000" w:rsidRPr="00000000">
        <w:rPr>
          <w:rFonts w:ascii="Calibri" w:cs="Calibri" w:eastAsia="Calibri" w:hAnsi="Calibri"/>
          <w:sz w:val="21"/>
          <w:szCs w:val="21"/>
          <w:rtl w:val="0"/>
        </w:rPr>
        <w:t xml:space="preserve">Scope of v1</w:t>
      </w:r>
      <w:r w:rsidDel="00000000" w:rsidR="00000000" w:rsidRPr="00000000">
        <w:rPr>
          <w:rtl w:val="0"/>
        </w:rPr>
      </w:r>
    </w:p>
    <w:p w:rsidR="00000000" w:rsidDel="00000000" w:rsidP="00000000" w:rsidRDefault="00000000" w:rsidRPr="00000000" w14:paraId="0000000F">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3.  </w:t>
      </w:r>
      <w:r w:rsidDel="00000000" w:rsidR="00000000" w:rsidRPr="00000000">
        <w:rPr>
          <w:rFonts w:ascii="Calibri" w:cs="Calibri" w:eastAsia="Calibri" w:hAnsi="Calibri"/>
          <w:sz w:val="21"/>
          <w:szCs w:val="21"/>
          <w:rtl w:val="0"/>
        </w:rPr>
        <w:t xml:space="preserve">Brand onboarding</w:t>
      </w:r>
      <w:r w:rsidDel="00000000" w:rsidR="00000000" w:rsidRPr="00000000">
        <w:rPr>
          <w:rtl w:val="0"/>
        </w:rPr>
      </w:r>
    </w:p>
    <w:p w:rsidR="00000000" w:rsidDel="00000000" w:rsidP="00000000" w:rsidRDefault="00000000" w:rsidRPr="00000000" w14:paraId="00000010">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4.  </w:t>
      </w:r>
      <w:r w:rsidDel="00000000" w:rsidR="00000000" w:rsidRPr="00000000">
        <w:rPr>
          <w:rFonts w:ascii="Calibri" w:cs="Calibri" w:eastAsia="Calibri" w:hAnsi="Calibri"/>
          <w:sz w:val="21"/>
          <w:szCs w:val="21"/>
          <w:rtl w:val="0"/>
        </w:rPr>
        <w:t xml:space="preserve">How the system actually works</w:t>
      </w:r>
      <w:r w:rsidDel="00000000" w:rsidR="00000000" w:rsidRPr="00000000">
        <w:rPr>
          <w:rtl w:val="0"/>
        </w:rPr>
      </w:r>
    </w:p>
    <w:p w:rsidR="00000000" w:rsidDel="00000000" w:rsidP="00000000" w:rsidRDefault="00000000" w:rsidRPr="00000000" w14:paraId="00000011">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5.  </w:t>
      </w:r>
      <w:r w:rsidDel="00000000" w:rsidR="00000000" w:rsidRPr="00000000">
        <w:rPr>
          <w:rFonts w:ascii="Calibri" w:cs="Calibri" w:eastAsia="Calibri" w:hAnsi="Calibri"/>
          <w:sz w:val="21"/>
          <w:szCs w:val="21"/>
          <w:rtl w:val="0"/>
        </w:rPr>
        <w:t xml:space="preserve">Data model</w:t>
      </w:r>
      <w:r w:rsidDel="00000000" w:rsidR="00000000" w:rsidRPr="00000000">
        <w:rPr>
          <w:rtl w:val="0"/>
        </w:rPr>
      </w:r>
    </w:p>
    <w:p w:rsidR="00000000" w:rsidDel="00000000" w:rsidP="00000000" w:rsidRDefault="00000000" w:rsidRPr="00000000" w14:paraId="00000012">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6.  </w:t>
      </w:r>
      <w:r w:rsidDel="00000000" w:rsidR="00000000" w:rsidRPr="00000000">
        <w:rPr>
          <w:rFonts w:ascii="Calibri" w:cs="Calibri" w:eastAsia="Calibri" w:hAnsi="Calibri"/>
          <w:sz w:val="21"/>
          <w:szCs w:val="21"/>
          <w:rtl w:val="0"/>
        </w:rPr>
        <w:t xml:space="preserve">AI-assisted data entry — v1 requirement</w:t>
      </w:r>
      <w:r w:rsidDel="00000000" w:rsidR="00000000" w:rsidRPr="00000000">
        <w:rPr>
          <w:rtl w:val="0"/>
        </w:rPr>
      </w:r>
    </w:p>
    <w:p w:rsidR="00000000" w:rsidDel="00000000" w:rsidP="00000000" w:rsidRDefault="00000000" w:rsidRPr="00000000" w14:paraId="00000013">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7.  </w:t>
      </w:r>
      <w:r w:rsidDel="00000000" w:rsidR="00000000" w:rsidRPr="00000000">
        <w:rPr>
          <w:rFonts w:ascii="Calibri" w:cs="Calibri" w:eastAsia="Calibri" w:hAnsi="Calibri"/>
          <w:sz w:val="21"/>
          <w:szCs w:val="21"/>
          <w:rtl w:val="0"/>
        </w:rPr>
        <w:t xml:space="preserve">Naming conventions — must be automated</w:t>
      </w:r>
      <w:r w:rsidDel="00000000" w:rsidR="00000000" w:rsidRPr="00000000">
        <w:rPr>
          <w:rtl w:val="0"/>
        </w:rPr>
      </w:r>
    </w:p>
    <w:p w:rsidR="00000000" w:rsidDel="00000000" w:rsidP="00000000" w:rsidRDefault="00000000" w:rsidRPr="00000000" w14:paraId="00000014">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8.  </w:t>
      </w:r>
      <w:r w:rsidDel="00000000" w:rsidR="00000000" w:rsidRPr="00000000">
        <w:rPr>
          <w:rFonts w:ascii="Calibri" w:cs="Calibri" w:eastAsia="Calibri" w:hAnsi="Calibri"/>
          <w:sz w:val="21"/>
          <w:szCs w:val="21"/>
          <w:rtl w:val="0"/>
        </w:rPr>
        <w:t xml:space="preserve">Delivery standard</w:t>
      </w:r>
      <w:r w:rsidDel="00000000" w:rsidR="00000000" w:rsidRPr="00000000">
        <w:rPr>
          <w:rtl w:val="0"/>
        </w:rPr>
      </w:r>
    </w:p>
    <w:p w:rsidR="00000000" w:rsidDel="00000000" w:rsidP="00000000" w:rsidRDefault="00000000" w:rsidRPr="00000000" w14:paraId="00000015">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9.  </w:t>
      </w:r>
      <w:r w:rsidDel="00000000" w:rsidR="00000000" w:rsidRPr="00000000">
        <w:rPr>
          <w:rFonts w:ascii="Calibri" w:cs="Calibri" w:eastAsia="Calibri" w:hAnsi="Calibri"/>
          <w:sz w:val="21"/>
          <w:szCs w:val="21"/>
          <w:rtl w:val="0"/>
        </w:rPr>
        <w:t xml:space="preserve">The two approval tracks</w:t>
      </w:r>
      <w:r w:rsidDel="00000000" w:rsidR="00000000" w:rsidRPr="00000000">
        <w:rPr>
          <w:rtl w:val="0"/>
        </w:rPr>
      </w:r>
    </w:p>
    <w:p w:rsidR="00000000" w:rsidDel="00000000" w:rsidP="00000000" w:rsidRDefault="00000000" w:rsidRPr="00000000" w14:paraId="00000016">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10.  </w:t>
      </w:r>
      <w:r w:rsidDel="00000000" w:rsidR="00000000" w:rsidRPr="00000000">
        <w:rPr>
          <w:rFonts w:ascii="Calibri" w:cs="Calibri" w:eastAsia="Calibri" w:hAnsi="Calibri"/>
          <w:sz w:val="21"/>
          <w:szCs w:val="21"/>
          <w:rtl w:val="0"/>
        </w:rPr>
        <w:t xml:space="preserve">Client interface</w:t>
      </w:r>
      <w:r w:rsidDel="00000000" w:rsidR="00000000" w:rsidRPr="00000000">
        <w:rPr>
          <w:rtl w:val="0"/>
        </w:rPr>
      </w:r>
    </w:p>
    <w:p w:rsidR="00000000" w:rsidDel="00000000" w:rsidP="00000000" w:rsidRDefault="00000000" w:rsidRPr="00000000" w14:paraId="00000017">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11.  </w:t>
      </w:r>
      <w:r w:rsidDel="00000000" w:rsidR="00000000" w:rsidRPr="00000000">
        <w:rPr>
          <w:rFonts w:ascii="Calibri" w:cs="Calibri" w:eastAsia="Calibri" w:hAnsi="Calibri"/>
          <w:sz w:val="21"/>
          <w:szCs w:val="21"/>
          <w:rtl w:val="0"/>
        </w:rPr>
        <w:t xml:space="preserve">Roles, brands and access</w:t>
      </w:r>
      <w:r w:rsidDel="00000000" w:rsidR="00000000" w:rsidRPr="00000000">
        <w:rPr>
          <w:rtl w:val="0"/>
        </w:rPr>
      </w:r>
    </w:p>
    <w:p w:rsidR="00000000" w:rsidDel="00000000" w:rsidP="00000000" w:rsidRDefault="00000000" w:rsidRPr="00000000" w14:paraId="00000018">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12.  </w:t>
      </w:r>
      <w:r w:rsidDel="00000000" w:rsidR="00000000" w:rsidRPr="00000000">
        <w:rPr>
          <w:rFonts w:ascii="Calibri" w:cs="Calibri" w:eastAsia="Calibri" w:hAnsi="Calibri"/>
          <w:sz w:val="21"/>
          <w:szCs w:val="21"/>
          <w:rtl w:val="0"/>
        </w:rPr>
        <w:t xml:space="preserve">Notifications</w:t>
      </w:r>
      <w:r w:rsidDel="00000000" w:rsidR="00000000" w:rsidRPr="00000000">
        <w:rPr>
          <w:rtl w:val="0"/>
        </w:rPr>
      </w:r>
    </w:p>
    <w:p w:rsidR="00000000" w:rsidDel="00000000" w:rsidP="00000000" w:rsidRDefault="00000000" w:rsidRPr="00000000" w14:paraId="00000019">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13.  </w:t>
      </w:r>
      <w:r w:rsidDel="00000000" w:rsidR="00000000" w:rsidRPr="00000000">
        <w:rPr>
          <w:rFonts w:ascii="Calibri" w:cs="Calibri" w:eastAsia="Calibri" w:hAnsi="Calibri"/>
          <w:sz w:val="21"/>
          <w:szCs w:val="21"/>
          <w:rtl w:val="0"/>
        </w:rPr>
        <w:t xml:space="preserve">What must be better than Airtable</w:t>
      </w:r>
      <w:r w:rsidDel="00000000" w:rsidR="00000000" w:rsidRPr="00000000">
        <w:rPr>
          <w:rtl w:val="0"/>
        </w:rPr>
      </w:r>
    </w:p>
    <w:p w:rsidR="00000000" w:rsidDel="00000000" w:rsidP="00000000" w:rsidRDefault="00000000" w:rsidRPr="00000000" w14:paraId="0000001A">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14.  </w:t>
      </w:r>
      <w:r w:rsidDel="00000000" w:rsidR="00000000" w:rsidRPr="00000000">
        <w:rPr>
          <w:rFonts w:ascii="Calibri" w:cs="Calibri" w:eastAsia="Calibri" w:hAnsi="Calibri"/>
          <w:sz w:val="21"/>
          <w:szCs w:val="21"/>
          <w:rtl w:val="0"/>
        </w:rPr>
        <w:t xml:space="preserve">Migration</w:t>
      </w:r>
      <w:r w:rsidDel="00000000" w:rsidR="00000000" w:rsidRPr="00000000">
        <w:rPr>
          <w:rtl w:val="0"/>
        </w:rPr>
      </w:r>
    </w:p>
    <w:p w:rsidR="00000000" w:rsidDel="00000000" w:rsidP="00000000" w:rsidRDefault="00000000" w:rsidRPr="00000000" w14:paraId="0000001B">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15.  </w:t>
      </w:r>
      <w:r w:rsidDel="00000000" w:rsidR="00000000" w:rsidRPr="00000000">
        <w:rPr>
          <w:rFonts w:ascii="Calibri" w:cs="Calibri" w:eastAsia="Calibri" w:hAnsi="Calibri"/>
          <w:sz w:val="21"/>
          <w:szCs w:val="21"/>
          <w:rtl w:val="0"/>
        </w:rPr>
        <w:t xml:space="preserve">Phase 2 and beyond</w:t>
      </w:r>
      <w:r w:rsidDel="00000000" w:rsidR="00000000" w:rsidRPr="00000000">
        <w:rPr>
          <w:rtl w:val="0"/>
        </w:rPr>
      </w:r>
    </w:p>
    <w:p w:rsidR="00000000" w:rsidDel="00000000" w:rsidP="00000000" w:rsidRDefault="00000000" w:rsidRPr="00000000" w14:paraId="0000001C">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16.  </w:t>
      </w:r>
      <w:r w:rsidDel="00000000" w:rsidR="00000000" w:rsidRPr="00000000">
        <w:rPr>
          <w:rFonts w:ascii="Calibri" w:cs="Calibri" w:eastAsia="Calibri" w:hAnsi="Calibri"/>
          <w:sz w:val="21"/>
          <w:szCs w:val="21"/>
          <w:rtl w:val="0"/>
        </w:rPr>
        <w:t xml:space="preserve">How I’d like to work</w:t>
      </w:r>
      <w:r w:rsidDel="00000000" w:rsidR="00000000" w:rsidRPr="00000000">
        <w:rPr>
          <w:rtl w:val="0"/>
        </w:rPr>
      </w:r>
    </w:p>
    <w:p w:rsidR="00000000" w:rsidDel="00000000" w:rsidP="00000000" w:rsidRDefault="00000000" w:rsidRPr="00000000" w14:paraId="0000001D">
      <w:pPr>
        <w:spacing w:after="40" w:line="240" w:lineRule="auto"/>
        <w:ind w:left="240" w:hanging="240"/>
        <w:rPr/>
      </w:pPr>
      <w:r w:rsidDel="00000000" w:rsidR="00000000" w:rsidRPr="00000000">
        <w:rPr>
          <w:rFonts w:ascii="Calibri" w:cs="Calibri" w:eastAsia="Calibri" w:hAnsi="Calibri"/>
          <w:b w:val="1"/>
          <w:bCs w:val="1"/>
          <w:color w:val="1f3864"/>
          <w:sz w:val="21"/>
          <w:szCs w:val="21"/>
          <w:rtl w:val="0"/>
        </w:rPr>
        <w:t xml:space="preserve">17.  </w:t>
      </w:r>
      <w:r w:rsidDel="00000000" w:rsidR="00000000" w:rsidRPr="00000000">
        <w:rPr>
          <w:rFonts w:ascii="Calibri" w:cs="Calibri" w:eastAsia="Calibri" w:hAnsi="Calibri"/>
          <w:sz w:val="21"/>
          <w:szCs w:val="21"/>
          <w:rtl w:val="0"/>
        </w:rPr>
        <w:t xml:space="preserve">Open questions for you</w:t>
      </w:r>
      <w:r w:rsidDel="00000000" w:rsidR="00000000" w:rsidRPr="00000000">
        <w:rPr>
          <w:rtl w:val="0"/>
        </w:rPr>
      </w:r>
    </w:p>
    <w:p w:rsidR="00000000" w:rsidDel="00000000" w:rsidP="00000000" w:rsidRDefault="00000000" w:rsidRPr="00000000" w14:paraId="0000001E">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1. What we’re building</w:t>
      </w:r>
      <w:r w:rsidDel="00000000" w:rsidR="00000000" w:rsidRPr="00000000">
        <w:rPr>
          <w:rtl w:val="0"/>
        </w:rPr>
      </w:r>
    </w:p>
    <w:p w:rsidR="00000000" w:rsidDel="00000000" w:rsidP="00000000" w:rsidRDefault="00000000" w:rsidRPr="00000000" w14:paraId="0000001F">
      <w:pPr>
        <w:spacing w:after="120" w:line="276" w:lineRule="auto"/>
        <w:rPr/>
      </w:pPr>
      <w:r w:rsidDel="00000000" w:rsidR="00000000" w:rsidRPr="00000000">
        <w:rPr>
          <w:rtl w:val="0"/>
        </w:rPr>
        <w:t xml:space="preserve">For now, </w:t>
      </w:r>
      <w:r w:rsidDel="00000000" w:rsidR="00000000" w:rsidRPr="00000000">
        <w:rPr>
          <w:rFonts w:ascii="Calibri" w:cs="Calibri" w:eastAsia="Calibri" w:hAnsi="Calibri"/>
          <w:sz w:val="22"/>
          <w:szCs w:val="22"/>
          <w:rtl w:val="0"/>
        </w:rPr>
        <w:t xml:space="preserve">A multi-brand creative strategy platform that replaces our Airtable Creative Hub.</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Calibri" w:cs="Calibri" w:eastAsia="Calibri" w:hAnsi="Calibri"/>
          <w:sz w:val="22"/>
          <w:szCs w:val="22"/>
          <w:rtl w:val="0"/>
        </w:rPr>
        <w:t xml:space="preserve">It is the system our creative team works in and the system our clients log into to approve work. Nothing else in v1.</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Calibri" w:cs="Calibri" w:eastAsia="Calibri" w:hAnsi="Calibri"/>
          <w:b w:val="1"/>
          <w:bCs w:val="1"/>
          <w:sz w:val="22"/>
          <w:szCs w:val="22"/>
          <w:rtl w:val="0"/>
        </w:rPr>
        <w:t xml:space="preserve">Why we’re leaving Airtable:</w:t>
      </w:r>
      <w:r w:rsidDel="00000000" w:rsidR="00000000" w:rsidRPr="00000000">
        <w:rPr>
          <w:rFonts w:ascii="Calibri" w:cs="Calibri" w:eastAsia="Calibri" w:hAnsi="Calibri"/>
          <w:sz w:val="22"/>
          <w:szCs w:val="22"/>
          <w:rtl w:val="0"/>
        </w:rPr>
        <w:t xml:space="preserve"> ~$9–15k/year and rising with every new client and team member, and a change made in one client base has to be repeated by hand in every other base. It doesn’t survive us doubling or tripling our client count.</w:t>
      </w:r>
      <w:r w:rsidDel="00000000" w:rsidR="00000000" w:rsidRPr="00000000">
        <w:rPr>
          <w:rtl w:val="0"/>
        </w:rPr>
      </w:r>
    </w:p>
    <w:p w:rsidR="00000000" w:rsidDel="00000000" w:rsidP="00000000" w:rsidRDefault="00000000" w:rsidRPr="00000000" w14:paraId="00000022">
      <w:pPr>
        <w:pBdr>
          <w:left w:color="1f3864" w:space="10" w:sz="18" w:val="single"/>
        </w:pBdr>
        <w:shd w:fill="edf1f8" w:val="clear"/>
        <w:spacing w:after="160" w:before="140" w:line="276" w:lineRule="auto"/>
        <w:ind w:left="220" w:right="220" w:firstLine="0"/>
        <w:rPr/>
      </w:pPr>
      <w:r w:rsidDel="00000000" w:rsidR="00000000" w:rsidRPr="00000000">
        <w:rPr>
          <w:rFonts w:ascii="Calibri" w:cs="Calibri" w:eastAsia="Calibri" w:hAnsi="Calibri"/>
          <w:b w:val="1"/>
          <w:bCs w:val="1"/>
          <w:sz w:val="22"/>
          <w:szCs w:val="22"/>
          <w:rtl w:val="0"/>
        </w:rPr>
        <w:t xml:space="preserve">The one sentence version:</w:t>
      </w:r>
      <w:r w:rsidDel="00000000" w:rsidR="00000000" w:rsidRPr="00000000">
        <w:rPr>
          <w:rFonts w:ascii="Calibri" w:cs="Calibri" w:eastAsia="Calibri" w:hAnsi="Calibri"/>
          <w:sz w:val="22"/>
          <w:szCs w:val="22"/>
          <w:rtl w:val="0"/>
        </w:rPr>
        <w:t xml:space="preserve"> rebuild the Airtable system described below — the connected tables our strategists fill in, the Concepts and Creative Briefs they produce, and the client interface where those get approved — as a proper multi-tenant app, with one shared template that propagates to every brand and Slack DMs instead of channel spam.</w:t>
      </w:r>
      <w:r w:rsidDel="00000000" w:rsidR="00000000" w:rsidRPr="00000000">
        <w:rPr>
          <w:rtl w:val="0"/>
        </w:rPr>
      </w:r>
    </w:p>
    <w:p w:rsidR="00000000" w:rsidDel="00000000" w:rsidP="00000000" w:rsidRDefault="00000000" w:rsidRPr="00000000" w14:paraId="00000023">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2. Scope of v1</w:t>
      </w:r>
      <w:r w:rsidDel="00000000" w:rsidR="00000000" w:rsidRPr="00000000">
        <w:rPr>
          <w:rtl w:val="0"/>
        </w:rPr>
      </w:r>
    </w:p>
    <w:p w:rsidR="00000000" w:rsidDel="00000000" w:rsidP="00000000" w:rsidRDefault="00000000" w:rsidRPr="00000000" w14:paraId="00000024">
      <w:pPr>
        <w:spacing w:after="120" w:line="276" w:lineRule="auto"/>
        <w:rPr/>
      </w:pPr>
      <w:r w:rsidDel="00000000" w:rsidR="00000000" w:rsidRPr="00000000">
        <w:rPr>
          <w:rFonts w:ascii="Calibri" w:cs="Calibri" w:eastAsia="Calibri" w:hAnsi="Calibri"/>
          <w:b w:val="1"/>
          <w:bCs w:val="1"/>
          <w:sz w:val="22"/>
          <w:szCs w:val="22"/>
          <w:rtl w:val="0"/>
        </w:rPr>
        <w:t xml:space="preserve">In scope — in this priority order:</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briefing system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all the tables listed in §5, feeding Concepts and Creative Briefs, with the naming conventions automated. This is the priority. Airtable is </w:t>
      </w:r>
      <w:r w:rsidDel="00000000" w:rsidR="00000000" w:rsidRPr="00000000">
        <w:rPr>
          <w:rtl w:val="0"/>
        </w:rPr>
        <w:t xml:space="preserve">our data collection and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briefing system for us.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client interface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per-brand view where the client approves concepts, creatives, copy and creators, and leaves comments/annotations. Clients see only their own brand, and the pages and fields shown are configurable per client.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two-track approval system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internal status (between our team) and client status (client-facing), kept separate.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AI-assisted data entry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see §6. Our strategists do their research and build personas and angles in Claude. Getting that into the platform must not mean typing records one at a time.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Slack notifications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similar to the automations on Airtable, which are notifications according to the status of the designs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spell checker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one you already built for us, rebuilt here.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Brand onboarding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see §3.</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Migration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existing Airtable data.</w:t>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b w:val="1"/>
          <w:bCs w:val="1"/>
          <w:sz w:val="22"/>
          <w:szCs w:val="22"/>
          <w:rtl w:val="0"/>
        </w:rPr>
        <w:t xml:space="preserve">Out of scope for v1</w:t>
      </w:r>
      <w:r w:rsidDel="00000000" w:rsidR="00000000" w:rsidRPr="00000000">
        <w:rPr>
          <w:rFonts w:ascii="Calibri" w:cs="Calibri" w:eastAsia="Calibri" w:hAnsi="Calibri"/>
          <w:sz w:val="22"/>
          <w:szCs w:val="22"/>
          <w:rtl w:val="0"/>
        </w:rPr>
        <w:t xml:space="preserve"> (I want most of these eventually — see §15): asset library / drive, mood boards, ad spy, creator ranking, performance tracker, Meta ad launcher, agency upload links, and the client onboarding questionnaire (§3).</w:t>
      </w:r>
      <w:r w:rsidDel="00000000" w:rsidR="00000000" w:rsidRPr="00000000">
        <w:rPr>
          <w:rtl w:val="0"/>
        </w:rPr>
      </w:r>
    </w:p>
    <w:p w:rsidR="00000000" w:rsidDel="00000000" w:rsidP="00000000" w:rsidRDefault="00000000" w:rsidRPr="00000000" w14:paraId="0000002E">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3. Brand onboarding - Fillout</w:t>
      </w:r>
      <w:r w:rsidDel="00000000" w:rsidR="00000000" w:rsidRPr="00000000">
        <w:rPr>
          <w:b w:val="1"/>
          <w:bCs w:val="1"/>
          <w:color w:val="1f3864"/>
          <w:sz w:val="30"/>
          <w:szCs w:val="30"/>
          <w:rtl w:val="0"/>
        </w:rPr>
        <w:t xml:space="preserve"> (for the next versions)</w:t>
      </w:r>
      <w:r w:rsidDel="00000000" w:rsidR="00000000" w:rsidRPr="00000000">
        <w:rPr>
          <w:rtl w:val="0"/>
        </w:rPr>
      </w:r>
    </w:p>
    <w:p w:rsidR="00000000" w:rsidDel="00000000" w:rsidP="00000000" w:rsidRDefault="00000000" w:rsidRPr="00000000" w14:paraId="0000002F">
      <w:pPr>
        <w:spacing w:after="120" w:line="276" w:lineRule="auto"/>
        <w:rPr/>
      </w:pPr>
      <w:r w:rsidDel="00000000" w:rsidR="00000000" w:rsidRPr="00000000">
        <w:rPr>
          <w:rFonts w:ascii="Calibri" w:cs="Calibri" w:eastAsia="Calibri" w:hAnsi="Calibri"/>
          <w:sz w:val="22"/>
          <w:szCs w:val="22"/>
          <w:rtl w:val="0"/>
        </w:rPr>
        <w:t xml:space="preserve">Adding a new client should be filling in a short setup, not cloning and rewiring a template. What we need to capture: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Brand 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becomes the workspace name in the top nav</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Brand website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any other brand links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Team assignment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which creative strategist, video editor(s), designer(s), CSM and media buyer are on this brand</w:t>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76" w:lineRule="auto"/>
        <w:ind w:left="720" w:right="0" w:hanging="220"/>
        <w:jc w:val="left"/>
        <w:rPr>
          <w:u w:val="none"/>
        </w:rPr>
      </w:pPr>
      <w:r w:rsidDel="00000000" w:rsidR="00000000" w:rsidRPr="00000000">
        <w:rPr>
          <w:rtl w:val="0"/>
        </w:rPr>
        <w:t xml:space="preserve">Each brand should have a Client Success Manager, Creative Strategist, a video editor, a designer and a Media buyer. Ex: CLient Management Interface Base &gt; Clients Table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drawing>
          <wp:inline distB="114300" distT="114300" distL="114300" distR="114300">
            <wp:extent cx="5385118" cy="204475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85118" cy="204475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76" w:lineRule="auto"/>
        <w:ind w:left="720" w:right="0" w:hanging="220"/>
        <w:jc w:val="left"/>
        <w:rPr>
          <w:u w:val="none"/>
        </w:rPr>
      </w:pPr>
      <w:r w:rsidDel="00000000" w:rsidR="00000000" w:rsidRPr="00000000">
        <w:rPr>
          <w:rtl w:val="0"/>
        </w:rPr>
        <w:t xml:space="preserve">TAS Digital should be added in a team dashboard, with their role and names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Notification routing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(Slack, email </w:t>
      </w:r>
      <w:r w:rsidDel="00000000" w:rsidR="00000000" w:rsidRPr="00000000">
        <w:rPr>
          <w:rtl w:val="0"/>
        </w:rPr>
        <w:t xml:space="preserve">notifications we can turn them ON or OFF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derived from the team assignment, so we never rebuild automations by hand again (</w:t>
      </w:r>
      <w:r w:rsidDel="00000000" w:rsidR="00000000" w:rsidRPr="00000000">
        <w:rPr>
          <w:rtl w:val="0"/>
        </w:rPr>
        <w:t xml:space="preserve">ignore UGC automations; only design automations on Airtable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76" w:lineRule="auto"/>
        <w:ind w:left="720" w:right="0" w:hanging="220"/>
        <w:jc w:val="left"/>
        <w:rPr>
          <w:u w:val="none"/>
        </w:rPr>
      </w:pPr>
      <w:r w:rsidDel="00000000" w:rsidR="00000000" w:rsidRPr="00000000">
        <w:rPr>
          <w:rtl w:val="0"/>
        </w:rPr>
        <w:t xml:space="preserve">Channel notification and direct notification to the team responsible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 users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who gets access to the interface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Interface configuration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which pages and fields this client sees (§10)</w:t>
      </w:r>
    </w:p>
    <w:p w:rsidR="00000000" w:rsidDel="00000000" w:rsidP="00000000" w:rsidRDefault="00000000" w:rsidRPr="00000000" w14:paraId="0000003A">
      <w:pPr>
        <w:pBdr>
          <w:left w:color="1f3864" w:space="10" w:sz="18" w:val="single"/>
        </w:pBdr>
        <w:shd w:fill="edf1f8" w:val="clear"/>
        <w:spacing w:after="160" w:before="140" w:line="276" w:lineRule="auto"/>
        <w:ind w:left="220" w:right="220" w:firstLine="0"/>
        <w:rPr/>
      </w:pPr>
      <w:r w:rsidDel="00000000" w:rsidR="00000000" w:rsidRPr="00000000">
        <w:rPr>
          <w:rFonts w:ascii="Calibri" w:cs="Calibri" w:eastAsia="Calibri" w:hAnsi="Calibri"/>
          <w:b w:val="1"/>
          <w:bCs w:val="1"/>
          <w:sz w:val="22"/>
          <w:szCs w:val="22"/>
          <w:rtl w:val="0"/>
        </w:rPr>
        <w:t xml:space="preserve">Not needed in v1:</w:t>
      </w:r>
      <w:r w:rsidDel="00000000" w:rsidR="00000000" w:rsidRPr="00000000">
        <w:rPr>
          <w:rFonts w:ascii="Calibri" w:cs="Calibri" w:eastAsia="Calibri" w:hAnsi="Calibri"/>
          <w:sz w:val="22"/>
          <w:szCs w:val="22"/>
          <w:rtl w:val="0"/>
        </w:rPr>
        <w:t xml:space="preserve"> we send new clients a questionnaire through Fill Out (a third-party form tool wired into Airtable). The creative strategist just reads the answers to do their research — nothing downstream depends on it being in the system. Building forms natively would be nice later, but don’t spend v1 time on it.</w:t>
      </w:r>
      <w:r w:rsidDel="00000000" w:rsidR="00000000" w:rsidRPr="00000000">
        <w:rPr>
          <w:rtl w:val="0"/>
        </w:rPr>
      </w:r>
    </w:p>
    <w:p w:rsidR="00000000" w:rsidDel="00000000" w:rsidP="00000000" w:rsidRDefault="00000000" w:rsidRPr="00000000" w14:paraId="0000003B">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4. How the system actually works</w:t>
      </w:r>
      <w:r w:rsidDel="00000000" w:rsidR="00000000" w:rsidRPr="00000000">
        <w:rPr>
          <w:rtl w:val="0"/>
        </w:rPr>
      </w:r>
    </w:p>
    <w:p w:rsidR="00000000" w:rsidDel="00000000" w:rsidP="00000000" w:rsidRDefault="00000000" w:rsidRPr="00000000" w14:paraId="0000003C">
      <w:pPr>
        <w:pBdr>
          <w:left w:color="1f3864" w:space="10" w:sz="18" w:val="single"/>
        </w:pBdr>
        <w:shd w:fill="edf1f8" w:val="clear"/>
        <w:spacing w:after="160" w:before="140" w:line="276" w:lineRule="auto"/>
        <w:ind w:left="220" w:right="220" w:firstLine="0"/>
        <w:rPr/>
      </w:pPr>
      <w:r w:rsidDel="00000000" w:rsidR="00000000" w:rsidRPr="00000000">
        <w:rPr>
          <w:rFonts w:ascii="Calibri" w:cs="Calibri" w:eastAsia="Calibri" w:hAnsi="Calibri"/>
          <w:b w:val="1"/>
          <w:bCs w:val="1"/>
          <w:sz w:val="22"/>
          <w:szCs w:val="22"/>
          <w:rtl w:val="0"/>
        </w:rPr>
        <w:t xml:space="preserve">Important, so this isn’t misread: it is not a linear flow for data entry.</w:t>
      </w:r>
      <w:r w:rsidDel="00000000" w:rsidR="00000000" w:rsidRPr="00000000">
        <w:rPr>
          <w:rtl w:val="0"/>
        </w:rPr>
      </w:r>
    </w:p>
    <w:p w:rsidR="00000000" w:rsidDel="00000000" w:rsidP="00000000" w:rsidRDefault="00000000" w:rsidRPr="00000000" w14:paraId="0000003D">
      <w:pPr>
        <w:spacing w:after="120" w:line="276" w:lineRule="auto"/>
        <w:rPr/>
      </w:pPr>
      <w:r w:rsidDel="00000000" w:rsidR="00000000" w:rsidRPr="00000000">
        <w:rPr>
          <w:rtl w:val="0"/>
        </w:rPr>
        <w:t xml:space="preserve">It should start that the creative strategist should add the prodcuts/landing pages , as in the Products table in Airtable, then t</w:t>
      </w:r>
      <w:r w:rsidDel="00000000" w:rsidR="00000000" w:rsidRPr="00000000">
        <w:rPr>
          <w:rFonts w:ascii="Calibri" w:cs="Calibri" w:eastAsia="Calibri" w:hAnsi="Calibri"/>
          <w:sz w:val="22"/>
          <w:szCs w:val="22"/>
          <w:rtl w:val="0"/>
        </w:rPr>
        <w:t xml:space="preserve">he other tables in §5 are independent. The team fills them in whatever order suits the brand — a strategist might start from themes, or write angles before formalising the personas, </w:t>
      </w:r>
      <w:r w:rsidDel="00000000" w:rsidR="00000000" w:rsidRPr="00000000">
        <w:rPr>
          <w:rtl w:val="0"/>
        </w:rPr>
        <w:t xml:space="preserve">they can also add</w:t>
      </w:r>
      <w:r w:rsidDel="00000000" w:rsidR="00000000" w:rsidRPr="00000000">
        <w:rPr>
          <w:rFonts w:ascii="Calibri" w:cs="Calibri" w:eastAsia="Calibri" w:hAnsi="Calibri"/>
          <w:sz w:val="22"/>
          <w:szCs w:val="22"/>
          <w:rtl w:val="0"/>
        </w:rPr>
        <w:t xml:space="preserve"> products</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later. Nothing should force a sequence or block a table because an earlier one is empty.</w:t>
      </w:r>
      <w:r w:rsidDel="00000000" w:rsidR="00000000" w:rsidRPr="00000000">
        <w:rPr>
          <w:rtl w:val="0"/>
        </w:rPr>
      </w:r>
    </w:p>
    <w:p w:rsidR="00000000" w:rsidDel="00000000" w:rsidP="00000000" w:rsidRDefault="00000000" w:rsidRPr="00000000" w14:paraId="0000003E">
      <w:pPr>
        <w:spacing w:after="120" w:line="276" w:lineRule="auto"/>
        <w:rPr/>
      </w:pPr>
      <w:r w:rsidDel="00000000" w:rsidR="00000000" w:rsidRPr="00000000">
        <w:rPr>
          <w:rFonts w:ascii="Calibri" w:cs="Calibri" w:eastAsia="Calibri" w:hAnsi="Calibri"/>
          <w:sz w:val="22"/>
          <w:szCs w:val="22"/>
          <w:rtl w:val="0"/>
        </w:rPr>
        <w:t xml:space="preserve">What matters is that the information ends up in there, because </w:t>
      </w:r>
      <w:r w:rsidDel="00000000" w:rsidR="00000000" w:rsidRPr="00000000">
        <w:rPr>
          <w:rFonts w:ascii="Calibri" w:cs="Calibri" w:eastAsia="Calibri" w:hAnsi="Calibri"/>
          <w:b w:val="1"/>
          <w:bCs w:val="1"/>
          <w:sz w:val="22"/>
          <w:szCs w:val="22"/>
          <w:rtl w:val="0"/>
        </w:rPr>
        <w:t xml:space="preserve">Concepts and Creative Briefs are assembled from it</w:t>
      </w:r>
      <w:r w:rsidDel="00000000" w:rsidR="00000000" w:rsidRPr="00000000">
        <w:rPr>
          <w:rFonts w:ascii="Calibri" w:cs="Calibri" w:eastAsia="Calibri" w:hAnsi="Calibri"/>
          <w:sz w:val="22"/>
          <w:szCs w:val="22"/>
          <w:rtl w:val="0"/>
        </w:rPr>
        <w:t xml:space="preserve">. Those two are the output; everything else is the raw material.</w:t>
      </w:r>
      <w:r w:rsidDel="00000000" w:rsidR="00000000" w:rsidRPr="00000000">
        <w:rPr>
          <w:rtl w:val="0"/>
        </w:rPr>
      </w:r>
    </w:p>
    <w:p w:rsidR="00000000" w:rsidDel="00000000" w:rsidP="00000000" w:rsidRDefault="00000000" w:rsidRPr="00000000" w14:paraId="0000003F">
      <w:pPr>
        <w:spacing w:after="120" w:line="276" w:lineRule="auto"/>
        <w:rPr/>
      </w:pPr>
      <w:r w:rsidDel="00000000" w:rsidR="00000000" w:rsidRPr="00000000">
        <w:rPr>
          <w:rtl w:val="0"/>
        </w:rPr>
      </w:r>
    </w:p>
    <w:p w:rsidR="00000000" w:rsidDel="00000000" w:rsidP="00000000" w:rsidRDefault="00000000" w:rsidRPr="00000000" w14:paraId="00000040">
      <w:pPr>
        <w:spacing w:after="16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What </w:t>
      </w:r>
      <w:r w:rsidDel="00000000" w:rsidR="00000000" w:rsidRPr="00000000">
        <w:rPr>
          <w:rFonts w:ascii="Calibri" w:cs="Calibri" w:eastAsia="Calibri" w:hAnsi="Calibri"/>
          <w:i w:val="1"/>
          <w:iCs w:val="1"/>
          <w:sz w:val="22"/>
          <w:szCs w:val="22"/>
          <w:rtl w:val="0"/>
        </w:rPr>
        <w:t xml:space="preserve">is</w:t>
      </w:r>
      <w:r w:rsidDel="00000000" w:rsidR="00000000" w:rsidRPr="00000000">
        <w:rPr>
          <w:rFonts w:ascii="Calibri" w:cs="Calibri" w:eastAsia="Calibri" w:hAnsi="Calibri"/>
          <w:sz w:val="22"/>
          <w:szCs w:val="22"/>
          <w:rtl w:val="0"/>
        </w:rPr>
        <w:t xml:space="preserve"> sequential is approval:</w:t>
      </w:r>
    </w:p>
    <w:p w:rsidR="00000000" w:rsidDel="00000000" w:rsidP="00000000" w:rsidRDefault="00000000" w:rsidRPr="00000000" w14:paraId="00000041">
      <w:pPr>
        <w:spacing w:after="160" w:line="276" w:lineRule="auto"/>
        <w:rPr/>
      </w:pPr>
      <w:r w:rsidDel="00000000" w:rsidR="00000000" w:rsidRPr="00000000">
        <w:rPr>
          <w:rtl w:val="0"/>
        </w:rPr>
        <w:t xml:space="preserve">A CS first will need to add Products info, then Personas, then Angles, then Themes (if they want to add any new theme) then Concepts. </w:t>
      </w:r>
    </w:p>
    <w:p w:rsidR="00000000" w:rsidDel="00000000" w:rsidP="00000000" w:rsidRDefault="00000000" w:rsidRPr="00000000" w14:paraId="00000042">
      <w:pPr>
        <w:spacing w:after="160" w:line="276" w:lineRule="auto"/>
        <w:rPr/>
      </w:pPr>
      <w:r w:rsidDel="00000000" w:rsidR="00000000" w:rsidRPr="00000000">
        <w:rPr>
          <w:rtl w:val="0"/>
        </w:rPr>
        <w:t xml:space="preserve">An Angle is connected to a Persona. </w:t>
      </w:r>
    </w:p>
    <w:p w:rsidR="00000000" w:rsidDel="00000000" w:rsidP="00000000" w:rsidRDefault="00000000" w:rsidRPr="00000000" w14:paraId="00000043">
      <w:pPr>
        <w:spacing w:after="160" w:line="276" w:lineRule="auto"/>
        <w:rPr>
          <w:rFonts w:ascii="Courier New" w:cs="Courier New" w:eastAsia="Courier New" w:hAnsi="Courier New"/>
          <w:color w:val="7c37ef"/>
          <w:sz w:val="18"/>
          <w:szCs w:val="18"/>
        </w:rPr>
      </w:pPr>
      <w:r w:rsidDel="00000000" w:rsidR="00000000" w:rsidRPr="00000000">
        <w:rPr>
          <w:rtl w:val="0"/>
        </w:rPr>
        <w:t xml:space="preserve">A Concept is a collection of Batch + Angle + Theme, when a concept is added, it should be added like this: </w:t>
      </w:r>
      <w:r w:rsidDel="00000000" w:rsidR="00000000" w:rsidRPr="00000000">
        <w:rPr>
          <w:rFonts w:ascii="Courier New" w:cs="Courier New" w:eastAsia="Courier New" w:hAnsi="Courier New"/>
          <w:color w:val="7c37ef"/>
          <w:sz w:val="18"/>
          <w:szCs w:val="18"/>
          <w:rtl w:val="0"/>
        </w:rPr>
        <w:t xml:space="preserve">Batch</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17726e"/>
          <w:sz w:val="18"/>
          <w:szCs w:val="18"/>
          <w:rtl w:val="0"/>
        </w:rPr>
        <w:t xml:space="preserve">"-"</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7c37ef"/>
          <w:sz w:val="18"/>
          <w:szCs w:val="18"/>
          <w:rtl w:val="0"/>
        </w:rPr>
        <w:t xml:space="preserve">Angles</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17726e"/>
          <w:sz w:val="18"/>
          <w:szCs w:val="18"/>
          <w:rtl w:val="0"/>
        </w:rPr>
        <w:t xml:space="preserve">"-"</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7c37ef"/>
          <w:sz w:val="18"/>
          <w:szCs w:val="18"/>
          <w:rtl w:val="0"/>
        </w:rPr>
        <w:t xml:space="preserve">Themes</w:t>
      </w:r>
    </w:p>
    <w:p w:rsidR="00000000" w:rsidDel="00000000" w:rsidP="00000000" w:rsidRDefault="00000000" w:rsidRPr="00000000" w14:paraId="00000044">
      <w:pPr>
        <w:spacing w:after="160" w:line="276" w:lineRule="auto"/>
        <w:rPr>
          <w:rFonts w:ascii="Courier New" w:cs="Courier New" w:eastAsia="Courier New" w:hAnsi="Courier New"/>
          <w:color w:val="7c37ef"/>
          <w:sz w:val="18"/>
          <w:szCs w:val="18"/>
        </w:rPr>
      </w:pPr>
      <w:r w:rsidDel="00000000" w:rsidR="00000000" w:rsidRPr="00000000">
        <w:rPr>
          <w:rtl w:val="0"/>
        </w:rPr>
      </w:r>
    </w:p>
    <w:p w:rsidR="00000000" w:rsidDel="00000000" w:rsidP="00000000" w:rsidRDefault="00000000" w:rsidRPr="00000000" w14:paraId="00000045">
      <w:pPr>
        <w:spacing w:after="160" w:line="276" w:lineRule="auto"/>
        <w:rPr>
          <w:rFonts w:ascii="Courier New" w:cs="Courier New" w:eastAsia="Courier New" w:hAnsi="Courier New"/>
          <w:b w:val="1"/>
          <w:bCs w:val="1"/>
          <w:color w:val="7c37ef"/>
          <w:sz w:val="18"/>
          <w:szCs w:val="18"/>
        </w:rPr>
      </w:pPr>
      <w:r w:rsidDel="00000000" w:rsidR="00000000" w:rsidRPr="00000000">
        <w:rPr>
          <w:rtl w:val="0"/>
        </w:rPr>
        <w:t xml:space="preserve">For reference, check this SOP: </w:t>
      </w:r>
      <w:hyperlink r:id="rId7">
        <w:r w:rsidDel="00000000" w:rsidR="00000000" w:rsidRPr="00000000">
          <w:rPr>
            <w:rFonts w:ascii="Courier New" w:cs="Courier New" w:eastAsia="Courier New" w:hAnsi="Courier New"/>
            <w:b w:val="1"/>
            <w:bCs w:val="1"/>
            <w:color w:val="1155cc"/>
            <w:sz w:val="18"/>
            <w:szCs w:val="18"/>
            <w:u w:val="single"/>
            <w:rtl w:val="0"/>
          </w:rPr>
          <w:t xml:space="preserve">https://tas-digital.notion.site/How-to-manage-TAS-Digital-Creative-Strategy-HUB-powered-by-Airtable-32cd9941000481f492c2f88a49bc71c4?pvs=74</w:t>
        </w:r>
      </w:hyperlink>
      <w:r w:rsidDel="00000000" w:rsidR="00000000" w:rsidRPr="00000000">
        <w:rPr>
          <w:rFonts w:ascii="Courier New" w:cs="Courier New" w:eastAsia="Courier New" w:hAnsi="Courier New"/>
          <w:b w:val="1"/>
          <w:bCs w:val="1"/>
          <w:color w:val="7c37ef"/>
          <w:sz w:val="18"/>
          <w:szCs w:val="18"/>
          <w:rtl w:val="0"/>
        </w:rPr>
        <w:t xml:space="preserve">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46">
      <w:pPr>
        <w:spacing w:after="160" w:line="276" w:lineRule="auto"/>
        <w:rPr>
          <w:rFonts w:ascii="Courier New" w:cs="Courier New" w:eastAsia="Courier New" w:hAnsi="Courier New"/>
          <w:b w:val="1"/>
          <w:bCs w:val="1"/>
          <w:color w:val="7c37ef"/>
          <w:sz w:val="18"/>
          <w:szCs w:val="18"/>
        </w:rPr>
      </w:pP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tl w:val="0"/>
        </w:rPr>
      </w:r>
    </w:p>
    <w:p w:rsidR="00000000" w:rsidDel="00000000" w:rsidP="00000000" w:rsidRDefault="00000000" w:rsidRPr="00000000" w14:paraId="00000049">
      <w:pPr>
        <w:spacing w:after="20" w:line="240" w:lineRule="auto"/>
        <w:jc w:val="center"/>
        <w:rPr/>
      </w:pPr>
      <w:r w:rsidDel="00000000" w:rsidR="00000000" w:rsidRPr="00000000">
        <w:rPr>
          <w:rFonts w:ascii="Calibri" w:cs="Calibri" w:eastAsia="Calibri" w:hAnsi="Calibri"/>
          <w:b w:val="0"/>
          <w:bCs w:val="0"/>
          <w:color w:val="000000"/>
          <w:sz w:val="21"/>
          <w:szCs w:val="21"/>
          <w:rtl w:val="0"/>
        </w:rPr>
        <w:t xml:space="preserve">CONCEPT created (Angle + Theme)</w:t>
      </w:r>
      <w:r w:rsidDel="00000000" w:rsidR="00000000" w:rsidRPr="00000000">
        <w:rPr>
          <w:rtl w:val="0"/>
        </w:rPr>
      </w:r>
    </w:p>
    <w:p w:rsidR="00000000" w:rsidDel="00000000" w:rsidP="00000000" w:rsidRDefault="00000000" w:rsidRPr="00000000" w14:paraId="0000004A">
      <w:pPr>
        <w:spacing w:after="20" w:line="200" w:lineRule="auto"/>
        <w:jc w:val="center"/>
        <w:rPr/>
      </w:pPr>
      <w:r w:rsidDel="00000000" w:rsidR="00000000" w:rsidRPr="00000000">
        <w:rPr>
          <w:rFonts w:ascii="Calibri" w:cs="Calibri" w:eastAsia="Calibri" w:hAnsi="Calibri"/>
          <w:color w:val="595959"/>
          <w:sz w:val="20"/>
          <w:szCs w:val="20"/>
          <w:rtl w:val="0"/>
        </w:rPr>
        <w:t xml:space="preserve">↓</w:t>
      </w:r>
      <w:r w:rsidDel="00000000" w:rsidR="00000000" w:rsidRPr="00000000">
        <w:rPr>
          <w:rtl w:val="0"/>
        </w:rPr>
      </w:r>
    </w:p>
    <w:p w:rsidR="00000000" w:rsidDel="00000000" w:rsidP="00000000" w:rsidRDefault="00000000" w:rsidRPr="00000000" w14:paraId="0000004B">
      <w:pPr>
        <w:shd w:fill="fff2cc" w:val="clear"/>
        <w:spacing w:after="20" w:line="240" w:lineRule="auto"/>
        <w:jc w:val="center"/>
        <w:rPr/>
      </w:pPr>
      <w:r w:rsidDel="00000000" w:rsidR="00000000" w:rsidRPr="00000000">
        <w:rPr>
          <w:rFonts w:ascii="Calibri" w:cs="Calibri" w:eastAsia="Calibri" w:hAnsi="Calibri"/>
          <w:b w:val="1"/>
          <w:bCs w:val="1"/>
          <w:color w:val="7f6000"/>
          <w:sz w:val="21"/>
          <w:szCs w:val="21"/>
          <w:rtl w:val="0"/>
        </w:rPr>
        <w:t xml:space="preserve">CLIENT APPROVES CONCEPT  —  gate 1, in the interface</w:t>
      </w:r>
      <w:r w:rsidDel="00000000" w:rsidR="00000000" w:rsidRPr="00000000">
        <w:rPr>
          <w:rtl w:val="0"/>
        </w:rPr>
      </w:r>
    </w:p>
    <w:p w:rsidR="00000000" w:rsidDel="00000000" w:rsidP="00000000" w:rsidRDefault="00000000" w:rsidRPr="00000000" w14:paraId="0000004C">
      <w:pPr>
        <w:spacing w:after="20" w:line="200" w:lineRule="auto"/>
        <w:jc w:val="center"/>
        <w:rPr/>
      </w:pPr>
      <w:r w:rsidDel="00000000" w:rsidR="00000000" w:rsidRPr="00000000">
        <w:rPr>
          <w:rFonts w:ascii="Calibri" w:cs="Calibri" w:eastAsia="Calibri" w:hAnsi="Calibri"/>
          <w:color w:val="595959"/>
          <w:sz w:val="20"/>
          <w:szCs w:val="20"/>
          <w:rtl w:val="0"/>
        </w:rPr>
        <w:t xml:space="preserve">↓</w:t>
      </w:r>
      <w:r w:rsidDel="00000000" w:rsidR="00000000" w:rsidRPr="00000000">
        <w:rPr>
          <w:rtl w:val="0"/>
        </w:rPr>
      </w:r>
    </w:p>
    <w:p w:rsidR="00000000" w:rsidDel="00000000" w:rsidP="00000000" w:rsidRDefault="00000000" w:rsidRPr="00000000" w14:paraId="0000004D">
      <w:pPr>
        <w:spacing w:after="20" w:line="240" w:lineRule="auto"/>
        <w:jc w:val="center"/>
        <w:rPr/>
      </w:pPr>
      <w:r w:rsidDel="00000000" w:rsidR="00000000" w:rsidRPr="00000000">
        <w:rPr>
          <w:rFonts w:ascii="Calibri" w:cs="Calibri" w:eastAsia="Calibri" w:hAnsi="Calibri"/>
          <w:b w:val="0"/>
          <w:bCs w:val="0"/>
          <w:color w:val="000000"/>
          <w:sz w:val="21"/>
          <w:szCs w:val="21"/>
          <w:rtl w:val="0"/>
        </w:rPr>
        <w:t xml:space="preserve">CREATIVE BRIEF written → production (editor / designer)</w:t>
      </w:r>
      <w:r w:rsidDel="00000000" w:rsidR="00000000" w:rsidRPr="00000000">
        <w:rPr>
          <w:rtl w:val="0"/>
        </w:rPr>
      </w:r>
    </w:p>
    <w:p w:rsidR="00000000" w:rsidDel="00000000" w:rsidP="00000000" w:rsidRDefault="00000000" w:rsidRPr="00000000" w14:paraId="0000004E">
      <w:pPr>
        <w:spacing w:after="20" w:line="200" w:lineRule="auto"/>
        <w:jc w:val="center"/>
        <w:rPr/>
      </w:pPr>
      <w:r w:rsidDel="00000000" w:rsidR="00000000" w:rsidRPr="00000000">
        <w:rPr>
          <w:rFonts w:ascii="Calibri" w:cs="Calibri" w:eastAsia="Calibri" w:hAnsi="Calibri"/>
          <w:color w:val="595959"/>
          <w:sz w:val="20"/>
          <w:szCs w:val="20"/>
          <w:rtl w:val="0"/>
        </w:rPr>
        <w:t xml:space="preserve">↓</w:t>
      </w:r>
      <w:r w:rsidDel="00000000" w:rsidR="00000000" w:rsidRPr="00000000">
        <w:rPr>
          <w:rtl w:val="0"/>
        </w:rPr>
      </w:r>
    </w:p>
    <w:p w:rsidR="00000000" w:rsidDel="00000000" w:rsidP="00000000" w:rsidRDefault="00000000" w:rsidRPr="00000000" w14:paraId="0000004F">
      <w:pPr>
        <w:shd w:fill="fff2cc" w:val="clear"/>
        <w:spacing w:after="20" w:line="240" w:lineRule="auto"/>
        <w:jc w:val="center"/>
        <w:rPr/>
      </w:pPr>
      <w:r w:rsidDel="00000000" w:rsidR="00000000" w:rsidRPr="00000000">
        <w:rPr>
          <w:rFonts w:ascii="Calibri" w:cs="Calibri" w:eastAsia="Calibri" w:hAnsi="Calibri"/>
          <w:b w:val="1"/>
          <w:bCs w:val="1"/>
          <w:color w:val="7f6000"/>
          <w:sz w:val="21"/>
          <w:szCs w:val="21"/>
          <w:rtl w:val="0"/>
        </w:rPr>
        <w:t xml:space="preserve">INTERNAL QA + APPROVAL  —  gate 2, our team only</w:t>
      </w:r>
      <w:r w:rsidDel="00000000" w:rsidR="00000000" w:rsidRPr="00000000">
        <w:rPr>
          <w:rtl w:val="0"/>
        </w:rPr>
      </w:r>
    </w:p>
    <w:p w:rsidR="00000000" w:rsidDel="00000000" w:rsidP="00000000" w:rsidRDefault="00000000" w:rsidRPr="00000000" w14:paraId="00000050">
      <w:pPr>
        <w:spacing w:after="20" w:line="200" w:lineRule="auto"/>
        <w:jc w:val="center"/>
        <w:rPr/>
      </w:pPr>
      <w:r w:rsidDel="00000000" w:rsidR="00000000" w:rsidRPr="00000000">
        <w:rPr>
          <w:rFonts w:ascii="Calibri" w:cs="Calibri" w:eastAsia="Calibri" w:hAnsi="Calibri"/>
          <w:color w:val="595959"/>
          <w:sz w:val="20"/>
          <w:szCs w:val="20"/>
          <w:rtl w:val="0"/>
        </w:rPr>
        <w:t xml:space="preserve">↓</w:t>
      </w:r>
      <w:r w:rsidDel="00000000" w:rsidR="00000000" w:rsidRPr="00000000">
        <w:rPr>
          <w:rtl w:val="0"/>
        </w:rPr>
      </w:r>
    </w:p>
    <w:p w:rsidR="00000000" w:rsidDel="00000000" w:rsidP="00000000" w:rsidRDefault="00000000" w:rsidRPr="00000000" w14:paraId="00000051">
      <w:pPr>
        <w:shd w:fill="fff2cc" w:val="clear"/>
        <w:spacing w:after="20" w:line="240" w:lineRule="auto"/>
        <w:jc w:val="center"/>
        <w:rPr/>
      </w:pPr>
      <w:r w:rsidDel="00000000" w:rsidR="00000000" w:rsidRPr="00000000">
        <w:rPr>
          <w:rFonts w:ascii="Calibri" w:cs="Calibri" w:eastAsia="Calibri" w:hAnsi="Calibri"/>
          <w:b w:val="1"/>
          <w:bCs w:val="1"/>
          <w:color w:val="7f6000"/>
          <w:sz w:val="21"/>
          <w:szCs w:val="21"/>
          <w:rtl w:val="0"/>
        </w:rPr>
        <w:t xml:space="preserve">CLIENT APPROVES CREATIVE  —  gate 3, in the interface</w:t>
      </w:r>
      <w:r w:rsidDel="00000000" w:rsidR="00000000" w:rsidRPr="00000000">
        <w:rPr>
          <w:rtl w:val="0"/>
        </w:rPr>
      </w:r>
    </w:p>
    <w:p w:rsidR="00000000" w:rsidDel="00000000" w:rsidP="00000000" w:rsidRDefault="00000000" w:rsidRPr="00000000" w14:paraId="00000052">
      <w:pPr>
        <w:spacing w:after="20" w:line="200" w:lineRule="auto"/>
        <w:jc w:val="center"/>
        <w:rPr/>
      </w:pPr>
      <w:r w:rsidDel="00000000" w:rsidR="00000000" w:rsidRPr="00000000">
        <w:rPr>
          <w:rFonts w:ascii="Calibri" w:cs="Calibri" w:eastAsia="Calibri" w:hAnsi="Calibri"/>
          <w:color w:val="595959"/>
          <w:sz w:val="20"/>
          <w:szCs w:val="20"/>
          <w:rtl w:val="0"/>
        </w:rPr>
        <w:t xml:space="preserve">↓</w:t>
      </w:r>
      <w:r w:rsidDel="00000000" w:rsidR="00000000" w:rsidRPr="00000000">
        <w:rPr>
          <w:rtl w:val="0"/>
        </w:rPr>
      </w:r>
    </w:p>
    <w:p w:rsidR="00000000" w:rsidDel="00000000" w:rsidP="00000000" w:rsidRDefault="00000000" w:rsidRPr="00000000" w14:paraId="00000053">
      <w:pPr>
        <w:spacing w:after="20" w:line="240" w:lineRule="auto"/>
        <w:jc w:val="center"/>
        <w:rPr/>
      </w:pPr>
      <w:r w:rsidDel="00000000" w:rsidR="00000000" w:rsidRPr="00000000">
        <w:rPr>
          <w:rFonts w:ascii="Calibri" w:cs="Calibri" w:eastAsia="Calibri" w:hAnsi="Calibri"/>
          <w:b w:val="0"/>
          <w:bCs w:val="0"/>
          <w:color w:val="000000"/>
          <w:sz w:val="21"/>
          <w:szCs w:val="21"/>
          <w:rtl w:val="0"/>
        </w:rPr>
        <w:t xml:space="preserve">Media buyer or client downloads, launches, marks as Launched</w:t>
      </w:r>
      <w:r w:rsidDel="00000000" w:rsidR="00000000" w:rsidRPr="00000000">
        <w:rPr>
          <w:rtl w:val="0"/>
        </w:rPr>
      </w:r>
    </w:p>
    <w:p w:rsidR="00000000" w:rsidDel="00000000" w:rsidP="00000000" w:rsidRDefault="00000000" w:rsidRPr="00000000" w14:paraId="00000054">
      <w:pPr>
        <w:spacing w:after="180" w:lineRule="auto"/>
        <w:rPr/>
      </w:pPr>
      <w:r w:rsidDel="00000000" w:rsidR="00000000" w:rsidRPr="00000000">
        <w:rPr>
          <w:rtl w:val="0"/>
        </w:rPr>
      </w:r>
    </w:p>
    <w:p w:rsidR="00000000" w:rsidDel="00000000" w:rsidP="00000000" w:rsidRDefault="00000000" w:rsidRPr="00000000" w14:paraId="00000055">
      <w:pPr>
        <w:spacing w:after="120" w:line="276" w:lineRule="auto"/>
        <w:rPr/>
      </w:pPr>
      <w:r w:rsidDel="00000000" w:rsidR="00000000" w:rsidRPr="00000000">
        <w:rPr>
          <w:rFonts w:ascii="Calibri" w:cs="Calibri" w:eastAsia="Calibri" w:hAnsi="Calibri"/>
          <w:sz w:val="22"/>
          <w:szCs w:val="22"/>
          <w:rtl w:val="0"/>
        </w:rPr>
        <w:t xml:space="preserve">Creators (UGC) and copy run their own approval loops alongside, on the same two-track pattern.</w:t>
      </w:r>
      <w:r w:rsidDel="00000000" w:rsidR="00000000" w:rsidRPr="00000000">
        <w:rPr>
          <w:rtl w:val="0"/>
        </w:rPr>
      </w:r>
    </w:p>
    <w:p w:rsidR="00000000" w:rsidDel="00000000" w:rsidP="00000000" w:rsidRDefault="00000000" w:rsidRPr="00000000" w14:paraId="00000056">
      <w:pPr>
        <w:pStyle w:val="Heading1"/>
        <w:pBdr>
          <w:bottom w:color="bfbfbf" w:space="6" w:sz="6" w:val="single"/>
        </w:pBdr>
        <w:spacing w:after="60" w:before="400" w:lineRule="auto"/>
        <w:rPr>
          <w:b w:val="1"/>
          <w:bCs w:val="1"/>
          <w:color w:val="1f3864"/>
          <w:sz w:val="30"/>
          <w:szCs w:val="30"/>
        </w:rPr>
      </w:pPr>
      <w:r w:rsidDel="00000000" w:rsidR="00000000" w:rsidRPr="00000000">
        <w:rPr>
          <w:b w:val="1"/>
          <w:bCs w:val="1"/>
          <w:color w:val="1f3864"/>
          <w:sz w:val="30"/>
          <w:szCs w:val="30"/>
          <w:rtl w:val="0"/>
        </w:rPr>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5. Data model</w:t>
      </w:r>
      <w:r w:rsidDel="00000000" w:rsidR="00000000" w:rsidRPr="00000000">
        <w:rPr>
          <w:rtl w:val="0"/>
        </w:rPr>
      </w:r>
    </w:p>
    <w:p w:rsidR="00000000" w:rsidDel="00000000" w:rsidP="00000000" w:rsidRDefault="00000000" w:rsidRPr="00000000" w14:paraId="00000058">
      <w:pPr>
        <w:spacing w:after="120" w:line="276" w:lineRule="auto"/>
        <w:rPr/>
      </w:pPr>
      <w:r w:rsidDel="00000000" w:rsidR="00000000" w:rsidRPr="00000000">
        <w:rPr>
          <w:rtl w:val="0"/>
        </w:rPr>
        <w:t xml:space="preserve">The problem with Airtable is there is no a parent child bases. </w:t>
      </w:r>
    </w:p>
    <w:p w:rsidR="00000000" w:rsidDel="00000000" w:rsidP="00000000" w:rsidRDefault="00000000" w:rsidRPr="00000000" w14:paraId="00000059">
      <w:pPr>
        <w:spacing w:after="12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table below is a </w:t>
      </w:r>
      <w:r w:rsidDel="00000000" w:rsidR="00000000" w:rsidRPr="00000000">
        <w:rPr>
          <w:rtl w:val="0"/>
        </w:rPr>
        <w:t xml:space="preserve">global template between all brands,</w:t>
      </w:r>
      <w:r w:rsidDel="00000000" w:rsidR="00000000" w:rsidRPr="00000000">
        <w:rPr>
          <w:rFonts w:ascii="Calibri" w:cs="Calibri" w:eastAsia="Calibri" w:hAnsi="Calibri"/>
          <w:sz w:val="22"/>
          <w:szCs w:val="22"/>
          <w:rtl w:val="0"/>
        </w:rPr>
        <w:t xml:space="preserve">independently editable table, per-brand unless marked </w:t>
      </w:r>
      <w:r w:rsidDel="00000000" w:rsidR="00000000" w:rsidRPr="00000000">
        <w:rPr>
          <w:rFonts w:ascii="Calibri" w:cs="Calibri" w:eastAsia="Calibri" w:hAnsi="Calibri"/>
          <w:b w:val="1"/>
          <w:bCs w:val="1"/>
          <w:sz w:val="22"/>
          <w:szCs w:val="22"/>
          <w:rtl w:val="0"/>
        </w:rPr>
        <w:t xml:space="preserve">global</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5A">
      <w:pPr>
        <w:spacing w:after="120" w:line="276" w:lineRule="auto"/>
        <w:rPr/>
      </w:pPr>
      <w:r w:rsidDel="00000000" w:rsidR="00000000" w:rsidRPr="00000000">
        <w:rPr>
          <w:rtl w:val="0"/>
        </w:rPr>
        <w:t xml:space="preserve">Whenever we make a change in the parent base, it will be replicated.</w:t>
      </w:r>
    </w:p>
    <w:p w:rsidR="00000000" w:rsidDel="00000000" w:rsidP="00000000" w:rsidRDefault="00000000" w:rsidRPr="00000000" w14:paraId="0000005B">
      <w:pPr>
        <w:spacing w:after="120" w:line="276" w:lineRule="auto"/>
        <w:rPr/>
      </w:pPr>
      <w:r w:rsidDel="00000000" w:rsidR="00000000" w:rsidRPr="00000000">
        <w:rPr>
          <w:rtl w:val="0"/>
        </w:rPr>
        <w:t xml:space="preserve">Sometimes, we test an idea a child base, if it works, we then want to implement in the parent base.</w:t>
      </w:r>
    </w:p>
    <w:p w:rsidR="00000000" w:rsidDel="00000000" w:rsidP="00000000" w:rsidRDefault="00000000" w:rsidRPr="00000000" w14:paraId="0000005C">
      <w:pPr>
        <w:spacing w:after="120" w:line="276" w:lineRule="auto"/>
        <w:rPr/>
      </w:pPr>
      <w:r w:rsidDel="00000000" w:rsidR="00000000" w:rsidRPr="00000000">
        <w:rPr>
          <w:rtl w:val="0"/>
        </w:rPr>
        <w:t xml:space="preserve">Whenever we make a change in a child page, when we add it, it will give a </w:t>
      </w:r>
      <w:r w:rsidDel="00000000" w:rsidR="00000000" w:rsidRPr="00000000">
        <w:rPr>
          <w:b w:val="1"/>
          <w:bCs w:val="1"/>
          <w:rtl w:val="0"/>
        </w:rPr>
        <w:t xml:space="preserve">pop-up</w:t>
      </w:r>
      <w:r w:rsidDel="00000000" w:rsidR="00000000" w:rsidRPr="00000000">
        <w:rPr>
          <w:rtl w:val="0"/>
        </w:rPr>
        <w:t xml:space="preserve"> if we want to duplicate it to other bases, request comes in to the ADMIN dashboard to approve everything.</w:t>
      </w:r>
    </w:p>
    <w:p w:rsidR="00000000" w:rsidDel="00000000" w:rsidP="00000000" w:rsidRDefault="00000000" w:rsidRPr="00000000" w14:paraId="0000005D">
      <w:pPr>
        <w:spacing w:after="120" w:line="276" w:lineRule="auto"/>
        <w:rPr/>
      </w:pPr>
      <w:r w:rsidDel="00000000" w:rsidR="00000000" w:rsidRPr="00000000">
        <w:rPr>
          <w:rtl w:val="0"/>
        </w:rPr>
      </w:r>
    </w:p>
    <w:p w:rsidR="00000000" w:rsidDel="00000000" w:rsidP="00000000" w:rsidRDefault="00000000" w:rsidRPr="00000000" w14:paraId="0000005E">
      <w:pPr>
        <w:spacing w:after="120" w:line="276" w:lineRule="auto"/>
        <w:rPr>
          <w:b w:val="1"/>
          <w:bCs w:val="1"/>
        </w:rPr>
      </w:pPr>
      <w:r w:rsidDel="00000000" w:rsidR="00000000" w:rsidRPr="00000000">
        <w:rPr>
          <w:rtl w:val="0"/>
        </w:rPr>
        <w:t xml:space="preserve">You can use this Airtable Base as a reference: </w:t>
      </w:r>
      <w:r w:rsidDel="00000000" w:rsidR="00000000" w:rsidRPr="00000000">
        <w:rPr>
          <w:b w:val="1"/>
          <w:bCs w:val="1"/>
          <w:rtl w:val="0"/>
        </w:rPr>
        <w:t xml:space="preserve">TAS Digital Creative Hub Template version 5.1 (Check description for updates) </w:t>
      </w:r>
      <w:r w:rsidDel="00000000" w:rsidR="00000000" w:rsidRPr="00000000">
        <w:rPr>
          <w:rtl w:val="0"/>
        </w:rPr>
        <w:t xml:space="preserve">Along with a brand template</w:t>
      </w:r>
      <w:r w:rsidDel="00000000" w:rsidR="00000000" w:rsidRPr="00000000">
        <w:rPr>
          <w:b w:val="1"/>
          <w:bCs w:val="1"/>
          <w:rtl w:val="0"/>
        </w:rPr>
        <w:t xml:space="preserve"> : 💤  Niagara Sleep Solutions</w:t>
      </w:r>
    </w:p>
    <w:p w:rsidR="00000000" w:rsidDel="00000000" w:rsidP="00000000" w:rsidRDefault="00000000" w:rsidRPr="00000000" w14:paraId="0000005F">
      <w:pPr>
        <w:spacing w:after="120" w:line="276" w:lineRule="auto"/>
        <w:rPr>
          <w:b w:val="1"/>
          <w:bCs w:val="1"/>
        </w:rPr>
      </w:pPr>
      <w:r w:rsidDel="00000000" w:rsidR="00000000" w:rsidRPr="00000000">
        <w:rPr>
          <w:rtl w:val="0"/>
        </w:rPr>
      </w:r>
    </w:p>
    <w:p w:rsidR="00000000" w:rsidDel="00000000" w:rsidP="00000000" w:rsidRDefault="00000000" w:rsidRPr="00000000" w14:paraId="00000060">
      <w:pPr>
        <w:spacing w:after="120" w:line="276" w:lineRule="auto"/>
        <w:rPr>
          <w:b w:val="1"/>
          <w:bCs w:val="1"/>
        </w:rPr>
      </w:pPr>
      <w:r w:rsidDel="00000000" w:rsidR="00000000" w:rsidRPr="00000000">
        <w:rPr>
          <w:b w:val="1"/>
          <w:bCs w:val="1"/>
          <w:rtl w:val="0"/>
        </w:rPr>
        <w:t xml:space="preserve">CSV Upload feature: make sure that there is an upload feature where the team can upload bulk data. Build downloadable CSV templates</w:t>
      </w:r>
    </w:p>
    <w:p w:rsidR="00000000" w:rsidDel="00000000" w:rsidP="00000000" w:rsidRDefault="00000000" w:rsidRPr="00000000" w14:paraId="00000061">
      <w:pPr>
        <w:pStyle w:val="Heading2"/>
        <w:spacing w:after="60" w:before="260" w:lineRule="auto"/>
        <w:rPr/>
      </w:pPr>
      <w:r w:rsidDel="00000000" w:rsidR="00000000" w:rsidRPr="00000000">
        <w:rPr>
          <w:rFonts w:ascii="Calibri" w:cs="Calibri" w:eastAsia="Calibri" w:hAnsi="Calibri"/>
          <w:b w:val="1"/>
          <w:bCs w:val="1"/>
          <w:color w:val="1f3864"/>
          <w:sz w:val="24"/>
          <w:szCs w:val="24"/>
          <w:rtl w:val="0"/>
        </w:rPr>
        <w:t xml:space="preserve">5.1  Product or Collection / Landing Page (adding </w:t>
      </w:r>
      <w:r w:rsidDel="00000000" w:rsidR="00000000" w:rsidRPr="00000000">
        <w:rPr>
          <w:b w:val="1"/>
          <w:bCs w:val="1"/>
          <w:color w:val="1f3864"/>
          <w:sz w:val="24"/>
          <w:szCs w:val="24"/>
          <w:rtl w:val="0"/>
        </w:rPr>
        <w:t xml:space="preserve">this is required, at least the landing page link</w:t>
      </w:r>
      <w:r w:rsidDel="00000000" w:rsidR="00000000" w:rsidRPr="00000000">
        <w:rPr>
          <w:rFonts w:ascii="Calibri" w:cs="Calibri" w:eastAsia="Calibri" w:hAnsi="Calibri"/>
          <w:b w:val="1"/>
          <w:bCs w:val="1"/>
          <w:color w:val="1f3864"/>
          <w:sz w:val="24"/>
          <w:szCs w:val="24"/>
          <w:rtl w:val="0"/>
        </w:rPr>
        <w:t xml:space="preserve">)</w:t>
      </w:r>
      <w:r w:rsidDel="00000000" w:rsidR="00000000" w:rsidRPr="00000000">
        <w:rPr>
          <w:rtl w:val="0"/>
        </w:rPr>
      </w:r>
    </w:p>
    <w:p w:rsidR="00000000" w:rsidDel="00000000" w:rsidP="00000000" w:rsidRDefault="00000000" w:rsidRPr="00000000" w14:paraId="00000062">
      <w:pPr>
        <w:spacing w:after="120" w:line="276" w:lineRule="auto"/>
        <w:rPr/>
      </w:pPr>
      <w:r w:rsidDel="00000000" w:rsidR="00000000" w:rsidRPr="00000000">
        <w:rPr>
          <w:rFonts w:ascii="Consolas" w:cs="Consolas" w:eastAsia="Consolas" w:hAnsi="Consolas"/>
          <w:color w:val="9c2b00"/>
          <w:sz w:val="19"/>
          <w:szCs w:val="19"/>
          <w:rtl w:val="0"/>
        </w:rPr>
        <w:t xml:space="preserve">Product or Landing Page Name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Link</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63">
      <w:pPr>
        <w:spacing w:after="120" w:line="276" w:lineRule="auto"/>
        <w:rPr/>
      </w:pPr>
      <w:r w:rsidDel="00000000" w:rsidR="00000000" w:rsidRPr="00000000">
        <w:rPr>
          <w:b w:val="1"/>
          <w:bCs w:val="1"/>
          <w:sz w:val="22"/>
          <w:szCs w:val="22"/>
          <w:rtl w:val="0"/>
        </w:rPr>
        <w:t xml:space="preserve">Optionally</w:t>
      </w:r>
      <w:r w:rsidDel="00000000" w:rsidR="00000000" w:rsidRPr="00000000">
        <w:rPr>
          <w:rFonts w:ascii="Calibri" w:cs="Calibri" w:eastAsia="Calibri" w:hAnsi="Calibri"/>
          <w:sz w:val="22"/>
          <w:szCs w:val="22"/>
          <w:rtl w:val="0"/>
        </w:rPr>
        <w:t xml:space="preserve"> links to Collections, Campaigns &amp; Offers, Angles, Creative Briefs, Copywriting, UGC Management — the team links what’s useful, it isn’t required.</w:t>
      </w:r>
      <w:r w:rsidDel="00000000" w:rsidR="00000000" w:rsidRPr="00000000">
        <w:rPr>
          <w:rtl w:val="0"/>
        </w:rPr>
      </w:r>
    </w:p>
    <w:p w:rsidR="00000000" w:rsidDel="00000000" w:rsidP="00000000" w:rsidRDefault="00000000" w:rsidRPr="00000000" w14:paraId="00000064">
      <w:pPr>
        <w:spacing w:after="120" w:line="276" w:lineRule="auto"/>
        <w:rPr>
          <w:color w:val="00ffff"/>
        </w:rPr>
      </w:pPr>
      <w:r w:rsidDel="00000000" w:rsidR="00000000" w:rsidRPr="00000000">
        <w:rPr>
          <w:rFonts w:ascii="Calibri" w:cs="Calibri" w:eastAsia="Calibri" w:hAnsi="Calibri"/>
          <w:b w:val="1"/>
          <w:bCs w:val="1"/>
          <w:color w:val="00ffff"/>
          <w:sz w:val="24"/>
          <w:szCs w:val="24"/>
          <w:rtl w:val="0"/>
        </w:rPr>
        <w:t xml:space="preserve">5.3  Campaigns &amp; Offers (</w:t>
      </w:r>
      <w:r w:rsidDel="00000000" w:rsidR="00000000" w:rsidRPr="00000000">
        <w:rPr>
          <w:b w:val="1"/>
          <w:bCs w:val="1"/>
          <w:color w:val="00ffff"/>
          <w:sz w:val="24"/>
          <w:szCs w:val="24"/>
          <w:rtl w:val="0"/>
        </w:rPr>
        <w:t xml:space="preserve">PAUSE IT FOR NOW</w:t>
      </w:r>
      <w:r w:rsidDel="00000000" w:rsidR="00000000" w:rsidRPr="00000000">
        <w:rPr>
          <w:rFonts w:ascii="Calibri" w:cs="Calibri" w:eastAsia="Calibri" w:hAnsi="Calibri"/>
          <w:b w:val="1"/>
          <w:bCs w:val="1"/>
          <w:color w:val="00ffff"/>
          <w:sz w:val="24"/>
          <w:szCs w:val="24"/>
          <w:rtl w:val="0"/>
        </w:rPr>
        <w:t xml:space="preserve">)</w:t>
      </w:r>
      <w:r w:rsidDel="00000000" w:rsidR="00000000" w:rsidRPr="00000000">
        <w:rPr>
          <w:rtl w:val="0"/>
        </w:rPr>
      </w:r>
    </w:p>
    <w:p w:rsidR="00000000" w:rsidDel="00000000" w:rsidP="00000000" w:rsidRDefault="00000000" w:rsidRPr="00000000" w14:paraId="00000065">
      <w:pPr>
        <w:spacing w:after="120" w:line="276" w:lineRule="auto"/>
        <w:rPr/>
      </w:pPr>
      <w:r w:rsidDel="00000000" w:rsidR="00000000" w:rsidRPr="00000000">
        <w:rPr>
          <w:rtl w:val="0"/>
        </w:rPr>
        <w:t xml:space="preserve">All the ecomm offers/holidays should be added as a dropdown menu, but also the team can create a custom one if needed, such as Buy 2 get 1 free</w:t>
      </w:r>
      <w:r w:rsidDel="00000000" w:rsidR="00000000" w:rsidRPr="00000000">
        <w:rPr>
          <w:rtl w:val="0"/>
        </w:rPr>
      </w:r>
    </w:p>
    <w:p w:rsidR="00000000" w:rsidDel="00000000" w:rsidP="00000000" w:rsidRDefault="00000000" w:rsidRPr="00000000" w14:paraId="00000066">
      <w:pPr>
        <w:spacing w:after="120" w:line="276" w:lineRule="auto"/>
        <w:rPr/>
      </w:pPr>
      <w:r w:rsidDel="00000000" w:rsidR="00000000" w:rsidRPr="00000000">
        <w:rPr>
          <w:rFonts w:ascii="Calibri" w:cs="Calibri" w:eastAsia="Calibri" w:hAnsi="Calibri"/>
          <w:sz w:val="22"/>
          <w:szCs w:val="22"/>
          <w:rtl w:val="0"/>
        </w:rPr>
        <w:t xml:space="preserve">Internal only — this one is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in the client interface.</w:t>
      </w:r>
      <w:r w:rsidDel="00000000" w:rsidR="00000000" w:rsidRPr="00000000">
        <w:rPr>
          <w:rtl w:val="0"/>
        </w:rPr>
      </w:r>
    </w:p>
    <w:p w:rsidR="00000000" w:rsidDel="00000000" w:rsidP="00000000" w:rsidRDefault="00000000" w:rsidRPr="00000000" w14:paraId="00000067">
      <w:pPr>
        <w:pStyle w:val="Heading2"/>
        <w:spacing w:after="60" w:before="260" w:lineRule="auto"/>
        <w:rPr/>
      </w:pPr>
      <w:r w:rsidDel="00000000" w:rsidR="00000000" w:rsidRPr="00000000">
        <w:rPr>
          <w:rFonts w:ascii="Calibri" w:cs="Calibri" w:eastAsia="Calibri" w:hAnsi="Calibri"/>
          <w:b w:val="1"/>
          <w:bCs w:val="1"/>
          <w:color w:val="1f3864"/>
          <w:sz w:val="24"/>
          <w:szCs w:val="24"/>
          <w:rtl w:val="0"/>
        </w:rPr>
        <w:t xml:space="preserve">5.4  Personas</w:t>
      </w:r>
      <w:r w:rsidDel="00000000" w:rsidR="00000000" w:rsidRPr="00000000">
        <w:rPr>
          <w:rtl w:val="0"/>
        </w:rPr>
      </w:r>
    </w:p>
    <w:p w:rsidR="00000000" w:rsidDel="00000000" w:rsidP="00000000" w:rsidRDefault="00000000" w:rsidRPr="00000000" w14:paraId="00000068">
      <w:pPr>
        <w:spacing w:after="120" w:line="276" w:lineRule="auto"/>
        <w:rPr/>
      </w:pPr>
      <w:r w:rsidDel="00000000" w:rsidR="00000000" w:rsidRPr="00000000">
        <w:rPr>
          <w:rFonts w:ascii="Calibri" w:cs="Calibri" w:eastAsia="Calibri" w:hAnsi="Calibri"/>
          <w:sz w:val="22"/>
          <w:szCs w:val="22"/>
          <w:rtl w:val="0"/>
        </w:rPr>
        <w:t xml:space="preserve">The most detailed table we have. Built from research, then referenced by angles.</w:t>
      </w:r>
      <w:r w:rsidDel="00000000" w:rsidR="00000000" w:rsidRPr="00000000">
        <w:rPr>
          <w:rtl w:val="0"/>
        </w:rPr>
      </w:r>
    </w:p>
    <w:p w:rsidR="00000000" w:rsidDel="00000000" w:rsidP="00000000" w:rsidRDefault="00000000" w:rsidRPr="00000000" w14:paraId="00000069">
      <w:pPr>
        <w:spacing w:after="120" w:line="276" w:lineRule="auto"/>
        <w:rPr/>
      </w:pPr>
      <w:r w:rsidDel="00000000" w:rsidR="00000000" w:rsidRPr="00000000">
        <w:rPr>
          <w:rFonts w:ascii="Consolas" w:cs="Consolas" w:eastAsia="Consolas" w:hAnsi="Consolas"/>
          <w:color w:val="9c2b00"/>
          <w:sz w:val="19"/>
          <w:szCs w:val="19"/>
          <w:rtl w:val="0"/>
        </w:rPr>
        <w:t xml:space="preserve">Persona Name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A Day in the Life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Demographic</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Psychographic</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Core Desires (Cashvertising)</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Emotional Triggers (Cashvertising)</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Pain Points (Cashvertising)</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Success Factors (Buyer Personas)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Perceived Barriers (Buyer Personas)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Stage of Market Awareness (Breakthrough Advertising)</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Buying Triggers (Breakthrough Advertising)</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Problem/Challenge (StoryBrand)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Success/Transformation (StoryBrand)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Trigger Words (Mindstates)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6A">
      <w:pPr>
        <w:spacing w:after="120" w:line="276" w:lineRule="auto"/>
        <w:rPr/>
      </w:pPr>
      <w:r w:rsidDel="00000000" w:rsidR="00000000" w:rsidRPr="00000000">
        <w:rPr>
          <w:rFonts w:ascii="Calibri" w:cs="Calibri" w:eastAsia="Calibri" w:hAnsi="Calibri"/>
          <w:sz w:val="22"/>
          <w:szCs w:val="22"/>
          <w:rtl w:val="0"/>
        </w:rPr>
        <w:t xml:space="preserve">This is the table §6 matters most for — a strategist may have ten personas ready, and filling fourteen long fields ten times by hand is the single most painful thing in Airtable today.</w:t>
      </w:r>
      <w:r w:rsidDel="00000000" w:rsidR="00000000" w:rsidRPr="00000000">
        <w:rPr>
          <w:rtl w:val="0"/>
        </w:rPr>
      </w:r>
    </w:p>
    <w:p w:rsidR="00000000" w:rsidDel="00000000" w:rsidP="00000000" w:rsidRDefault="00000000" w:rsidRPr="00000000" w14:paraId="0000006B">
      <w:pPr>
        <w:pStyle w:val="Heading2"/>
        <w:spacing w:after="60" w:before="260" w:lineRule="auto"/>
        <w:rPr/>
      </w:pPr>
      <w:r w:rsidDel="00000000" w:rsidR="00000000" w:rsidRPr="00000000">
        <w:rPr>
          <w:rFonts w:ascii="Calibri" w:cs="Calibri" w:eastAsia="Calibri" w:hAnsi="Calibri"/>
          <w:b w:val="1"/>
          <w:bCs w:val="1"/>
          <w:color w:val="1f3864"/>
          <w:sz w:val="24"/>
          <w:szCs w:val="24"/>
          <w:rtl w:val="0"/>
        </w:rPr>
        <w:t xml:space="preserve">5.5  Themes — GLOBAL LIBRARY</w:t>
      </w:r>
      <w:r w:rsidDel="00000000" w:rsidR="00000000" w:rsidRPr="00000000">
        <w:rPr>
          <w:rtl w:val="0"/>
        </w:rPr>
      </w:r>
    </w:p>
    <w:p w:rsidR="00000000" w:rsidDel="00000000" w:rsidP="00000000" w:rsidRDefault="00000000" w:rsidRPr="00000000" w14:paraId="0000006C">
      <w:pPr>
        <w:spacing w:after="120" w:line="276" w:lineRule="auto"/>
        <w:rPr/>
      </w:pPr>
      <w:r w:rsidDel="00000000" w:rsidR="00000000" w:rsidRPr="00000000">
        <w:rPr>
          <w:rFonts w:ascii="Calibri" w:cs="Calibri" w:eastAsia="Calibri" w:hAnsi="Calibri"/>
          <w:sz w:val="22"/>
          <w:szCs w:val="22"/>
          <w:rtl w:val="0"/>
        </w:rPr>
        <w:t xml:space="preserve">This is </w:t>
      </w:r>
      <w:r w:rsidDel="00000000" w:rsidR="00000000" w:rsidRPr="00000000">
        <w:rPr>
          <w:rtl w:val="0"/>
        </w:rPr>
        <w:t xml:space="preserve">an</w:t>
      </w:r>
      <w:r w:rsidDel="00000000" w:rsidR="00000000" w:rsidRPr="00000000">
        <w:rPr>
          <w:rFonts w:ascii="Calibri" w:cs="Calibri" w:eastAsia="Calibri" w:hAnsi="Calibri"/>
          <w:sz w:val="22"/>
          <w:szCs w:val="22"/>
          <w:rtl w:val="0"/>
        </w:rPr>
        <w:t xml:space="preserve"> important structural change from Airtable.</w:t>
      </w:r>
      <w:r w:rsidDel="00000000" w:rsidR="00000000" w:rsidRPr="00000000">
        <w:rPr>
          <w:rtl w:val="0"/>
        </w:rPr>
      </w:r>
    </w:p>
    <w:p w:rsidR="00000000" w:rsidDel="00000000" w:rsidP="00000000" w:rsidRDefault="00000000" w:rsidRPr="00000000" w14:paraId="0000006D">
      <w:pPr>
        <w:spacing w:after="120" w:line="276" w:lineRule="auto"/>
        <w:rPr/>
      </w:pPr>
      <w:r w:rsidDel="00000000" w:rsidR="00000000" w:rsidRPr="00000000">
        <w:rPr>
          <w:rFonts w:ascii="Calibri" w:cs="Calibri" w:eastAsia="Calibri" w:hAnsi="Calibri"/>
          <w:sz w:val="22"/>
          <w:szCs w:val="22"/>
          <w:rtl w:val="0"/>
        </w:rPr>
        <w:t xml:space="preserve">A theme is the creative vehicle — the </w:t>
      </w:r>
      <w:r w:rsidDel="00000000" w:rsidR="00000000" w:rsidRPr="00000000">
        <w:rPr>
          <w:rFonts w:ascii="Calibri" w:cs="Calibri" w:eastAsia="Calibri" w:hAnsi="Calibri"/>
          <w:i w:val="1"/>
          <w:iCs w:val="1"/>
          <w:sz w:val="22"/>
          <w:szCs w:val="22"/>
          <w:rtl w:val="0"/>
        </w:rPr>
        <w:t xml:space="preserve">how</w:t>
      </w:r>
      <w:r w:rsidDel="00000000" w:rsidR="00000000" w:rsidRPr="00000000">
        <w:rPr>
          <w:rFonts w:ascii="Calibri" w:cs="Calibri" w:eastAsia="Calibri" w:hAnsi="Calibri"/>
          <w:sz w:val="22"/>
          <w:szCs w:val="22"/>
          <w:rtl w:val="0"/>
        </w:rPr>
        <w:t xml:space="preserve">. Three kinds: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Frameworks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Problem/Solution, Ideal Gift for X, POV: X vs Y, Fandom</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Production styles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Green Screen, UGC Mashup, Walkthrough Street Style, Yapper Style, Narrator’s Style, VO on B-Rolls, 1 Person 2 Characters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Seasonal / timely hooks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Spring x Soccer, Holiday Gifting, World Cup</w:t>
      </w:r>
    </w:p>
    <w:p w:rsidR="00000000" w:rsidDel="00000000" w:rsidP="00000000" w:rsidRDefault="00000000" w:rsidRPr="00000000" w14:paraId="00000071">
      <w:pPr>
        <w:spacing w:after="120" w:line="276" w:lineRule="auto"/>
        <w:rPr/>
      </w:pPr>
      <w:r w:rsidDel="00000000" w:rsidR="00000000" w:rsidRPr="00000000">
        <w:rPr>
          <w:rFonts w:ascii="Calibri" w:cs="Calibri" w:eastAsia="Calibri" w:hAnsi="Calibri"/>
          <w:sz w:val="22"/>
          <w:szCs w:val="22"/>
          <w:rtl w:val="0"/>
        </w:rPr>
        <w:t xml:space="preserve">Fields: </w:t>
      </w:r>
      <w:r w:rsidDel="00000000" w:rsidR="00000000" w:rsidRPr="00000000">
        <w:rPr>
          <w:rFonts w:ascii="Consolas" w:cs="Consolas" w:eastAsia="Consolas" w:hAnsi="Consolas"/>
          <w:color w:val="9c2b00"/>
          <w:sz w:val="19"/>
          <w:szCs w:val="19"/>
          <w:rtl w:val="0"/>
        </w:rPr>
        <w:t xml:space="preserve">Theme Name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Reference Links</w:t>
      </w:r>
      <w:r w:rsidDel="00000000" w:rsidR="00000000" w:rsidRPr="00000000">
        <w:rPr>
          <w:rFonts w:ascii="Calibri" w:cs="Calibri" w:eastAsia="Calibri" w:hAnsi="Calibri"/>
          <w:sz w:val="22"/>
          <w:szCs w:val="22"/>
          <w:rtl w:val="0"/>
        </w:rPr>
        <w:t xml:space="preserve"> (multiple — ad links, Atria boards, Foreplay links), </w:t>
      </w:r>
      <w:r w:rsidDel="00000000" w:rsidR="00000000" w:rsidRPr="00000000">
        <w:rPr>
          <w:rFonts w:ascii="Consolas" w:cs="Consolas" w:eastAsia="Consolas" w:hAnsi="Consolas"/>
          <w:color w:val="9c2b00"/>
          <w:sz w:val="19"/>
          <w:szCs w:val="19"/>
          <w:rtl w:val="0"/>
        </w:rPr>
        <w:t xml:space="preserve">Notes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Attachments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72">
      <w:pPr>
        <w:pBdr>
          <w:left w:color="1f3864" w:space="10" w:sz="18" w:val="single"/>
        </w:pBdr>
        <w:shd w:fill="edf1f8" w:val="clear"/>
        <w:spacing w:after="160" w:before="140" w:line="276" w:lineRule="auto"/>
        <w:ind w:left="220" w:right="220" w:firstLine="0"/>
        <w:rPr/>
      </w:pPr>
      <w:r w:rsidDel="00000000" w:rsidR="00000000" w:rsidRPr="00000000">
        <w:rPr>
          <w:rFonts w:ascii="Calibri" w:cs="Calibri" w:eastAsia="Calibri" w:hAnsi="Calibri"/>
          <w:b w:val="1"/>
          <w:bCs w:val="1"/>
          <w:sz w:val="22"/>
          <w:szCs w:val="22"/>
          <w:rtl w:val="0"/>
        </w:rPr>
        <w:t xml:space="preserve">Requirement:</w:t>
      </w:r>
      <w:r w:rsidDel="00000000" w:rsidR="00000000" w:rsidRPr="00000000">
        <w:rPr>
          <w:rFonts w:ascii="Calibri" w:cs="Calibri" w:eastAsia="Calibri" w:hAnsi="Calibri"/>
          <w:sz w:val="22"/>
          <w:szCs w:val="22"/>
          <w:rtl w:val="0"/>
        </w:rPr>
        <w:t xml:space="preserve"> the theme library is shared across every brand in the platform. When a strategist invents a new theme for her client, it goes into the one central library and everyone can use it immediately. In Airtable each base has its own disconnected Themes table — that has to end.</w:t>
      </w:r>
      <w:r w:rsidDel="00000000" w:rsidR="00000000" w:rsidRPr="00000000">
        <w:rPr>
          <w:rtl w:val="0"/>
        </w:rPr>
      </w:r>
    </w:p>
    <w:p w:rsidR="00000000" w:rsidDel="00000000" w:rsidP="00000000" w:rsidRDefault="00000000" w:rsidRPr="00000000" w14:paraId="00000073">
      <w:pPr>
        <w:pStyle w:val="Heading2"/>
        <w:spacing w:after="60" w:before="260" w:lineRule="auto"/>
        <w:rPr>
          <w:b w:val="1"/>
          <w:bCs w:val="1"/>
          <w:color w:val="1f386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spacing w:after="60" w:before="260" w:lineRule="auto"/>
        <w:rPr/>
      </w:pPr>
      <w:r w:rsidDel="00000000" w:rsidR="00000000" w:rsidRPr="00000000">
        <w:rPr>
          <w:rFonts w:ascii="Calibri" w:cs="Calibri" w:eastAsia="Calibri" w:hAnsi="Calibri"/>
          <w:b w:val="1"/>
          <w:bCs w:val="1"/>
          <w:color w:val="1f3864"/>
          <w:sz w:val="24"/>
          <w:szCs w:val="24"/>
          <w:rtl w:val="0"/>
        </w:rPr>
        <w:t xml:space="preserve">5.6  Angles</w:t>
      </w:r>
      <w:r w:rsidDel="00000000" w:rsidR="00000000" w:rsidRPr="00000000">
        <w:rPr>
          <w:rtl w:val="0"/>
        </w:rPr>
      </w:r>
    </w:p>
    <w:p w:rsidR="00000000" w:rsidDel="00000000" w:rsidP="00000000" w:rsidRDefault="00000000" w:rsidRPr="00000000" w14:paraId="00000075">
      <w:pPr>
        <w:spacing w:after="120" w:line="276" w:lineRule="auto"/>
        <w:rPr/>
      </w:pPr>
      <w:r w:rsidDel="00000000" w:rsidR="00000000" w:rsidRPr="00000000">
        <w:rPr>
          <w:rFonts w:ascii="Calibri" w:cs="Calibri" w:eastAsia="Calibri" w:hAnsi="Calibri"/>
          <w:sz w:val="22"/>
          <w:szCs w:val="22"/>
          <w:rtl w:val="0"/>
        </w:rPr>
        <w:t xml:space="preserve">Written by the creative strategist from research. </w:t>
      </w:r>
      <w:r w:rsidDel="00000000" w:rsidR="00000000" w:rsidRPr="00000000">
        <w:rPr>
          <w:rFonts w:ascii="Consolas" w:cs="Consolas" w:eastAsia="Consolas" w:hAnsi="Consolas"/>
          <w:color w:val="9c2b00"/>
          <w:sz w:val="19"/>
          <w:szCs w:val="19"/>
          <w:rtl w:val="0"/>
        </w:rPr>
        <w:t xml:space="preserve">Angle Name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Type</w:t>
      </w:r>
      <w:r w:rsidDel="00000000" w:rsidR="00000000" w:rsidRPr="00000000">
        <w:rPr>
          <w:rFonts w:ascii="Calibri" w:cs="Calibri" w:eastAsia="Calibri" w:hAnsi="Calibri"/>
          <w:sz w:val="22"/>
          <w:szCs w:val="22"/>
          <w:rtl w:val="0"/>
        </w:rPr>
        <w:t xml:space="preserve"> (multi-select: Emotional / Functional / Identity / Critical), </w:t>
      </w:r>
      <w:r w:rsidDel="00000000" w:rsidR="00000000" w:rsidRPr="00000000">
        <w:rPr>
          <w:rFonts w:ascii="Consolas" w:cs="Consolas" w:eastAsia="Consolas" w:hAnsi="Consolas"/>
          <w:color w:val="9c2b00"/>
          <w:sz w:val="19"/>
          <w:szCs w:val="19"/>
          <w:rtl w:val="0"/>
        </w:rPr>
        <w:t xml:space="preserve">Persona</w:t>
      </w:r>
      <w:r w:rsidDel="00000000" w:rsidR="00000000" w:rsidRPr="00000000">
        <w:rPr>
          <w:rFonts w:ascii="Calibri" w:cs="Calibri" w:eastAsia="Calibri" w:hAnsi="Calibri"/>
          <w:sz w:val="22"/>
          <w:szCs w:val="22"/>
          <w:rtl w:val="0"/>
        </w:rPr>
        <w:t xml:space="preserve"> (link), </w:t>
      </w:r>
      <w:r w:rsidDel="00000000" w:rsidR="00000000" w:rsidRPr="00000000">
        <w:rPr>
          <w:rFonts w:ascii="Consolas" w:cs="Consolas" w:eastAsia="Consolas" w:hAnsi="Consolas"/>
          <w:color w:val="9c2b00"/>
          <w:sz w:val="19"/>
          <w:szCs w:val="19"/>
          <w:rtl w:val="0"/>
        </w:rPr>
        <w:t xml:space="preserve">Product</w:t>
      </w:r>
      <w:r w:rsidDel="00000000" w:rsidR="00000000" w:rsidRPr="00000000">
        <w:rPr>
          <w:rFonts w:ascii="Calibri" w:cs="Calibri" w:eastAsia="Calibri" w:hAnsi="Calibri"/>
          <w:sz w:val="22"/>
          <w:szCs w:val="22"/>
          <w:rtl w:val="0"/>
        </w:rPr>
        <w:t xml:space="preserve"> (link), </w:t>
      </w:r>
      <w:r w:rsidDel="00000000" w:rsidR="00000000" w:rsidRPr="00000000">
        <w:rPr>
          <w:rFonts w:ascii="Consolas" w:cs="Consolas" w:eastAsia="Consolas" w:hAnsi="Consolas"/>
          <w:color w:val="9c2b00"/>
          <w:sz w:val="19"/>
          <w:szCs w:val="19"/>
          <w:rtl w:val="0"/>
        </w:rPr>
        <w:t xml:space="preserve">Collection</w:t>
      </w:r>
      <w:r w:rsidDel="00000000" w:rsidR="00000000" w:rsidRPr="00000000">
        <w:rPr>
          <w:rFonts w:ascii="Calibri" w:cs="Calibri" w:eastAsia="Calibri" w:hAnsi="Calibri"/>
          <w:sz w:val="22"/>
          <w:szCs w:val="22"/>
          <w:rtl w:val="0"/>
        </w:rPr>
        <w:t xml:space="preserve"> (link), </w:t>
      </w:r>
      <w:r w:rsidDel="00000000" w:rsidR="00000000" w:rsidRPr="00000000">
        <w:rPr>
          <w:rFonts w:ascii="Consolas" w:cs="Consolas" w:eastAsia="Consolas" w:hAnsi="Consolas"/>
          <w:color w:val="9c2b00"/>
          <w:sz w:val="19"/>
          <w:szCs w:val="19"/>
          <w:rtl w:val="0"/>
        </w:rPr>
        <w:t xml:space="preserve">Description</w:t>
      </w:r>
      <w:r w:rsidDel="00000000" w:rsidR="00000000" w:rsidRPr="00000000">
        <w:rPr>
          <w:rFonts w:ascii="Calibri" w:cs="Calibri" w:eastAsia="Calibri" w:hAnsi="Calibri"/>
          <w:sz w:val="22"/>
          <w:szCs w:val="22"/>
          <w:rtl w:val="0"/>
        </w:rPr>
        <w:t xml:space="preserve"> (this is the hypothesis), </w:t>
      </w:r>
      <w:r w:rsidDel="00000000" w:rsidR="00000000" w:rsidRPr="00000000">
        <w:rPr>
          <w:rFonts w:ascii="Consolas" w:cs="Consolas" w:eastAsia="Consolas" w:hAnsi="Consolas"/>
          <w:color w:val="9c2b00"/>
          <w:sz w:val="19"/>
          <w:szCs w:val="19"/>
          <w:rtl w:val="0"/>
        </w:rPr>
        <w:t xml:space="preserve">Pain Points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USP</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Formats to create</w:t>
      </w:r>
      <w:r w:rsidDel="00000000" w:rsidR="00000000" w:rsidRPr="00000000">
        <w:rPr>
          <w:rFonts w:ascii="Calibri" w:cs="Calibri" w:eastAsia="Calibri" w:hAnsi="Calibri"/>
          <w:sz w:val="22"/>
          <w:szCs w:val="22"/>
          <w:rtl w:val="0"/>
        </w:rPr>
        <w:t xml:space="preserve"> (Static / Video / Carousel / Motion Graphic), </w:t>
      </w:r>
      <w:r w:rsidDel="00000000" w:rsidR="00000000" w:rsidRPr="00000000">
        <w:rPr>
          <w:rFonts w:ascii="Consolas" w:cs="Consolas" w:eastAsia="Consolas" w:hAnsi="Consolas"/>
          <w:color w:val="9c2b00"/>
          <w:sz w:val="19"/>
          <w:szCs w:val="19"/>
          <w:rtl w:val="0"/>
        </w:rPr>
        <w:t xml:space="preserve">Ad Inspo</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Potential</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Winning</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Internal Notes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Client Notes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76">
      <w:pPr>
        <w:pStyle w:val="Heading2"/>
        <w:spacing w:after="60" w:before="260" w:lineRule="auto"/>
        <w:rPr/>
      </w:pPr>
      <w:r w:rsidDel="00000000" w:rsidR="00000000" w:rsidRPr="00000000">
        <w:rPr>
          <w:rFonts w:ascii="Calibri" w:cs="Calibri" w:eastAsia="Calibri" w:hAnsi="Calibri"/>
          <w:b w:val="1"/>
          <w:bCs w:val="1"/>
          <w:color w:val="1f3864"/>
          <w:sz w:val="24"/>
          <w:szCs w:val="24"/>
          <w:rtl w:val="0"/>
        </w:rPr>
        <w:t xml:space="preserve">5.7  Concepts </w:t>
      </w:r>
      <w:r w:rsidDel="00000000" w:rsidR="00000000" w:rsidRPr="00000000">
        <w:rPr>
          <w:rtl w:val="0"/>
        </w:rPr>
      </w:r>
    </w:p>
    <w:p w:rsidR="00000000" w:rsidDel="00000000" w:rsidP="00000000" w:rsidRDefault="00000000" w:rsidRPr="00000000" w14:paraId="00000077">
      <w:pPr>
        <w:spacing w:after="120" w:line="276" w:lineRule="auto"/>
        <w:rPr/>
      </w:pPr>
      <w:r w:rsidDel="00000000" w:rsidR="00000000" w:rsidRPr="00000000">
        <w:rPr>
          <w:rFonts w:ascii="Calibri" w:cs="Calibri" w:eastAsia="Calibri" w:hAnsi="Calibri"/>
          <w:b w:val="1"/>
          <w:bCs w:val="1"/>
          <w:sz w:val="22"/>
          <w:szCs w:val="22"/>
          <w:rtl w:val="0"/>
        </w:rPr>
        <w:t xml:space="preserve">A concept is the pairing of one Angle and one Theme.</w:t>
      </w:r>
      <w:r w:rsidDel="00000000" w:rsidR="00000000" w:rsidRPr="00000000">
        <w:rPr>
          <w:rFonts w:ascii="Calibri" w:cs="Calibri" w:eastAsia="Calibri" w:hAnsi="Calibri"/>
          <w:sz w:val="22"/>
          <w:szCs w:val="22"/>
          <w:rtl w:val="0"/>
        </w:rPr>
        <w:t xml:space="preserve"> That’s our definition and the whole system rests on it.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auto-generated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not let anyone type it: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Batch-Angle-Theme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e.g.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B1-Less Pressure Means Less Pain-Educational Content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Batch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B1…B20</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Angle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(link) and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Theme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(link) — the two inputs to the name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Auto-filled from the linked Angle: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(hypothesis),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Pain Points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USP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Persona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Product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Type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Filled by the strategist: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Category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 Iteration),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Concept Style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(Filming / Editing / AI Concept),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Formats to create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Hook examples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Script idea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Ad Inspo</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Approval 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client-facing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Pending For Approval → Approved / Needs Revisions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Production 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internal: To Do (approved by client) → In Progress → Filming in Progress → Sent to Design → Done → Launched</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Client’s Comments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Links to Creators (UGC) and Creative Briefs</w:t>
      </w:r>
    </w:p>
    <w:p w:rsidR="00000000" w:rsidDel="00000000" w:rsidP="00000000" w:rsidRDefault="00000000" w:rsidRPr="00000000" w14:paraId="00000081">
      <w:pPr>
        <w:pBdr>
          <w:left w:color="1f3864" w:space="10" w:sz="18" w:val="single"/>
        </w:pBdr>
        <w:shd w:fill="edf1f8" w:val="clear"/>
        <w:spacing w:after="160" w:before="140" w:line="276" w:lineRule="auto"/>
        <w:ind w:left="220" w:right="220" w:firstLine="0"/>
        <w:rPr/>
      </w:pPr>
      <w:r w:rsidDel="00000000" w:rsidR="00000000" w:rsidRPr="00000000">
        <w:rPr>
          <w:rFonts w:ascii="Calibri" w:cs="Calibri" w:eastAsia="Calibri" w:hAnsi="Calibri"/>
          <w:b w:val="1"/>
          <w:bCs w:val="1"/>
          <w:sz w:val="22"/>
          <w:szCs w:val="22"/>
          <w:rtl w:val="0"/>
        </w:rPr>
        <w:t xml:space="preserve">Requirement:</w:t>
      </w:r>
      <w:r w:rsidDel="00000000" w:rsidR="00000000" w:rsidRPr="00000000">
        <w:rPr>
          <w:rFonts w:ascii="Calibri" w:cs="Calibri" w:eastAsia="Calibri" w:hAnsi="Calibri"/>
          <w:sz w:val="22"/>
          <w:szCs w:val="22"/>
          <w:rtl w:val="0"/>
        </w:rPr>
        <w:t xml:space="preserve"> everything derivable from the Angle must auto-fill. In Airtable half of this is still manual because the automation broke and nobody fixed it — that’s exactly the class of problem I want gone.</w:t>
      </w:r>
      <w:r w:rsidDel="00000000" w:rsidR="00000000" w:rsidRPr="00000000">
        <w:rPr>
          <w:rtl w:val="0"/>
        </w:rPr>
      </w:r>
    </w:p>
    <w:p w:rsidR="00000000" w:rsidDel="00000000" w:rsidP="00000000" w:rsidRDefault="00000000" w:rsidRPr="00000000" w14:paraId="00000082">
      <w:pPr>
        <w:pStyle w:val="Heading2"/>
        <w:spacing w:after="60" w:before="260" w:lineRule="auto"/>
        <w:rPr/>
      </w:pPr>
      <w:r w:rsidDel="00000000" w:rsidR="00000000" w:rsidRPr="00000000">
        <w:rPr>
          <w:rFonts w:ascii="Calibri" w:cs="Calibri" w:eastAsia="Calibri" w:hAnsi="Calibri"/>
          <w:b w:val="1"/>
          <w:bCs w:val="1"/>
          <w:color w:val="1f3864"/>
          <w:sz w:val="24"/>
          <w:szCs w:val="24"/>
          <w:rtl w:val="0"/>
        </w:rPr>
        <w:t xml:space="preserve">5.8  UGC Management </w:t>
      </w:r>
      <w:r w:rsidDel="00000000" w:rsidR="00000000" w:rsidRPr="00000000">
        <w:rPr>
          <w:rtl w:val="0"/>
        </w:rPr>
      </w:r>
    </w:p>
    <w:p w:rsidR="00000000" w:rsidDel="00000000" w:rsidP="00000000" w:rsidRDefault="00000000" w:rsidRPr="00000000" w14:paraId="00000083">
      <w:pPr>
        <w:spacing w:after="120" w:line="276" w:lineRule="auto"/>
        <w:rPr/>
      </w:pPr>
      <w:r w:rsidDel="00000000" w:rsidR="00000000" w:rsidRPr="00000000">
        <w:rPr>
          <w:rFonts w:ascii="Calibri" w:cs="Calibri" w:eastAsia="Calibri" w:hAnsi="Calibri"/>
          <w:sz w:val="22"/>
          <w:szCs w:val="22"/>
          <w:rtl w:val="0"/>
        </w:rPr>
        <w:t xml:space="preserve">Creators we hire, and the client approves them.</w:t>
      </w:r>
      <w:r w:rsidDel="00000000" w:rsidR="00000000" w:rsidRPr="00000000">
        <w:rPr>
          <w:rtl w:val="0"/>
        </w:rPr>
      </w:r>
    </w:p>
    <w:p w:rsidR="00000000" w:rsidDel="00000000" w:rsidP="00000000" w:rsidRDefault="00000000" w:rsidRPr="00000000" w14:paraId="00000084">
      <w:pPr>
        <w:spacing w:after="120" w:line="276" w:lineRule="auto"/>
        <w:rPr/>
      </w:pPr>
      <w:r w:rsidDel="00000000" w:rsidR="00000000" w:rsidRPr="00000000">
        <w:rPr>
          <w:rFonts w:ascii="Calibri" w:cs="Calibri" w:eastAsia="Calibri" w:hAnsi="Calibri"/>
          <w:sz w:val="22"/>
          <w:szCs w:val="22"/>
          <w:rtl w:val="0"/>
        </w:rPr>
        <w:t xml:space="preserve">Core: </w:t>
      </w:r>
      <w:r w:rsidDel="00000000" w:rsidR="00000000" w:rsidRPr="00000000">
        <w:rPr>
          <w:rFonts w:ascii="Consolas" w:cs="Consolas" w:eastAsia="Consolas" w:hAnsi="Consolas"/>
          <w:color w:val="9c2b00"/>
          <w:sz w:val="19"/>
          <w:szCs w:val="19"/>
          <w:rtl w:val="0"/>
        </w:rPr>
        <w:t xml:space="preserve">Creator Name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Age</w:t>
      </w:r>
      <w:r w:rsidDel="00000000" w:rsidR="00000000" w:rsidRPr="00000000">
        <w:rPr>
          <w:rFonts w:ascii="Calibri" w:cs="Calibri" w:eastAsia="Calibri" w:hAnsi="Calibri"/>
          <w:sz w:val="22"/>
          <w:szCs w:val="22"/>
          <w:rtl w:val="0"/>
        </w:rPr>
        <w:t xml:space="preserve"> (18-24…65+), </w:t>
      </w:r>
      <w:r w:rsidDel="00000000" w:rsidR="00000000" w:rsidRPr="00000000">
        <w:rPr>
          <w:rFonts w:ascii="Consolas" w:cs="Consolas" w:eastAsia="Consolas" w:hAnsi="Consolas"/>
          <w:color w:val="9c2b00"/>
          <w:sz w:val="19"/>
          <w:szCs w:val="19"/>
          <w:rtl w:val="0"/>
        </w:rPr>
        <w:t xml:space="preserve">Gender</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Ethnicity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Creator’s Profile Pic</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Creator’s Video Intro</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Creator Link</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Platform</w:t>
      </w:r>
      <w:r w:rsidDel="00000000" w:rsidR="00000000" w:rsidRPr="00000000">
        <w:rPr>
          <w:rFonts w:ascii="Calibri" w:cs="Calibri" w:eastAsia="Calibri" w:hAnsi="Calibri"/>
          <w:sz w:val="22"/>
          <w:szCs w:val="22"/>
          <w:rtl w:val="0"/>
        </w:rPr>
        <w:t xml:space="preserve"> (Fiverr / Billo / Backstage / Insense / Direct Management), </w:t>
      </w:r>
      <w:r w:rsidDel="00000000" w:rsidR="00000000" w:rsidRPr="00000000">
        <w:rPr>
          <w:rFonts w:ascii="Consolas" w:cs="Consolas" w:eastAsia="Consolas" w:hAnsi="Consolas"/>
          <w:color w:val="9c2b00"/>
          <w:sz w:val="19"/>
          <w:szCs w:val="19"/>
          <w:rtl w:val="0"/>
        </w:rPr>
        <w:t xml:space="preserve">Concepts to film</w:t>
      </w:r>
      <w:r w:rsidDel="00000000" w:rsidR="00000000" w:rsidRPr="00000000">
        <w:rPr>
          <w:rFonts w:ascii="Calibri" w:cs="Calibri" w:eastAsia="Calibri" w:hAnsi="Calibri"/>
          <w:sz w:val="22"/>
          <w:szCs w:val="22"/>
          <w:rtl w:val="0"/>
        </w:rPr>
        <w:t xml:space="preserve"> (link), </w:t>
      </w:r>
      <w:r w:rsidDel="00000000" w:rsidR="00000000" w:rsidRPr="00000000">
        <w:rPr>
          <w:rFonts w:ascii="Consolas" w:cs="Consolas" w:eastAsia="Consolas" w:hAnsi="Consolas"/>
          <w:color w:val="9c2b00"/>
          <w:sz w:val="19"/>
          <w:szCs w:val="19"/>
          <w:rtl w:val="0"/>
        </w:rPr>
        <w:t xml:space="preserve">Products</w:t>
      </w:r>
      <w:r w:rsidDel="00000000" w:rsidR="00000000" w:rsidRPr="00000000">
        <w:rPr>
          <w:rFonts w:ascii="Calibri" w:cs="Calibri" w:eastAsia="Calibri" w:hAnsi="Calibri"/>
          <w:sz w:val="22"/>
          <w:szCs w:val="22"/>
          <w:rtl w:val="0"/>
        </w:rPr>
        <w:t xml:space="preserve"> (link), </w:t>
      </w:r>
      <w:r w:rsidDel="00000000" w:rsidR="00000000" w:rsidRPr="00000000">
        <w:rPr>
          <w:rFonts w:ascii="Consolas" w:cs="Consolas" w:eastAsia="Consolas" w:hAnsi="Consolas"/>
          <w:color w:val="9c2b00"/>
          <w:sz w:val="19"/>
          <w:szCs w:val="19"/>
          <w:rtl w:val="0"/>
        </w:rPr>
        <w:t xml:space="preserve">Internal Brief</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Shipping Location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Tracking Number</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Raw assets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Date of Management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Deadline for the request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Budget per 60sec video</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Creator’s cost (USD)</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85">
      <w:pPr>
        <w:spacing w:after="120" w:line="276" w:lineRule="auto"/>
        <w:rPr/>
      </w:pPr>
      <w:r w:rsidDel="00000000" w:rsidR="00000000" w:rsidRPr="00000000">
        <w:rPr>
          <w:rFonts w:ascii="Calibri" w:cs="Calibri" w:eastAsia="Calibri" w:hAnsi="Calibri"/>
          <w:sz w:val="22"/>
          <w:szCs w:val="22"/>
          <w:rtl w:val="0"/>
        </w:rPr>
        <w:t xml:space="preserve">Three status tracks: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Internal Creator’s 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Request → Pending for CS Approval → Revisions Needed → Approved</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(client-facing) — Pending For Approval → Approved / Revisions Needed / Disapproved / Due Shipment / Filming In Progress / Video Delivered</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Internal Assets 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Pending for CS Approval → Revisions Needed → Approved</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(Client’s) Note or Comments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client writes here</w:t>
      </w:r>
    </w:p>
    <w:p w:rsidR="00000000" w:rsidDel="00000000" w:rsidP="00000000" w:rsidRDefault="00000000" w:rsidRPr="00000000" w14:paraId="0000008A">
      <w:pPr>
        <w:pStyle w:val="Heading2"/>
        <w:spacing w:after="60" w:before="260" w:lineRule="auto"/>
        <w:rPr>
          <w:b w:val="1"/>
          <w:bCs w:val="1"/>
          <w:color w:val="1f3864"/>
          <w:sz w:val="24"/>
          <w:szCs w:val="24"/>
        </w:rPr>
      </w:pPr>
      <w:r w:rsidDel="00000000" w:rsidR="00000000" w:rsidRPr="00000000">
        <w:rPr>
          <w:rtl w:val="0"/>
        </w:rPr>
      </w:r>
    </w:p>
    <w:p w:rsidR="00000000" w:rsidDel="00000000" w:rsidP="00000000" w:rsidRDefault="00000000" w:rsidRPr="00000000" w14:paraId="0000008B">
      <w:pPr>
        <w:spacing w:after="60" w:before="260" w:lineRule="auto"/>
        <w:rPr>
          <w:b w:val="1"/>
          <w:bCs w:val="1"/>
        </w:rPr>
      </w:pPr>
      <w:r w:rsidDel="00000000" w:rsidR="00000000" w:rsidRPr="00000000">
        <w:rPr>
          <w:b w:val="1"/>
          <w:bCs w:val="1"/>
          <w:rtl w:val="0"/>
        </w:rPr>
        <w:t xml:space="preserve">5.8.1  Partnership Ads Tracking, these fields are inside the UGC management Table (we want to choose if we want to add this to the client’s interface)</w:t>
      </w:r>
    </w:p>
    <w:p w:rsidR="00000000" w:rsidDel="00000000" w:rsidP="00000000" w:rsidRDefault="00000000" w:rsidRPr="00000000" w14:paraId="0000008C">
      <w:pPr>
        <w:spacing w:after="120" w:line="276" w:lineRule="auto"/>
        <w:rPr/>
      </w:pPr>
      <w:r w:rsidDel="00000000" w:rsidR="00000000" w:rsidRPr="00000000">
        <w:rPr>
          <w:rFonts w:ascii="Calibri" w:cs="Calibri" w:eastAsia="Calibri" w:hAnsi="Calibri"/>
          <w:sz w:val="22"/>
          <w:szCs w:val="22"/>
          <w:rtl w:val="0"/>
        </w:rPr>
        <w:t xml:space="preserve">For clients running partnership / whitelisted ads from the creator’s own handle. Needs its own client-facing list they can group and filter (we do this for Gratsi today - Check GRAT</w:t>
      </w:r>
      <w:r w:rsidDel="00000000" w:rsidR="00000000" w:rsidRPr="00000000">
        <w:rPr>
          <w:rtl w:val="0"/>
        </w:rPr>
        <w:t xml:space="preserve">SI client interface</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8D">
      <w:pPr>
        <w:spacing w:after="120" w:line="276" w:lineRule="auto"/>
        <w:rPr/>
      </w:pPr>
      <w:r w:rsidDel="00000000" w:rsidR="00000000" w:rsidRPr="00000000">
        <w:rPr>
          <w:rFonts w:ascii="Consolas" w:cs="Consolas" w:eastAsia="Consolas" w:hAnsi="Consolas"/>
          <w:color w:val="9c2b00"/>
          <w:sz w:val="19"/>
          <w:szCs w:val="19"/>
          <w:rtl w:val="0"/>
        </w:rPr>
        <w:t xml:space="preserve">Creator Name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Instagram Username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For Partnership Ads?</w:t>
      </w:r>
      <w:r w:rsidDel="00000000" w:rsidR="00000000" w:rsidRPr="00000000">
        <w:rPr>
          <w:rFonts w:ascii="Calibri" w:cs="Calibri" w:eastAsia="Calibri" w:hAnsi="Calibri"/>
          <w:sz w:val="22"/>
          <w:szCs w:val="22"/>
          <w:rtl w:val="0"/>
        </w:rPr>
        <w:t xml:space="preserve"> (Yes/No — the up-front qualifier), </w:t>
      </w:r>
      <w:r w:rsidDel="00000000" w:rsidR="00000000" w:rsidRPr="00000000">
        <w:rPr>
          <w:rFonts w:ascii="Consolas" w:cs="Consolas" w:eastAsia="Consolas" w:hAnsi="Consolas"/>
          <w:color w:val="9c2b00"/>
          <w:sz w:val="19"/>
          <w:szCs w:val="19"/>
          <w:rtl w:val="0"/>
        </w:rPr>
        <w:t xml:space="preserve">Partnership Activity</w:t>
      </w:r>
      <w:r w:rsidDel="00000000" w:rsidR="00000000" w:rsidRPr="00000000">
        <w:rPr>
          <w:rFonts w:ascii="Calibri" w:cs="Calibri" w:eastAsia="Calibri" w:hAnsi="Calibri"/>
          <w:sz w:val="22"/>
          <w:szCs w:val="22"/>
          <w:rtl w:val="0"/>
        </w:rPr>
        <w:t xml:space="preserve"> (Active / Not Active / Ended), </w:t>
      </w:r>
      <w:r w:rsidDel="00000000" w:rsidR="00000000" w:rsidRPr="00000000">
        <w:rPr>
          <w:rFonts w:ascii="Consolas" w:cs="Consolas" w:eastAsia="Consolas" w:hAnsi="Consolas"/>
          <w:color w:val="9c2b00"/>
          <w:sz w:val="19"/>
          <w:szCs w:val="19"/>
          <w:rtl w:val="0"/>
        </w:rPr>
        <w:t xml:space="preserve">Date of Partnership Activation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Partnership Time Period (days)</w:t>
      </w:r>
      <w:r w:rsidDel="00000000" w:rsidR="00000000" w:rsidRPr="00000000">
        <w:rPr>
          <w:rFonts w:ascii="Calibri" w:cs="Calibri" w:eastAsia="Calibri" w:hAnsi="Calibri"/>
          <w:sz w:val="22"/>
          <w:szCs w:val="22"/>
          <w:rtl w:val="0"/>
        </w:rPr>
        <w:t xml:space="preserve"> (30/60/90), </w:t>
      </w:r>
      <w:r w:rsidDel="00000000" w:rsidR="00000000" w:rsidRPr="00000000">
        <w:rPr>
          <w:rFonts w:ascii="Consolas" w:cs="Consolas" w:eastAsia="Consolas" w:hAnsi="Consolas"/>
          <w:color w:val="9c2b00"/>
          <w:sz w:val="19"/>
          <w:szCs w:val="19"/>
          <w:rtl w:val="0"/>
        </w:rPr>
        <w:t xml:space="preserve">Continue Working With?</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Extension Time Period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Partnership Price per 30 days</w:t>
      </w:r>
      <w:r w:rsidDel="00000000" w:rsidR="00000000" w:rsidRPr="00000000">
        <w:rPr>
          <w:rFonts w:ascii="Calibri" w:cs="Calibri" w:eastAsia="Calibri" w:hAnsi="Calibri"/>
          <w:sz w:val="22"/>
          <w:szCs w:val="22"/>
          <w:rtl w:val="0"/>
        </w:rPr>
        <w:t xml:space="preserve"> (separate from the content fee), </w:t>
      </w:r>
      <w:r w:rsidDel="00000000" w:rsidR="00000000" w:rsidRPr="00000000">
        <w:rPr>
          <w:rFonts w:ascii="Consolas" w:cs="Consolas" w:eastAsia="Consolas" w:hAnsi="Consolas"/>
          <w:color w:val="9c2b00"/>
          <w:sz w:val="19"/>
          <w:szCs w:val="19"/>
          <w:rtl w:val="0"/>
        </w:rPr>
        <w:t xml:space="preserve">Notes for Partnership ads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Facebook Profile for Partnership</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8E">
      <w:pPr>
        <w:pBdr>
          <w:left w:color="1f3864" w:space="10" w:sz="18" w:val="single"/>
        </w:pBdr>
        <w:shd w:fill="edf1f8" w:val="clear"/>
        <w:spacing w:after="160" w:before="140" w:line="276" w:lineRule="auto"/>
        <w:ind w:left="220" w:right="220" w:firstLine="0"/>
        <w:rPr/>
      </w:pPr>
      <w:r w:rsidDel="00000000" w:rsidR="00000000" w:rsidRPr="00000000">
        <w:rPr>
          <w:rFonts w:ascii="Calibri" w:cs="Calibri" w:eastAsia="Calibri" w:hAnsi="Calibri"/>
          <w:b w:val="1"/>
          <w:bCs w:val="1"/>
          <w:sz w:val="22"/>
          <w:szCs w:val="22"/>
          <w:rtl w:val="0"/>
        </w:rPr>
        <w:t xml:space="preserve">Requirement:</w:t>
      </w:r>
      <w:r w:rsidDel="00000000" w:rsidR="00000000" w:rsidRPr="00000000">
        <w:rPr>
          <w:rFonts w:ascii="Calibri" w:cs="Calibri" w:eastAsia="Calibri" w:hAnsi="Calibri"/>
          <w:sz w:val="22"/>
          <w:szCs w:val="22"/>
          <w:rtl w:val="0"/>
        </w:rPr>
        <w:t xml:space="preserve"> automatic expiry alerts. Activation date + time period (+ extension) = the date permission lapses and the ad stops delivering. We run a manual 25-day Slack reminder on Gratsi today — build it in properly, for every brand.</w:t>
      </w:r>
      <w:r w:rsidDel="00000000" w:rsidR="00000000" w:rsidRPr="00000000">
        <w:rPr>
          <w:rtl w:val="0"/>
        </w:rPr>
      </w:r>
    </w:p>
    <w:p w:rsidR="00000000" w:rsidDel="00000000" w:rsidP="00000000" w:rsidRDefault="00000000" w:rsidRPr="00000000" w14:paraId="0000008F">
      <w:pPr>
        <w:pStyle w:val="Heading2"/>
        <w:spacing w:after="60" w:before="260" w:lineRule="auto"/>
        <w:rPr/>
      </w:pPr>
      <w:r w:rsidDel="00000000" w:rsidR="00000000" w:rsidRPr="00000000">
        <w:rPr>
          <w:rFonts w:ascii="Calibri" w:cs="Calibri" w:eastAsia="Calibri" w:hAnsi="Calibri"/>
          <w:b w:val="1"/>
          <w:bCs w:val="1"/>
          <w:color w:val="1f3864"/>
          <w:sz w:val="24"/>
          <w:szCs w:val="24"/>
          <w:rtl w:val="0"/>
        </w:rPr>
        <w:t xml:space="preserve">5.10  Creative Briefs (which is called in our Airtable: Creative Sheet (Internal &amp; Interface)</w:t>
      </w:r>
      <w:r w:rsidDel="00000000" w:rsidR="00000000" w:rsidRPr="00000000">
        <w:rPr>
          <w:rtl w:val="0"/>
        </w:rPr>
      </w:r>
    </w:p>
    <w:p w:rsidR="00000000" w:rsidDel="00000000" w:rsidP="00000000" w:rsidRDefault="00000000" w:rsidRPr="00000000" w14:paraId="00000090">
      <w:pPr>
        <w:spacing w:after="120" w:line="276" w:lineRule="auto"/>
        <w:rPr/>
      </w:pPr>
      <w:r w:rsidDel="00000000" w:rsidR="00000000" w:rsidRPr="00000000">
        <w:rPr>
          <w:rFonts w:ascii="Calibri" w:cs="Calibri" w:eastAsia="Calibri" w:hAnsi="Calibri"/>
          <w:sz w:val="22"/>
          <w:szCs w:val="22"/>
          <w:rtl w:val="0"/>
        </w:rPr>
        <w:t xml:space="preserve">The heart of the system. One record per creative asset.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auto-generated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(see §7)</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Concept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(link)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auto-fills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Batch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Angle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Persona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Product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Optional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see the note on statics in §8</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Source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 / Client),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Funnel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(TOF / Retargeting / All Funnels),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(Video / Static / Carousel / Motion Image),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(V1, V2… as a dropdown, not just text in the name)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Priority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Static High (12h) / Static Average (24h) / Video High (24h) / Video Average (48h)</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Assignee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editor or designer</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Brief to Design/Editing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rich text, the actual instructions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Script / Ad Content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copy/script</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Elements we are Testing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hypothesis, so we can analyse it later</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Inspiration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rich text + images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Must accept a Meta Ad Library link, an Atria link, a YouTube/TikTok/IG link, or an uploaded file. Pasted video links should be pulled in and playable in the brief.</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Dimensions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defaults per format, editable (see §8)</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Meta / Google / TikTok / YouTube / Website</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Design 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(upload) +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Design Link URL</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Video Editor QA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Graphic Designer QA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Creative Strategist QA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checkboxes +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QA Checklist Doc</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Spelling Feedback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(AI-written) +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Re-run AI Spell Checker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Internal 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Client 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see §9</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Performance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Winning (ROAS/CPA goal) / High Potential to Iterate / Losing</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Links to Copywriting, Collections, Campaigns &amp; Offers</w:t>
      </w:r>
    </w:p>
    <w:p w:rsidR="00000000" w:rsidDel="00000000" w:rsidP="00000000" w:rsidRDefault="00000000" w:rsidRPr="00000000" w14:paraId="000000A2">
      <w:pPr>
        <w:pStyle w:val="Heading2"/>
        <w:spacing w:after="60" w:before="260" w:lineRule="auto"/>
        <w:rPr/>
      </w:pPr>
      <w:r w:rsidDel="00000000" w:rsidR="00000000" w:rsidRPr="00000000">
        <w:rPr>
          <w:rFonts w:ascii="Calibri" w:cs="Calibri" w:eastAsia="Calibri" w:hAnsi="Calibri"/>
          <w:b w:val="1"/>
          <w:bCs w:val="1"/>
          <w:color w:val="1f3864"/>
          <w:sz w:val="24"/>
          <w:szCs w:val="24"/>
          <w:rtl w:val="0"/>
        </w:rPr>
        <w:t xml:space="preserve">5.11  Copywriting</w:t>
      </w:r>
      <w:r w:rsidDel="00000000" w:rsidR="00000000" w:rsidRPr="00000000">
        <w:rPr>
          <w:rtl w:val="0"/>
        </w:rPr>
      </w:r>
    </w:p>
    <w:p w:rsidR="00000000" w:rsidDel="00000000" w:rsidP="00000000" w:rsidRDefault="00000000" w:rsidRPr="00000000" w14:paraId="000000A3">
      <w:pPr>
        <w:spacing w:after="120" w:line="276" w:lineRule="auto"/>
        <w:rPr/>
      </w:pPr>
      <w:r w:rsidDel="00000000" w:rsidR="00000000" w:rsidRPr="00000000">
        <w:rPr>
          <w:rFonts w:ascii="Calibri" w:cs="Calibri" w:eastAsia="Calibri" w:hAnsi="Calibri"/>
          <w:sz w:val="22"/>
          <w:szCs w:val="22"/>
          <w:rtl w:val="0"/>
        </w:rPr>
        <w:t xml:space="preserve">Ad copy, written separately but tied to the creative. Keep this table lean — these are the fields we actually use: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Copy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auto-generated</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Creative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link.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This is the connection that matters.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Primary Copy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text above the creative (~125 characters)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Headline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~40 characters</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News Feed / Link 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~27 characters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CTA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Shop Now / Learn More / Get Offer / Get Directions / Visit Us / Download</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Pending For Client Review → Edited By Client / Approved / Revisions Needed / Disapproved</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onsolas" w:cs="Consolas" w:eastAsia="Consolas" w:hAnsi="Consolas"/>
          <w:b w:val="0"/>
          <w:bCs w:val="0"/>
          <w:i w:val="0"/>
          <w:iCs w:val="0"/>
          <w:smallCaps w:val="0"/>
          <w:strike w:val="0"/>
          <w:color w:val="9c2b00"/>
          <w:sz w:val="19"/>
          <w:szCs w:val="19"/>
          <w:u w:val="none"/>
          <w:shd w:fill="auto" w:val="clear"/>
          <w:vertAlign w:val="baseline"/>
          <w:rtl w:val="0"/>
        </w:rPr>
        <w:t xml:space="preserve">Client’s Comment</w:t>
      </w:r>
      <w:r w:rsidDel="00000000" w:rsidR="00000000" w:rsidRPr="00000000">
        <w:rPr>
          <w:rtl w:val="0"/>
        </w:rPr>
      </w:r>
    </w:p>
    <w:p w:rsidR="00000000" w:rsidDel="00000000" w:rsidP="00000000" w:rsidRDefault="00000000" w:rsidRPr="00000000" w14:paraId="000000AC">
      <w:pPr>
        <w:spacing w:after="12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have </w:t>
      </w:r>
      <w:r w:rsidDel="00000000" w:rsidR="00000000" w:rsidRPr="00000000">
        <w:rPr>
          <w:rFonts w:ascii="Consolas" w:cs="Consolas" w:eastAsia="Consolas" w:hAnsi="Consolas"/>
          <w:color w:val="9c2b00"/>
          <w:sz w:val="19"/>
          <w:szCs w:val="19"/>
          <w:rtl w:val="0"/>
        </w:rPr>
        <w:t xml:space="preserve">Funnel</w:t>
      </w:r>
      <w:r w:rsidDel="00000000" w:rsidR="00000000" w:rsidRPr="00000000">
        <w:rPr>
          <w:rFonts w:ascii="Calibri" w:cs="Calibri" w:eastAsia="Calibri" w:hAnsi="Calibri"/>
          <w:sz w:val="22"/>
          <w:szCs w:val="22"/>
          <w:rtl w:val="0"/>
        </w:rPr>
        <w:t xml:space="preserve"> and </w:t>
      </w:r>
      <w:r w:rsidDel="00000000" w:rsidR="00000000" w:rsidRPr="00000000">
        <w:rPr>
          <w:rFonts w:ascii="Consolas" w:cs="Consolas" w:eastAsia="Consolas" w:hAnsi="Consolas"/>
          <w:color w:val="9c2b00"/>
          <w:sz w:val="19"/>
          <w:szCs w:val="19"/>
          <w:rtl w:val="0"/>
        </w:rPr>
        <w:t xml:space="preserve">Copy Type</w:t>
      </w:r>
      <w:r w:rsidDel="00000000" w:rsidR="00000000" w:rsidRPr="00000000">
        <w:rPr>
          <w:rFonts w:ascii="Calibri" w:cs="Calibri" w:eastAsia="Calibri" w:hAnsi="Calibri"/>
          <w:sz w:val="22"/>
          <w:szCs w:val="22"/>
          <w:rtl w:val="0"/>
        </w:rPr>
        <w:t xml:space="preserve"> in Airtable — </w:t>
      </w:r>
      <w:r w:rsidDel="00000000" w:rsidR="00000000" w:rsidRPr="00000000">
        <w:rPr>
          <w:rFonts w:ascii="Calibri" w:cs="Calibri" w:eastAsia="Calibri" w:hAnsi="Calibri"/>
          <w:b w:val="1"/>
          <w:bCs w:val="1"/>
          <w:sz w:val="22"/>
          <w:szCs w:val="22"/>
          <w:rtl w:val="0"/>
        </w:rPr>
        <w:t xml:space="preserve">drop both</w:t>
      </w:r>
      <w:r w:rsidDel="00000000" w:rsidR="00000000" w:rsidRPr="00000000">
        <w:rPr>
          <w:rFonts w:ascii="Calibri" w:cs="Calibri" w:eastAsia="Calibri" w:hAnsi="Calibri"/>
          <w:sz w:val="22"/>
          <w:szCs w:val="22"/>
          <w:rtl w:val="0"/>
        </w:rPr>
        <w:t xml:space="preserve">, we don’t use them.</w:t>
      </w:r>
    </w:p>
    <w:p w:rsidR="00000000" w:rsidDel="00000000" w:rsidP="00000000" w:rsidRDefault="00000000" w:rsidRPr="00000000" w14:paraId="000000AD">
      <w:pPr>
        <w:spacing w:after="120" w:line="276" w:lineRule="auto"/>
        <w:rPr/>
      </w:pPr>
      <w:r w:rsidDel="00000000" w:rsidR="00000000" w:rsidRPr="00000000">
        <w:rPr>
          <w:rtl w:val="0"/>
        </w:rPr>
      </w:r>
    </w:p>
    <w:p w:rsidR="00000000" w:rsidDel="00000000" w:rsidP="00000000" w:rsidRDefault="00000000" w:rsidRPr="00000000" w14:paraId="000000AE">
      <w:pPr>
        <w:spacing w:after="120" w:line="276" w:lineRule="auto"/>
        <w:rPr/>
      </w:pPr>
      <w:r w:rsidDel="00000000" w:rsidR="00000000" w:rsidRPr="00000000">
        <w:rPr>
          <w:rtl w:val="0"/>
        </w:rPr>
      </w:r>
    </w:p>
    <w:p w:rsidR="00000000" w:rsidDel="00000000" w:rsidP="00000000" w:rsidRDefault="00000000" w:rsidRPr="00000000" w14:paraId="000000AF">
      <w:pPr>
        <w:spacing w:after="120" w:line="276" w:lineRule="auto"/>
        <w:rPr/>
      </w:pPr>
      <w:r w:rsidDel="00000000" w:rsidR="00000000" w:rsidRPr="00000000">
        <w:rPr>
          <w:rtl w:val="0"/>
        </w:rPr>
      </w:r>
    </w:p>
    <w:p w:rsidR="00000000" w:rsidDel="00000000" w:rsidP="00000000" w:rsidRDefault="00000000" w:rsidRPr="00000000" w14:paraId="000000B0">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6. AI-assisted data entry — </w:t>
      </w:r>
      <w:r w:rsidDel="00000000" w:rsidR="00000000" w:rsidRPr="00000000">
        <w:rPr>
          <w:b w:val="1"/>
          <w:bCs w:val="1"/>
          <w:color w:val="1f3864"/>
          <w:sz w:val="30"/>
          <w:szCs w:val="30"/>
          <w:rtl w:val="0"/>
        </w:rPr>
        <w:t xml:space="preserve">NOT REQUIRED for V1 - Replaced by CSV uploads</w:t>
      </w:r>
      <w:r w:rsidDel="00000000" w:rsidR="00000000" w:rsidRPr="00000000">
        <w:rPr>
          <w:rtl w:val="0"/>
        </w:rPr>
      </w:r>
    </w:p>
    <w:p w:rsidR="00000000" w:rsidDel="00000000" w:rsidP="00000000" w:rsidRDefault="00000000" w:rsidRPr="00000000" w14:paraId="000000B1">
      <w:pPr>
        <w:spacing w:after="120" w:line="276" w:lineRule="auto"/>
        <w:rPr/>
      </w:pPr>
      <w:r w:rsidDel="00000000" w:rsidR="00000000" w:rsidRPr="00000000">
        <w:rPr>
          <w:rFonts w:ascii="Calibri" w:cs="Calibri" w:eastAsia="Calibri" w:hAnsi="Calibri"/>
          <w:sz w:val="22"/>
          <w:szCs w:val="22"/>
          <w:rtl w:val="0"/>
        </w:rPr>
        <w:t xml:space="preserve">Our strategists do their research and build personas and angles in Claude. Then they have to get that into the platform, and today that means typing record after record into Airtable. It’s the biggest friction in the whole system, and it’s why some of our data ends up thinner than it should be.</w:t>
      </w:r>
      <w:r w:rsidDel="00000000" w:rsidR="00000000" w:rsidRPr="00000000">
        <w:rPr>
          <w:rtl w:val="0"/>
        </w:rPr>
      </w:r>
    </w:p>
    <w:p w:rsidR="00000000" w:rsidDel="00000000" w:rsidP="00000000" w:rsidRDefault="00000000" w:rsidRPr="00000000" w14:paraId="000000B2">
      <w:pPr>
        <w:spacing w:after="120" w:line="276" w:lineRule="auto"/>
        <w:rPr/>
      </w:pPr>
      <w:r w:rsidDel="00000000" w:rsidR="00000000" w:rsidRPr="00000000">
        <w:rPr>
          <w:rFonts w:ascii="Calibri" w:cs="Calibri" w:eastAsia="Calibri" w:hAnsi="Calibri"/>
          <w:sz w:val="22"/>
          <w:szCs w:val="22"/>
          <w:rtl w:val="0"/>
        </w:rPr>
        <w:t xml:space="preserve">At minimum, one of these — ideally more than one: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 AI assistant inside the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strategist pastes their research, or a block of ten personas, talks to the assistant, and it creates the records with the right fields populated and the right links made.</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Bulk paste that 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Airtable’s one redeeming feature here is that you can lay data out as a table and paste it straight in. If the assistant is too much for v1, give us a paste-a-table / import-a-CSV path per table that maps columns to fields.</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 MCP integration, if it’s feasible.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Expose the platform to Claude as an MCP server so a strategist can have Claude write personas, angles and concepts into the platform directly from where they already work. This is the version I’d most like — tell me whether it’s realistic.</w:t>
      </w:r>
    </w:p>
    <w:p w:rsidR="00000000" w:rsidDel="00000000" w:rsidP="00000000" w:rsidRDefault="00000000" w:rsidRPr="00000000" w14:paraId="000000B6">
      <w:pPr>
        <w:spacing w:after="120" w:line="276" w:lineRule="auto"/>
        <w:rPr/>
      </w:pPr>
      <w:r w:rsidDel="00000000" w:rsidR="00000000" w:rsidRPr="00000000">
        <w:rPr>
          <w:rFonts w:ascii="Calibri" w:cs="Calibri" w:eastAsia="Calibri" w:hAnsi="Calibri"/>
          <w:sz w:val="22"/>
          <w:szCs w:val="22"/>
          <w:rtl w:val="0"/>
        </w:rPr>
        <w:t xml:space="preserve">This matters most for </w:t>
      </w:r>
      <w:r w:rsidDel="00000000" w:rsidR="00000000" w:rsidRPr="00000000">
        <w:rPr>
          <w:rFonts w:ascii="Calibri" w:cs="Calibri" w:eastAsia="Calibri" w:hAnsi="Calibri"/>
          <w:b w:val="1"/>
          <w:bCs w:val="1"/>
          <w:sz w:val="22"/>
          <w:szCs w:val="22"/>
          <w:rtl w:val="0"/>
        </w:rPr>
        <w:t xml:space="preserve">Personas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Angles</w:t>
      </w:r>
      <w:r w:rsidDel="00000000" w:rsidR="00000000" w:rsidRPr="00000000">
        <w:rPr>
          <w:rFonts w:ascii="Calibri" w:cs="Calibri" w:eastAsia="Calibri" w:hAnsi="Calibri"/>
          <w:sz w:val="22"/>
          <w:szCs w:val="22"/>
          <w:rtl w:val="0"/>
        </w:rPr>
        <w:t xml:space="preserve"> (long, many fields, created in batches), then </w:t>
      </w:r>
      <w:r w:rsidDel="00000000" w:rsidR="00000000" w:rsidRPr="00000000">
        <w:rPr>
          <w:rFonts w:ascii="Calibri" w:cs="Calibri" w:eastAsia="Calibri" w:hAnsi="Calibri"/>
          <w:b w:val="1"/>
          <w:bCs w:val="1"/>
          <w:sz w:val="22"/>
          <w:szCs w:val="22"/>
          <w:rtl w:val="0"/>
        </w:rPr>
        <w:t xml:space="preserve">Themes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Concepts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B7">
      <w:pPr>
        <w:pStyle w:val="Heading1"/>
        <w:pBdr>
          <w:bottom w:color="bfbfbf" w:space="6" w:sz="6" w:val="single"/>
        </w:pBdr>
        <w:spacing w:after="60" w:before="400" w:lineRule="auto"/>
        <w:rPr>
          <w:b w:val="1"/>
          <w:bCs w:val="1"/>
          <w:color w:val="1f3864"/>
          <w:sz w:val="30"/>
          <w:szCs w:val="30"/>
        </w:rPr>
      </w:pPr>
      <w:r w:rsidDel="00000000" w:rsidR="00000000" w:rsidRPr="00000000">
        <w:rPr>
          <w:rtl w:val="0"/>
        </w:rPr>
      </w:r>
    </w:p>
    <w:p w:rsidR="00000000" w:rsidDel="00000000" w:rsidP="00000000" w:rsidRDefault="00000000" w:rsidRPr="00000000" w14:paraId="000000B8">
      <w:pPr>
        <w:pStyle w:val="Heading1"/>
        <w:pBdr>
          <w:bottom w:color="bfbfbf" w:space="6" w:sz="6" w:val="single"/>
        </w:pBdr>
        <w:spacing w:after="60" w:before="400" w:lineRule="auto"/>
        <w:rPr>
          <w:b w:val="1"/>
          <w:bCs w:val="1"/>
          <w:color w:val="1f3864"/>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7. Naming conventions — must be automated</w:t>
      </w:r>
      <w:r w:rsidDel="00000000" w:rsidR="00000000" w:rsidRPr="00000000">
        <w:rPr>
          <w:rtl w:val="0"/>
        </w:rPr>
      </w:r>
    </w:p>
    <w:p w:rsidR="00000000" w:rsidDel="00000000" w:rsidP="00000000" w:rsidRDefault="00000000" w:rsidRPr="00000000" w14:paraId="000000BA">
      <w:pPr>
        <w:spacing w:after="120" w:line="276" w:lineRule="auto"/>
        <w:rPr/>
      </w:pPr>
      <w:r w:rsidDel="00000000" w:rsidR="00000000" w:rsidRPr="00000000">
        <w:rPr>
          <w:rFonts w:ascii="Calibri" w:cs="Calibri" w:eastAsia="Calibri" w:hAnsi="Calibri"/>
          <w:sz w:val="22"/>
          <w:szCs w:val="22"/>
          <w:rtl w:val="0"/>
        </w:rPr>
        <w:t xml:space="preserve">Nobody should ever type these by hand. Today they do, and they get them wrong.</w:t>
      </w:r>
      <w:r w:rsidDel="00000000" w:rsidR="00000000" w:rsidRPr="00000000">
        <w:rPr>
          <w:rtl w:val="0"/>
        </w:rPr>
      </w:r>
    </w:p>
    <w:p w:rsidR="00000000" w:rsidDel="00000000" w:rsidP="00000000" w:rsidRDefault="00000000" w:rsidRPr="00000000" w14:paraId="000000BB">
      <w:pPr>
        <w:spacing w:after="120" w:line="276" w:lineRule="auto"/>
        <w:rPr/>
      </w:pPr>
      <w:r w:rsidDel="00000000" w:rsidR="00000000" w:rsidRPr="00000000">
        <w:rPr>
          <w:rFonts w:ascii="Calibri" w:cs="Calibri" w:eastAsia="Calibri" w:hAnsi="Calibri"/>
          <w:b w:val="1"/>
          <w:bCs w:val="1"/>
          <w:sz w:val="22"/>
          <w:szCs w:val="22"/>
          <w:rtl w:val="0"/>
        </w:rPr>
        <w:t xml:space="preserve">Concepts: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Batch-Angle-Theme</w:t>
      </w:r>
      <w:r w:rsidDel="00000000" w:rsidR="00000000" w:rsidRPr="00000000">
        <w:rPr>
          <w:rtl w:val="0"/>
        </w:rPr>
      </w:r>
    </w:p>
    <w:p w:rsidR="00000000" w:rsidDel="00000000" w:rsidP="00000000" w:rsidRDefault="00000000" w:rsidRPr="00000000" w14:paraId="000000BC">
      <w:pPr>
        <w:spacing w:after="0" w:before="60" w:line="240" w:lineRule="auto"/>
        <w:ind w:left="220" w:firstLine="0"/>
        <w:rPr/>
      </w:pPr>
      <w:r w:rsidDel="00000000" w:rsidR="00000000" w:rsidRPr="00000000">
        <w:rPr>
          <w:rFonts w:ascii="Consolas" w:cs="Consolas" w:eastAsia="Consolas" w:hAnsi="Consolas"/>
          <w:color w:val="333333"/>
          <w:sz w:val="18"/>
          <w:szCs w:val="18"/>
          <w:rtl w:val="0"/>
        </w:rPr>
        <w:t xml:space="preserve">B2-I Want To Play With My Kid-Problem/Solution</w:t>
      </w:r>
      <w:r w:rsidDel="00000000" w:rsidR="00000000" w:rsidRPr="00000000">
        <w:rPr>
          <w:rtl w:val="0"/>
        </w:rPr>
      </w:r>
    </w:p>
    <w:p w:rsidR="00000000" w:rsidDel="00000000" w:rsidP="00000000" w:rsidRDefault="00000000" w:rsidRPr="00000000" w14:paraId="000000BD">
      <w:pPr>
        <w:spacing w:after="140" w:lineRule="auto"/>
        <w:rPr/>
      </w:pPr>
      <w:r w:rsidDel="00000000" w:rsidR="00000000" w:rsidRPr="00000000">
        <w:rPr>
          <w:rtl w:val="0"/>
        </w:rPr>
      </w:r>
    </w:p>
    <w:p w:rsidR="00000000" w:rsidDel="00000000" w:rsidP="00000000" w:rsidRDefault="00000000" w:rsidRPr="00000000" w14:paraId="000000BE">
      <w:pPr>
        <w:spacing w:after="160" w:line="276" w:lineRule="auto"/>
        <w:rPr/>
      </w:pPr>
      <w:r w:rsidDel="00000000" w:rsidR="00000000" w:rsidRPr="00000000">
        <w:rPr>
          <w:rFonts w:ascii="Calibri" w:cs="Calibri" w:eastAsia="Calibri" w:hAnsi="Calibri"/>
          <w:b w:val="1"/>
          <w:bCs w:val="1"/>
          <w:sz w:val="22"/>
          <w:szCs w:val="22"/>
          <w:rtl w:val="0"/>
        </w:rPr>
        <w:t xml:space="preserve">Creatives: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{FUNNEL}{FORMAT}{NUMBER}-BATCH#-CONCEPT NAME-VARIATION#-(PRODUCT/COLLECTION if needed)</w:t>
      </w:r>
      <w:r w:rsidDel="00000000" w:rsidR="00000000" w:rsidRPr="00000000">
        <w:rPr>
          <w:rtl w:val="0"/>
        </w:rPr>
      </w:r>
    </w:p>
    <w:tbl>
      <w:tblPr>
        <w:tblStyle w:val="Table2"/>
        <w:tblW w:w="900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1000"/>
        <w:gridCol w:w="3500"/>
        <w:gridCol w:w="1000"/>
        <w:gridCol w:w="3500"/>
        <w:tblGridChange w:id="0">
          <w:tblGrid>
            <w:gridCol w:w="1000"/>
            <w:gridCol w:w="3500"/>
            <w:gridCol w:w="1000"/>
            <w:gridCol w:w="350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BF">
            <w:pPr>
              <w:spacing w:after="0" w:line="260" w:lineRule="auto"/>
              <w:rPr/>
            </w:pPr>
            <w:r w:rsidDel="00000000" w:rsidR="00000000" w:rsidRPr="00000000">
              <w:rPr>
                <w:rFonts w:ascii="Calibri" w:cs="Calibri" w:eastAsia="Calibri" w:hAnsi="Calibri"/>
                <w:b w:val="1"/>
                <w:bCs w:val="1"/>
                <w:color w:val="ffffff"/>
                <w:sz w:val="21"/>
                <w:szCs w:val="21"/>
                <w:rtl w:val="0"/>
              </w:rPr>
              <w:t xml:space="preserve">Funnel</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C0">
            <w:pPr>
              <w:spacing w:after="0" w:line="260" w:lineRule="auto"/>
              <w:rPr/>
            </w:pP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C1">
            <w:pPr>
              <w:spacing w:after="0" w:line="260" w:lineRule="auto"/>
              <w:rPr/>
            </w:pPr>
            <w:r w:rsidDel="00000000" w:rsidR="00000000" w:rsidRPr="00000000">
              <w:rPr>
                <w:rFonts w:ascii="Calibri" w:cs="Calibri" w:eastAsia="Calibri" w:hAnsi="Calibri"/>
                <w:b w:val="1"/>
                <w:bCs w:val="1"/>
                <w:color w:val="ffffff"/>
                <w:sz w:val="21"/>
                <w:szCs w:val="21"/>
                <w:rtl w:val="0"/>
              </w:rPr>
              <w:t xml:space="preserve">Format</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C2">
            <w:pPr>
              <w:spacing w:after="0" w:line="26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3">
            <w:pPr>
              <w:spacing w:after="0" w:line="260" w:lineRule="auto"/>
              <w:rPr/>
            </w:pPr>
            <w:r w:rsidDel="00000000" w:rsidR="00000000" w:rsidRPr="00000000">
              <w:rPr>
                <w:rFonts w:ascii="Consolas" w:cs="Consolas" w:eastAsia="Consolas" w:hAnsi="Consolas"/>
                <w:color w:val="9c2b00"/>
                <w:sz w:val="19"/>
                <w:szCs w:val="19"/>
                <w:rtl w:val="0"/>
              </w:rPr>
              <w:t xml:space="preserv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4">
            <w:pPr>
              <w:spacing w:after="0" w:line="260" w:lineRule="auto"/>
              <w:rPr/>
            </w:pPr>
            <w:r w:rsidDel="00000000" w:rsidR="00000000" w:rsidRPr="00000000">
              <w:rPr>
                <w:rFonts w:ascii="Calibri" w:cs="Calibri" w:eastAsia="Calibri" w:hAnsi="Calibri"/>
                <w:sz w:val="22"/>
                <w:szCs w:val="22"/>
                <w:rtl w:val="0"/>
              </w:rPr>
              <w:t xml:space="preserve">Top of funnel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5">
            <w:pPr>
              <w:spacing w:after="0" w:line="260" w:lineRule="auto"/>
              <w:rPr/>
            </w:pPr>
            <w:r w:rsidDel="00000000" w:rsidR="00000000" w:rsidRPr="00000000">
              <w:rPr>
                <w:rFonts w:ascii="Consolas" w:cs="Consolas" w:eastAsia="Consolas" w:hAnsi="Consolas"/>
                <w:color w:val="9c2b00"/>
                <w:sz w:val="19"/>
                <w:szCs w:val="19"/>
                <w:rtl w:val="0"/>
              </w:rPr>
              <w:t xml:space="preserve">V</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6">
            <w:pPr>
              <w:spacing w:after="0" w:line="260" w:lineRule="auto"/>
              <w:rPr/>
            </w:pPr>
            <w:r w:rsidDel="00000000" w:rsidR="00000000" w:rsidRPr="00000000">
              <w:rPr>
                <w:rFonts w:ascii="Calibri" w:cs="Calibri" w:eastAsia="Calibri" w:hAnsi="Calibri"/>
                <w:sz w:val="22"/>
                <w:szCs w:val="22"/>
                <w:rtl w:val="0"/>
              </w:rPr>
              <w:t xml:space="preserve">Video</w:t>
            </w:r>
            <w:r w:rsidDel="00000000" w:rsidR="00000000" w:rsidRPr="00000000">
              <w:rPr>
                <w:rtl w:val="0"/>
              </w:rPr>
            </w:r>
          </w:p>
        </w:tc>
      </w:tr>
      <w:tr>
        <w:trPr>
          <w:cantSplit w:val="0"/>
          <w:tblHeader w:val="0"/>
        </w:trPr>
        <w:tc>
          <w:tcPr>
            <w:shd w:fill="f4f6fa" w:val="clear"/>
            <w:tcMar>
              <w:top w:w="80.0" w:type="dxa"/>
              <w:left w:w="120.0" w:type="dxa"/>
              <w:bottom w:w="80.0" w:type="dxa"/>
              <w:right w:w="120.0" w:type="dxa"/>
            </w:tcMar>
          </w:tcPr>
          <w:p w:rsidR="00000000" w:rsidDel="00000000" w:rsidP="00000000" w:rsidRDefault="00000000" w:rsidRPr="00000000" w14:paraId="000000C7">
            <w:pPr>
              <w:spacing w:after="0" w:line="260" w:lineRule="auto"/>
              <w:rPr/>
            </w:pPr>
            <w:r w:rsidDel="00000000" w:rsidR="00000000" w:rsidRPr="00000000">
              <w:rPr>
                <w:rFonts w:ascii="Consolas" w:cs="Consolas" w:eastAsia="Consolas" w:hAnsi="Consolas"/>
                <w:color w:val="9c2b00"/>
                <w:sz w:val="19"/>
                <w:szCs w:val="19"/>
                <w:rtl w:val="0"/>
              </w:rPr>
              <w:t xml:space="preserve">R</w:t>
            </w:r>
            <w:r w:rsidDel="00000000" w:rsidR="00000000" w:rsidRPr="00000000">
              <w:rPr>
                <w:rtl w:val="0"/>
              </w:rPr>
            </w:r>
          </w:p>
        </w:tc>
        <w:tc>
          <w:tcPr>
            <w:shd w:fill="f4f6fa" w:val="clear"/>
            <w:tcMar>
              <w:top w:w="80.0" w:type="dxa"/>
              <w:left w:w="120.0" w:type="dxa"/>
              <w:bottom w:w="80.0" w:type="dxa"/>
              <w:right w:w="120.0" w:type="dxa"/>
            </w:tcMar>
          </w:tcPr>
          <w:p w:rsidR="00000000" w:rsidDel="00000000" w:rsidP="00000000" w:rsidRDefault="00000000" w:rsidRPr="00000000" w14:paraId="000000C8">
            <w:pPr>
              <w:spacing w:after="0" w:line="260" w:lineRule="auto"/>
              <w:rPr/>
            </w:pPr>
            <w:r w:rsidDel="00000000" w:rsidR="00000000" w:rsidRPr="00000000">
              <w:rPr>
                <w:rFonts w:ascii="Calibri" w:cs="Calibri" w:eastAsia="Calibri" w:hAnsi="Calibri"/>
                <w:sz w:val="22"/>
                <w:szCs w:val="22"/>
                <w:rtl w:val="0"/>
              </w:rPr>
              <w:t xml:space="preserve">Retargeting</w:t>
            </w:r>
            <w:r w:rsidDel="00000000" w:rsidR="00000000" w:rsidRPr="00000000">
              <w:rPr>
                <w:rtl w:val="0"/>
              </w:rPr>
            </w:r>
          </w:p>
        </w:tc>
        <w:tc>
          <w:tcPr>
            <w:shd w:fill="f4f6fa" w:val="clear"/>
            <w:tcMar>
              <w:top w:w="80.0" w:type="dxa"/>
              <w:left w:w="120.0" w:type="dxa"/>
              <w:bottom w:w="80.0" w:type="dxa"/>
              <w:right w:w="120.0" w:type="dxa"/>
            </w:tcMar>
          </w:tcPr>
          <w:p w:rsidR="00000000" w:rsidDel="00000000" w:rsidP="00000000" w:rsidRDefault="00000000" w:rsidRPr="00000000" w14:paraId="000000C9">
            <w:pPr>
              <w:spacing w:after="0" w:line="260" w:lineRule="auto"/>
              <w:rPr/>
            </w:pPr>
            <w:r w:rsidDel="00000000" w:rsidR="00000000" w:rsidRPr="00000000">
              <w:rPr>
                <w:rFonts w:ascii="Consolas" w:cs="Consolas" w:eastAsia="Consolas" w:hAnsi="Consolas"/>
                <w:color w:val="9c2b00"/>
                <w:sz w:val="19"/>
                <w:szCs w:val="19"/>
                <w:rtl w:val="0"/>
              </w:rPr>
              <w:t xml:space="preserve">S</w:t>
            </w:r>
            <w:r w:rsidDel="00000000" w:rsidR="00000000" w:rsidRPr="00000000">
              <w:rPr>
                <w:rtl w:val="0"/>
              </w:rPr>
            </w:r>
          </w:p>
        </w:tc>
        <w:tc>
          <w:tcPr>
            <w:shd w:fill="f4f6fa" w:val="clear"/>
            <w:tcMar>
              <w:top w:w="80.0" w:type="dxa"/>
              <w:left w:w="120.0" w:type="dxa"/>
              <w:bottom w:w="80.0" w:type="dxa"/>
              <w:right w:w="120.0" w:type="dxa"/>
            </w:tcMar>
          </w:tcPr>
          <w:p w:rsidR="00000000" w:rsidDel="00000000" w:rsidP="00000000" w:rsidRDefault="00000000" w:rsidRPr="00000000" w14:paraId="000000CA">
            <w:pPr>
              <w:spacing w:after="0" w:line="260" w:lineRule="auto"/>
              <w:rPr/>
            </w:pPr>
            <w:r w:rsidDel="00000000" w:rsidR="00000000" w:rsidRPr="00000000">
              <w:rPr>
                <w:rFonts w:ascii="Calibri" w:cs="Calibri" w:eastAsia="Calibri" w:hAnsi="Calibri"/>
                <w:sz w:val="22"/>
                <w:szCs w:val="22"/>
                <w:rtl w:val="0"/>
              </w:rPr>
              <w:t xml:space="preserve">Static</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B">
            <w:pPr>
              <w:spacing w:after="0" w:line="260" w:lineRule="auto"/>
              <w:rPr/>
            </w:pPr>
            <w:r w:rsidDel="00000000" w:rsidR="00000000" w:rsidRPr="00000000">
              <w:rPr>
                <w:rFonts w:ascii="Consolas" w:cs="Consolas" w:eastAsia="Consolas" w:hAnsi="Consolas"/>
                <w:color w:val="9c2b00"/>
                <w:sz w:val="19"/>
                <w:szCs w:val="19"/>
                <w:rtl w:val="0"/>
              </w:rPr>
              <w:t xml:space="preserve">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C">
            <w:pPr>
              <w:spacing w:after="0" w:line="260" w:lineRule="auto"/>
              <w:rPr/>
            </w:pPr>
            <w:r w:rsidDel="00000000" w:rsidR="00000000" w:rsidRPr="00000000">
              <w:rPr>
                <w:rFonts w:ascii="Calibri" w:cs="Calibri" w:eastAsia="Calibri" w:hAnsi="Calibri"/>
                <w:sz w:val="22"/>
                <w:szCs w:val="22"/>
                <w:rtl w:val="0"/>
              </w:rPr>
              <w:t xml:space="preserve">All funnels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D">
            <w:pPr>
              <w:spacing w:after="0" w:line="260" w:lineRule="auto"/>
              <w:rPr/>
            </w:pPr>
            <w:r w:rsidDel="00000000" w:rsidR="00000000" w:rsidRPr="00000000">
              <w:rPr>
                <w:rFonts w:ascii="Consolas" w:cs="Consolas" w:eastAsia="Consolas" w:hAnsi="Consolas"/>
                <w:color w:val="9c2b00"/>
                <w:sz w:val="19"/>
                <w:szCs w:val="19"/>
                <w:rtl w:val="0"/>
              </w:rPr>
              <w:t xml:space="preserve">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E">
            <w:pPr>
              <w:spacing w:after="0" w:line="260" w:lineRule="auto"/>
              <w:rPr/>
            </w:pPr>
            <w:r w:rsidDel="00000000" w:rsidR="00000000" w:rsidRPr="00000000">
              <w:rPr>
                <w:rFonts w:ascii="Calibri" w:cs="Calibri" w:eastAsia="Calibri" w:hAnsi="Calibri"/>
                <w:sz w:val="22"/>
                <w:szCs w:val="22"/>
                <w:rtl w:val="0"/>
              </w:rPr>
              <w:t xml:space="preserve">Carousel</w:t>
            </w:r>
            <w:r w:rsidDel="00000000" w:rsidR="00000000" w:rsidRPr="00000000">
              <w:rPr>
                <w:rtl w:val="0"/>
              </w:rPr>
            </w:r>
          </w:p>
        </w:tc>
      </w:tr>
      <w:tr>
        <w:trPr>
          <w:cantSplit w:val="0"/>
          <w:tblHeader w:val="0"/>
        </w:trPr>
        <w:tc>
          <w:tcPr>
            <w:shd w:fill="f4f6fa" w:val="clear"/>
            <w:tcMar>
              <w:top w:w="80.0" w:type="dxa"/>
              <w:left w:w="120.0" w:type="dxa"/>
              <w:bottom w:w="80.0" w:type="dxa"/>
              <w:right w:w="120.0" w:type="dxa"/>
            </w:tcMar>
          </w:tcPr>
          <w:p w:rsidR="00000000" w:rsidDel="00000000" w:rsidP="00000000" w:rsidRDefault="00000000" w:rsidRPr="00000000" w14:paraId="000000CF">
            <w:pPr>
              <w:spacing w:after="0" w:line="260" w:lineRule="auto"/>
              <w:rPr/>
            </w:pPr>
            <w:r w:rsidDel="00000000" w:rsidR="00000000" w:rsidRPr="00000000">
              <w:rPr>
                <w:rtl w:val="0"/>
              </w:rPr>
            </w:r>
          </w:p>
        </w:tc>
        <w:tc>
          <w:tcPr>
            <w:shd w:fill="f4f6fa" w:val="clear"/>
            <w:tcMar>
              <w:top w:w="80.0" w:type="dxa"/>
              <w:left w:w="120.0" w:type="dxa"/>
              <w:bottom w:w="80.0" w:type="dxa"/>
              <w:right w:w="120.0" w:type="dxa"/>
            </w:tcMar>
          </w:tcPr>
          <w:p w:rsidR="00000000" w:rsidDel="00000000" w:rsidP="00000000" w:rsidRDefault="00000000" w:rsidRPr="00000000" w14:paraId="000000D0">
            <w:pPr>
              <w:spacing w:after="0" w:line="260" w:lineRule="auto"/>
              <w:rPr/>
            </w:pPr>
            <w:r w:rsidDel="00000000" w:rsidR="00000000" w:rsidRPr="00000000">
              <w:rPr>
                <w:rtl w:val="0"/>
              </w:rPr>
            </w:r>
          </w:p>
        </w:tc>
        <w:tc>
          <w:tcPr>
            <w:shd w:fill="f4f6fa" w:val="clear"/>
            <w:tcMar>
              <w:top w:w="80.0" w:type="dxa"/>
              <w:left w:w="120.0" w:type="dxa"/>
              <w:bottom w:w="80.0" w:type="dxa"/>
              <w:right w:w="120.0" w:type="dxa"/>
            </w:tcMar>
          </w:tcPr>
          <w:p w:rsidR="00000000" w:rsidDel="00000000" w:rsidP="00000000" w:rsidRDefault="00000000" w:rsidRPr="00000000" w14:paraId="000000D1">
            <w:pPr>
              <w:spacing w:after="0" w:line="260" w:lineRule="auto"/>
              <w:rPr/>
            </w:pPr>
            <w:r w:rsidDel="00000000" w:rsidR="00000000" w:rsidRPr="00000000">
              <w:rPr>
                <w:rFonts w:ascii="Consolas" w:cs="Consolas" w:eastAsia="Consolas" w:hAnsi="Consolas"/>
                <w:color w:val="9c2b00"/>
                <w:sz w:val="19"/>
                <w:szCs w:val="19"/>
                <w:rtl w:val="0"/>
              </w:rPr>
              <w:t xml:space="preserve">M</w:t>
            </w:r>
            <w:r w:rsidDel="00000000" w:rsidR="00000000" w:rsidRPr="00000000">
              <w:rPr>
                <w:rtl w:val="0"/>
              </w:rPr>
            </w:r>
          </w:p>
        </w:tc>
        <w:tc>
          <w:tcPr>
            <w:shd w:fill="f4f6fa" w:val="clear"/>
            <w:tcMar>
              <w:top w:w="80.0" w:type="dxa"/>
              <w:left w:w="120.0" w:type="dxa"/>
              <w:bottom w:w="80.0" w:type="dxa"/>
              <w:right w:w="120.0" w:type="dxa"/>
            </w:tcMar>
          </w:tcPr>
          <w:p w:rsidR="00000000" w:rsidDel="00000000" w:rsidP="00000000" w:rsidRDefault="00000000" w:rsidRPr="00000000" w14:paraId="000000D2">
            <w:pPr>
              <w:spacing w:after="0" w:line="260" w:lineRule="auto"/>
              <w:rPr/>
            </w:pPr>
            <w:r w:rsidDel="00000000" w:rsidR="00000000" w:rsidRPr="00000000">
              <w:rPr>
                <w:rFonts w:ascii="Calibri" w:cs="Calibri" w:eastAsia="Calibri" w:hAnsi="Calibri"/>
                <w:sz w:val="22"/>
                <w:szCs w:val="22"/>
                <w:rtl w:val="0"/>
              </w:rPr>
              <w:t xml:space="preserve">Motion Image</w:t>
            </w:r>
            <w:r w:rsidDel="00000000" w:rsidR="00000000" w:rsidRPr="00000000">
              <w:rPr>
                <w:rtl w:val="0"/>
              </w:rPr>
            </w:r>
          </w:p>
        </w:tc>
      </w:tr>
    </w:tbl>
    <w:p w:rsidR="00000000" w:rsidDel="00000000" w:rsidP="00000000" w:rsidRDefault="00000000" w:rsidRPr="00000000" w14:paraId="000000D3">
      <w:pPr>
        <w:spacing w:after="160" w:lineRule="auto"/>
        <w:rPr/>
      </w:pPr>
      <w:r w:rsidDel="00000000" w:rsidR="00000000" w:rsidRPr="00000000">
        <w:rPr>
          <w:rtl w:val="0"/>
        </w:rPr>
      </w:r>
    </w:p>
    <w:p w:rsidR="00000000" w:rsidDel="00000000" w:rsidP="00000000" w:rsidRDefault="00000000" w:rsidRPr="00000000" w14:paraId="000000D4">
      <w:pPr>
        <w:spacing w:after="0" w:before="60" w:line="240" w:lineRule="auto"/>
        <w:ind w:left="220" w:firstLine="0"/>
        <w:rPr/>
      </w:pPr>
      <w:r w:rsidDel="00000000" w:rsidR="00000000" w:rsidRPr="00000000">
        <w:rPr>
          <w:rFonts w:ascii="Consolas" w:cs="Consolas" w:eastAsia="Consolas" w:hAnsi="Consolas"/>
          <w:color w:val="333333"/>
          <w:sz w:val="18"/>
          <w:szCs w:val="18"/>
          <w:rtl w:val="0"/>
        </w:rPr>
        <w:t xml:space="preserve">TV1-B1-AROUNDTHEWORLD-V1-SNACKBOX</w:t>
      </w:r>
      <w:r w:rsidDel="00000000" w:rsidR="00000000" w:rsidRPr="00000000">
        <w:rPr>
          <w:rtl w:val="0"/>
        </w:rPr>
      </w:r>
    </w:p>
    <w:p w:rsidR="00000000" w:rsidDel="00000000" w:rsidP="00000000" w:rsidRDefault="00000000" w:rsidRPr="00000000" w14:paraId="000000D5">
      <w:pPr>
        <w:spacing w:after="0" w:before="0" w:line="240" w:lineRule="auto"/>
        <w:ind w:left="220" w:firstLine="0"/>
        <w:rPr/>
      </w:pPr>
      <w:r w:rsidDel="00000000" w:rsidR="00000000" w:rsidRPr="00000000">
        <w:rPr>
          <w:rFonts w:ascii="Consolas" w:cs="Consolas" w:eastAsia="Consolas" w:hAnsi="Consolas"/>
          <w:color w:val="333333"/>
          <w:sz w:val="18"/>
          <w:szCs w:val="18"/>
          <w:rtl w:val="0"/>
        </w:rPr>
        <w:t xml:space="preserve">AV1-B1-Less Pressure Means Less Pain-Educational Content-V1</w:t>
      </w:r>
      <w:r w:rsidDel="00000000" w:rsidR="00000000" w:rsidRPr="00000000">
        <w:rPr>
          <w:rtl w:val="0"/>
        </w:rPr>
      </w:r>
    </w:p>
    <w:p w:rsidR="00000000" w:rsidDel="00000000" w:rsidP="00000000" w:rsidRDefault="00000000" w:rsidRPr="00000000" w14:paraId="000000D6">
      <w:pPr>
        <w:spacing w:after="60" w:lineRule="auto"/>
        <w:rPr/>
      </w:pPr>
      <w:r w:rsidDel="00000000" w:rsidR="00000000" w:rsidRPr="00000000">
        <w:rPr>
          <w:rtl w:val="0"/>
        </w:rPr>
      </w:r>
    </w:p>
    <w:p w:rsidR="00000000" w:rsidDel="00000000" w:rsidP="00000000" w:rsidRDefault="00000000" w:rsidRPr="00000000" w14:paraId="000000D7">
      <w:pPr>
        <w:spacing w:after="120" w:line="276" w:lineRule="auto"/>
        <w:rPr/>
      </w:pPr>
      <w:r w:rsidDel="00000000" w:rsidR="00000000" w:rsidRPr="00000000">
        <w:rPr>
          <w:rFonts w:ascii="Calibri" w:cs="Calibri" w:eastAsia="Calibri" w:hAnsi="Calibri"/>
          <w:i w:val="1"/>
          <w:iCs w:val="1"/>
          <w:sz w:val="22"/>
          <w:szCs w:val="22"/>
          <w:rtl w:val="0"/>
        </w:rPr>
        <w:t xml:space="preserve">(the second: all funnels, video 1, batch 1, angle-theme concept, version 1)</w:t>
      </w:r>
      <w:r w:rsidDel="00000000" w:rsidR="00000000" w:rsidRPr="00000000">
        <w:rPr>
          <w:rtl w:val="0"/>
        </w:rPr>
      </w:r>
    </w:p>
    <w:p w:rsidR="00000000" w:rsidDel="00000000" w:rsidP="00000000" w:rsidRDefault="00000000" w:rsidRPr="00000000" w14:paraId="000000D8">
      <w:pPr>
        <w:spacing w:after="120" w:line="276" w:lineRule="auto"/>
        <w:rPr/>
      </w:pPr>
      <w:r w:rsidDel="00000000" w:rsidR="00000000" w:rsidRPr="00000000">
        <w:rPr>
          <w:rFonts w:ascii="Calibri" w:cs="Calibri" w:eastAsia="Calibri" w:hAnsi="Calibri"/>
          <w:sz w:val="22"/>
          <w:szCs w:val="22"/>
          <w:rtl w:val="0"/>
        </w:rPr>
        <w:t xml:space="preserve">Optionally prefixed with source and creator name for filming concepts: </w:t>
      </w:r>
      <w:r w:rsidDel="00000000" w:rsidR="00000000" w:rsidRPr="00000000">
        <w:rPr>
          <w:rFonts w:ascii="Consolas" w:cs="Consolas" w:eastAsia="Consolas" w:hAnsi="Consolas"/>
          <w:color w:val="9c2b00"/>
          <w:sz w:val="19"/>
          <w:szCs w:val="19"/>
          <w:rtl w:val="0"/>
        </w:rPr>
        <w:t xml:space="preserve">TAS-TV1-B1-Problem/Solution-Screen Time Guilt Flip-V1</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D9">
      <w:pPr>
        <w:spacing w:after="120" w:line="276" w:lineRule="auto"/>
        <w:rPr>
          <w:b w:val="1"/>
          <w:bCs w:val="1"/>
        </w:rPr>
      </w:pPr>
      <w:r w:rsidDel="00000000" w:rsidR="00000000" w:rsidRPr="00000000">
        <w:rPr>
          <w:rFonts w:ascii="Calibri" w:cs="Calibri" w:eastAsia="Calibri" w:hAnsi="Calibri"/>
          <w:sz w:val="22"/>
          <w:szCs w:val="22"/>
          <w:rtl w:val="0"/>
        </w:rPr>
        <w:t xml:space="preserve">The number increments per funnel+format combination within the brand. </w:t>
      </w:r>
      <w:r w:rsidDel="00000000" w:rsidR="00000000" w:rsidRPr="00000000">
        <w:rPr>
          <w:b w:val="1"/>
          <w:bCs w:val="1"/>
          <w:sz w:val="22"/>
          <w:szCs w:val="22"/>
          <w:rtl w:val="0"/>
        </w:rPr>
        <w:t xml:space="preserve">Version is picked from a dropdown and written into the name automatically.</w:t>
      </w:r>
      <w:r w:rsidDel="00000000" w:rsidR="00000000" w:rsidRPr="00000000">
        <w:rPr>
          <w:rtl w:val="0"/>
        </w:rPr>
      </w:r>
    </w:p>
    <w:p w:rsidR="00000000" w:rsidDel="00000000" w:rsidP="00000000" w:rsidRDefault="00000000" w:rsidRPr="00000000" w14:paraId="000000DA">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8. Delivery standard</w:t>
      </w:r>
      <w:r w:rsidDel="00000000" w:rsidR="00000000" w:rsidRPr="00000000">
        <w:rPr>
          <w:rtl w:val="0"/>
        </w:rPr>
      </w:r>
    </w:p>
    <w:p w:rsidR="00000000" w:rsidDel="00000000" w:rsidP="00000000" w:rsidRDefault="00000000" w:rsidRPr="00000000" w14:paraId="000000DB">
      <w:pPr>
        <w:spacing w:after="120" w:line="276" w:lineRule="auto"/>
        <w:rPr/>
      </w:pPr>
      <w:r w:rsidDel="00000000" w:rsidR="00000000" w:rsidRPr="00000000">
        <w:rPr>
          <w:rFonts w:ascii="Calibri" w:cs="Calibri" w:eastAsia="Calibri" w:hAnsi="Calibri"/>
          <w:sz w:val="22"/>
          <w:szCs w:val="22"/>
          <w:rtl w:val="0"/>
        </w:rPr>
        <w:t xml:space="preserve">Per concept, our default is: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video variations</w:t>
      </w:r>
      <w:r w:rsidDel="00000000" w:rsidR="00000000" w:rsidRPr="00000000">
        <w:rPr>
          <w:b w:val="1"/>
          <w:bCs w:val="1"/>
          <w:rtl w:val="0"/>
        </w:rPr>
        <w:t xml:space="preserve">:</w:t>
      </w:r>
      <w:r w:rsidDel="00000000" w:rsidR="00000000" w:rsidRPr="00000000">
        <w:rPr>
          <w:rtl w:val="0"/>
        </w:rPr>
        <w:t xml:space="preserve"> Versions of the brief whether it is video, static, carousel, or motion is picked from a dropdown and written into the name automatically.</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Statics delivered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separately</w:t>
      </w:r>
      <w:r w:rsidDel="00000000" w:rsidR="00000000" w:rsidRPr="00000000">
        <w:rPr>
          <w:rtl w:val="0"/>
        </w:rPr>
      </w:r>
    </w:p>
    <w:p w:rsidR="00000000" w:rsidDel="00000000" w:rsidP="00000000" w:rsidRDefault="00000000" w:rsidRPr="00000000" w14:paraId="000000DE">
      <w:pPr>
        <w:pBdr>
          <w:left w:color="1f3864" w:space="10" w:sz="18" w:val="single"/>
        </w:pBdr>
        <w:shd w:fill="edf1f8" w:val="clear"/>
        <w:spacing w:after="160" w:before="140" w:line="276" w:lineRule="auto"/>
        <w:ind w:left="220" w:right="220" w:firstLine="0"/>
        <w:rPr/>
      </w:pPr>
      <w:r w:rsidDel="00000000" w:rsidR="00000000" w:rsidRPr="00000000">
        <w:rPr>
          <w:rFonts w:ascii="Calibri" w:cs="Calibri" w:eastAsia="Calibri" w:hAnsi="Calibri"/>
          <w:b w:val="1"/>
          <w:bCs w:val="1"/>
          <w:sz w:val="22"/>
          <w:szCs w:val="22"/>
          <w:rtl w:val="0"/>
        </w:rPr>
        <w:t xml:space="preserve">Important:</w:t>
      </w:r>
      <w:r w:rsidDel="00000000" w:rsidR="00000000" w:rsidRPr="00000000">
        <w:rPr>
          <w:rFonts w:ascii="Calibri" w:cs="Calibri" w:eastAsia="Calibri" w:hAnsi="Calibri"/>
          <w:sz w:val="22"/>
          <w:szCs w:val="22"/>
          <w:rtl w:val="0"/>
        </w:rPr>
        <w:t xml:space="preserve"> statics don’t always belong to a concept. Sometimes they have their own concepts, sometimes they’re standalone. So a Creative Brief must be able to exist </w:t>
      </w:r>
      <w:r w:rsidDel="00000000" w:rsidR="00000000" w:rsidRPr="00000000">
        <w:rPr>
          <w:rFonts w:ascii="Calibri" w:cs="Calibri" w:eastAsia="Calibri" w:hAnsi="Calibri"/>
          <w:b w:val="1"/>
          <w:bCs w:val="1"/>
          <w:sz w:val="22"/>
          <w:szCs w:val="22"/>
          <w:rtl w:val="0"/>
        </w:rPr>
        <w:t xml:space="preserve">without</w:t>
      </w:r>
      <w:r w:rsidDel="00000000" w:rsidR="00000000" w:rsidRPr="00000000">
        <w:rPr>
          <w:rFonts w:ascii="Calibri" w:cs="Calibri" w:eastAsia="Calibri" w:hAnsi="Calibri"/>
          <w:sz w:val="22"/>
          <w:szCs w:val="22"/>
          <w:rtl w:val="0"/>
        </w:rPr>
        <w:t xml:space="preserve"> a parent concept — don’t make that link mandatory.</w:t>
      </w:r>
      <w:r w:rsidDel="00000000" w:rsidR="00000000" w:rsidRPr="00000000">
        <w:rPr>
          <w:rtl w:val="0"/>
        </w:rPr>
      </w:r>
    </w:p>
    <w:p w:rsidR="00000000" w:rsidDel="00000000" w:rsidP="00000000" w:rsidRDefault="00000000" w:rsidRPr="00000000" w14:paraId="000000DF">
      <w:pPr>
        <w:spacing w:after="120" w:line="276" w:lineRule="auto"/>
        <w:rPr/>
      </w:pPr>
      <w:r w:rsidDel="00000000" w:rsidR="00000000" w:rsidRPr="00000000">
        <w:rPr>
          <w:rFonts w:ascii="Calibri" w:cs="Calibri" w:eastAsia="Calibri" w:hAnsi="Calibri"/>
          <w:sz w:val="22"/>
          <w:szCs w:val="22"/>
          <w:rtl w:val="0"/>
        </w:rPr>
        <w:t xml:space="preserve">Dimensions per video variation: </w:t>
      </w:r>
      <w:r w:rsidDel="00000000" w:rsidR="00000000" w:rsidRPr="00000000">
        <w:rPr>
          <w:rFonts w:ascii="Calibri" w:cs="Calibri" w:eastAsia="Calibri" w:hAnsi="Calibri"/>
          <w:b w:val="1"/>
          <w:bCs w:val="1"/>
          <w:sz w:val="22"/>
          <w:szCs w:val="22"/>
          <w:rtl w:val="0"/>
        </w:rPr>
        <w:t xml:space="preserve">4:5 or 1:1 (1080x1080)</w:t>
      </w:r>
      <w:r w:rsidDel="00000000" w:rsidR="00000000" w:rsidRPr="00000000">
        <w:rPr>
          <w:rFonts w:ascii="Calibri" w:cs="Calibri" w:eastAsia="Calibri" w:hAnsi="Calibri"/>
          <w:sz w:val="22"/>
          <w:szCs w:val="22"/>
          <w:rtl w:val="0"/>
        </w:rPr>
        <w:t xml:space="preserve"> — confirmed per client — </w:t>
      </w:r>
      <w:r w:rsidDel="00000000" w:rsidR="00000000" w:rsidRPr="00000000">
        <w:rPr>
          <w:rFonts w:ascii="Calibri" w:cs="Calibri" w:eastAsia="Calibri" w:hAnsi="Calibri"/>
          <w:b w:val="1"/>
          <w:bCs w:val="1"/>
          <w:sz w:val="22"/>
          <w:szCs w:val="22"/>
          <w:rtl w:val="0"/>
        </w:rPr>
        <w:t xml:space="preserve">plus 9:16</w:t>
      </w:r>
      <w:r w:rsidDel="00000000" w:rsidR="00000000" w:rsidRPr="00000000">
        <w:rPr>
          <w:rFonts w:ascii="Calibri" w:cs="Calibri" w:eastAsia="Calibri" w:hAnsi="Calibri"/>
          <w:sz w:val="22"/>
          <w:szCs w:val="22"/>
          <w:rtl w:val="0"/>
        </w:rPr>
        <w:t xml:space="preserve">. Statics: 1:1 and 9:16.</w:t>
      </w:r>
      <w:r w:rsidDel="00000000" w:rsidR="00000000" w:rsidRPr="00000000">
        <w:rPr>
          <w:rtl w:val="0"/>
        </w:rPr>
      </w:r>
    </w:p>
    <w:p w:rsidR="00000000" w:rsidDel="00000000" w:rsidP="00000000" w:rsidRDefault="00000000" w:rsidRPr="00000000" w14:paraId="000000E0">
      <w:pPr>
        <w:spacing w:after="120" w:line="276" w:lineRule="auto"/>
        <w:rPr/>
      </w:pPr>
      <w:r w:rsidDel="00000000" w:rsidR="00000000" w:rsidRPr="00000000">
        <w:rPr>
          <w:rFonts w:ascii="Calibri" w:cs="Calibri" w:eastAsia="Calibri" w:hAnsi="Calibri"/>
          <w:sz w:val="22"/>
          <w:szCs w:val="22"/>
          <w:rtl w:val="0"/>
        </w:rPr>
        <w:t xml:space="preserve">Full dimension sets are produced only </w:t>
      </w:r>
      <w:r w:rsidDel="00000000" w:rsidR="00000000" w:rsidRPr="00000000">
        <w:rPr>
          <w:rFonts w:ascii="Calibri" w:cs="Calibri" w:eastAsia="Calibri" w:hAnsi="Calibri"/>
          <w:i w:val="1"/>
          <w:iCs w:val="1"/>
          <w:sz w:val="22"/>
          <w:szCs w:val="22"/>
          <w:rtl w:val="0"/>
        </w:rPr>
        <w:t xml:space="preserve">after</w:t>
      </w:r>
      <w:r w:rsidDel="00000000" w:rsidR="00000000" w:rsidRPr="00000000">
        <w:rPr>
          <w:rFonts w:ascii="Calibri" w:cs="Calibri" w:eastAsia="Calibri" w:hAnsi="Calibri"/>
          <w:sz w:val="22"/>
          <w:szCs w:val="22"/>
          <w:rtl w:val="0"/>
        </w:rPr>
        <w:t xml:space="preserve"> the client approves the first ad, so the platform should let us add dimension variants to an already-approved creative.</w:t>
      </w:r>
      <w:r w:rsidDel="00000000" w:rsidR="00000000" w:rsidRPr="00000000">
        <w:rPr>
          <w:rtl w:val="0"/>
        </w:rPr>
      </w:r>
    </w:p>
    <w:p w:rsidR="00000000" w:rsidDel="00000000" w:rsidP="00000000" w:rsidRDefault="00000000" w:rsidRPr="00000000" w14:paraId="000000E1">
      <w:pPr>
        <w:pStyle w:val="Heading1"/>
        <w:pBdr>
          <w:bottom w:color="bfbfbf" w:space="6" w:sz="6" w:val="single"/>
        </w:pBdr>
        <w:spacing w:after="60" w:before="400" w:lineRule="auto"/>
        <w:rPr>
          <w:b w:val="1"/>
          <w:bCs w:val="1"/>
          <w:color w:val="1f3864"/>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9. The two approval tracks</w:t>
      </w:r>
      <w:r w:rsidDel="00000000" w:rsidR="00000000" w:rsidRPr="00000000">
        <w:rPr>
          <w:rtl w:val="0"/>
        </w:rPr>
      </w:r>
    </w:p>
    <w:p w:rsidR="00000000" w:rsidDel="00000000" w:rsidP="00000000" w:rsidRDefault="00000000" w:rsidRPr="00000000" w14:paraId="000000E3">
      <w:pPr>
        <w:spacing w:after="120" w:line="276" w:lineRule="auto"/>
        <w:rPr/>
      </w:pPr>
      <w:r w:rsidDel="00000000" w:rsidR="00000000" w:rsidRPr="00000000">
        <w:rPr>
          <w:rFonts w:ascii="Calibri" w:cs="Calibri" w:eastAsia="Calibri" w:hAnsi="Calibri"/>
          <w:sz w:val="22"/>
          <w:szCs w:val="22"/>
          <w:rtl w:val="0"/>
        </w:rPr>
        <w:t xml:space="preserve">This is what makes us different from an in-house team, and it has to stay separate.</w:t>
      </w:r>
      <w:r w:rsidDel="00000000" w:rsidR="00000000" w:rsidRPr="00000000">
        <w:rPr>
          <w:rtl w:val="0"/>
        </w:rPr>
      </w:r>
    </w:p>
    <w:p w:rsidR="00000000" w:rsidDel="00000000" w:rsidP="00000000" w:rsidRDefault="00000000" w:rsidRPr="00000000" w14:paraId="000000E4">
      <w:pPr>
        <w:spacing w:after="120" w:line="276" w:lineRule="auto"/>
        <w:rPr/>
      </w:pPr>
      <w:r w:rsidDel="00000000" w:rsidR="00000000" w:rsidRPr="00000000">
        <w:rPr>
          <w:rFonts w:ascii="Calibri" w:cs="Calibri" w:eastAsia="Calibri" w:hAnsi="Calibri"/>
          <w:b w:val="1"/>
          <w:bCs w:val="1"/>
          <w:sz w:val="22"/>
          <w:szCs w:val="22"/>
          <w:rtl w:val="0"/>
        </w:rPr>
        <w:t xml:space="preserve">Internal Status</w:t>
      </w:r>
      <w:r w:rsidDel="00000000" w:rsidR="00000000" w:rsidRPr="00000000">
        <w:rPr>
          <w:rFonts w:ascii="Calibri" w:cs="Calibri" w:eastAsia="Calibri" w:hAnsi="Calibri"/>
          <w:sz w:val="22"/>
          <w:szCs w:val="22"/>
          <w:rtl w:val="0"/>
        </w:rPr>
        <w:t xml:space="preserve"> (our team only, client never sees it):</w:t>
      </w:r>
      <w:r w:rsidDel="00000000" w:rsidR="00000000" w:rsidRPr="00000000">
        <w:rPr>
          <w:rtl w:val="0"/>
        </w:rPr>
      </w:r>
    </w:p>
    <w:p w:rsidR="00000000" w:rsidDel="00000000" w:rsidP="00000000" w:rsidRDefault="00000000" w:rsidRPr="00000000" w14:paraId="000000E5">
      <w:pPr>
        <w:spacing w:after="0" w:before="60" w:line="240" w:lineRule="auto"/>
        <w:ind w:left="220" w:firstLine="0"/>
        <w:rPr/>
      </w:pPr>
      <w:r w:rsidDel="00000000" w:rsidR="00000000" w:rsidRPr="00000000">
        <w:rPr>
          <w:rFonts w:ascii="Consolas" w:cs="Consolas" w:eastAsia="Consolas" w:hAnsi="Consolas"/>
          <w:color w:val="333333"/>
          <w:sz w:val="18"/>
          <w:szCs w:val="18"/>
          <w:rtl w:val="0"/>
        </w:rPr>
        <w:t xml:space="preserve">Sent to Designer → Static Design in Progress</w:t>
      </w:r>
      <w:r w:rsidDel="00000000" w:rsidR="00000000" w:rsidRPr="00000000">
        <w:rPr>
          <w:rtl w:val="0"/>
        </w:rPr>
      </w:r>
    </w:p>
    <w:p w:rsidR="00000000" w:rsidDel="00000000" w:rsidP="00000000" w:rsidRDefault="00000000" w:rsidRPr="00000000" w14:paraId="000000E6">
      <w:pPr>
        <w:spacing w:after="0" w:before="0" w:line="240" w:lineRule="auto"/>
        <w:ind w:left="220" w:firstLine="0"/>
        <w:rPr/>
      </w:pPr>
      <w:r w:rsidDel="00000000" w:rsidR="00000000" w:rsidRPr="00000000">
        <w:rPr>
          <w:rFonts w:ascii="Consolas" w:cs="Consolas" w:eastAsia="Consolas" w:hAnsi="Consolas"/>
          <w:color w:val="333333"/>
          <w:sz w:val="18"/>
          <w:szCs w:val="18"/>
          <w:rtl w:val="0"/>
        </w:rPr>
        <w:t xml:space="preserve">Sent to Video Editor → Video Editing in Progress → (On Hold)</w:t>
      </w:r>
      <w:r w:rsidDel="00000000" w:rsidR="00000000" w:rsidRPr="00000000">
        <w:rPr>
          <w:rtl w:val="0"/>
        </w:rPr>
      </w:r>
    </w:p>
    <w:p w:rsidR="00000000" w:rsidDel="00000000" w:rsidP="00000000" w:rsidRDefault="00000000" w:rsidRPr="00000000" w14:paraId="000000E7">
      <w:pPr>
        <w:spacing w:after="0" w:before="0" w:line="240" w:lineRule="auto"/>
        <w:ind w:left="220" w:firstLine="0"/>
        <w:rPr/>
      </w:pPr>
      <w:r w:rsidDel="00000000" w:rsidR="00000000" w:rsidRPr="00000000">
        <w:rPr>
          <w:rFonts w:ascii="Consolas" w:cs="Consolas" w:eastAsia="Consolas" w:hAnsi="Consolas"/>
          <w:color w:val="333333"/>
          <w:sz w:val="18"/>
          <w:szCs w:val="18"/>
          <w:rtl w:val="0"/>
        </w:rPr>
        <w:t xml:space="preserve">→ Ad Submitted → Images Revisions / Videos Revisions</w:t>
      </w:r>
      <w:r w:rsidDel="00000000" w:rsidR="00000000" w:rsidRPr="00000000">
        <w:rPr>
          <w:rtl w:val="0"/>
        </w:rPr>
      </w:r>
    </w:p>
    <w:p w:rsidR="00000000" w:rsidDel="00000000" w:rsidP="00000000" w:rsidRDefault="00000000" w:rsidRPr="00000000" w14:paraId="000000E8">
      <w:pPr>
        <w:spacing w:after="0" w:before="0" w:line="240" w:lineRule="auto"/>
        <w:ind w:left="220" w:firstLine="0"/>
        <w:rPr/>
      </w:pPr>
      <w:r w:rsidDel="00000000" w:rsidR="00000000" w:rsidRPr="00000000">
        <w:rPr>
          <w:rFonts w:ascii="Consolas" w:cs="Consolas" w:eastAsia="Consolas" w:hAnsi="Consolas"/>
          <w:color w:val="333333"/>
          <w:sz w:val="18"/>
          <w:szCs w:val="18"/>
          <w:rtl w:val="0"/>
        </w:rPr>
        <w:t xml:space="preserve">→ Revisions Submitted → Approved → LAUNCHED</w:t>
      </w:r>
      <w:r w:rsidDel="00000000" w:rsidR="00000000" w:rsidRPr="00000000">
        <w:rPr>
          <w:rtl w:val="0"/>
        </w:rPr>
      </w:r>
    </w:p>
    <w:p w:rsidR="00000000" w:rsidDel="00000000" w:rsidP="00000000" w:rsidRDefault="00000000" w:rsidRPr="00000000" w14:paraId="000000E9">
      <w:pPr>
        <w:spacing w:after="140" w:lineRule="auto"/>
        <w:rPr/>
      </w:pPr>
      <w:r w:rsidDel="00000000" w:rsidR="00000000" w:rsidRPr="00000000">
        <w:rPr>
          <w:rtl w:val="0"/>
        </w:rPr>
      </w:r>
    </w:p>
    <w:p w:rsidR="00000000" w:rsidDel="00000000" w:rsidP="00000000" w:rsidRDefault="00000000" w:rsidRPr="00000000" w14:paraId="000000EA">
      <w:pPr>
        <w:spacing w:after="120" w:line="276" w:lineRule="auto"/>
        <w:rPr/>
      </w:pPr>
      <w:r w:rsidDel="00000000" w:rsidR="00000000" w:rsidRPr="00000000">
        <w:rPr>
          <w:rFonts w:ascii="Consolas" w:cs="Consolas" w:eastAsia="Consolas" w:hAnsi="Consolas"/>
          <w:color w:val="9c2b00"/>
          <w:sz w:val="19"/>
          <w:szCs w:val="19"/>
          <w:rtl w:val="0"/>
        </w:rPr>
        <w:t xml:space="preserve">Launched</w:t>
      </w:r>
      <w:r w:rsidDel="00000000" w:rsidR="00000000" w:rsidRPr="00000000">
        <w:rPr>
          <w:rFonts w:ascii="Calibri" w:cs="Calibri" w:eastAsia="Calibri" w:hAnsi="Calibri"/>
          <w:sz w:val="22"/>
          <w:szCs w:val="22"/>
          <w:rtl w:val="0"/>
        </w:rPr>
        <w:t xml:space="preserve"> needs to exist on the internal track too, not only the client one — the media buyer sets it once the ad is live, and that’s how our team knows a creative is finished.</w:t>
      </w:r>
      <w:r w:rsidDel="00000000" w:rsidR="00000000" w:rsidRPr="00000000">
        <w:rPr>
          <w:rtl w:val="0"/>
        </w:rPr>
      </w:r>
    </w:p>
    <w:p w:rsidR="00000000" w:rsidDel="00000000" w:rsidP="00000000" w:rsidRDefault="00000000" w:rsidRPr="00000000" w14:paraId="000000EB">
      <w:pPr>
        <w:spacing w:after="120" w:line="276" w:lineRule="auto"/>
        <w:rPr/>
      </w:pPr>
      <w:r w:rsidDel="00000000" w:rsidR="00000000" w:rsidRPr="00000000">
        <w:rPr>
          <w:rFonts w:ascii="Calibri" w:cs="Calibri" w:eastAsia="Calibri" w:hAnsi="Calibri"/>
          <w:b w:val="1"/>
          <w:bCs w:val="1"/>
          <w:sz w:val="22"/>
          <w:szCs w:val="22"/>
          <w:rtl w:val="0"/>
        </w:rPr>
        <w:t xml:space="preserve">Client Status</w:t>
      </w:r>
      <w:r w:rsidDel="00000000" w:rsidR="00000000" w:rsidRPr="00000000">
        <w:rPr>
          <w:rFonts w:ascii="Calibri" w:cs="Calibri" w:eastAsia="Calibri" w:hAnsi="Calibri"/>
          <w:sz w:val="22"/>
          <w:szCs w:val="22"/>
          <w:rtl w:val="0"/>
        </w:rPr>
        <w:t xml:space="preserve"> (only visible/actionable once we’ve internally approved):</w:t>
      </w:r>
      <w:r w:rsidDel="00000000" w:rsidR="00000000" w:rsidRPr="00000000">
        <w:rPr>
          <w:rtl w:val="0"/>
        </w:rPr>
      </w:r>
    </w:p>
    <w:p w:rsidR="00000000" w:rsidDel="00000000" w:rsidP="00000000" w:rsidRDefault="00000000" w:rsidRPr="00000000" w14:paraId="000000EC">
      <w:pPr>
        <w:spacing w:after="0" w:before="60" w:line="240" w:lineRule="auto"/>
        <w:ind w:left="220" w:firstLine="0"/>
        <w:rPr/>
      </w:pPr>
      <w:r w:rsidDel="00000000" w:rsidR="00000000" w:rsidRPr="00000000">
        <w:rPr>
          <w:rFonts w:ascii="Consolas" w:cs="Consolas" w:eastAsia="Consolas" w:hAnsi="Consolas"/>
          <w:color w:val="333333"/>
          <w:sz w:val="18"/>
          <w:szCs w:val="18"/>
          <w:rtl w:val="0"/>
        </w:rPr>
        <w:t xml:space="preserve">Pending for Approval → Approved / Revisions Needed → Launched</w:t>
      </w:r>
      <w:r w:rsidDel="00000000" w:rsidR="00000000" w:rsidRPr="00000000">
        <w:rPr>
          <w:rtl w:val="0"/>
        </w:rPr>
      </w:r>
    </w:p>
    <w:p w:rsidR="00000000" w:rsidDel="00000000" w:rsidP="00000000" w:rsidRDefault="00000000" w:rsidRPr="00000000" w14:paraId="000000ED">
      <w:pPr>
        <w:spacing w:after="140" w:lineRule="auto"/>
        <w:rPr/>
      </w:pPr>
      <w:r w:rsidDel="00000000" w:rsidR="00000000" w:rsidRPr="00000000">
        <w:rPr>
          <w:rtl w:val="0"/>
        </w:rPr>
      </w:r>
    </w:p>
    <w:p w:rsidR="00000000" w:rsidDel="00000000" w:rsidP="00000000" w:rsidRDefault="00000000" w:rsidRPr="00000000" w14:paraId="000000EE">
      <w:pPr>
        <w:pBdr>
          <w:left w:color="1f3864" w:space="10" w:sz="18" w:val="single"/>
        </w:pBdr>
        <w:shd w:fill="edf1f8" w:val="clear"/>
        <w:spacing w:after="160" w:before="140" w:line="276" w:lineRule="auto"/>
        <w:ind w:left="220" w:right="220" w:firstLine="0"/>
        <w:rPr/>
      </w:pPr>
      <w:r w:rsidDel="00000000" w:rsidR="00000000" w:rsidRPr="00000000">
        <w:rPr>
          <w:rFonts w:ascii="Calibri" w:cs="Calibri" w:eastAsia="Calibri" w:hAnsi="Calibri"/>
          <w:sz w:val="22"/>
          <w:szCs w:val="22"/>
          <w:rtl w:val="0"/>
        </w:rPr>
        <w:t xml:space="preserve">A creative appears in the client’s interface </w:t>
      </w:r>
      <w:r w:rsidDel="00000000" w:rsidR="00000000" w:rsidRPr="00000000">
        <w:rPr>
          <w:rFonts w:ascii="Calibri" w:cs="Calibri" w:eastAsia="Calibri" w:hAnsi="Calibri"/>
          <w:b w:val="1"/>
          <w:bCs w:val="1"/>
          <w:sz w:val="22"/>
          <w:szCs w:val="22"/>
          <w:rtl w:val="0"/>
        </w:rPr>
        <w:t xml:space="preserve">only</w:t>
      </w:r>
      <w:r w:rsidDel="00000000" w:rsidR="00000000" w:rsidRPr="00000000">
        <w:rPr>
          <w:rFonts w:ascii="Calibri" w:cs="Calibri" w:eastAsia="Calibri" w:hAnsi="Calibri"/>
          <w:sz w:val="22"/>
          <w:szCs w:val="22"/>
          <w:rtl w:val="0"/>
        </w:rPr>
        <w:t xml:space="preserve"> when Internal Status = Approved and Client Status = Pending for Approval. Same principle for concepts, copy and creators.</w:t>
      </w:r>
      <w:r w:rsidDel="00000000" w:rsidR="00000000" w:rsidRPr="00000000">
        <w:rPr>
          <w:rtl w:val="0"/>
        </w:rPr>
      </w:r>
    </w:p>
    <w:p w:rsidR="00000000" w:rsidDel="00000000" w:rsidP="00000000" w:rsidRDefault="00000000" w:rsidRPr="00000000" w14:paraId="000000EF">
      <w:pPr>
        <w:spacing w:after="120" w:line="276" w:lineRule="auto"/>
        <w:rPr/>
      </w:pPr>
      <w:r w:rsidDel="00000000" w:rsidR="00000000" w:rsidRPr="00000000">
        <w:rPr>
          <w:rFonts w:ascii="Calibri" w:cs="Calibri" w:eastAsia="Calibri" w:hAnsi="Calibri"/>
          <w:sz w:val="22"/>
          <w:szCs w:val="22"/>
          <w:rtl w:val="0"/>
        </w:rPr>
        <w:t xml:space="preserve">Clients must be able to annotate video and images directly (frame comments), attach files and paste links — the way they can today.</w:t>
      </w:r>
      <w:r w:rsidDel="00000000" w:rsidR="00000000" w:rsidRPr="00000000">
        <w:rPr>
          <w:rtl w:val="0"/>
        </w:rPr>
      </w:r>
    </w:p>
    <w:p w:rsidR="00000000" w:rsidDel="00000000" w:rsidP="00000000" w:rsidRDefault="00000000" w:rsidRPr="00000000" w14:paraId="000000F0">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10. Client interface</w:t>
      </w:r>
      <w:r w:rsidDel="00000000" w:rsidR="00000000" w:rsidRPr="00000000">
        <w:rPr>
          <w:rtl w:val="0"/>
        </w:rPr>
      </w:r>
    </w:p>
    <w:p w:rsidR="00000000" w:rsidDel="00000000" w:rsidP="00000000" w:rsidRDefault="00000000" w:rsidRPr="00000000" w14:paraId="000000F1">
      <w:pPr>
        <w:spacing w:after="16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interface per brand. Client logs in and sees only their brand. Five pages, and the only fields they can change:</w:t>
      </w:r>
    </w:p>
    <w:p w:rsidR="00000000" w:rsidDel="00000000" w:rsidP="00000000" w:rsidRDefault="00000000" w:rsidRPr="00000000" w14:paraId="000000F2">
      <w:pPr>
        <w:spacing w:after="160" w:line="276" w:lineRule="auto"/>
        <w:rPr/>
      </w:pPr>
      <w:r w:rsidDel="00000000" w:rsidR="00000000" w:rsidRPr="00000000">
        <w:rPr>
          <w:rtl w:val="0"/>
        </w:rPr>
        <w:t xml:space="preserve">We also should have a PARENT Interface page and CHILD interface pages</w:t>
      </w:r>
    </w:p>
    <w:tbl>
      <w:tblPr>
        <w:tblStyle w:val="Table3"/>
        <w:tblW w:w="900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2900"/>
        <w:gridCol w:w="6100"/>
        <w:tblGridChange w:id="0">
          <w:tblGrid>
            <w:gridCol w:w="2900"/>
            <w:gridCol w:w="610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F3">
            <w:pPr>
              <w:spacing w:after="0" w:line="260" w:lineRule="auto"/>
              <w:rPr/>
            </w:pPr>
            <w:r w:rsidDel="00000000" w:rsidR="00000000" w:rsidRPr="00000000">
              <w:rPr>
                <w:rFonts w:ascii="Calibri" w:cs="Calibri" w:eastAsia="Calibri" w:hAnsi="Calibri"/>
                <w:b w:val="1"/>
                <w:bCs w:val="1"/>
                <w:color w:val="ffffff"/>
                <w:sz w:val="21"/>
                <w:szCs w:val="21"/>
                <w:rtl w:val="0"/>
              </w:rPr>
              <w:t xml:space="preserve">Page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F4">
            <w:pPr>
              <w:spacing w:after="0" w:line="260" w:lineRule="auto"/>
              <w:rPr/>
            </w:pPr>
            <w:r w:rsidDel="00000000" w:rsidR="00000000" w:rsidRPr="00000000">
              <w:rPr>
                <w:rFonts w:ascii="Calibri" w:cs="Calibri" w:eastAsia="Calibri" w:hAnsi="Calibri"/>
                <w:b w:val="1"/>
                <w:bCs w:val="1"/>
                <w:color w:val="ffffff"/>
                <w:sz w:val="21"/>
                <w:szCs w:val="21"/>
                <w:rtl w:val="0"/>
              </w:rPr>
              <w:t xml:space="preserve">Client can edit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5">
            <w:pPr>
              <w:spacing w:after="0" w:line="260" w:lineRule="auto"/>
              <w:rPr/>
            </w:pPr>
            <w:r w:rsidDel="00000000" w:rsidR="00000000" w:rsidRPr="00000000">
              <w:rPr>
                <w:rFonts w:ascii="Calibri" w:cs="Calibri" w:eastAsia="Calibri" w:hAnsi="Calibri"/>
                <w:sz w:val="22"/>
                <w:szCs w:val="22"/>
                <w:rtl w:val="0"/>
              </w:rPr>
              <w:t xml:space="preserve">🧩 Concepts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6">
            <w:pPr>
              <w:spacing w:after="0" w:line="260" w:lineRule="auto"/>
              <w:rPr/>
            </w:pPr>
            <w:r w:rsidDel="00000000" w:rsidR="00000000" w:rsidRPr="00000000">
              <w:rPr>
                <w:rFonts w:ascii="Consolas" w:cs="Consolas" w:eastAsia="Consolas" w:hAnsi="Consolas"/>
                <w:color w:val="9c2b00"/>
                <w:sz w:val="19"/>
                <w:szCs w:val="19"/>
                <w:rtl w:val="0"/>
              </w:rPr>
              <w:t xml:space="preserve">Approval Status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Client’s Comments</w:t>
            </w:r>
            <w:r w:rsidDel="00000000" w:rsidR="00000000" w:rsidRPr="00000000">
              <w:rPr>
                <w:rtl w:val="0"/>
              </w:rPr>
            </w:r>
          </w:p>
        </w:tc>
      </w:tr>
      <w:tr>
        <w:trPr>
          <w:cantSplit w:val="0"/>
          <w:tblHeader w:val="0"/>
        </w:trPr>
        <w:tc>
          <w:tcPr>
            <w:shd w:fill="f4f6fa" w:val="clear"/>
            <w:tcMar>
              <w:top w:w="80.0" w:type="dxa"/>
              <w:left w:w="120.0" w:type="dxa"/>
              <w:bottom w:w="80.0" w:type="dxa"/>
              <w:right w:w="120.0" w:type="dxa"/>
            </w:tcMar>
          </w:tcPr>
          <w:p w:rsidR="00000000" w:rsidDel="00000000" w:rsidP="00000000" w:rsidRDefault="00000000" w:rsidRPr="00000000" w14:paraId="000000F7">
            <w:pPr>
              <w:spacing w:after="0" w:line="260" w:lineRule="auto"/>
              <w:rPr/>
            </w:pPr>
            <w:r w:rsidDel="00000000" w:rsidR="00000000" w:rsidRPr="00000000">
              <w:rPr>
                <w:rFonts w:ascii="Calibri" w:cs="Calibri" w:eastAsia="Calibri" w:hAnsi="Calibri"/>
                <w:sz w:val="22"/>
                <w:szCs w:val="22"/>
                <w:rtl w:val="0"/>
              </w:rPr>
              <w:t xml:space="preserve">🎨 Creatives</w:t>
            </w:r>
            <w:r w:rsidDel="00000000" w:rsidR="00000000" w:rsidRPr="00000000">
              <w:rPr>
                <w:rtl w:val="0"/>
              </w:rPr>
            </w:r>
          </w:p>
        </w:tc>
        <w:tc>
          <w:tcPr>
            <w:shd w:fill="f4f6fa" w:val="clear"/>
            <w:tcMar>
              <w:top w:w="80.0" w:type="dxa"/>
              <w:left w:w="120.0" w:type="dxa"/>
              <w:bottom w:w="80.0" w:type="dxa"/>
              <w:right w:w="120.0" w:type="dxa"/>
            </w:tcMar>
          </w:tcPr>
          <w:p w:rsidR="00000000" w:rsidDel="00000000" w:rsidP="00000000" w:rsidRDefault="00000000" w:rsidRPr="00000000" w14:paraId="000000F8">
            <w:pPr>
              <w:spacing w:after="0" w:line="260" w:lineRule="auto"/>
              <w:rPr/>
            </w:pPr>
            <w:r w:rsidDel="00000000" w:rsidR="00000000" w:rsidRPr="00000000">
              <w:rPr>
                <w:rFonts w:ascii="Consolas" w:cs="Consolas" w:eastAsia="Consolas" w:hAnsi="Consolas"/>
                <w:color w:val="9c2b00"/>
                <w:sz w:val="19"/>
                <w:szCs w:val="19"/>
                <w:rtl w:val="0"/>
              </w:rPr>
              <w:t xml:space="preserve">Client Status</w:t>
            </w:r>
            <w:r w:rsidDel="00000000" w:rsidR="00000000" w:rsidRPr="00000000">
              <w:rPr>
                <w:rFonts w:ascii="Calibri" w:cs="Calibri" w:eastAsia="Calibri" w:hAnsi="Calibri"/>
                <w:sz w:val="22"/>
                <w:szCs w:val="22"/>
                <w:rtl w:val="0"/>
              </w:rPr>
              <w:t xml:space="preserve">, comments / annotations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9">
            <w:pPr>
              <w:spacing w:after="0" w:line="260" w:lineRule="auto"/>
              <w:rPr/>
            </w:pPr>
            <w:r w:rsidDel="00000000" w:rsidR="00000000" w:rsidRPr="00000000">
              <w:rPr>
                <w:rFonts w:ascii="Calibri" w:cs="Calibri" w:eastAsia="Calibri" w:hAnsi="Calibri"/>
                <w:sz w:val="22"/>
                <w:szCs w:val="22"/>
                <w:rtl w:val="0"/>
              </w:rPr>
              <w:t xml:space="preserve">✍️ Copywriting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A">
            <w:pPr>
              <w:spacing w:after="0" w:line="260" w:lineRule="auto"/>
              <w:rPr/>
            </w:pPr>
            <w:r w:rsidDel="00000000" w:rsidR="00000000" w:rsidRPr="00000000">
              <w:rPr>
                <w:rFonts w:ascii="Consolas" w:cs="Consolas" w:eastAsia="Consolas" w:hAnsi="Consolas"/>
                <w:color w:val="9c2b00"/>
                <w:sz w:val="19"/>
                <w:szCs w:val="19"/>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Client’s Comment</w:t>
            </w:r>
            <w:r w:rsidDel="00000000" w:rsidR="00000000" w:rsidRPr="00000000">
              <w:rPr>
                <w:rtl w:val="0"/>
              </w:rPr>
            </w:r>
          </w:p>
        </w:tc>
      </w:tr>
      <w:tr>
        <w:trPr>
          <w:cantSplit w:val="0"/>
          <w:tblHeader w:val="0"/>
        </w:trPr>
        <w:tc>
          <w:tcPr>
            <w:shd w:fill="f4f6fa" w:val="clear"/>
            <w:tcMar>
              <w:top w:w="80.0" w:type="dxa"/>
              <w:left w:w="120.0" w:type="dxa"/>
              <w:bottom w:w="80.0" w:type="dxa"/>
              <w:right w:w="120.0" w:type="dxa"/>
            </w:tcMar>
          </w:tcPr>
          <w:p w:rsidR="00000000" w:rsidDel="00000000" w:rsidP="00000000" w:rsidRDefault="00000000" w:rsidRPr="00000000" w14:paraId="000000FB">
            <w:pPr>
              <w:spacing w:after="0" w:line="260" w:lineRule="auto"/>
              <w:rPr/>
            </w:pPr>
            <w:r w:rsidDel="00000000" w:rsidR="00000000" w:rsidRPr="00000000">
              <w:rPr>
                <w:rFonts w:ascii="Calibri" w:cs="Calibri" w:eastAsia="Calibri" w:hAnsi="Calibri"/>
                <w:sz w:val="22"/>
                <w:szCs w:val="22"/>
                <w:rtl w:val="0"/>
              </w:rPr>
              <w:t xml:space="preserve">👥 UGC Management</w:t>
            </w:r>
            <w:r w:rsidDel="00000000" w:rsidR="00000000" w:rsidRPr="00000000">
              <w:rPr>
                <w:rtl w:val="0"/>
              </w:rPr>
            </w:r>
          </w:p>
        </w:tc>
        <w:tc>
          <w:tcPr>
            <w:shd w:fill="f4f6fa" w:val="clear"/>
            <w:tcMar>
              <w:top w:w="80.0" w:type="dxa"/>
              <w:left w:w="120.0" w:type="dxa"/>
              <w:bottom w:w="80.0" w:type="dxa"/>
              <w:right w:w="120.0" w:type="dxa"/>
            </w:tcMar>
          </w:tcPr>
          <w:p w:rsidR="00000000" w:rsidDel="00000000" w:rsidP="00000000" w:rsidRDefault="00000000" w:rsidRPr="00000000" w14:paraId="000000FC">
            <w:pPr>
              <w:spacing w:after="0" w:line="260" w:lineRule="auto"/>
              <w:rPr/>
            </w:pPr>
            <w:r w:rsidDel="00000000" w:rsidR="00000000" w:rsidRPr="00000000">
              <w:rPr>
                <w:rFonts w:ascii="Consolas" w:cs="Consolas" w:eastAsia="Consolas" w:hAnsi="Consolas"/>
                <w:color w:val="9c2b00"/>
                <w:sz w:val="19"/>
                <w:szCs w:val="19"/>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(Client’s) Note or Comments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9c2b00"/>
                <w:sz w:val="19"/>
                <w:szCs w:val="19"/>
                <w:rtl w:val="0"/>
              </w:rPr>
              <w:t xml:space="preserve">Tracking Number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D">
            <w:pPr>
              <w:spacing w:after="0" w:line="260" w:lineRule="auto"/>
              <w:rPr/>
            </w:pPr>
            <w:r w:rsidDel="00000000" w:rsidR="00000000" w:rsidRPr="00000000">
              <w:rPr>
                <w:rFonts w:ascii="Calibri" w:cs="Calibri" w:eastAsia="Calibri" w:hAnsi="Calibri"/>
                <w:sz w:val="22"/>
                <w:szCs w:val="22"/>
                <w:rtl w:val="0"/>
              </w:rPr>
              <w:t xml:space="preserve">🤝 Partnership Ads Tracking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E">
            <w:pPr>
              <w:spacing w:after="0" w:line="260" w:lineRule="auto"/>
              <w:rPr/>
            </w:pPr>
            <w:r w:rsidDel="00000000" w:rsidR="00000000" w:rsidRPr="00000000">
              <w:rPr>
                <w:rFonts w:ascii="Calibri" w:cs="Calibri" w:eastAsia="Calibri" w:hAnsi="Calibri"/>
                <w:sz w:val="22"/>
                <w:szCs w:val="22"/>
                <w:rtl w:val="0"/>
              </w:rPr>
              <w:t xml:space="preserve">view, group, filter</w:t>
            </w:r>
            <w:r w:rsidDel="00000000" w:rsidR="00000000" w:rsidRPr="00000000">
              <w:rPr>
                <w:rtl w:val="0"/>
              </w:rPr>
            </w:r>
          </w:p>
        </w:tc>
      </w:tr>
    </w:tbl>
    <w:p w:rsidR="00000000" w:rsidDel="00000000" w:rsidP="00000000" w:rsidRDefault="00000000" w:rsidRPr="00000000" w14:paraId="000000FF">
      <w:pPr>
        <w:spacing w:after="180" w:lineRule="auto"/>
        <w:rPr/>
      </w:pPr>
      <w:r w:rsidDel="00000000" w:rsidR="00000000" w:rsidRPr="00000000">
        <w:rPr>
          <w:rtl w:val="0"/>
        </w:rPr>
      </w:r>
    </w:p>
    <w:p w:rsidR="00000000" w:rsidDel="00000000" w:rsidP="00000000" w:rsidRDefault="00000000" w:rsidRPr="00000000" w14:paraId="00000100">
      <w:pPr>
        <w:spacing w:after="120" w:line="276" w:lineRule="auto"/>
        <w:rPr/>
      </w:pPr>
      <w:r w:rsidDel="00000000" w:rsidR="00000000" w:rsidRPr="00000000">
        <w:rPr>
          <w:rFonts w:ascii="Calibri" w:cs="Calibri" w:eastAsia="Calibri" w:hAnsi="Calibri"/>
          <w:b w:val="1"/>
          <w:bCs w:val="1"/>
          <w:sz w:val="22"/>
          <w:szCs w:val="22"/>
          <w:rtl w:val="0"/>
        </w:rPr>
        <w:t xml:space="preserve">Requirement — the interface must be configurable per client, at two levels: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pages appear.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every client gets copywriting. Not every client runs partnership ads. We should switch pages on and off per brand at onboarding, and change it later.</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fields appear.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Some clients want the full script on a concept card, some don’t. Today we hack this base by base; it should be a setting.</w:t>
      </w:r>
    </w:p>
    <w:p w:rsidR="00000000" w:rsidDel="00000000" w:rsidP="00000000" w:rsidRDefault="00000000" w:rsidRPr="00000000" w14:paraId="00000103">
      <w:pPr>
        <w:spacing w:after="120" w:line="276" w:lineRule="auto"/>
        <w:rPr/>
      </w:pPr>
      <w:r w:rsidDel="00000000" w:rsidR="00000000" w:rsidRPr="00000000">
        <w:rPr>
          <w:rFonts w:ascii="Calibri" w:cs="Calibri" w:eastAsia="Calibri" w:hAnsi="Calibri"/>
          <w:sz w:val="22"/>
          <w:szCs w:val="22"/>
          <w:rtl w:val="0"/>
        </w:rPr>
        <w:t xml:space="preserve">Default fields on the concept card: Batch, Category, Concept name, Concept Style, Angle, Theme, Product, Description (hypothesis), Pain Points, USP, Persona, Hook examples.</w:t>
      </w:r>
      <w:r w:rsidDel="00000000" w:rsidR="00000000" w:rsidRPr="00000000">
        <w:rPr>
          <w:rtl w:val="0"/>
        </w:rPr>
      </w:r>
    </w:p>
    <w:p w:rsidR="00000000" w:rsidDel="00000000" w:rsidP="00000000" w:rsidRDefault="00000000" w:rsidRPr="00000000" w14:paraId="00000104">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11. Roles, brands and access</w:t>
      </w:r>
      <w:r w:rsidDel="00000000" w:rsidR="00000000" w:rsidRPr="00000000">
        <w:rPr>
          <w:rtl w:val="0"/>
        </w:rPr>
      </w:r>
    </w:p>
    <w:p w:rsidR="00000000" w:rsidDel="00000000" w:rsidP="00000000" w:rsidRDefault="00000000" w:rsidRPr="00000000" w14:paraId="00000105">
      <w:pPr>
        <w:spacing w:after="160" w:line="276" w:lineRule="auto"/>
        <w:rPr/>
      </w:pPr>
      <w:r w:rsidDel="00000000" w:rsidR="00000000" w:rsidRPr="00000000">
        <w:rPr>
          <w:rFonts w:ascii="Calibri" w:cs="Calibri" w:eastAsia="Calibri" w:hAnsi="Calibri"/>
          <w:sz w:val="22"/>
          <w:szCs w:val="22"/>
          <w:rtl w:val="0"/>
        </w:rPr>
        <w:t xml:space="preserve">One platform, many brands. Brand switcher in the top nav; the brand name is the header of the workspace.</w:t>
      </w:r>
      <w:r w:rsidDel="00000000" w:rsidR="00000000" w:rsidRPr="00000000">
        <w:rPr>
          <w:rtl w:val="0"/>
        </w:rPr>
      </w:r>
    </w:p>
    <w:tbl>
      <w:tblPr>
        <w:tblStyle w:val="Table4"/>
        <w:tblW w:w="900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2900"/>
        <w:gridCol w:w="6100"/>
        <w:tblGridChange w:id="0">
          <w:tblGrid>
            <w:gridCol w:w="2900"/>
            <w:gridCol w:w="610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106">
            <w:pPr>
              <w:spacing w:after="0" w:line="260" w:lineRule="auto"/>
              <w:rPr/>
            </w:pPr>
            <w:r w:rsidDel="00000000" w:rsidR="00000000" w:rsidRPr="00000000">
              <w:rPr>
                <w:rFonts w:ascii="Calibri" w:cs="Calibri" w:eastAsia="Calibri" w:hAnsi="Calibri"/>
                <w:b w:val="1"/>
                <w:bCs w:val="1"/>
                <w:color w:val="ffffff"/>
                <w:sz w:val="21"/>
                <w:szCs w:val="21"/>
                <w:rtl w:val="0"/>
              </w:rPr>
              <w:t xml:space="preserve">Role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107">
            <w:pPr>
              <w:spacing w:after="0" w:line="260" w:lineRule="auto"/>
              <w:rPr/>
            </w:pPr>
            <w:r w:rsidDel="00000000" w:rsidR="00000000" w:rsidRPr="00000000">
              <w:rPr>
                <w:rFonts w:ascii="Calibri" w:cs="Calibri" w:eastAsia="Calibri" w:hAnsi="Calibri"/>
                <w:b w:val="1"/>
                <w:bCs w:val="1"/>
                <w:color w:val="ffffff"/>
                <w:sz w:val="21"/>
                <w:szCs w:val="21"/>
                <w:rtl w:val="0"/>
              </w:rPr>
              <w:t xml:space="preserve">Access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8">
            <w:pPr>
              <w:spacing w:after="0" w:line="260" w:lineRule="auto"/>
              <w:rPr/>
            </w:pPr>
            <w:r w:rsidDel="00000000" w:rsidR="00000000" w:rsidRPr="00000000">
              <w:rPr>
                <w:rFonts w:ascii="Calibri" w:cs="Calibri" w:eastAsia="Calibri" w:hAnsi="Calibri"/>
                <w:b w:val="1"/>
                <w:bCs w:val="1"/>
                <w:sz w:val="22"/>
                <w:szCs w:val="22"/>
                <w:rtl w:val="0"/>
              </w:rPr>
              <w:t xml:space="preserve">Admin</w:t>
            </w:r>
            <w:r w:rsidDel="00000000" w:rsidR="00000000" w:rsidRPr="00000000">
              <w:rPr>
                <w:rFonts w:ascii="Calibri" w:cs="Calibri" w:eastAsia="Calibri" w:hAnsi="Calibri"/>
                <w:sz w:val="22"/>
                <w:szCs w:val="22"/>
                <w:rtl w:val="0"/>
              </w:rPr>
              <w:t xml:space="preserve"> (me)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9">
            <w:pPr>
              <w:spacing w:after="0" w:line="260" w:lineRule="auto"/>
              <w:rPr/>
            </w:pPr>
            <w:r w:rsidDel="00000000" w:rsidR="00000000" w:rsidRPr="00000000">
              <w:rPr>
                <w:rFonts w:ascii="Calibri" w:cs="Calibri" w:eastAsia="Calibri" w:hAnsi="Calibri"/>
                <w:sz w:val="22"/>
                <w:szCs w:val="22"/>
                <w:rtl w:val="0"/>
              </w:rPr>
              <w:t xml:space="preserve">Everything, all brands</w:t>
            </w:r>
            <w:r w:rsidDel="00000000" w:rsidR="00000000" w:rsidRPr="00000000">
              <w:rPr>
                <w:rtl w:val="0"/>
              </w:rPr>
            </w:r>
          </w:p>
        </w:tc>
      </w:tr>
      <w:tr>
        <w:trPr>
          <w:cantSplit w:val="0"/>
          <w:tblHeader w:val="0"/>
        </w:trPr>
        <w:tc>
          <w:tcPr>
            <w:shd w:fill="f4f6fa" w:val="clear"/>
            <w:tcMar>
              <w:top w:w="80.0" w:type="dxa"/>
              <w:left w:w="120.0" w:type="dxa"/>
              <w:bottom w:w="80.0" w:type="dxa"/>
              <w:right w:w="120.0" w:type="dxa"/>
            </w:tcMar>
          </w:tcPr>
          <w:p w:rsidR="00000000" w:rsidDel="00000000" w:rsidP="00000000" w:rsidRDefault="00000000" w:rsidRPr="00000000" w14:paraId="0000010A">
            <w:pPr>
              <w:spacing w:after="0" w:line="260" w:lineRule="auto"/>
              <w:rPr/>
            </w:pPr>
            <w:r w:rsidDel="00000000" w:rsidR="00000000" w:rsidRPr="00000000">
              <w:rPr>
                <w:rFonts w:ascii="Calibri" w:cs="Calibri" w:eastAsia="Calibri" w:hAnsi="Calibri"/>
                <w:b w:val="1"/>
                <w:bCs w:val="1"/>
                <w:sz w:val="22"/>
                <w:szCs w:val="22"/>
                <w:rtl w:val="0"/>
              </w:rPr>
              <w:t xml:space="preserve">Client Success Manager</w:t>
            </w:r>
            <w:r w:rsidDel="00000000" w:rsidR="00000000" w:rsidRPr="00000000">
              <w:rPr>
                <w:rtl w:val="0"/>
              </w:rPr>
            </w:r>
          </w:p>
        </w:tc>
        <w:tc>
          <w:tcPr>
            <w:shd w:fill="f4f6fa" w:val="clear"/>
            <w:tcMar>
              <w:top w:w="80.0" w:type="dxa"/>
              <w:left w:w="120.0" w:type="dxa"/>
              <w:bottom w:w="80.0" w:type="dxa"/>
              <w:right w:w="120.0" w:type="dxa"/>
            </w:tcMar>
          </w:tcPr>
          <w:p w:rsidR="00000000" w:rsidDel="00000000" w:rsidP="00000000" w:rsidRDefault="00000000" w:rsidRPr="00000000" w14:paraId="0000010B">
            <w:pPr>
              <w:spacing w:after="0" w:line="260" w:lineRule="auto"/>
              <w:rPr/>
            </w:pPr>
            <w:r w:rsidDel="00000000" w:rsidR="00000000" w:rsidRPr="00000000">
              <w:rPr>
                <w:rFonts w:ascii="Calibri" w:cs="Calibri" w:eastAsia="Calibri" w:hAnsi="Calibri"/>
                <w:b w:val="1"/>
                <w:bCs w:val="1"/>
                <w:sz w:val="22"/>
                <w:szCs w:val="22"/>
                <w:rtl w:val="0"/>
              </w:rPr>
              <w:t xml:space="preserve">All brands</w:t>
            </w:r>
            <w:r w:rsidDel="00000000" w:rsidR="00000000" w:rsidRPr="00000000">
              <w:rPr>
                <w:b w:val="1"/>
                <w:bCs w:val="1"/>
                <w:rtl w:val="0"/>
              </w:rPr>
              <w:t xml:space="preserve"> assigned to them</w:t>
            </w:r>
            <w:r w:rsidDel="00000000" w:rsidR="00000000" w:rsidRPr="00000000">
              <w:rPr>
                <w:rFonts w:ascii="Calibri" w:cs="Calibri" w:eastAsia="Calibri" w:hAnsi="Calibri"/>
                <w:sz w:val="22"/>
                <w:szCs w:val="22"/>
                <w:rtl w:val="0"/>
              </w:rPr>
              <w:t xml:space="preserve"> — they work across the whole client base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C">
            <w:pPr>
              <w:spacing w:after="0" w:line="260" w:lineRule="auto"/>
              <w:rPr/>
            </w:pPr>
            <w:r w:rsidDel="00000000" w:rsidR="00000000" w:rsidRPr="00000000">
              <w:rPr>
                <w:rFonts w:ascii="Calibri" w:cs="Calibri" w:eastAsia="Calibri" w:hAnsi="Calibri"/>
                <w:b w:val="1"/>
                <w:bCs w:val="1"/>
                <w:sz w:val="22"/>
                <w:szCs w:val="22"/>
                <w:rtl w:val="0"/>
              </w:rPr>
              <w:t xml:space="preserve">Creative Strategist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D">
            <w:pPr>
              <w:spacing w:after="0" w:line="260" w:lineRule="auto"/>
              <w:rPr/>
            </w:pPr>
            <w:r w:rsidDel="00000000" w:rsidR="00000000" w:rsidRPr="00000000">
              <w:rPr>
                <w:rFonts w:ascii="Calibri" w:cs="Calibri" w:eastAsia="Calibri" w:hAnsi="Calibri"/>
                <w:sz w:val="22"/>
                <w:szCs w:val="22"/>
                <w:rtl w:val="0"/>
              </w:rPr>
              <w:t xml:space="preserve">Only the brands assigned to them</w:t>
            </w:r>
            <w:r w:rsidDel="00000000" w:rsidR="00000000" w:rsidRPr="00000000">
              <w:rPr>
                <w:rtl w:val="0"/>
              </w:rPr>
            </w:r>
          </w:p>
        </w:tc>
      </w:tr>
      <w:tr>
        <w:trPr>
          <w:cantSplit w:val="0"/>
          <w:tblHeader w:val="0"/>
        </w:trPr>
        <w:tc>
          <w:tcPr>
            <w:shd w:fill="f4f6fa" w:val="clear"/>
            <w:tcMar>
              <w:top w:w="80.0" w:type="dxa"/>
              <w:left w:w="120.0" w:type="dxa"/>
              <w:bottom w:w="80.0" w:type="dxa"/>
              <w:right w:w="120.0" w:type="dxa"/>
            </w:tcMar>
          </w:tcPr>
          <w:p w:rsidR="00000000" w:rsidDel="00000000" w:rsidP="00000000" w:rsidRDefault="00000000" w:rsidRPr="00000000" w14:paraId="0000010E">
            <w:pPr>
              <w:spacing w:after="0" w:line="260" w:lineRule="auto"/>
              <w:rPr/>
            </w:pPr>
            <w:r w:rsidDel="00000000" w:rsidR="00000000" w:rsidRPr="00000000">
              <w:rPr>
                <w:rFonts w:ascii="Calibri" w:cs="Calibri" w:eastAsia="Calibri" w:hAnsi="Calibri"/>
                <w:b w:val="1"/>
                <w:bCs w:val="1"/>
                <w:sz w:val="22"/>
                <w:szCs w:val="22"/>
                <w:rtl w:val="0"/>
              </w:rPr>
              <w:t xml:space="preserve">Video Editor / Designer</w:t>
            </w:r>
            <w:r w:rsidDel="00000000" w:rsidR="00000000" w:rsidRPr="00000000">
              <w:rPr>
                <w:rtl w:val="0"/>
              </w:rPr>
            </w:r>
          </w:p>
        </w:tc>
        <w:tc>
          <w:tcPr>
            <w:shd w:fill="f4f6fa" w:val="clear"/>
            <w:tcMar>
              <w:top w:w="80.0" w:type="dxa"/>
              <w:left w:w="120.0" w:type="dxa"/>
              <w:bottom w:w="80.0" w:type="dxa"/>
              <w:right w:w="120.0" w:type="dxa"/>
            </w:tcMar>
          </w:tcPr>
          <w:p w:rsidR="00000000" w:rsidDel="00000000" w:rsidP="00000000" w:rsidRDefault="00000000" w:rsidRPr="00000000" w14:paraId="0000010F">
            <w:pPr>
              <w:spacing w:after="0" w:line="260" w:lineRule="auto"/>
              <w:rPr/>
            </w:pPr>
            <w:r w:rsidDel="00000000" w:rsidR="00000000" w:rsidRPr="00000000">
              <w:rPr>
                <w:rFonts w:ascii="Calibri" w:cs="Calibri" w:eastAsia="Calibri" w:hAnsi="Calibri"/>
                <w:sz w:val="22"/>
                <w:szCs w:val="22"/>
                <w:rtl w:val="0"/>
              </w:rPr>
              <w:t xml:space="preserve">Only the brands assigned to them</w:t>
            </w:r>
            <w:r w:rsidDel="00000000" w:rsidR="00000000" w:rsidRPr="00000000">
              <w:rPr>
                <w:rtl w:val="0"/>
              </w:rPr>
            </w:r>
          </w:p>
        </w:tc>
      </w:tr>
      <w:tr>
        <w:trPr>
          <w:cantSplit w:val="0"/>
          <w:tblHeader w:val="0"/>
        </w:trPr>
        <w:tc>
          <w:tcPr>
            <w:shd w:fill="f4f6fa" w:val="clear"/>
            <w:tcMar>
              <w:top w:w="80.0" w:type="dxa"/>
              <w:left w:w="120.0" w:type="dxa"/>
              <w:bottom w:w="80.0" w:type="dxa"/>
              <w:right w:w="120.0" w:type="dxa"/>
            </w:tcMar>
          </w:tcPr>
          <w:p w:rsidR="00000000" w:rsidDel="00000000" w:rsidP="00000000" w:rsidRDefault="00000000" w:rsidRPr="00000000" w14:paraId="00000110">
            <w:pPr>
              <w:spacing w:after="0" w:line="260" w:lineRule="auto"/>
              <w:rPr/>
            </w:pPr>
            <w:r w:rsidDel="00000000" w:rsidR="00000000" w:rsidRPr="00000000">
              <w:rPr>
                <w:rFonts w:ascii="Calibri" w:cs="Calibri" w:eastAsia="Calibri" w:hAnsi="Calibri"/>
                <w:b w:val="1"/>
                <w:bCs w:val="1"/>
                <w:sz w:val="22"/>
                <w:szCs w:val="22"/>
                <w:rtl w:val="0"/>
              </w:rPr>
              <w:t xml:space="preserve">Media Buyer</w:t>
            </w:r>
            <w:r w:rsidDel="00000000" w:rsidR="00000000" w:rsidRPr="00000000">
              <w:rPr>
                <w:rtl w:val="0"/>
              </w:rPr>
            </w:r>
          </w:p>
        </w:tc>
        <w:tc>
          <w:tcPr>
            <w:shd w:fill="f4f6fa" w:val="clear"/>
            <w:tcMar>
              <w:top w:w="80.0" w:type="dxa"/>
              <w:left w:w="120.0" w:type="dxa"/>
              <w:bottom w:w="80.0" w:type="dxa"/>
              <w:right w:w="120.0" w:type="dxa"/>
            </w:tcMar>
          </w:tcPr>
          <w:p w:rsidR="00000000" w:rsidDel="00000000" w:rsidP="00000000" w:rsidRDefault="00000000" w:rsidRPr="00000000" w14:paraId="00000111">
            <w:pPr>
              <w:spacing w:after="0" w:line="260" w:lineRule="auto"/>
              <w:rPr/>
            </w:pPr>
            <w:r w:rsidDel="00000000" w:rsidR="00000000" w:rsidRPr="00000000">
              <w:rPr>
                <w:rFonts w:ascii="Calibri" w:cs="Calibri" w:eastAsia="Calibri" w:hAnsi="Calibri"/>
                <w:sz w:val="22"/>
                <w:szCs w:val="22"/>
                <w:rtl w:val="0"/>
              </w:rPr>
              <w:t xml:space="preserve">Assigned brands. Needs to </w:t>
            </w:r>
            <w:r w:rsidDel="00000000" w:rsidR="00000000" w:rsidRPr="00000000">
              <w:rPr>
                <w:rFonts w:ascii="Calibri" w:cs="Calibri" w:eastAsia="Calibri" w:hAnsi="Calibri"/>
                <w:b w:val="1"/>
                <w:bCs w:val="1"/>
                <w:sz w:val="22"/>
                <w:szCs w:val="22"/>
                <w:rtl w:val="0"/>
              </w:rPr>
              <w:t xml:space="preserve">download approved creatives, launch them, and set status to Launched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2">
            <w:pPr>
              <w:spacing w:after="0" w:line="260" w:lineRule="auto"/>
              <w:rPr/>
            </w:pPr>
            <w:r w:rsidDel="00000000" w:rsidR="00000000" w:rsidRPr="00000000">
              <w:rPr>
                <w:rFonts w:ascii="Calibri" w:cs="Calibri" w:eastAsia="Calibri" w:hAnsi="Calibri"/>
                <w:b w:val="1"/>
                <w:bCs w:val="1"/>
                <w:sz w:val="22"/>
                <w:szCs w:val="22"/>
                <w:rtl w:val="0"/>
              </w:rPr>
              <w:t xml:space="preserve">Client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3">
            <w:pPr>
              <w:spacing w:after="0" w:line="260" w:lineRule="auto"/>
              <w:rPr/>
            </w:pPr>
            <w:r w:rsidDel="00000000" w:rsidR="00000000" w:rsidRPr="00000000">
              <w:rPr>
                <w:rFonts w:ascii="Calibri" w:cs="Calibri" w:eastAsia="Calibri" w:hAnsi="Calibri"/>
                <w:sz w:val="22"/>
                <w:szCs w:val="22"/>
                <w:rtl w:val="0"/>
              </w:rPr>
              <w:t xml:space="preserve">Their own brand’s interface only</w:t>
            </w:r>
            <w:r w:rsidDel="00000000" w:rsidR="00000000" w:rsidRPr="00000000">
              <w:rPr>
                <w:rtl w:val="0"/>
              </w:rPr>
            </w:r>
          </w:p>
        </w:tc>
      </w:tr>
    </w:tbl>
    <w:p w:rsidR="00000000" w:rsidDel="00000000" w:rsidP="00000000" w:rsidRDefault="00000000" w:rsidRPr="00000000" w14:paraId="00000114">
      <w:pPr>
        <w:spacing w:after="180" w:lineRule="auto"/>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person gets their own account. Our creative team currently shares one Airtable login purely to dodge seat costs — that ends, because per-seat cost is no longer the constraint.</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Clients get no access to internal data, internal statuses, briefs or anything financial.</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Creator costs, budgets and partnership prices are internal-only fields, never client-visible.</w:t>
      </w:r>
    </w:p>
    <w:p w:rsidR="00000000" w:rsidDel="00000000" w:rsidP="00000000" w:rsidRDefault="00000000" w:rsidRPr="00000000" w14:paraId="00000118">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12. Notifications</w:t>
      </w:r>
      <w:r w:rsidDel="00000000" w:rsidR="00000000" w:rsidRPr="00000000">
        <w:rPr>
          <w:rtl w:val="0"/>
        </w:rPr>
      </w:r>
    </w:p>
    <w:p w:rsidR="00000000" w:rsidDel="00000000" w:rsidP="00000000" w:rsidRDefault="00000000" w:rsidRPr="00000000" w14:paraId="00000119">
      <w:pPr>
        <w:spacing w:after="120" w:line="276" w:lineRule="auto"/>
        <w:rPr/>
      </w:pPr>
      <w:r w:rsidDel="00000000" w:rsidR="00000000" w:rsidRPr="00000000">
        <w:rPr>
          <w:rFonts w:ascii="Calibri" w:cs="Calibri" w:eastAsia="Calibri" w:hAnsi="Calibri"/>
          <w:sz w:val="22"/>
          <w:szCs w:val="22"/>
          <w:rtl w:val="0"/>
        </w:rPr>
        <w:t xml:space="preserve">Today automations post into Slack channels and it’s noise nobody reads.</w:t>
      </w:r>
      <w:r w:rsidDel="00000000" w:rsidR="00000000" w:rsidRPr="00000000">
        <w:rPr>
          <w:rtl w:val="0"/>
        </w:rPr>
      </w:r>
    </w:p>
    <w:p w:rsidR="00000000" w:rsidDel="00000000" w:rsidP="00000000" w:rsidRDefault="00000000" w:rsidRPr="00000000" w14:paraId="0000011A">
      <w:pPr>
        <w:pBdr>
          <w:left w:color="1f3864" w:space="10" w:sz="18" w:val="single"/>
        </w:pBdr>
        <w:shd w:fill="edf1f8" w:val="clear"/>
        <w:spacing w:after="160" w:before="140" w:line="276" w:lineRule="auto"/>
        <w:ind w:left="220" w:right="220" w:firstLine="0"/>
        <w:rPr/>
      </w:pPr>
      <w:r w:rsidDel="00000000" w:rsidR="00000000" w:rsidRPr="00000000">
        <w:rPr>
          <w:rFonts w:ascii="Calibri" w:cs="Calibri" w:eastAsia="Calibri" w:hAnsi="Calibri"/>
          <w:b w:val="1"/>
          <w:bCs w:val="1"/>
          <w:sz w:val="22"/>
          <w:szCs w:val="22"/>
          <w:rtl w:val="0"/>
        </w:rPr>
        <w:t xml:space="preserve">Requirement:</w:t>
      </w:r>
      <w:r w:rsidDel="00000000" w:rsidR="00000000" w:rsidRPr="00000000">
        <w:rPr>
          <w:rFonts w:ascii="Calibri" w:cs="Calibri" w:eastAsia="Calibri" w:hAnsi="Calibri"/>
          <w:sz w:val="22"/>
          <w:szCs w:val="22"/>
          <w:rtl w:val="0"/>
        </w:rPr>
        <w:t xml:space="preserve"> notifications go as </w:t>
      </w:r>
      <w:r w:rsidDel="00000000" w:rsidR="00000000" w:rsidRPr="00000000">
        <w:rPr>
          <w:rFonts w:ascii="Calibri" w:cs="Calibri" w:eastAsia="Calibri" w:hAnsi="Calibri"/>
          <w:b w:val="1"/>
          <w:bCs w:val="1"/>
          <w:sz w:val="22"/>
          <w:szCs w:val="22"/>
          <w:rtl w:val="0"/>
        </w:rPr>
        <w:t xml:space="preserve">Slack direct messages to the assigned person</w:t>
      </w:r>
      <w:r w:rsidDel="00000000" w:rsidR="00000000" w:rsidRPr="00000000">
        <w:rPr>
          <w:rFonts w:ascii="Calibri" w:cs="Calibri" w:eastAsia="Calibri" w:hAnsi="Calibri"/>
          <w:sz w:val="22"/>
          <w:szCs w:val="22"/>
          <w:rtl w:val="0"/>
        </w:rPr>
        <w:t xml:space="preserve">, through our existing TAS Bot app. Channel posts only where a group genuinely needs them.</w:t>
      </w:r>
      <w:r w:rsidDel="00000000" w:rsidR="00000000" w:rsidRPr="00000000">
        <w:rPr>
          <w:rtl w:val="0"/>
        </w:rPr>
      </w:r>
    </w:p>
    <w:p w:rsidR="00000000" w:rsidDel="00000000" w:rsidP="00000000" w:rsidRDefault="00000000" w:rsidRPr="00000000" w14:paraId="0000011B">
      <w:pPr>
        <w:spacing w:after="120" w:line="276" w:lineRule="auto"/>
        <w:rPr/>
      </w:pPr>
      <w:r w:rsidDel="00000000" w:rsidR="00000000" w:rsidRPr="00000000">
        <w:rPr>
          <w:rFonts w:ascii="Calibri" w:cs="Calibri" w:eastAsia="Calibri" w:hAnsi="Calibri"/>
          <w:sz w:val="22"/>
          <w:szCs w:val="22"/>
          <w:rtl w:val="0"/>
        </w:rPr>
        <w:t xml:space="preserve">Triggers: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Brief assigned to an editor/designer → DM the assignee, with priority and deadline</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Revisions requested (internal) → DM the assignee</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 submitted → DM the creative strategist / CSM for QA</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approved a concept / creative / copy / creator → DM the CSM + strategist</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requested revisions → DM the CSM + strategist</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Creative approved internally and ready to launch → DM the media buyer</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Creator status changes → DM the UGC manager</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Partnership permission expiring in 5 days → DM the media buyer + CSM</w:t>
      </w:r>
    </w:p>
    <w:p w:rsidR="00000000" w:rsidDel="00000000" w:rsidP="00000000" w:rsidRDefault="00000000" w:rsidRPr="00000000" w14:paraId="00000124">
      <w:pPr>
        <w:spacing w:after="120" w:line="276" w:lineRule="auto"/>
        <w:rPr/>
      </w:pPr>
      <w:r w:rsidDel="00000000" w:rsidR="00000000" w:rsidRPr="00000000">
        <w:rPr>
          <w:rFonts w:ascii="Calibri" w:cs="Calibri" w:eastAsia="Calibri" w:hAnsi="Calibri"/>
          <w:sz w:val="22"/>
          <w:szCs w:val="22"/>
          <w:rtl w:val="0"/>
        </w:rPr>
        <w:t xml:space="preserve">Routing comes from the team assignment made at onboarding (§3) — filled once, never rebuilt by hand.</w:t>
      </w:r>
      <w:r w:rsidDel="00000000" w:rsidR="00000000" w:rsidRPr="00000000">
        <w:rPr>
          <w:rtl w:val="0"/>
        </w:rPr>
      </w:r>
    </w:p>
    <w:p w:rsidR="00000000" w:rsidDel="00000000" w:rsidP="00000000" w:rsidRDefault="00000000" w:rsidRPr="00000000" w14:paraId="00000125">
      <w:pPr>
        <w:pStyle w:val="Heading1"/>
        <w:pBdr>
          <w:bottom w:color="bfbfbf" w:space="6" w:sz="6" w:val="single"/>
        </w:pBdr>
        <w:spacing w:after="60" w:before="400" w:lineRule="auto"/>
        <w:rPr>
          <w:b w:val="1"/>
          <w:bCs w:val="1"/>
          <w:color w:val="1f3864"/>
          <w:sz w:val="30"/>
          <w:szCs w:val="30"/>
        </w:rPr>
      </w:pPr>
      <w:r w:rsidDel="00000000" w:rsidR="00000000" w:rsidRPr="00000000">
        <w:rPr>
          <w:rtl w:val="0"/>
        </w:rPr>
      </w:r>
    </w:p>
    <w:p w:rsidR="00000000" w:rsidDel="00000000" w:rsidP="00000000" w:rsidRDefault="00000000" w:rsidRPr="00000000" w14:paraId="00000126">
      <w:pPr>
        <w:pStyle w:val="Heading1"/>
        <w:pBdr>
          <w:bottom w:color="bfbfbf" w:space="6" w:sz="6" w:val="single"/>
        </w:pBdr>
        <w:spacing w:after="60" w:before="400" w:lineRule="auto"/>
        <w:rPr>
          <w:b w:val="1"/>
          <w:bCs w:val="1"/>
          <w:color w:val="1f3864"/>
          <w:sz w:val="30"/>
          <w:szCs w:val="30"/>
        </w:rPr>
      </w:pPr>
      <w:r w:rsidDel="00000000" w:rsidR="00000000" w:rsidRPr="00000000">
        <w:rPr>
          <w:b w:val="1"/>
          <w:bCs w:val="1"/>
          <w:color w:val="1f3864"/>
          <w:sz w:val="30"/>
          <w:szCs w:val="30"/>
          <w:rtl w:val="0"/>
        </w:rPr>
        <w:t xml:space="preserve">13. An overview dashboard</w:t>
      </w:r>
    </w:p>
    <w:p w:rsidR="00000000" w:rsidDel="00000000" w:rsidP="00000000" w:rsidRDefault="00000000" w:rsidRPr="00000000" w14:paraId="00000127">
      <w:pPr>
        <w:rPr/>
      </w:pPr>
      <w:r w:rsidDel="00000000" w:rsidR="00000000" w:rsidRPr="00000000">
        <w:rPr>
          <w:rtl w:val="0"/>
        </w:rPr>
        <w:t xml:space="preserve">There should be an overview dashboard where each role can see their pending tasks or the clients they have, please refer to the </w:t>
      </w:r>
      <w:hyperlink r:id="rId8">
        <w:r w:rsidDel="00000000" w:rsidR="00000000" w:rsidRPr="00000000">
          <w:rPr>
            <w:color w:val="1155cc"/>
            <w:u w:val="single"/>
            <w:rtl w:val="0"/>
          </w:rPr>
          <w:t xml:space="preserve">https://pipeline.tas-digital.ai/</w:t>
        </w:r>
      </w:hyperlink>
      <w:r w:rsidDel="00000000" w:rsidR="00000000" w:rsidRPr="00000000">
        <w:rPr>
          <w:rtl w:val="0"/>
        </w:rPr>
        <w:t xml:space="preserve"> as an example, but ofcourse, in our system it will be per team member, as of what their assigned, and pending tasks.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For a CSM, they need to have a full overview </w:t>
      </w:r>
    </w:p>
    <w:p w:rsidR="00000000" w:rsidDel="00000000" w:rsidP="00000000" w:rsidRDefault="00000000" w:rsidRPr="00000000" w14:paraId="0000012A">
      <w:pPr>
        <w:rPr/>
      </w:pPr>
      <w:r w:rsidDel="00000000" w:rsidR="00000000" w:rsidRPr="00000000">
        <w:rPr/>
        <w:drawing>
          <wp:inline distB="114300" distT="114300" distL="114300" distR="114300">
            <wp:extent cx="5823910" cy="2095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2391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For Media Buyers, the formula is that , when there are approved creatives by a client AND the media is assigned to this client, then the media should see ADS TO LAUNCH.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This is also true for the client that is launching the ads themselves, the dashboard should show the ads to LAUNCH, or at least they should change the status to LAUNCHED when they launch them</w:t>
      </w:r>
      <w:r w:rsidDel="00000000" w:rsidR="00000000" w:rsidRPr="00000000">
        <w:rPr>
          <w:rtl w:val="0"/>
        </w:rPr>
      </w:r>
    </w:p>
    <w:p w:rsidR="00000000" w:rsidDel="00000000" w:rsidP="00000000" w:rsidRDefault="00000000" w:rsidRPr="00000000" w14:paraId="0000012F">
      <w:pPr>
        <w:pStyle w:val="Heading1"/>
        <w:pBdr>
          <w:bottom w:color="bfbfbf" w:space="6" w:sz="6" w:val="single"/>
        </w:pBdr>
        <w:spacing w:after="60" w:before="400" w:lineRule="auto"/>
        <w:rPr>
          <w:b w:val="1"/>
          <w:bCs w:val="1"/>
          <w:color w:val="1f3864"/>
          <w:sz w:val="30"/>
          <w:szCs w:val="30"/>
        </w:rPr>
      </w:pPr>
      <w:r w:rsidDel="00000000" w:rsidR="00000000" w:rsidRPr="00000000">
        <w:rPr>
          <w:rtl w:val="0"/>
        </w:rPr>
      </w:r>
    </w:p>
    <w:p w:rsidR="00000000" w:rsidDel="00000000" w:rsidP="00000000" w:rsidRDefault="00000000" w:rsidRPr="00000000" w14:paraId="00000130">
      <w:pPr>
        <w:pStyle w:val="Heading1"/>
        <w:pBdr>
          <w:bottom w:color="bfbfbf" w:space="6" w:sz="6" w:val="single"/>
        </w:pBdr>
        <w:spacing w:after="60" w:before="400" w:lineRule="auto"/>
        <w:rPr>
          <w:b w:val="1"/>
          <w:bCs w:val="1"/>
          <w:color w:val="1f3864"/>
          <w:sz w:val="30"/>
          <w:szCs w:val="30"/>
        </w:rPr>
      </w:pPr>
      <w:r w:rsidDel="00000000" w:rsidR="00000000" w:rsidRPr="00000000">
        <w:rPr>
          <w:rtl w:val="0"/>
        </w:rPr>
      </w:r>
    </w:p>
    <w:p w:rsidR="00000000" w:rsidDel="00000000" w:rsidP="00000000" w:rsidRDefault="00000000" w:rsidRPr="00000000" w14:paraId="00000131">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1</w:t>
      </w:r>
      <w:r w:rsidDel="00000000" w:rsidR="00000000" w:rsidRPr="00000000">
        <w:rPr>
          <w:b w:val="1"/>
          <w:bCs w:val="1"/>
          <w:color w:val="1f3864"/>
          <w:sz w:val="30"/>
          <w:szCs w:val="30"/>
          <w:rtl w:val="0"/>
        </w:rPr>
        <w:t xml:space="preserve">4</w:t>
      </w:r>
      <w:r w:rsidDel="00000000" w:rsidR="00000000" w:rsidRPr="00000000">
        <w:rPr>
          <w:rFonts w:ascii="Calibri" w:cs="Calibri" w:eastAsia="Calibri" w:hAnsi="Calibri"/>
          <w:b w:val="1"/>
          <w:bCs w:val="1"/>
          <w:color w:val="1f3864"/>
          <w:sz w:val="30"/>
          <w:szCs w:val="30"/>
          <w:rtl w:val="0"/>
        </w:rPr>
        <w:t xml:space="preserve">. What must be better than Airtable</w:t>
      </w:r>
      <w:r w:rsidDel="00000000" w:rsidR="00000000" w:rsidRPr="00000000">
        <w:rPr>
          <w:rtl w:val="0"/>
        </w:rPr>
      </w:r>
    </w:p>
    <w:p w:rsidR="00000000" w:rsidDel="00000000" w:rsidP="00000000" w:rsidRDefault="00000000" w:rsidRPr="00000000" w14:paraId="00000132">
      <w:pPr>
        <w:spacing w:after="120" w:line="276" w:lineRule="auto"/>
        <w:rPr/>
      </w:pPr>
      <w:r w:rsidDel="00000000" w:rsidR="00000000" w:rsidRPr="00000000">
        <w:rPr>
          <w:rFonts w:ascii="Calibri" w:cs="Calibri" w:eastAsia="Calibri" w:hAnsi="Calibri"/>
          <w:sz w:val="22"/>
          <w:szCs w:val="22"/>
          <w:rtl w:val="0"/>
        </w:rPr>
        <w:t xml:space="preserve">These are the reasons for the project, not nice-to-haves: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 template, propagated.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change to the template updates every brand. No more editing every base by hand.</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Onboarding a new client is a form, not a base clone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w:t>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Naming and inheritance actually automated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concept names, creative names, angle→concept field inheritance.</w:t>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Global theme library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across all brands.</w:t>
      </w:r>
    </w:p>
    <w:p w:rsidR="00000000" w:rsidDel="00000000" w:rsidP="00000000" w:rsidRDefault="00000000" w:rsidRPr="00000000" w14:paraId="000001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Getting research into the system without retyping 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(§6).</w:t>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Target ≈$500/year total running cost instead of $9–15k.</w:t>
      </w:r>
    </w:p>
    <w:p w:rsidR="00000000" w:rsidDel="00000000" w:rsidP="00000000" w:rsidRDefault="00000000" w:rsidRPr="00000000" w14:paraId="000001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 agency-wide dashboard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(later, but design for it): all brands in one view — what’s in the pipeline, workload per editor and designer, what’s pending client approval, what’s launched. We have a rough version today (“Pipeline TAS Digital”, built on Cloudflare, reading from Airtable) and it’s genuinely useful.</w:t>
      </w:r>
    </w:p>
    <w:p w:rsidR="00000000" w:rsidDel="00000000" w:rsidP="00000000" w:rsidRDefault="00000000" w:rsidRPr="00000000" w14:paraId="0000013A">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1</w:t>
      </w:r>
      <w:r w:rsidDel="00000000" w:rsidR="00000000" w:rsidRPr="00000000">
        <w:rPr>
          <w:b w:val="1"/>
          <w:bCs w:val="1"/>
          <w:color w:val="1f3864"/>
          <w:sz w:val="30"/>
          <w:szCs w:val="30"/>
          <w:rtl w:val="0"/>
        </w:rPr>
        <w:t xml:space="preserve">5</w:t>
      </w:r>
      <w:r w:rsidDel="00000000" w:rsidR="00000000" w:rsidRPr="00000000">
        <w:rPr>
          <w:rFonts w:ascii="Calibri" w:cs="Calibri" w:eastAsia="Calibri" w:hAnsi="Calibri"/>
          <w:b w:val="1"/>
          <w:bCs w:val="1"/>
          <w:color w:val="1f3864"/>
          <w:sz w:val="30"/>
          <w:szCs w:val="30"/>
          <w:rtl w:val="0"/>
        </w:rPr>
        <w:t xml:space="preserve">. Migration</w:t>
      </w:r>
      <w:r w:rsidDel="00000000" w:rsidR="00000000" w:rsidRPr="00000000">
        <w:rPr>
          <w:rtl w:val="0"/>
        </w:rPr>
      </w:r>
    </w:p>
    <w:p w:rsidR="00000000" w:rsidDel="00000000" w:rsidP="00000000" w:rsidRDefault="00000000" w:rsidRPr="00000000" w14:paraId="0000013B">
      <w:pPr>
        <w:spacing w:after="120" w:line="276" w:lineRule="auto"/>
        <w:rPr/>
      </w:pPr>
      <w:r w:rsidDel="00000000" w:rsidR="00000000" w:rsidRPr="00000000">
        <w:rPr>
          <w:rFonts w:ascii="Calibri" w:cs="Calibri" w:eastAsia="Calibri" w:hAnsi="Calibri"/>
          <w:sz w:val="22"/>
          <w:szCs w:val="22"/>
          <w:rtl w:val="0"/>
        </w:rPr>
        <w:t xml:space="preserve">We need everything currently in Airtable moved across. Priority is the active client bases: concepts, angles, personas, themes, creative briefs with their attachments and links, copy, creators and partnership records, and their status history.</w:t>
      </w:r>
      <w:r w:rsidDel="00000000" w:rsidR="00000000" w:rsidRPr="00000000">
        <w:rPr>
          <w:rtl w:val="0"/>
        </w:rPr>
      </w:r>
    </w:p>
    <w:p w:rsidR="00000000" w:rsidDel="00000000" w:rsidP="00000000" w:rsidRDefault="00000000" w:rsidRPr="00000000" w14:paraId="0000013C">
      <w:pPr>
        <w:spacing w:after="120" w:line="276" w:lineRule="auto"/>
        <w:rPr/>
      </w:pPr>
      <w:r w:rsidDel="00000000" w:rsidR="00000000" w:rsidRPr="00000000">
        <w:rPr>
          <w:rFonts w:ascii="Calibri" w:cs="Calibri" w:eastAsia="Calibri" w:hAnsi="Calibri"/>
          <w:sz w:val="22"/>
          <w:szCs w:val="22"/>
          <w:rtl w:val="0"/>
        </w:rPr>
        <w:t xml:space="preserve">I’d like active clients working in the new platform in </w:t>
      </w:r>
      <w:r w:rsidDel="00000000" w:rsidR="00000000" w:rsidRPr="00000000">
        <w:rPr>
          <w:rFonts w:ascii="Calibri" w:cs="Calibri" w:eastAsia="Calibri" w:hAnsi="Calibri"/>
          <w:b w:val="1"/>
          <w:bCs w:val="1"/>
          <w:sz w:val="22"/>
          <w:szCs w:val="22"/>
          <w:rtl w:val="0"/>
        </w:rPr>
        <w:t xml:space="preserve">October</w:t>
      </w:r>
      <w:r w:rsidDel="00000000" w:rsidR="00000000" w:rsidRPr="00000000">
        <w:rPr>
          <w:rFonts w:ascii="Calibri" w:cs="Calibri" w:eastAsia="Calibri" w:hAnsi="Calibri"/>
          <w:sz w:val="22"/>
          <w:szCs w:val="22"/>
          <w:rtl w:val="0"/>
        </w:rPr>
        <w:t xml:space="preserve">, before Black Friday.</w:t>
      </w:r>
      <w:r w:rsidDel="00000000" w:rsidR="00000000" w:rsidRPr="00000000">
        <w:rPr>
          <w:rtl w:val="0"/>
        </w:rPr>
      </w:r>
    </w:p>
    <w:p w:rsidR="00000000" w:rsidDel="00000000" w:rsidP="00000000" w:rsidRDefault="00000000" w:rsidRPr="00000000" w14:paraId="0000013D">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1</w:t>
      </w:r>
      <w:r w:rsidDel="00000000" w:rsidR="00000000" w:rsidRPr="00000000">
        <w:rPr>
          <w:b w:val="1"/>
          <w:bCs w:val="1"/>
          <w:color w:val="1f3864"/>
          <w:sz w:val="30"/>
          <w:szCs w:val="30"/>
          <w:rtl w:val="0"/>
        </w:rPr>
        <w:t xml:space="preserve">6</w:t>
      </w:r>
      <w:r w:rsidDel="00000000" w:rsidR="00000000" w:rsidRPr="00000000">
        <w:rPr>
          <w:rFonts w:ascii="Calibri" w:cs="Calibri" w:eastAsia="Calibri" w:hAnsi="Calibri"/>
          <w:b w:val="1"/>
          <w:bCs w:val="1"/>
          <w:color w:val="1f3864"/>
          <w:sz w:val="30"/>
          <w:szCs w:val="30"/>
          <w:rtl w:val="0"/>
        </w:rPr>
        <w:t xml:space="preserve">. Phase 2 and beyond</w:t>
      </w:r>
      <w:r w:rsidDel="00000000" w:rsidR="00000000" w:rsidRPr="00000000">
        <w:rPr>
          <w:rtl w:val="0"/>
        </w:rPr>
      </w:r>
    </w:p>
    <w:p w:rsidR="00000000" w:rsidDel="00000000" w:rsidP="00000000" w:rsidRDefault="00000000" w:rsidRPr="00000000" w14:paraId="0000013E">
      <w:pPr>
        <w:spacing w:after="120" w:line="276" w:lineRule="auto"/>
        <w:rPr/>
      </w:pPr>
      <w:r w:rsidDel="00000000" w:rsidR="00000000" w:rsidRPr="00000000">
        <w:rPr>
          <w:rFonts w:ascii="Calibri" w:cs="Calibri" w:eastAsia="Calibri" w:hAnsi="Calibri"/>
          <w:sz w:val="22"/>
          <w:szCs w:val="22"/>
          <w:rtl w:val="0"/>
        </w:rPr>
        <w:t xml:space="preserve">Everything you showed me, I want. In rough order of value to us: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Asset library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our drive inside the platform. Uploads, upload links for creators and agencies (no login needed), and B-rolls stored once and reusable across briefs. When a strategist pastes a reference video link into a brief, it should be downloaded, stored, and available to pick from in the next brief.</w:t>
      </w:r>
    </w:p>
    <w:p w:rsidR="00000000" w:rsidDel="00000000" w:rsidP="00000000" w:rsidRDefault="00000000" w:rsidRPr="00000000" w14:paraId="000001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Performance tracker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Meta metrics against our creatives, so we can answer “which angles, themes and personas are actually winning” and iterate on the winners.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Non-negotiable: a read-only Meta token, created by you, with no write permissions. I need certainty there’s no risk to our ad accounts.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Mood boards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for concept ideation, with embeds from Meta Ad Library, Instagram, TikTok, YouTube, comments, history and PNG export.</w:t>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 spy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competitor ad monitoring per brand.</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Creator ranking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automated, driven by ad performance detection.</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 launcher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one-click launch of approved creatives to Meta. Same safety bar as the tracker; happy to use a proven third-party tool rather than build it.</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Agency-wide dashboard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see §13.7.</w:t>
      </w:r>
    </w:p>
    <w:p w:rsidR="00000000" w:rsidDel="00000000" w:rsidP="00000000" w:rsidRDefault="00000000" w:rsidRPr="00000000" w14:paraId="000001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Native client onboarding forms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replacing Fill Out (§3).</w:t>
      </w:r>
    </w:p>
    <w:p w:rsidR="00000000" w:rsidDel="00000000" w:rsidP="00000000" w:rsidRDefault="00000000" w:rsidRPr="00000000" w14:paraId="00000147">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16. How I’d like to work</w:t>
      </w:r>
      <w:r w:rsidDel="00000000" w:rsidR="00000000" w:rsidRPr="00000000">
        <w:rPr>
          <w:rtl w:val="0"/>
        </w:rPr>
      </w:r>
    </w:p>
    <w:p w:rsidR="00000000" w:rsidDel="00000000" w:rsidP="00000000" w:rsidRDefault="00000000" w:rsidRPr="00000000" w14:paraId="00000148">
      <w:pPr>
        <w:spacing w:after="120" w:line="276" w:lineRule="auto"/>
        <w:rPr/>
      </w:pPr>
      <w:r w:rsidDel="00000000" w:rsidR="00000000" w:rsidRPr="00000000">
        <w:rPr>
          <w:rFonts w:ascii="Calibri" w:cs="Calibri" w:eastAsia="Calibri" w:hAnsi="Calibri"/>
          <w:sz w:val="22"/>
          <w:szCs w:val="22"/>
          <w:rtl w:val="0"/>
        </w:rPr>
        <w:t xml:space="preserve">Part-time engagement, starting Monday. Check-in every ~3 days: you show me what’s built, I give feedback in the call or in writing. Target v0 of the briefing system in 3–4 weeks, active clients migrated in October, fully off Airtable by end of 2026.</w:t>
      </w:r>
      <w:r w:rsidDel="00000000" w:rsidR="00000000" w:rsidRPr="00000000">
        <w:rPr>
          <w:rtl w:val="0"/>
        </w:rPr>
      </w:r>
    </w:p>
    <w:p w:rsidR="00000000" w:rsidDel="00000000" w:rsidP="00000000" w:rsidRDefault="00000000" w:rsidRPr="00000000" w14:paraId="00000149">
      <w:pPr>
        <w:pStyle w:val="Heading1"/>
        <w:pBdr>
          <w:bottom w:color="bfbfbf" w:space="6" w:sz="6" w:val="single"/>
        </w:pBdr>
        <w:spacing w:after="60" w:before="400" w:lineRule="auto"/>
        <w:rPr/>
      </w:pPr>
      <w:r w:rsidDel="00000000" w:rsidR="00000000" w:rsidRPr="00000000">
        <w:rPr>
          <w:rFonts w:ascii="Calibri" w:cs="Calibri" w:eastAsia="Calibri" w:hAnsi="Calibri"/>
          <w:b w:val="1"/>
          <w:bCs w:val="1"/>
          <w:color w:val="1f3864"/>
          <w:sz w:val="30"/>
          <w:szCs w:val="30"/>
          <w:rtl w:val="0"/>
        </w:rPr>
        <w:t xml:space="preserve">17. Open questions for you</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we export everything out of Airtable cleanly, including attachments? What do you need from me to test that early?</w:t>
      </w:r>
    </w:p>
    <w:p w:rsidR="00000000" w:rsidDel="00000000" w:rsidP="00000000" w:rsidRDefault="00000000" w:rsidRPr="00000000" w14:paraId="000001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the MCP option in §6 realistic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exposing the platform to Claude so strategists can write personas and angles into it directly? If not, what’s the best version of AI-assisted entry you can build in v1?</w:t>
      </w:r>
    </w:p>
    <w:p w:rsidR="00000000" w:rsidDel="00000000" w:rsidP="00000000" w:rsidRDefault="00000000" w:rsidRPr="00000000" w14:paraId="000001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Per-client page and field visibility (§10) — a config screen per brand, or template presets we assign?</w:t>
      </w:r>
    </w:p>
    <w:p w:rsidR="00000000" w:rsidDel="00000000" w:rsidP="00000000" w:rsidRDefault="00000000" w:rsidRPr="00000000" w14:paraId="000001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global theme library — any concern about all brands sharing one namespace, or should it be global with per-brand favourites?</w:t>
      </w:r>
    </w:p>
    <w:p w:rsidR="00000000" w:rsidDel="00000000" w:rsidP="00000000" w:rsidRDefault="00000000" w:rsidRPr="00000000" w14:paraId="000001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 stack and hosting — you mentioned Cloudflare and Railway. Anything you need me to sign up for or pay for directly?</w:t>
      </w:r>
    </w:p>
    <w:sectPr>
      <w:pgSz w:h="16838" w:w="11906" w:orient="portrait"/>
      <w:pgMar w:bottom="1296" w:top="1296" w:left="1367" w:right="136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20"/>
      </w:pPr>
      <w:rPr/>
    </w:lvl>
    <w:lvl w:ilvl="1">
      <w:start w:val="1"/>
      <w:numFmt w:val="bullet"/>
      <w:lvlText w:val="◦"/>
      <w:lvlJc w:val="left"/>
      <w:pPr>
        <w:ind w:left="720" w:hanging="22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tas-digital.notion.site/How-to-manage-TAS-Digital-Creative-Strategy-HUB-powered-by-Airtable-32cd9941000481f492c2f88a49bc71c4?pvs=74" TargetMode="External"/><Relationship Id="rId8" Type="http://schemas.openxmlformats.org/officeDocument/2006/relationships/hyperlink" Target="https://pipeline.tas-digital.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