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b w:val="1"/>
          <w:sz w:val="36"/>
          <w:szCs w:val="36"/>
          <w:rtl w:val="0"/>
        </w:rPr>
        <w:t xml:space="preserve">Дипломная работа</w:t>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color w:val="383838"/>
          <w:sz w:val="24"/>
          <w:szCs w:val="24"/>
          <w:highlight w:val="white"/>
        </w:rPr>
      </w:pPr>
      <w:r w:rsidDel="00000000" w:rsidR="00000000" w:rsidRPr="00000000">
        <w:rPr>
          <w:b w:val="1"/>
          <w:sz w:val="24"/>
          <w:szCs w:val="24"/>
          <w:rtl w:val="0"/>
        </w:rPr>
        <w:t xml:space="preserve">На тему: “</w:t>
      </w:r>
      <w:r w:rsidDel="00000000" w:rsidR="00000000" w:rsidRPr="00000000">
        <w:rPr>
          <w:b w:val="1"/>
          <w:color w:val="383838"/>
          <w:sz w:val="23"/>
          <w:szCs w:val="23"/>
          <w:highlight w:val="white"/>
          <w:rtl w:val="0"/>
        </w:rPr>
        <w:t xml:space="preserve">Анализ продаж британского e-commerce (поиск инсайтов, составление рекомендаций стейкхолдерам, построение предиктивной модели объёмов продаж).”</w:t>
      </w: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left"/>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left"/>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left"/>
        <w:rPr>
          <w:b w:val="1"/>
          <w:sz w:val="24"/>
          <w:szCs w:val="24"/>
        </w:rPr>
      </w:pPr>
      <w:r w:rsidDel="00000000" w:rsidR="00000000" w:rsidRPr="00000000">
        <w:rPr>
          <w:rtl w:val="0"/>
        </w:rPr>
      </w:r>
    </w:p>
    <w:p w:rsidR="00000000" w:rsidDel="00000000" w:rsidP="00000000" w:rsidRDefault="00000000" w:rsidRPr="00000000" w14:paraId="0000001E">
      <w:pPr>
        <w:jc w:val="right"/>
        <w:rPr>
          <w:sz w:val="24"/>
          <w:szCs w:val="24"/>
        </w:rPr>
      </w:pPr>
      <w:r w:rsidDel="00000000" w:rsidR="00000000" w:rsidRPr="00000000">
        <w:rPr>
          <w:sz w:val="24"/>
          <w:szCs w:val="24"/>
          <w:rtl w:val="0"/>
        </w:rPr>
        <w:t xml:space="preserve">Студент группы DAU -9:</w:t>
      </w:r>
    </w:p>
    <w:p w:rsidR="00000000" w:rsidDel="00000000" w:rsidP="00000000" w:rsidRDefault="00000000" w:rsidRPr="00000000" w14:paraId="0000001F">
      <w:pPr>
        <w:jc w:val="right"/>
        <w:rPr>
          <w:sz w:val="24"/>
          <w:szCs w:val="24"/>
        </w:rPr>
      </w:pPr>
      <w:r w:rsidDel="00000000" w:rsidR="00000000" w:rsidRPr="00000000">
        <w:rPr>
          <w:sz w:val="24"/>
          <w:szCs w:val="24"/>
          <w:rtl w:val="0"/>
        </w:rPr>
        <w:t xml:space="preserve"> Гетьман Александр Александрович</w:t>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2022 год</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b w:val="1"/>
          <w:sz w:val="24"/>
          <w:szCs w:val="24"/>
          <w:rtl w:val="0"/>
        </w:rPr>
        <w:t xml:space="preserve">Содержание</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Описание датасета - 3 страница</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Описание последовательности действий: </w:t>
        <w:tab/>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highlight w:val="white"/>
          <w:rtl w:val="0"/>
        </w:rPr>
        <w:t xml:space="preserve">Загрузка данных и работа с ключами - 4 страница</w:t>
      </w:r>
    </w:p>
    <w:p w:rsidR="00000000" w:rsidDel="00000000" w:rsidP="00000000" w:rsidRDefault="00000000" w:rsidRPr="00000000" w14:paraId="0000002F">
      <w:pPr>
        <w:numPr>
          <w:ilvl w:val="0"/>
          <w:numId w:val="1"/>
        </w:numPr>
        <w:ind w:left="720" w:hanging="360"/>
        <w:rPr>
          <w:sz w:val="24"/>
          <w:szCs w:val="24"/>
          <w:highlight w:val="white"/>
        </w:rPr>
      </w:pPr>
      <w:r w:rsidDel="00000000" w:rsidR="00000000" w:rsidRPr="00000000">
        <w:rPr>
          <w:sz w:val="24"/>
          <w:szCs w:val="24"/>
          <w:highlight w:val="white"/>
          <w:rtl w:val="0"/>
        </w:rPr>
        <w:t xml:space="preserve">Чистка данных - 4 страница</w:t>
      </w:r>
    </w:p>
    <w:p w:rsidR="00000000" w:rsidDel="00000000" w:rsidP="00000000" w:rsidRDefault="00000000" w:rsidRPr="00000000" w14:paraId="00000030">
      <w:pPr>
        <w:numPr>
          <w:ilvl w:val="0"/>
          <w:numId w:val="1"/>
        </w:numPr>
        <w:ind w:left="720" w:hanging="360"/>
        <w:rPr>
          <w:sz w:val="24"/>
          <w:szCs w:val="24"/>
          <w:highlight w:val="white"/>
        </w:rPr>
      </w:pPr>
      <w:r w:rsidDel="00000000" w:rsidR="00000000" w:rsidRPr="00000000">
        <w:rPr>
          <w:color w:val="383838"/>
          <w:sz w:val="24"/>
          <w:szCs w:val="24"/>
          <w:highlight w:val="white"/>
          <w:rtl w:val="0"/>
        </w:rPr>
        <w:t xml:space="preserve">Проверка транзакции товаров - 5 страница</w:t>
      </w:r>
    </w:p>
    <w:p w:rsidR="00000000" w:rsidDel="00000000" w:rsidP="00000000" w:rsidRDefault="00000000" w:rsidRPr="00000000" w14:paraId="00000031">
      <w:pPr>
        <w:numPr>
          <w:ilvl w:val="0"/>
          <w:numId w:val="1"/>
        </w:numPr>
        <w:ind w:left="720" w:hanging="360"/>
        <w:rPr>
          <w:sz w:val="24"/>
          <w:szCs w:val="24"/>
          <w:highlight w:val="white"/>
        </w:rPr>
      </w:pPr>
      <w:r w:rsidDel="00000000" w:rsidR="00000000" w:rsidRPr="00000000">
        <w:rPr>
          <w:sz w:val="24"/>
          <w:szCs w:val="24"/>
          <w:highlight w:val="white"/>
          <w:rtl w:val="0"/>
        </w:rPr>
        <w:t xml:space="preserve">Анализ данных - 6 страница</w:t>
      </w:r>
    </w:p>
    <w:p w:rsidR="00000000" w:rsidDel="00000000" w:rsidP="00000000" w:rsidRDefault="00000000" w:rsidRPr="00000000" w14:paraId="00000032">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Анализ самых продаваемых товаров - 6 страница</w:t>
      </w:r>
    </w:p>
    <w:p w:rsidR="00000000" w:rsidDel="00000000" w:rsidP="00000000" w:rsidRDefault="00000000" w:rsidRPr="00000000" w14:paraId="00000033">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Построение модели финансового состояния магазина - 7 страница</w:t>
      </w:r>
    </w:p>
    <w:p w:rsidR="00000000" w:rsidDel="00000000" w:rsidP="00000000" w:rsidRDefault="00000000" w:rsidRPr="00000000" w14:paraId="00000034">
      <w:pPr>
        <w:ind w:left="720" w:firstLine="0"/>
        <w:rPr>
          <w:sz w:val="24"/>
          <w:szCs w:val="24"/>
          <w:highlight w:val="white"/>
        </w:rPr>
      </w:pPr>
      <w:r w:rsidDel="00000000" w:rsidR="00000000" w:rsidRPr="00000000">
        <w:rPr>
          <w:rtl w:val="0"/>
        </w:rPr>
      </w:r>
    </w:p>
    <w:p w:rsidR="00000000" w:rsidDel="00000000" w:rsidP="00000000" w:rsidRDefault="00000000" w:rsidRPr="00000000" w14:paraId="00000035">
      <w:pPr>
        <w:ind w:left="0" w:firstLine="0"/>
        <w:rPr>
          <w:sz w:val="24"/>
          <w:szCs w:val="24"/>
          <w:highlight w:val="white"/>
        </w:rPr>
      </w:pPr>
      <w:r w:rsidDel="00000000" w:rsidR="00000000" w:rsidRPr="00000000">
        <w:rPr>
          <w:sz w:val="24"/>
          <w:szCs w:val="24"/>
          <w:highlight w:val="white"/>
          <w:rtl w:val="0"/>
        </w:rPr>
        <w:t xml:space="preserve">Выводы и рекомендации - 8 страница</w:t>
      </w: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jc w:val="left"/>
        <w:rPr>
          <w:b w:val="1"/>
          <w:sz w:val="24"/>
          <w:szCs w:val="24"/>
        </w:rPr>
      </w:pPr>
      <w:r w:rsidDel="00000000" w:rsidR="00000000" w:rsidRPr="00000000">
        <w:rPr>
          <w:rtl w:val="0"/>
        </w:rPr>
      </w:r>
    </w:p>
    <w:p w:rsidR="00000000" w:rsidDel="00000000" w:rsidP="00000000" w:rsidRDefault="00000000" w:rsidRPr="00000000" w14:paraId="00000039">
      <w:pPr>
        <w:jc w:val="left"/>
        <w:rPr>
          <w:b w:val="1"/>
          <w:sz w:val="24"/>
          <w:szCs w:val="24"/>
        </w:rPr>
      </w:pPr>
      <w:r w:rsidDel="00000000" w:rsidR="00000000" w:rsidRPr="00000000">
        <w:rPr>
          <w:rtl w:val="0"/>
        </w:rPr>
      </w:r>
    </w:p>
    <w:p w:rsidR="00000000" w:rsidDel="00000000" w:rsidP="00000000" w:rsidRDefault="00000000" w:rsidRPr="00000000" w14:paraId="0000003A">
      <w:pPr>
        <w:jc w:val="left"/>
        <w:rPr>
          <w:b w:val="1"/>
          <w:sz w:val="24"/>
          <w:szCs w:val="24"/>
        </w:rPr>
      </w:pPr>
      <w:r w:rsidDel="00000000" w:rsidR="00000000" w:rsidRPr="00000000">
        <w:rPr>
          <w:rtl w:val="0"/>
        </w:rPr>
      </w:r>
    </w:p>
    <w:p w:rsidR="00000000" w:rsidDel="00000000" w:rsidP="00000000" w:rsidRDefault="00000000" w:rsidRPr="00000000" w14:paraId="0000003B">
      <w:pPr>
        <w:jc w:val="left"/>
        <w:rPr>
          <w:b w:val="1"/>
          <w:sz w:val="24"/>
          <w:szCs w:val="24"/>
        </w:rPr>
      </w:pPr>
      <w:r w:rsidDel="00000000" w:rsidR="00000000" w:rsidRPr="00000000">
        <w:rPr>
          <w:rtl w:val="0"/>
        </w:rPr>
      </w:r>
    </w:p>
    <w:p w:rsidR="00000000" w:rsidDel="00000000" w:rsidP="00000000" w:rsidRDefault="00000000" w:rsidRPr="00000000" w14:paraId="0000003C">
      <w:pPr>
        <w:jc w:val="left"/>
        <w:rPr>
          <w:b w:val="1"/>
          <w:sz w:val="24"/>
          <w:szCs w:val="24"/>
        </w:rPr>
      </w:pPr>
      <w:r w:rsidDel="00000000" w:rsidR="00000000" w:rsidRPr="00000000">
        <w:rPr>
          <w:rtl w:val="0"/>
        </w:rPr>
      </w:r>
    </w:p>
    <w:p w:rsidR="00000000" w:rsidDel="00000000" w:rsidP="00000000" w:rsidRDefault="00000000" w:rsidRPr="00000000" w14:paraId="0000003D">
      <w:pPr>
        <w:jc w:val="left"/>
        <w:rPr>
          <w:b w:val="1"/>
          <w:sz w:val="24"/>
          <w:szCs w:val="24"/>
        </w:rPr>
      </w:pPr>
      <w:r w:rsidDel="00000000" w:rsidR="00000000" w:rsidRPr="00000000">
        <w:rPr>
          <w:rtl w:val="0"/>
        </w:rPr>
      </w:r>
    </w:p>
    <w:p w:rsidR="00000000" w:rsidDel="00000000" w:rsidP="00000000" w:rsidRDefault="00000000" w:rsidRPr="00000000" w14:paraId="0000003E">
      <w:pPr>
        <w:jc w:val="left"/>
        <w:rPr>
          <w:b w:val="1"/>
          <w:sz w:val="24"/>
          <w:szCs w:val="24"/>
        </w:rPr>
      </w:pPr>
      <w:r w:rsidDel="00000000" w:rsidR="00000000" w:rsidRPr="00000000">
        <w:rPr>
          <w:rtl w:val="0"/>
        </w:rPr>
      </w:r>
    </w:p>
    <w:p w:rsidR="00000000" w:rsidDel="00000000" w:rsidP="00000000" w:rsidRDefault="00000000" w:rsidRPr="00000000" w14:paraId="0000003F">
      <w:pPr>
        <w:jc w:val="left"/>
        <w:rPr>
          <w:b w:val="1"/>
          <w:sz w:val="24"/>
          <w:szCs w:val="24"/>
        </w:rPr>
      </w:pPr>
      <w:r w:rsidDel="00000000" w:rsidR="00000000" w:rsidRPr="00000000">
        <w:rPr>
          <w:rtl w:val="0"/>
        </w:rPr>
      </w:r>
    </w:p>
    <w:p w:rsidR="00000000" w:rsidDel="00000000" w:rsidP="00000000" w:rsidRDefault="00000000" w:rsidRPr="00000000" w14:paraId="00000040">
      <w:pPr>
        <w:jc w:val="left"/>
        <w:rPr>
          <w:b w:val="1"/>
          <w:sz w:val="24"/>
          <w:szCs w:val="24"/>
        </w:rPr>
      </w:pPr>
      <w:r w:rsidDel="00000000" w:rsidR="00000000" w:rsidRPr="00000000">
        <w:rPr>
          <w:rtl w:val="0"/>
        </w:rPr>
      </w:r>
    </w:p>
    <w:p w:rsidR="00000000" w:rsidDel="00000000" w:rsidP="00000000" w:rsidRDefault="00000000" w:rsidRPr="00000000" w14:paraId="00000041">
      <w:pPr>
        <w:jc w:val="left"/>
        <w:rPr>
          <w:b w:val="1"/>
          <w:sz w:val="24"/>
          <w:szCs w:val="24"/>
        </w:rPr>
      </w:pPr>
      <w:r w:rsidDel="00000000" w:rsidR="00000000" w:rsidRPr="00000000">
        <w:rPr>
          <w:rtl w:val="0"/>
        </w:rPr>
      </w:r>
    </w:p>
    <w:p w:rsidR="00000000" w:rsidDel="00000000" w:rsidP="00000000" w:rsidRDefault="00000000" w:rsidRPr="00000000" w14:paraId="00000042">
      <w:pPr>
        <w:jc w:val="left"/>
        <w:rPr>
          <w:b w:val="1"/>
          <w:sz w:val="24"/>
          <w:szCs w:val="24"/>
        </w:rPr>
      </w:pPr>
      <w:r w:rsidDel="00000000" w:rsidR="00000000" w:rsidRPr="00000000">
        <w:rPr>
          <w:rtl w:val="0"/>
        </w:rPr>
      </w:r>
    </w:p>
    <w:p w:rsidR="00000000" w:rsidDel="00000000" w:rsidP="00000000" w:rsidRDefault="00000000" w:rsidRPr="00000000" w14:paraId="00000043">
      <w:pPr>
        <w:jc w:val="left"/>
        <w:rPr>
          <w:b w:val="1"/>
          <w:sz w:val="24"/>
          <w:szCs w:val="24"/>
        </w:rPr>
      </w:pPr>
      <w:r w:rsidDel="00000000" w:rsidR="00000000" w:rsidRPr="00000000">
        <w:rPr>
          <w:rtl w:val="0"/>
        </w:rPr>
      </w:r>
    </w:p>
    <w:p w:rsidR="00000000" w:rsidDel="00000000" w:rsidP="00000000" w:rsidRDefault="00000000" w:rsidRPr="00000000" w14:paraId="00000044">
      <w:pPr>
        <w:jc w:val="left"/>
        <w:rPr>
          <w:b w:val="1"/>
          <w:sz w:val="24"/>
          <w:szCs w:val="24"/>
        </w:rPr>
      </w:pPr>
      <w:r w:rsidDel="00000000" w:rsidR="00000000" w:rsidRPr="00000000">
        <w:rPr>
          <w:rtl w:val="0"/>
        </w:rPr>
      </w:r>
    </w:p>
    <w:p w:rsidR="00000000" w:rsidDel="00000000" w:rsidP="00000000" w:rsidRDefault="00000000" w:rsidRPr="00000000" w14:paraId="00000045">
      <w:pPr>
        <w:jc w:val="left"/>
        <w:rPr>
          <w:b w:val="1"/>
          <w:sz w:val="24"/>
          <w:szCs w:val="24"/>
        </w:rPr>
      </w:pPr>
      <w:r w:rsidDel="00000000" w:rsidR="00000000" w:rsidRPr="00000000">
        <w:rPr>
          <w:rtl w:val="0"/>
        </w:rPr>
      </w:r>
    </w:p>
    <w:p w:rsidR="00000000" w:rsidDel="00000000" w:rsidP="00000000" w:rsidRDefault="00000000" w:rsidRPr="00000000" w14:paraId="00000046">
      <w:pPr>
        <w:jc w:val="left"/>
        <w:rPr>
          <w:b w:val="1"/>
          <w:sz w:val="24"/>
          <w:szCs w:val="24"/>
        </w:rPr>
      </w:pPr>
      <w:r w:rsidDel="00000000" w:rsidR="00000000" w:rsidRPr="00000000">
        <w:rPr>
          <w:rtl w:val="0"/>
        </w:rPr>
      </w:r>
    </w:p>
    <w:p w:rsidR="00000000" w:rsidDel="00000000" w:rsidP="00000000" w:rsidRDefault="00000000" w:rsidRPr="00000000" w14:paraId="00000047">
      <w:pPr>
        <w:jc w:val="left"/>
        <w:rPr>
          <w:b w:val="1"/>
          <w:sz w:val="24"/>
          <w:szCs w:val="24"/>
        </w:rPr>
      </w:pPr>
      <w:r w:rsidDel="00000000" w:rsidR="00000000" w:rsidRPr="00000000">
        <w:rPr>
          <w:rtl w:val="0"/>
        </w:rPr>
      </w:r>
    </w:p>
    <w:p w:rsidR="00000000" w:rsidDel="00000000" w:rsidP="00000000" w:rsidRDefault="00000000" w:rsidRPr="00000000" w14:paraId="00000048">
      <w:pPr>
        <w:jc w:val="left"/>
        <w:rPr>
          <w:b w:val="1"/>
          <w:sz w:val="24"/>
          <w:szCs w:val="24"/>
        </w:rPr>
      </w:pPr>
      <w:r w:rsidDel="00000000" w:rsidR="00000000" w:rsidRPr="00000000">
        <w:rPr>
          <w:rtl w:val="0"/>
        </w:rPr>
      </w:r>
    </w:p>
    <w:p w:rsidR="00000000" w:rsidDel="00000000" w:rsidP="00000000" w:rsidRDefault="00000000" w:rsidRPr="00000000" w14:paraId="00000049">
      <w:pPr>
        <w:jc w:val="left"/>
        <w:rPr>
          <w:b w:val="1"/>
          <w:sz w:val="24"/>
          <w:szCs w:val="24"/>
        </w:rPr>
      </w:pPr>
      <w:r w:rsidDel="00000000" w:rsidR="00000000" w:rsidRPr="00000000">
        <w:rPr>
          <w:rtl w:val="0"/>
        </w:rPr>
      </w:r>
    </w:p>
    <w:p w:rsidR="00000000" w:rsidDel="00000000" w:rsidP="00000000" w:rsidRDefault="00000000" w:rsidRPr="00000000" w14:paraId="0000004A">
      <w:pPr>
        <w:jc w:val="left"/>
        <w:rPr>
          <w:b w:val="1"/>
          <w:sz w:val="24"/>
          <w:szCs w:val="24"/>
        </w:rPr>
      </w:pPr>
      <w:r w:rsidDel="00000000" w:rsidR="00000000" w:rsidRPr="00000000">
        <w:rPr>
          <w:rtl w:val="0"/>
        </w:rPr>
      </w:r>
    </w:p>
    <w:p w:rsidR="00000000" w:rsidDel="00000000" w:rsidP="00000000" w:rsidRDefault="00000000" w:rsidRPr="00000000" w14:paraId="0000004B">
      <w:pPr>
        <w:jc w:val="left"/>
        <w:rPr>
          <w:b w:val="1"/>
          <w:sz w:val="24"/>
          <w:szCs w:val="24"/>
        </w:rPr>
      </w:pPr>
      <w:r w:rsidDel="00000000" w:rsidR="00000000" w:rsidRPr="00000000">
        <w:rPr>
          <w:rtl w:val="0"/>
        </w:rPr>
      </w:r>
    </w:p>
    <w:p w:rsidR="00000000" w:rsidDel="00000000" w:rsidP="00000000" w:rsidRDefault="00000000" w:rsidRPr="00000000" w14:paraId="0000004C">
      <w:pPr>
        <w:jc w:val="left"/>
        <w:rPr>
          <w:b w:val="1"/>
          <w:sz w:val="24"/>
          <w:szCs w:val="24"/>
        </w:rPr>
      </w:pPr>
      <w:r w:rsidDel="00000000" w:rsidR="00000000" w:rsidRPr="00000000">
        <w:rPr>
          <w:rtl w:val="0"/>
        </w:rPr>
      </w:r>
    </w:p>
    <w:p w:rsidR="00000000" w:rsidDel="00000000" w:rsidP="00000000" w:rsidRDefault="00000000" w:rsidRPr="00000000" w14:paraId="0000004D">
      <w:pPr>
        <w:jc w:val="left"/>
        <w:rPr>
          <w:b w:val="1"/>
          <w:sz w:val="24"/>
          <w:szCs w:val="24"/>
        </w:rPr>
      </w:pPr>
      <w:r w:rsidDel="00000000" w:rsidR="00000000" w:rsidRPr="00000000">
        <w:rPr>
          <w:rtl w:val="0"/>
        </w:rPr>
      </w:r>
    </w:p>
    <w:p w:rsidR="00000000" w:rsidDel="00000000" w:rsidP="00000000" w:rsidRDefault="00000000" w:rsidRPr="00000000" w14:paraId="0000004E">
      <w:pPr>
        <w:jc w:val="left"/>
        <w:rPr>
          <w:b w:val="1"/>
          <w:sz w:val="24"/>
          <w:szCs w:val="24"/>
        </w:rPr>
      </w:pPr>
      <w:r w:rsidDel="00000000" w:rsidR="00000000" w:rsidRPr="00000000">
        <w:rPr>
          <w:rtl w:val="0"/>
        </w:rPr>
      </w:r>
    </w:p>
    <w:p w:rsidR="00000000" w:rsidDel="00000000" w:rsidP="00000000" w:rsidRDefault="00000000" w:rsidRPr="00000000" w14:paraId="0000004F">
      <w:pPr>
        <w:jc w:val="left"/>
        <w:rPr>
          <w:b w:val="1"/>
          <w:sz w:val="24"/>
          <w:szCs w:val="24"/>
        </w:rPr>
      </w:pPr>
      <w:r w:rsidDel="00000000" w:rsidR="00000000" w:rsidRPr="00000000">
        <w:rPr>
          <w:rtl w:val="0"/>
        </w:rPr>
      </w:r>
    </w:p>
    <w:p w:rsidR="00000000" w:rsidDel="00000000" w:rsidP="00000000" w:rsidRDefault="00000000" w:rsidRPr="00000000" w14:paraId="00000050">
      <w:pPr>
        <w:jc w:val="left"/>
        <w:rPr>
          <w:b w:val="1"/>
          <w:sz w:val="24"/>
          <w:szCs w:val="24"/>
        </w:rPr>
      </w:pPr>
      <w:r w:rsidDel="00000000" w:rsidR="00000000" w:rsidRPr="00000000">
        <w:rPr>
          <w:rtl w:val="0"/>
        </w:rPr>
      </w:r>
    </w:p>
    <w:p w:rsidR="00000000" w:rsidDel="00000000" w:rsidP="00000000" w:rsidRDefault="00000000" w:rsidRPr="00000000" w14:paraId="00000051">
      <w:pPr>
        <w:jc w:val="left"/>
        <w:rPr>
          <w:b w:val="1"/>
          <w:sz w:val="24"/>
          <w:szCs w:val="24"/>
        </w:rPr>
      </w:pPr>
      <w:r w:rsidDel="00000000" w:rsidR="00000000" w:rsidRPr="00000000">
        <w:rPr>
          <w:rtl w:val="0"/>
        </w:rPr>
      </w:r>
    </w:p>
    <w:p w:rsidR="00000000" w:rsidDel="00000000" w:rsidP="00000000" w:rsidRDefault="00000000" w:rsidRPr="00000000" w14:paraId="00000052">
      <w:pPr>
        <w:jc w:val="left"/>
        <w:rPr>
          <w:b w:val="1"/>
          <w:sz w:val="24"/>
          <w:szCs w:val="24"/>
        </w:rPr>
      </w:pPr>
      <w:r w:rsidDel="00000000" w:rsidR="00000000" w:rsidRPr="00000000">
        <w:rPr>
          <w:rtl w:val="0"/>
        </w:rPr>
      </w:r>
    </w:p>
    <w:p w:rsidR="00000000" w:rsidDel="00000000" w:rsidP="00000000" w:rsidRDefault="00000000" w:rsidRPr="00000000" w14:paraId="00000053">
      <w:pPr>
        <w:jc w:val="left"/>
        <w:rPr>
          <w:b w:val="1"/>
          <w:sz w:val="24"/>
          <w:szCs w:val="24"/>
        </w:rPr>
      </w:pPr>
      <w:r w:rsidDel="00000000" w:rsidR="00000000" w:rsidRPr="00000000">
        <w:rPr>
          <w:rtl w:val="0"/>
        </w:rPr>
      </w:r>
    </w:p>
    <w:p w:rsidR="00000000" w:rsidDel="00000000" w:rsidP="00000000" w:rsidRDefault="00000000" w:rsidRPr="00000000" w14:paraId="00000054">
      <w:pPr>
        <w:rPr>
          <w:sz w:val="24"/>
          <w:szCs w:val="24"/>
          <w:u w:val="single"/>
        </w:rPr>
      </w:pPr>
      <w:r w:rsidDel="00000000" w:rsidR="00000000" w:rsidRPr="00000000">
        <w:rPr>
          <w:sz w:val="24"/>
          <w:szCs w:val="24"/>
          <w:u w:val="single"/>
          <w:rtl w:val="0"/>
        </w:rPr>
        <w:t xml:space="preserve">Описание датасета</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Как правило, наборы данных электронной коммерции являются проприетарными и, следовательно, их трудно найти среди общедоступных данных. Однако репозиторий машинного обучения</w:t>
      </w:r>
      <w:hyperlink r:id="rId6">
        <w:r w:rsidDel="00000000" w:rsidR="00000000" w:rsidRPr="00000000">
          <w:rPr>
            <w:color w:val="008abc"/>
            <w:sz w:val="24"/>
            <w:szCs w:val="24"/>
            <w:highlight w:val="white"/>
            <w:rtl w:val="0"/>
          </w:rPr>
          <w:t xml:space="preserve"> </w:t>
        </w:r>
      </w:hyperlink>
      <w:r w:rsidDel="00000000" w:rsidR="00000000" w:rsidRPr="00000000">
        <w:rPr>
          <w:sz w:val="24"/>
          <w:szCs w:val="24"/>
          <w:highlight w:val="white"/>
          <w:rtl w:val="0"/>
        </w:rPr>
        <w:t xml:space="preserve">UCI</w:t>
      </w:r>
      <w:r w:rsidDel="00000000" w:rsidR="00000000" w:rsidRPr="00000000">
        <w:rPr>
          <w:sz w:val="24"/>
          <w:szCs w:val="24"/>
          <w:highlight w:val="white"/>
          <w:rtl w:val="0"/>
        </w:rPr>
        <w:t xml:space="preserve"> создал этот набор данных, содержащий фактические транзакции с 01.12.2010 по 09.12.2011 года. Набор данных поддерживается на их сайте, где его можно найти под названием «Online Retail».</w:t>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Это транснациональный набор данных, который содержит все транзакции, произошедшие в период с 01.12.2010 по 09.12.2011 для британского и зарегистрированного интернет-магазина. Компания в основном продает уникальные подарки на все случаи жизни. Многие клиенты компании являются оптовиками.</w:t>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tl w:val="0"/>
        </w:rPr>
        <w:t xml:space="preserve">Датасет брался с </w:t>
      </w:r>
      <w:hyperlink r:id="rId7">
        <w:r w:rsidDel="00000000" w:rsidR="00000000" w:rsidRPr="00000000">
          <w:rPr>
            <w:color w:val="1155cc"/>
            <w:sz w:val="24"/>
            <w:szCs w:val="24"/>
            <w:highlight w:val="white"/>
            <w:u w:val="single"/>
            <w:rtl w:val="0"/>
          </w:rPr>
          <w:t xml:space="preserve">E-Commerce Data | Kaggle</w:t>
        </w:r>
      </w:hyperlink>
      <w:r w:rsidDel="00000000" w:rsidR="00000000" w:rsidRPr="00000000">
        <w:rPr>
          <w:rtl w:val="0"/>
        </w:rPr>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sz w:val="24"/>
          <w:szCs w:val="24"/>
          <w:highlight w:val="white"/>
          <w:u w:val="single"/>
        </w:rPr>
      </w:pPr>
      <w:r w:rsidDel="00000000" w:rsidR="00000000" w:rsidRPr="00000000">
        <w:rPr>
          <w:sz w:val="24"/>
          <w:szCs w:val="24"/>
          <w:highlight w:val="white"/>
          <w:u w:val="single"/>
          <w:rtl w:val="0"/>
        </w:rPr>
        <w:t xml:space="preserve">Наименование столбцов.</w:t>
      </w:r>
    </w:p>
    <w:p w:rsidR="00000000" w:rsidDel="00000000" w:rsidP="00000000" w:rsidRDefault="00000000" w:rsidRPr="00000000" w14:paraId="0000005D">
      <w:pPr>
        <w:rPr>
          <w:sz w:val="24"/>
          <w:szCs w:val="24"/>
          <w:highlight w:val="white"/>
          <w:u w:val="single"/>
        </w:rPr>
      </w:pPr>
      <w:r w:rsidDel="00000000" w:rsidR="00000000" w:rsidRPr="00000000">
        <w:rPr>
          <w:rtl w:val="0"/>
        </w:rPr>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Invoice No - Счет-фактура №</w:t>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Stock Code - Биржевой код</w:t>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Description - Описание товара</w:t>
      </w:r>
    </w:p>
    <w:p w:rsidR="00000000" w:rsidDel="00000000" w:rsidP="00000000" w:rsidRDefault="00000000" w:rsidRPr="00000000" w14:paraId="00000063">
      <w:pPr>
        <w:rPr>
          <w:sz w:val="24"/>
          <w:szCs w:val="24"/>
          <w:highlight w:val="white"/>
        </w:rPr>
      </w:pP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Quantity -  Количество купленного</w:t>
      </w:r>
    </w:p>
    <w:p w:rsidR="00000000" w:rsidDel="00000000" w:rsidP="00000000" w:rsidRDefault="00000000" w:rsidRPr="00000000" w14:paraId="00000065">
      <w:pPr>
        <w:rPr>
          <w:sz w:val="24"/>
          <w:szCs w:val="24"/>
          <w:highlight w:val="white"/>
        </w:rPr>
      </w:pPr>
      <w:r w:rsidDel="00000000" w:rsidR="00000000" w:rsidRPr="00000000">
        <w:rPr>
          <w:rtl w:val="0"/>
        </w:rPr>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 xml:space="preserve">Invoice Date -  Дата выставления счета</w:t>
      </w:r>
    </w:p>
    <w:p w:rsidR="00000000" w:rsidDel="00000000" w:rsidP="00000000" w:rsidRDefault="00000000" w:rsidRPr="00000000" w14:paraId="00000067">
      <w:pPr>
        <w:rPr>
          <w:sz w:val="24"/>
          <w:szCs w:val="24"/>
          <w:highlight w:val="white"/>
        </w:rPr>
      </w:pPr>
      <w:r w:rsidDel="00000000" w:rsidR="00000000" w:rsidRPr="00000000">
        <w:rPr>
          <w:rtl w:val="0"/>
        </w:rPr>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Unit Price -  Цена единицы товара</w:t>
      </w:r>
    </w:p>
    <w:p w:rsidR="00000000" w:rsidDel="00000000" w:rsidP="00000000" w:rsidRDefault="00000000" w:rsidRPr="00000000" w14:paraId="00000069">
      <w:pPr>
        <w:rPr>
          <w:sz w:val="24"/>
          <w:szCs w:val="24"/>
          <w:highlight w:val="white"/>
        </w:rPr>
      </w:pPr>
      <w:r w:rsidDel="00000000" w:rsidR="00000000" w:rsidRPr="00000000">
        <w:rPr>
          <w:rtl w:val="0"/>
        </w:rPr>
      </w:r>
    </w:p>
    <w:p w:rsidR="00000000" w:rsidDel="00000000" w:rsidP="00000000" w:rsidRDefault="00000000" w:rsidRPr="00000000" w14:paraId="0000006A">
      <w:pPr>
        <w:rPr>
          <w:sz w:val="24"/>
          <w:szCs w:val="24"/>
          <w:highlight w:val="white"/>
        </w:rPr>
      </w:pPr>
      <w:r w:rsidDel="00000000" w:rsidR="00000000" w:rsidRPr="00000000">
        <w:rPr>
          <w:sz w:val="24"/>
          <w:szCs w:val="24"/>
          <w:highlight w:val="white"/>
          <w:rtl w:val="0"/>
        </w:rPr>
        <w:t xml:space="preserve">CustomerID - Идентификатор клиента</w:t>
      </w:r>
    </w:p>
    <w:p w:rsidR="00000000" w:rsidDel="00000000" w:rsidP="00000000" w:rsidRDefault="00000000" w:rsidRPr="00000000" w14:paraId="0000006B">
      <w:pPr>
        <w:rPr>
          <w:sz w:val="24"/>
          <w:szCs w:val="24"/>
          <w:highlight w:val="white"/>
        </w:rPr>
      </w:pPr>
      <w:r w:rsidDel="00000000" w:rsidR="00000000" w:rsidRPr="00000000">
        <w:rPr>
          <w:rtl w:val="0"/>
        </w:rPr>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 xml:space="preserve">Country - Страна покупателя </w:t>
      </w:r>
    </w:p>
    <w:p w:rsidR="00000000" w:rsidDel="00000000" w:rsidP="00000000" w:rsidRDefault="00000000" w:rsidRPr="00000000" w14:paraId="0000006D">
      <w:pPr>
        <w:rPr>
          <w:sz w:val="24"/>
          <w:szCs w:val="24"/>
          <w:highlight w:val="white"/>
        </w:rPr>
      </w:pPr>
      <w:r w:rsidDel="00000000" w:rsidR="00000000" w:rsidRPr="00000000">
        <w:rPr>
          <w:rtl w:val="0"/>
        </w:rPr>
      </w:r>
    </w:p>
    <w:p w:rsidR="00000000" w:rsidDel="00000000" w:rsidP="00000000" w:rsidRDefault="00000000" w:rsidRPr="00000000" w14:paraId="0000006E">
      <w:pPr>
        <w:jc w:val="left"/>
        <w:rPr>
          <w:b w:val="1"/>
          <w:sz w:val="24"/>
          <w:szCs w:val="24"/>
          <w:highlight w:val="white"/>
        </w:rPr>
      </w:pPr>
      <w:r w:rsidDel="00000000" w:rsidR="00000000" w:rsidRPr="00000000">
        <w:rPr>
          <w:rtl w:val="0"/>
        </w:rPr>
      </w:r>
    </w:p>
    <w:p w:rsidR="00000000" w:rsidDel="00000000" w:rsidP="00000000" w:rsidRDefault="00000000" w:rsidRPr="00000000" w14:paraId="0000006F">
      <w:pPr>
        <w:jc w:val="left"/>
        <w:rPr>
          <w:b w:val="1"/>
          <w:sz w:val="24"/>
          <w:szCs w:val="24"/>
          <w:highlight w:val="white"/>
        </w:rPr>
      </w:pPr>
      <w:r w:rsidDel="00000000" w:rsidR="00000000" w:rsidRPr="00000000">
        <w:rPr>
          <w:rtl w:val="0"/>
        </w:rPr>
      </w:r>
    </w:p>
    <w:p w:rsidR="00000000" w:rsidDel="00000000" w:rsidP="00000000" w:rsidRDefault="00000000" w:rsidRPr="00000000" w14:paraId="00000070">
      <w:pPr>
        <w:jc w:val="center"/>
        <w:rPr>
          <w:b w:val="1"/>
          <w:sz w:val="24"/>
          <w:szCs w:val="24"/>
          <w:highlight w:val="white"/>
        </w:rPr>
      </w:pPr>
      <w:r w:rsidDel="00000000" w:rsidR="00000000" w:rsidRPr="00000000">
        <w:rPr>
          <w:rtl w:val="0"/>
        </w:rPr>
      </w:r>
    </w:p>
    <w:p w:rsidR="00000000" w:rsidDel="00000000" w:rsidP="00000000" w:rsidRDefault="00000000" w:rsidRPr="00000000" w14:paraId="00000071">
      <w:pPr>
        <w:jc w:val="center"/>
        <w:rPr>
          <w:b w:val="1"/>
          <w:sz w:val="24"/>
          <w:szCs w:val="24"/>
          <w:highlight w:val="white"/>
        </w:rPr>
      </w:pPr>
      <w:r w:rsidDel="00000000" w:rsidR="00000000" w:rsidRPr="00000000">
        <w:rPr>
          <w:rtl w:val="0"/>
        </w:rPr>
      </w:r>
    </w:p>
    <w:p w:rsidR="00000000" w:rsidDel="00000000" w:rsidP="00000000" w:rsidRDefault="00000000" w:rsidRPr="00000000" w14:paraId="00000072">
      <w:pPr>
        <w:jc w:val="left"/>
        <w:rPr>
          <w:b w:val="1"/>
          <w:sz w:val="24"/>
          <w:szCs w:val="24"/>
          <w:highlight w:val="white"/>
        </w:rPr>
      </w:pPr>
      <w:r w:rsidDel="00000000" w:rsidR="00000000" w:rsidRPr="00000000">
        <w:rPr>
          <w:rtl w:val="0"/>
        </w:rPr>
      </w:r>
    </w:p>
    <w:p w:rsidR="00000000" w:rsidDel="00000000" w:rsidP="00000000" w:rsidRDefault="00000000" w:rsidRPr="00000000" w14:paraId="00000073">
      <w:pPr>
        <w:jc w:val="left"/>
        <w:rPr>
          <w:b w:val="1"/>
          <w:sz w:val="24"/>
          <w:szCs w:val="24"/>
          <w:highlight w:val="white"/>
        </w:rPr>
      </w:pPr>
      <w:r w:rsidDel="00000000" w:rsidR="00000000" w:rsidRPr="00000000">
        <w:rPr>
          <w:rtl w:val="0"/>
        </w:rPr>
      </w:r>
    </w:p>
    <w:p w:rsidR="00000000" w:rsidDel="00000000" w:rsidP="00000000" w:rsidRDefault="00000000" w:rsidRPr="00000000" w14:paraId="00000074">
      <w:pPr>
        <w:jc w:val="center"/>
        <w:rPr>
          <w:b w:val="1"/>
          <w:sz w:val="24"/>
          <w:szCs w:val="24"/>
          <w:highlight w:val="white"/>
        </w:rPr>
      </w:pPr>
      <w:r w:rsidDel="00000000" w:rsidR="00000000" w:rsidRPr="00000000">
        <w:rPr>
          <w:rtl w:val="0"/>
        </w:rPr>
      </w:r>
    </w:p>
    <w:p w:rsidR="00000000" w:rsidDel="00000000" w:rsidP="00000000" w:rsidRDefault="00000000" w:rsidRPr="00000000" w14:paraId="00000075">
      <w:pPr>
        <w:jc w:val="center"/>
        <w:rPr>
          <w:b w:val="1"/>
          <w:sz w:val="24"/>
          <w:szCs w:val="24"/>
          <w:highlight w:val="white"/>
        </w:rPr>
      </w:pPr>
      <w:r w:rsidDel="00000000" w:rsidR="00000000" w:rsidRPr="00000000">
        <w:rPr>
          <w:b w:val="1"/>
          <w:sz w:val="24"/>
          <w:szCs w:val="24"/>
          <w:highlight w:val="white"/>
          <w:rtl w:val="0"/>
        </w:rPr>
        <w:t xml:space="preserve">Описание последовательности действий</w:t>
      </w:r>
    </w:p>
    <w:p w:rsidR="00000000" w:rsidDel="00000000" w:rsidP="00000000" w:rsidRDefault="00000000" w:rsidRPr="00000000" w14:paraId="00000076">
      <w:pPr>
        <w:jc w:val="center"/>
        <w:rPr>
          <w:b w:val="1"/>
          <w:sz w:val="24"/>
          <w:szCs w:val="24"/>
          <w:highlight w:val="white"/>
          <w:u w:val="single"/>
        </w:rPr>
      </w:pPr>
      <w:r w:rsidDel="00000000" w:rsidR="00000000" w:rsidRPr="00000000">
        <w:rPr>
          <w:rtl w:val="0"/>
        </w:rPr>
      </w:r>
    </w:p>
    <w:p w:rsidR="00000000" w:rsidDel="00000000" w:rsidP="00000000" w:rsidRDefault="00000000" w:rsidRPr="00000000" w14:paraId="00000077">
      <w:pPr>
        <w:rPr>
          <w:sz w:val="24"/>
          <w:szCs w:val="24"/>
          <w:highlight w:val="white"/>
          <w:u w:val="single"/>
        </w:rPr>
      </w:pPr>
      <w:r w:rsidDel="00000000" w:rsidR="00000000" w:rsidRPr="00000000">
        <w:rPr>
          <w:sz w:val="24"/>
          <w:szCs w:val="24"/>
          <w:highlight w:val="white"/>
          <w:u w:val="single"/>
          <w:rtl w:val="0"/>
        </w:rPr>
        <w:t xml:space="preserve">Загрузка данных и работа с ключами.</w:t>
      </w:r>
    </w:p>
    <w:p w:rsidR="00000000" w:rsidDel="00000000" w:rsidP="00000000" w:rsidRDefault="00000000" w:rsidRPr="00000000" w14:paraId="00000078">
      <w:pPr>
        <w:rPr>
          <w:sz w:val="24"/>
          <w:szCs w:val="24"/>
          <w:highlight w:val="white"/>
        </w:rPr>
      </w:pPr>
      <w:r w:rsidDel="00000000" w:rsidR="00000000" w:rsidRPr="00000000">
        <w:rPr>
          <w:rtl w:val="0"/>
        </w:rPr>
      </w:r>
    </w:p>
    <w:p w:rsidR="00000000" w:rsidDel="00000000" w:rsidP="00000000" w:rsidRDefault="00000000" w:rsidRPr="00000000" w14:paraId="00000079">
      <w:pPr>
        <w:rPr>
          <w:sz w:val="24"/>
          <w:szCs w:val="24"/>
          <w:highlight w:val="white"/>
        </w:rPr>
      </w:pPr>
      <w:r w:rsidDel="00000000" w:rsidR="00000000" w:rsidRPr="00000000">
        <w:rPr>
          <w:sz w:val="24"/>
          <w:szCs w:val="24"/>
          <w:highlight w:val="white"/>
          <w:rtl w:val="0"/>
        </w:rPr>
        <w:t xml:space="preserve">Загружаем данные на юпитер ноутбук предварительно проинпортировав необходимые библиотеки для работы с данными и анализа. Исходный дата фрейм назовём df.</w:t>
      </w:r>
    </w:p>
    <w:p w:rsidR="00000000" w:rsidDel="00000000" w:rsidP="00000000" w:rsidRDefault="00000000" w:rsidRPr="00000000" w14:paraId="0000007A">
      <w:pPr>
        <w:rPr>
          <w:sz w:val="24"/>
          <w:szCs w:val="24"/>
          <w:highlight w:val="white"/>
        </w:rPr>
      </w:pPr>
      <w:r w:rsidDel="00000000" w:rsidR="00000000" w:rsidRPr="00000000">
        <w:rPr>
          <w:rtl w:val="0"/>
        </w:rPr>
      </w:r>
    </w:p>
    <w:p w:rsidR="00000000" w:rsidDel="00000000" w:rsidP="00000000" w:rsidRDefault="00000000" w:rsidRPr="00000000" w14:paraId="0000007B">
      <w:pPr>
        <w:rPr>
          <w:sz w:val="24"/>
          <w:szCs w:val="24"/>
          <w:highlight w:val="white"/>
        </w:rPr>
      </w:pPr>
      <w:r w:rsidDel="00000000" w:rsidR="00000000" w:rsidRPr="00000000">
        <w:rPr>
          <w:sz w:val="24"/>
          <w:szCs w:val="24"/>
          <w:highlight w:val="white"/>
          <w:rtl w:val="0"/>
        </w:rPr>
        <w:t xml:space="preserve">После того как данные успешно загружены посмотрим какого формата у нас стали столбцы через команду info. </w:t>
      </w:r>
    </w:p>
    <w:p w:rsidR="00000000" w:rsidDel="00000000" w:rsidP="00000000" w:rsidRDefault="00000000" w:rsidRPr="00000000" w14:paraId="0000007C">
      <w:pPr>
        <w:rPr>
          <w:sz w:val="24"/>
          <w:szCs w:val="24"/>
          <w:highlight w:val="white"/>
        </w:rPr>
      </w:pPr>
      <w:r w:rsidDel="00000000" w:rsidR="00000000" w:rsidRPr="00000000">
        <w:rPr>
          <w:rtl w:val="0"/>
        </w:rPr>
      </w:r>
    </w:p>
    <w:p w:rsidR="00000000" w:rsidDel="00000000" w:rsidP="00000000" w:rsidRDefault="00000000" w:rsidRPr="00000000" w14:paraId="0000007D">
      <w:pPr>
        <w:rPr>
          <w:sz w:val="24"/>
          <w:szCs w:val="24"/>
          <w:highlight w:val="white"/>
        </w:rPr>
      </w:pPr>
      <w:r w:rsidDel="00000000" w:rsidR="00000000" w:rsidRPr="00000000">
        <w:rPr>
          <w:sz w:val="24"/>
          <w:szCs w:val="24"/>
          <w:highlight w:val="white"/>
          <w:rtl w:val="0"/>
        </w:rPr>
        <w:t xml:space="preserve">После ознакомления с типами данных мы видим что столбец Invoice Date  у нас имеет формат object. Так как у нас в данном столбце идёт обозначение времени необходимо сменить формат на datetime64[ns] для того чтоб можно было в дальнейшем создать дополнительные ключи для анализа. При этом видем что столбец CustomerID  имеет формат float64 но число с плавающей точкой в данном случае нам не совсем подходит. Перевести в формат int64 в данный момент не можем из-за пропусков. </w:t>
      </w:r>
    </w:p>
    <w:p w:rsidR="00000000" w:rsidDel="00000000" w:rsidP="00000000" w:rsidRDefault="00000000" w:rsidRPr="00000000" w14:paraId="0000007E">
      <w:pPr>
        <w:rPr>
          <w:sz w:val="24"/>
          <w:szCs w:val="24"/>
          <w:highlight w:val="white"/>
        </w:rPr>
      </w:pPr>
      <w:r w:rsidDel="00000000" w:rsidR="00000000" w:rsidRPr="00000000">
        <w:rPr>
          <w:rtl w:val="0"/>
        </w:rPr>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Сразу создаем новые столбцы </w:t>
      </w:r>
      <w:r w:rsidDel="00000000" w:rsidR="00000000" w:rsidRPr="00000000">
        <w:rPr>
          <w:color w:val="383838"/>
          <w:sz w:val="24"/>
          <w:szCs w:val="24"/>
          <w:highlight w:val="white"/>
          <w:rtl w:val="0"/>
        </w:rPr>
        <w:t xml:space="preserve">Month, Year, Day, Time. Эти ключи нам пригодятся для дальнейшего анализа. После создания наблюдаем что они также создались в формате </w:t>
      </w:r>
      <w:r w:rsidDel="00000000" w:rsidR="00000000" w:rsidRPr="00000000">
        <w:rPr>
          <w:sz w:val="24"/>
          <w:szCs w:val="24"/>
          <w:highlight w:val="white"/>
          <w:rtl w:val="0"/>
        </w:rPr>
        <w:t xml:space="preserve">float64 и преобразовать их  в int64 так же мы пока не можем. </w:t>
      </w:r>
    </w:p>
    <w:p w:rsidR="00000000" w:rsidDel="00000000" w:rsidP="00000000" w:rsidRDefault="00000000" w:rsidRPr="00000000" w14:paraId="00000080">
      <w:pPr>
        <w:rPr>
          <w:sz w:val="24"/>
          <w:szCs w:val="24"/>
          <w:highlight w:val="white"/>
        </w:rPr>
      </w:pPr>
      <w:r w:rsidDel="00000000" w:rsidR="00000000" w:rsidRPr="00000000">
        <w:rPr>
          <w:rtl w:val="0"/>
        </w:rPr>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Далее столбец Description необходимо привезти к единому регистру для того чтоб не появлялись дубли в уникальных значениях. Так как данные могут быть заполнены не совсем правильно. </w:t>
      </w:r>
    </w:p>
    <w:p w:rsidR="00000000" w:rsidDel="00000000" w:rsidP="00000000" w:rsidRDefault="00000000" w:rsidRPr="00000000" w14:paraId="00000082">
      <w:pPr>
        <w:rPr>
          <w:color w:val="ce9178"/>
          <w:sz w:val="24"/>
          <w:szCs w:val="24"/>
          <w:highlight w:val="white"/>
        </w:rPr>
      </w:pPr>
      <w:r w:rsidDel="00000000" w:rsidR="00000000" w:rsidRPr="00000000">
        <w:rPr>
          <w:rtl w:val="0"/>
        </w:rPr>
      </w:r>
    </w:p>
    <w:p w:rsidR="00000000" w:rsidDel="00000000" w:rsidP="00000000" w:rsidRDefault="00000000" w:rsidRPr="00000000" w14:paraId="00000083">
      <w:pPr>
        <w:rPr>
          <w:sz w:val="24"/>
          <w:szCs w:val="24"/>
          <w:highlight w:val="white"/>
        </w:rPr>
      </w:pPr>
      <w:r w:rsidDel="00000000" w:rsidR="00000000" w:rsidRPr="00000000">
        <w:rPr>
          <w:color w:val="383838"/>
          <w:sz w:val="24"/>
          <w:szCs w:val="24"/>
          <w:highlight w:val="white"/>
          <w:rtl w:val="0"/>
        </w:rPr>
        <w:t xml:space="preserve">Далее</w:t>
      </w:r>
      <w:r w:rsidDel="00000000" w:rsidR="00000000" w:rsidRPr="00000000">
        <w:rPr>
          <w:sz w:val="24"/>
          <w:szCs w:val="24"/>
          <w:highlight w:val="white"/>
          <w:rtl w:val="0"/>
        </w:rPr>
        <w:t xml:space="preserve"> проверяем наш дата сет на нулевые значения. Видим что по результатам  запроса CustomerID отсутствует примерно в 25% данных. </w:t>
      </w:r>
    </w:p>
    <w:p w:rsidR="00000000" w:rsidDel="00000000" w:rsidP="00000000" w:rsidRDefault="00000000" w:rsidRPr="00000000" w14:paraId="00000084">
      <w:pPr>
        <w:rPr>
          <w:sz w:val="24"/>
          <w:szCs w:val="24"/>
          <w:highlight w:val="white"/>
        </w:rPr>
      </w:pPr>
      <w:r w:rsidDel="00000000" w:rsidR="00000000" w:rsidRPr="00000000">
        <w:rPr>
          <w:rtl w:val="0"/>
        </w:rPr>
      </w:r>
    </w:p>
    <w:p w:rsidR="00000000" w:rsidDel="00000000" w:rsidP="00000000" w:rsidRDefault="00000000" w:rsidRPr="00000000" w14:paraId="00000085">
      <w:pPr>
        <w:rPr>
          <w:sz w:val="24"/>
          <w:szCs w:val="24"/>
          <w:highlight w:val="white"/>
          <w:u w:val="single"/>
        </w:rPr>
      </w:pPr>
      <w:r w:rsidDel="00000000" w:rsidR="00000000" w:rsidRPr="00000000">
        <w:rPr>
          <w:sz w:val="24"/>
          <w:szCs w:val="24"/>
          <w:highlight w:val="white"/>
          <w:u w:val="single"/>
          <w:rtl w:val="0"/>
        </w:rPr>
        <w:t xml:space="preserve">Чистка данных</w:t>
      </w:r>
    </w:p>
    <w:p w:rsidR="00000000" w:rsidDel="00000000" w:rsidP="00000000" w:rsidRDefault="00000000" w:rsidRPr="00000000" w14:paraId="00000086">
      <w:pPr>
        <w:rPr>
          <w:sz w:val="24"/>
          <w:szCs w:val="24"/>
          <w:highlight w:val="white"/>
          <w:u w:val="single"/>
        </w:rPr>
      </w:pPr>
      <w:r w:rsidDel="00000000" w:rsidR="00000000" w:rsidRPr="00000000">
        <w:rPr>
          <w:rtl w:val="0"/>
        </w:rPr>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Так как 25% от общего количества данных это весьма много то необходимо сохранить данные в отдельный df delete.</w:t>
      </w:r>
    </w:p>
    <w:p w:rsidR="00000000" w:rsidDel="00000000" w:rsidP="00000000" w:rsidRDefault="00000000" w:rsidRPr="00000000" w14:paraId="00000088">
      <w:pPr>
        <w:rPr>
          <w:sz w:val="24"/>
          <w:szCs w:val="24"/>
          <w:highlight w:val="white"/>
        </w:rPr>
      </w:pPr>
      <w:r w:rsidDel="00000000" w:rsidR="00000000" w:rsidRPr="00000000">
        <w:rPr>
          <w:rtl w:val="0"/>
        </w:rPr>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tl w:val="0"/>
        </w:rPr>
        <w:t xml:space="preserve">После создания нового дата фрейма заполняем столбец CustomerID  значением 0.</w:t>
      </w:r>
    </w:p>
    <w:p w:rsidR="00000000" w:rsidDel="00000000" w:rsidP="00000000" w:rsidRDefault="00000000" w:rsidRPr="00000000" w14:paraId="0000008A">
      <w:pPr>
        <w:rPr>
          <w:sz w:val="24"/>
          <w:szCs w:val="24"/>
          <w:highlight w:val="white"/>
        </w:rPr>
      </w:pPr>
      <w:r w:rsidDel="00000000" w:rsidR="00000000" w:rsidRPr="00000000">
        <w:rPr>
          <w:rtl w:val="0"/>
        </w:rPr>
      </w:r>
    </w:p>
    <w:p w:rsidR="00000000" w:rsidDel="00000000" w:rsidP="00000000" w:rsidRDefault="00000000" w:rsidRPr="00000000" w14:paraId="0000008B">
      <w:pPr>
        <w:rPr>
          <w:sz w:val="24"/>
          <w:szCs w:val="24"/>
          <w:highlight w:val="white"/>
        </w:rPr>
      </w:pPr>
      <w:r w:rsidDel="00000000" w:rsidR="00000000" w:rsidRPr="00000000">
        <w:rPr>
          <w:sz w:val="24"/>
          <w:szCs w:val="24"/>
          <w:highlight w:val="white"/>
          <w:rtl w:val="0"/>
        </w:rPr>
        <w:t xml:space="preserve">Видим через команду info что количество пустых значений в столбце CustomerID  сократилось до нуля.</w:t>
      </w:r>
    </w:p>
    <w:p w:rsidR="00000000" w:rsidDel="00000000" w:rsidP="00000000" w:rsidRDefault="00000000" w:rsidRPr="00000000" w14:paraId="0000008C">
      <w:pPr>
        <w:rPr>
          <w:sz w:val="24"/>
          <w:szCs w:val="24"/>
          <w:highlight w:val="white"/>
        </w:rPr>
      </w:pPr>
      <w:r w:rsidDel="00000000" w:rsidR="00000000" w:rsidRPr="00000000">
        <w:rPr>
          <w:rtl w:val="0"/>
        </w:rPr>
      </w:r>
    </w:p>
    <w:p w:rsidR="00000000" w:rsidDel="00000000" w:rsidP="00000000" w:rsidRDefault="00000000" w:rsidRPr="00000000" w14:paraId="0000008D">
      <w:pPr>
        <w:rPr>
          <w:sz w:val="24"/>
          <w:szCs w:val="24"/>
          <w:highlight w:val="white"/>
        </w:rPr>
      </w:pPr>
      <w:r w:rsidDel="00000000" w:rsidR="00000000" w:rsidRPr="00000000">
        <w:rPr>
          <w:sz w:val="24"/>
          <w:szCs w:val="24"/>
          <w:highlight w:val="white"/>
          <w:rtl w:val="0"/>
        </w:rPr>
        <w:t xml:space="preserve">Фильтруем датасет чтоб он нам показывал только те значения где CustomerID = 0 и сохраняем полученный результат.</w:t>
      </w:r>
    </w:p>
    <w:p w:rsidR="00000000" w:rsidDel="00000000" w:rsidP="00000000" w:rsidRDefault="00000000" w:rsidRPr="00000000" w14:paraId="0000008E">
      <w:pPr>
        <w:rPr>
          <w:sz w:val="24"/>
          <w:szCs w:val="24"/>
          <w:highlight w:val="white"/>
        </w:rPr>
      </w:pPr>
      <w:r w:rsidDel="00000000" w:rsidR="00000000" w:rsidRPr="00000000">
        <w:rPr>
          <w:sz w:val="24"/>
          <w:szCs w:val="24"/>
          <w:highlight w:val="white"/>
          <w:rtl w:val="0"/>
        </w:rPr>
        <w:t xml:space="preserve">Удаляем пропуски приводя данные к одинаковому количеству данных.</w:t>
      </w:r>
    </w:p>
    <w:p w:rsidR="00000000" w:rsidDel="00000000" w:rsidP="00000000" w:rsidRDefault="00000000" w:rsidRPr="00000000" w14:paraId="0000008F">
      <w:pPr>
        <w:rPr>
          <w:sz w:val="24"/>
          <w:szCs w:val="24"/>
          <w:highlight w:val="white"/>
        </w:rPr>
      </w:pPr>
      <w:r w:rsidDel="00000000" w:rsidR="00000000" w:rsidRPr="00000000">
        <w:rPr>
          <w:rtl w:val="0"/>
        </w:rPr>
      </w:r>
    </w:p>
    <w:p w:rsidR="00000000" w:rsidDel="00000000" w:rsidP="00000000" w:rsidRDefault="00000000" w:rsidRPr="00000000" w14:paraId="00000090">
      <w:pPr>
        <w:rPr>
          <w:sz w:val="24"/>
          <w:szCs w:val="24"/>
          <w:highlight w:val="white"/>
        </w:rPr>
      </w:pPr>
      <w:r w:rsidDel="00000000" w:rsidR="00000000" w:rsidRPr="00000000">
        <w:rPr>
          <w:sz w:val="24"/>
          <w:szCs w:val="24"/>
          <w:highlight w:val="white"/>
          <w:rtl w:val="0"/>
        </w:rPr>
        <w:t xml:space="preserve">Проверяем выборку на дубли. После проверки видим что они присутствуют.  Удаляем.</w:t>
      </w:r>
    </w:p>
    <w:p w:rsidR="00000000" w:rsidDel="00000000" w:rsidP="00000000" w:rsidRDefault="00000000" w:rsidRPr="00000000" w14:paraId="00000091">
      <w:pPr>
        <w:rPr>
          <w:sz w:val="24"/>
          <w:szCs w:val="24"/>
          <w:highlight w:val="white"/>
        </w:rPr>
      </w:pPr>
      <w:r w:rsidDel="00000000" w:rsidR="00000000" w:rsidRPr="00000000">
        <w:rPr>
          <w:rtl w:val="0"/>
        </w:rPr>
      </w:r>
    </w:p>
    <w:p w:rsidR="00000000" w:rsidDel="00000000" w:rsidP="00000000" w:rsidRDefault="00000000" w:rsidRPr="00000000" w14:paraId="00000092">
      <w:pPr>
        <w:rPr>
          <w:color w:val="383838"/>
          <w:sz w:val="24"/>
          <w:szCs w:val="24"/>
          <w:highlight w:val="white"/>
        </w:rPr>
      </w:pPr>
      <w:r w:rsidDel="00000000" w:rsidR="00000000" w:rsidRPr="00000000">
        <w:rPr>
          <w:sz w:val="24"/>
          <w:szCs w:val="24"/>
          <w:highlight w:val="white"/>
          <w:rtl w:val="0"/>
        </w:rPr>
        <w:t xml:space="preserve">После того как все данные у нас теперь без пропусков мы можем столбцы CustomerID,  </w:t>
      </w:r>
      <w:r w:rsidDel="00000000" w:rsidR="00000000" w:rsidRPr="00000000">
        <w:rPr>
          <w:color w:val="383838"/>
          <w:sz w:val="24"/>
          <w:szCs w:val="24"/>
          <w:highlight w:val="white"/>
          <w:rtl w:val="0"/>
        </w:rPr>
        <w:t xml:space="preserve">Month, Year, Day, Time привести к формату int64 для более корректной работы с ними в дальнейшем. </w:t>
        <w:tab/>
      </w:r>
    </w:p>
    <w:p w:rsidR="00000000" w:rsidDel="00000000" w:rsidP="00000000" w:rsidRDefault="00000000" w:rsidRPr="00000000" w14:paraId="00000093">
      <w:pPr>
        <w:rPr>
          <w:color w:val="383838"/>
          <w:sz w:val="24"/>
          <w:szCs w:val="24"/>
          <w:highlight w:val="white"/>
        </w:rPr>
      </w:pPr>
      <w:r w:rsidDel="00000000" w:rsidR="00000000" w:rsidRPr="00000000">
        <w:rPr>
          <w:rtl w:val="0"/>
        </w:rPr>
      </w:r>
    </w:p>
    <w:p w:rsidR="00000000" w:rsidDel="00000000" w:rsidP="00000000" w:rsidRDefault="00000000" w:rsidRPr="00000000" w14:paraId="00000094">
      <w:pPr>
        <w:rPr>
          <w:color w:val="383838"/>
          <w:sz w:val="24"/>
          <w:szCs w:val="24"/>
          <w:highlight w:val="white"/>
        </w:rPr>
      </w:pPr>
      <w:r w:rsidDel="00000000" w:rsidR="00000000" w:rsidRPr="00000000">
        <w:rPr>
          <w:color w:val="383838"/>
          <w:sz w:val="24"/>
          <w:szCs w:val="24"/>
          <w:highlight w:val="white"/>
          <w:rtl w:val="0"/>
        </w:rPr>
        <w:t xml:space="preserve">Создаём ещё несколько столбцов Day month,  Month year и Day month year для дальнейшего анализа по кварталам или годам. </w:t>
      </w:r>
    </w:p>
    <w:p w:rsidR="00000000" w:rsidDel="00000000" w:rsidP="00000000" w:rsidRDefault="00000000" w:rsidRPr="00000000" w14:paraId="00000095">
      <w:pPr>
        <w:rPr>
          <w:color w:val="383838"/>
          <w:sz w:val="24"/>
          <w:szCs w:val="24"/>
          <w:highlight w:val="white"/>
        </w:rPr>
      </w:pPr>
      <w:r w:rsidDel="00000000" w:rsidR="00000000" w:rsidRPr="00000000">
        <w:rPr>
          <w:rtl w:val="0"/>
        </w:rPr>
      </w:r>
    </w:p>
    <w:p w:rsidR="00000000" w:rsidDel="00000000" w:rsidP="00000000" w:rsidRDefault="00000000" w:rsidRPr="00000000" w14:paraId="00000096">
      <w:pPr>
        <w:rPr>
          <w:color w:val="383838"/>
          <w:sz w:val="24"/>
          <w:szCs w:val="24"/>
          <w:highlight w:val="white"/>
        </w:rPr>
      </w:pPr>
      <w:r w:rsidDel="00000000" w:rsidR="00000000" w:rsidRPr="00000000">
        <w:rPr>
          <w:color w:val="383838"/>
          <w:sz w:val="24"/>
          <w:szCs w:val="24"/>
          <w:highlight w:val="white"/>
          <w:rtl w:val="0"/>
        </w:rPr>
        <w:t xml:space="preserve">Так же добавляем столбец Amount Spent.</w:t>
      </w:r>
    </w:p>
    <w:p w:rsidR="00000000" w:rsidDel="00000000" w:rsidP="00000000" w:rsidRDefault="00000000" w:rsidRPr="00000000" w14:paraId="00000097">
      <w:pPr>
        <w:rPr>
          <w:color w:val="383838"/>
          <w:sz w:val="24"/>
          <w:szCs w:val="24"/>
          <w:highlight w:val="white"/>
        </w:rPr>
      </w:pPr>
      <w:r w:rsidDel="00000000" w:rsidR="00000000" w:rsidRPr="00000000">
        <w:rPr>
          <w:rtl w:val="0"/>
        </w:rPr>
      </w:r>
    </w:p>
    <w:p w:rsidR="00000000" w:rsidDel="00000000" w:rsidP="00000000" w:rsidRDefault="00000000" w:rsidRPr="00000000" w14:paraId="00000098">
      <w:pPr>
        <w:rPr>
          <w:sz w:val="24"/>
          <w:szCs w:val="24"/>
          <w:highlight w:val="white"/>
        </w:rPr>
      </w:pPr>
      <w:r w:rsidDel="00000000" w:rsidR="00000000" w:rsidRPr="00000000">
        <w:rPr>
          <w:color w:val="383838"/>
          <w:sz w:val="24"/>
          <w:szCs w:val="24"/>
          <w:highlight w:val="white"/>
          <w:rtl w:val="0"/>
        </w:rPr>
        <w:t xml:space="preserve">Через команду describe смотрим описательную статистику по датасету df new где у нас лежат чистые данные. Видим что столбец </w:t>
      </w:r>
      <w:r w:rsidDel="00000000" w:rsidR="00000000" w:rsidRPr="00000000">
        <w:rPr>
          <w:sz w:val="24"/>
          <w:szCs w:val="24"/>
          <w:highlight w:val="white"/>
          <w:rtl w:val="0"/>
        </w:rPr>
        <w:t xml:space="preserve">Quantity  имеет отрицательное значение а Unite Price  имеет нулевое значение. Необходимо просмотреть транзакции с отрицательным значением. </w:t>
      </w:r>
    </w:p>
    <w:p w:rsidR="00000000" w:rsidDel="00000000" w:rsidP="00000000" w:rsidRDefault="00000000" w:rsidRPr="00000000" w14:paraId="00000099">
      <w:pPr>
        <w:rPr>
          <w:sz w:val="24"/>
          <w:szCs w:val="24"/>
          <w:highlight w:val="white"/>
        </w:rPr>
      </w:pPr>
      <w:r w:rsidDel="00000000" w:rsidR="00000000" w:rsidRPr="00000000">
        <w:rPr>
          <w:rtl w:val="0"/>
        </w:rPr>
      </w:r>
    </w:p>
    <w:p w:rsidR="00000000" w:rsidDel="00000000" w:rsidP="00000000" w:rsidRDefault="00000000" w:rsidRPr="00000000" w14:paraId="0000009A">
      <w:pPr>
        <w:rPr>
          <w:sz w:val="24"/>
          <w:szCs w:val="24"/>
          <w:highlight w:val="white"/>
        </w:rPr>
      </w:pPr>
      <w:r w:rsidDel="00000000" w:rsidR="00000000" w:rsidRPr="00000000">
        <w:rPr>
          <w:sz w:val="24"/>
          <w:szCs w:val="24"/>
          <w:highlight w:val="white"/>
          <w:rtl w:val="0"/>
        </w:rPr>
        <w:t xml:space="preserve">После написания кода видим что такие транзакции имеются. Проводим анализ отмененных заказов.</w:t>
      </w:r>
    </w:p>
    <w:p w:rsidR="00000000" w:rsidDel="00000000" w:rsidP="00000000" w:rsidRDefault="00000000" w:rsidRPr="00000000" w14:paraId="0000009B">
      <w:pPr>
        <w:rPr>
          <w:sz w:val="24"/>
          <w:szCs w:val="24"/>
          <w:highlight w:val="white"/>
        </w:rPr>
      </w:pPr>
      <w:r w:rsidDel="00000000" w:rsidR="00000000" w:rsidRPr="00000000">
        <w:rPr>
          <w:rtl w:val="0"/>
        </w:rPr>
      </w:r>
    </w:p>
    <w:p w:rsidR="00000000" w:rsidDel="00000000" w:rsidP="00000000" w:rsidRDefault="00000000" w:rsidRPr="00000000" w14:paraId="0000009C">
      <w:pPr>
        <w:rPr>
          <w:color w:val="383838"/>
          <w:sz w:val="24"/>
          <w:szCs w:val="24"/>
          <w:highlight w:val="white"/>
        </w:rPr>
      </w:pPr>
      <w:r w:rsidDel="00000000" w:rsidR="00000000" w:rsidRPr="00000000">
        <w:rPr>
          <w:color w:val="383838"/>
          <w:sz w:val="24"/>
          <w:szCs w:val="24"/>
          <w:highlight w:val="white"/>
          <w:rtl w:val="0"/>
        </w:rPr>
        <w:t xml:space="preserve">Анализируя первые 5 значений фрейма данных, мы видим, что количество имеет отрицательные значения, нужно проверить верно ли это для всех отмененных заказов. После небольшого анализа наблюдаем что транзакции с отрицательными значениями являются отмененными сделками. Их процент не велик и составляет 1.74% от общего числа данных. </w:t>
      </w:r>
    </w:p>
    <w:p w:rsidR="00000000" w:rsidDel="00000000" w:rsidP="00000000" w:rsidRDefault="00000000" w:rsidRPr="00000000" w14:paraId="0000009D">
      <w:pPr>
        <w:rPr>
          <w:color w:val="383838"/>
          <w:sz w:val="24"/>
          <w:szCs w:val="24"/>
          <w:highlight w:val="white"/>
        </w:rPr>
      </w:pPr>
      <w:r w:rsidDel="00000000" w:rsidR="00000000" w:rsidRPr="00000000">
        <w:rPr>
          <w:rtl w:val="0"/>
        </w:rPr>
      </w:r>
    </w:p>
    <w:p w:rsidR="00000000" w:rsidDel="00000000" w:rsidP="00000000" w:rsidRDefault="00000000" w:rsidRPr="00000000" w14:paraId="0000009E">
      <w:pPr>
        <w:rPr>
          <w:color w:val="383838"/>
          <w:sz w:val="24"/>
          <w:szCs w:val="24"/>
          <w:highlight w:val="white"/>
        </w:rPr>
      </w:pPr>
      <w:r w:rsidDel="00000000" w:rsidR="00000000" w:rsidRPr="00000000">
        <w:rPr>
          <w:color w:val="383838"/>
          <w:sz w:val="24"/>
          <w:szCs w:val="24"/>
          <w:highlight w:val="white"/>
          <w:rtl w:val="0"/>
        </w:rPr>
        <w:t xml:space="preserve">При анализе отмененных заказов мы видим что среди отмененных заказов есть какие-то скидки. Мы видим что их было 77. Необходимо сопоставить значения с исходным df. Данные не рознятся. и теперь мы можем данные по отмененным сделкам удалить. </w:t>
      </w:r>
    </w:p>
    <w:p w:rsidR="00000000" w:rsidDel="00000000" w:rsidP="00000000" w:rsidRDefault="00000000" w:rsidRPr="00000000" w14:paraId="0000009F">
      <w:pPr>
        <w:rPr>
          <w:color w:val="383838"/>
          <w:sz w:val="24"/>
          <w:szCs w:val="24"/>
          <w:highlight w:val="white"/>
        </w:rPr>
      </w:pPr>
      <w:r w:rsidDel="00000000" w:rsidR="00000000" w:rsidRPr="00000000">
        <w:rPr>
          <w:rtl w:val="0"/>
        </w:rPr>
      </w:r>
    </w:p>
    <w:p w:rsidR="00000000" w:rsidDel="00000000" w:rsidP="00000000" w:rsidRDefault="00000000" w:rsidRPr="00000000" w14:paraId="000000A0">
      <w:pPr>
        <w:rPr>
          <w:color w:val="383838"/>
          <w:sz w:val="24"/>
          <w:szCs w:val="24"/>
          <w:highlight w:val="white"/>
          <w:u w:val="single"/>
        </w:rPr>
      </w:pPr>
      <w:r w:rsidDel="00000000" w:rsidR="00000000" w:rsidRPr="00000000">
        <w:rPr>
          <w:color w:val="383838"/>
          <w:sz w:val="24"/>
          <w:szCs w:val="24"/>
          <w:highlight w:val="white"/>
          <w:u w:val="single"/>
          <w:rtl w:val="0"/>
        </w:rPr>
        <w:t xml:space="preserve">Проверка транзакции товаров. </w:t>
      </w:r>
    </w:p>
    <w:p w:rsidR="00000000" w:rsidDel="00000000" w:rsidP="00000000" w:rsidRDefault="00000000" w:rsidRPr="00000000" w14:paraId="000000A1">
      <w:pPr>
        <w:rPr>
          <w:color w:val="383838"/>
          <w:sz w:val="24"/>
          <w:szCs w:val="24"/>
          <w:highlight w:val="white"/>
        </w:rPr>
      </w:pPr>
      <w:r w:rsidDel="00000000" w:rsidR="00000000" w:rsidRPr="00000000">
        <w:rPr>
          <w:rtl w:val="0"/>
        </w:rPr>
      </w:r>
    </w:p>
    <w:p w:rsidR="00000000" w:rsidDel="00000000" w:rsidP="00000000" w:rsidRDefault="00000000" w:rsidRPr="00000000" w14:paraId="000000A2">
      <w:pPr>
        <w:rPr>
          <w:sz w:val="24"/>
          <w:szCs w:val="24"/>
          <w:highlight w:val="white"/>
        </w:rPr>
      </w:pPr>
      <w:r w:rsidDel="00000000" w:rsidR="00000000" w:rsidRPr="00000000">
        <w:rPr>
          <w:color w:val="383838"/>
          <w:sz w:val="24"/>
          <w:szCs w:val="24"/>
          <w:highlight w:val="white"/>
          <w:rtl w:val="0"/>
        </w:rPr>
        <w:t xml:space="preserve">Так как 'BANK ' и 'CHARGES' являются служебными то они будут переименованы в 'BANK CHARGES'. </w:t>
      </w:r>
      <w:r w:rsidDel="00000000" w:rsidR="00000000" w:rsidRPr="00000000">
        <w:rPr>
          <w:color w:val="383838"/>
          <w:sz w:val="24"/>
          <w:szCs w:val="24"/>
          <w:highlight w:val="white"/>
          <w:rtl w:val="0"/>
        </w:rPr>
        <w:t xml:space="preserve">Затем spec list будет преобразован в единый список. Теперь можно проверить все транзакции, связанные с </w:t>
      </w:r>
      <w:r w:rsidDel="00000000" w:rsidR="00000000" w:rsidRPr="00000000">
        <w:rPr>
          <w:sz w:val="24"/>
          <w:szCs w:val="24"/>
          <w:highlight w:val="white"/>
          <w:rtl w:val="0"/>
        </w:rPr>
        <w:t xml:space="preserve">Stock Code. </w:t>
      </w:r>
    </w:p>
    <w:p w:rsidR="00000000" w:rsidDel="00000000" w:rsidP="00000000" w:rsidRDefault="00000000" w:rsidRPr="00000000" w14:paraId="000000A3">
      <w:pPr>
        <w:rPr>
          <w:sz w:val="24"/>
          <w:szCs w:val="24"/>
          <w:highlight w:val="white"/>
        </w:rPr>
      </w:pPr>
      <w:r w:rsidDel="00000000" w:rsidR="00000000" w:rsidRPr="00000000">
        <w:rPr>
          <w:rtl w:val="0"/>
        </w:rPr>
      </w:r>
    </w:p>
    <w:p w:rsidR="00000000" w:rsidDel="00000000" w:rsidP="00000000" w:rsidRDefault="00000000" w:rsidRPr="00000000" w14:paraId="000000A4">
      <w:pPr>
        <w:rPr>
          <w:color w:val="383838"/>
          <w:sz w:val="24"/>
          <w:szCs w:val="24"/>
          <w:highlight w:val="white"/>
        </w:rPr>
      </w:pPr>
      <w:r w:rsidDel="00000000" w:rsidR="00000000" w:rsidRPr="00000000">
        <w:rPr>
          <w:sz w:val="24"/>
          <w:szCs w:val="24"/>
          <w:highlight w:val="white"/>
          <w:rtl w:val="0"/>
        </w:rPr>
        <w:t xml:space="preserve">Как мы видим</w:t>
      </w:r>
      <w:r w:rsidDel="00000000" w:rsidR="00000000" w:rsidRPr="00000000">
        <w:rPr>
          <w:color w:val="383838"/>
          <w:sz w:val="24"/>
          <w:szCs w:val="24"/>
          <w:highlight w:val="white"/>
          <w:rtl w:val="0"/>
        </w:rPr>
        <w:t xml:space="preserve"> В набор данных включены и другие типы транзакций. Они будут сброшены. Специальные переводы: POST (почтовые расходы), M (ручные), банковские сборы и C2 (перевозка).</w:t>
      </w:r>
    </w:p>
    <w:p w:rsidR="00000000" w:rsidDel="00000000" w:rsidP="00000000" w:rsidRDefault="00000000" w:rsidRPr="00000000" w14:paraId="000000A5">
      <w:pPr>
        <w:rPr>
          <w:color w:val="383838"/>
          <w:sz w:val="24"/>
          <w:szCs w:val="24"/>
          <w:highlight w:val="white"/>
        </w:rPr>
      </w:pPr>
      <w:r w:rsidDel="00000000" w:rsidR="00000000" w:rsidRPr="00000000">
        <w:rPr>
          <w:rtl w:val="0"/>
        </w:rPr>
      </w:r>
    </w:p>
    <w:p w:rsidR="00000000" w:rsidDel="00000000" w:rsidP="00000000" w:rsidRDefault="00000000" w:rsidRPr="00000000" w14:paraId="000000A6">
      <w:pPr>
        <w:rPr>
          <w:color w:val="383838"/>
          <w:sz w:val="24"/>
          <w:szCs w:val="24"/>
          <w:highlight w:val="white"/>
          <w:u w:val="single"/>
        </w:rPr>
      </w:pPr>
      <w:r w:rsidDel="00000000" w:rsidR="00000000" w:rsidRPr="00000000">
        <w:rPr>
          <w:color w:val="383838"/>
          <w:sz w:val="24"/>
          <w:szCs w:val="24"/>
          <w:highlight w:val="white"/>
          <w:u w:val="single"/>
          <w:rtl w:val="0"/>
        </w:rPr>
        <w:t xml:space="preserve">Анализ данных.</w:t>
      </w:r>
    </w:p>
    <w:p w:rsidR="00000000" w:rsidDel="00000000" w:rsidP="00000000" w:rsidRDefault="00000000" w:rsidRPr="00000000" w14:paraId="000000A7">
      <w:pPr>
        <w:rPr>
          <w:color w:val="383838"/>
          <w:sz w:val="24"/>
          <w:szCs w:val="24"/>
          <w:highlight w:val="white"/>
        </w:rPr>
      </w:pPr>
      <w:r w:rsidDel="00000000" w:rsidR="00000000" w:rsidRPr="00000000">
        <w:rPr>
          <w:rtl w:val="0"/>
        </w:rPr>
      </w:r>
    </w:p>
    <w:p w:rsidR="00000000" w:rsidDel="00000000" w:rsidP="00000000" w:rsidRDefault="00000000" w:rsidRPr="00000000" w14:paraId="000000A8">
      <w:pPr>
        <w:rPr>
          <w:color w:val="383838"/>
          <w:sz w:val="24"/>
          <w:szCs w:val="24"/>
          <w:highlight w:val="white"/>
        </w:rPr>
      </w:pPr>
      <w:r w:rsidDel="00000000" w:rsidR="00000000" w:rsidRPr="00000000">
        <w:rPr>
          <w:color w:val="383838"/>
          <w:sz w:val="24"/>
          <w:szCs w:val="24"/>
          <w:highlight w:val="white"/>
          <w:rtl w:val="0"/>
        </w:rPr>
        <w:t xml:space="preserve">После того как данные у нас стали чистыми мы можем посмотреть корректное количество заказов по странам и стоимость заказов по странам. Для этого был создан дата фрейм df new.</w:t>
      </w:r>
    </w:p>
    <w:p w:rsidR="00000000" w:rsidDel="00000000" w:rsidP="00000000" w:rsidRDefault="00000000" w:rsidRPr="00000000" w14:paraId="000000A9">
      <w:pPr>
        <w:rPr>
          <w:color w:val="383838"/>
          <w:sz w:val="24"/>
          <w:szCs w:val="24"/>
          <w:highlight w:val="white"/>
        </w:rPr>
      </w:pPr>
      <w:r w:rsidDel="00000000" w:rsidR="00000000" w:rsidRPr="00000000">
        <w:rPr>
          <w:rtl w:val="0"/>
        </w:rPr>
      </w:r>
    </w:p>
    <w:p w:rsidR="00000000" w:rsidDel="00000000" w:rsidP="00000000" w:rsidRDefault="00000000" w:rsidRPr="00000000" w14:paraId="000000AA">
      <w:pPr>
        <w:rPr>
          <w:color w:val="383838"/>
          <w:sz w:val="24"/>
          <w:szCs w:val="24"/>
          <w:highlight w:val="white"/>
        </w:rPr>
      </w:pPr>
      <w:r w:rsidDel="00000000" w:rsidR="00000000" w:rsidRPr="00000000">
        <w:rPr>
          <w:color w:val="383838"/>
          <w:sz w:val="24"/>
          <w:szCs w:val="24"/>
          <w:highlight w:val="white"/>
          <w:rtl w:val="0"/>
        </w:rPr>
        <w:t xml:space="preserve">Строим график количества заказов по странам и видим что большинство заказов было сделано из Соединённого Королевства. Компания базируется в Великобритании, поэтому кажется естественным, что страной с наибольшим количеством продаваемых товаров является Великобритания. Для дальнейшего анализа она будет отброшена. За исключением Великобритании, Германия, Франция и Ирландия тремя странами где клиенты потратили больше всего денег.</w:t>
      </w:r>
    </w:p>
    <w:p w:rsidR="00000000" w:rsidDel="00000000" w:rsidP="00000000" w:rsidRDefault="00000000" w:rsidRPr="00000000" w14:paraId="000000AB">
      <w:pPr>
        <w:rPr>
          <w:color w:val="383838"/>
          <w:sz w:val="24"/>
          <w:szCs w:val="24"/>
          <w:highlight w:val="white"/>
        </w:rPr>
      </w:pPr>
      <w:r w:rsidDel="00000000" w:rsidR="00000000" w:rsidRPr="00000000">
        <w:rPr>
          <w:rtl w:val="0"/>
        </w:rPr>
      </w:r>
    </w:p>
    <w:p w:rsidR="00000000" w:rsidDel="00000000" w:rsidP="00000000" w:rsidRDefault="00000000" w:rsidRPr="00000000" w14:paraId="000000AC">
      <w:pPr>
        <w:rPr>
          <w:color w:val="383838"/>
          <w:sz w:val="24"/>
          <w:szCs w:val="24"/>
          <w:highlight w:val="white"/>
        </w:rPr>
      </w:pPr>
      <w:r w:rsidDel="00000000" w:rsidR="00000000" w:rsidRPr="00000000">
        <w:rPr>
          <w:color w:val="383838"/>
          <w:sz w:val="24"/>
          <w:szCs w:val="24"/>
          <w:highlight w:val="white"/>
          <w:rtl w:val="0"/>
        </w:rPr>
        <w:t xml:space="preserve">Строим график стоимости  заказов по странам. Видим что самые большие цены в Нидерландах, Австралии, Японии и Швеции. </w:t>
      </w:r>
    </w:p>
    <w:p w:rsidR="00000000" w:rsidDel="00000000" w:rsidP="00000000" w:rsidRDefault="00000000" w:rsidRPr="00000000" w14:paraId="000000AD">
      <w:pPr>
        <w:rPr>
          <w:color w:val="383838"/>
          <w:sz w:val="24"/>
          <w:szCs w:val="24"/>
          <w:highlight w:val="white"/>
        </w:rPr>
      </w:pPr>
      <w:r w:rsidDel="00000000" w:rsidR="00000000" w:rsidRPr="00000000">
        <w:rPr>
          <w:rtl w:val="0"/>
        </w:rPr>
      </w:r>
    </w:p>
    <w:p w:rsidR="00000000" w:rsidDel="00000000" w:rsidP="00000000" w:rsidRDefault="00000000" w:rsidRPr="00000000" w14:paraId="000000AE">
      <w:pPr>
        <w:rPr>
          <w:color w:val="383838"/>
          <w:sz w:val="24"/>
          <w:szCs w:val="24"/>
          <w:highlight w:val="white"/>
        </w:rPr>
      </w:pPr>
      <w:r w:rsidDel="00000000" w:rsidR="00000000" w:rsidRPr="00000000">
        <w:rPr>
          <w:color w:val="383838"/>
          <w:sz w:val="24"/>
          <w:szCs w:val="24"/>
          <w:highlight w:val="white"/>
          <w:rtl w:val="0"/>
        </w:rPr>
        <w:t xml:space="preserve">Далее строим график которые будут отображать сколько денег потратили клиенты в разных странах на наш продукт. Британию исключить по той же причине. Видим что за исключением Великобритании, больше всего денег на веб-сайте потратили клиенты из Нидерландов, Ирландии, Германии, Франции и Австралии.</w:t>
      </w:r>
    </w:p>
    <w:p w:rsidR="00000000" w:rsidDel="00000000" w:rsidP="00000000" w:rsidRDefault="00000000" w:rsidRPr="00000000" w14:paraId="000000AF">
      <w:pPr>
        <w:rPr>
          <w:color w:val="383838"/>
          <w:sz w:val="24"/>
          <w:szCs w:val="24"/>
          <w:highlight w:val="white"/>
        </w:rPr>
      </w:pPr>
      <w:r w:rsidDel="00000000" w:rsidR="00000000" w:rsidRPr="00000000">
        <w:rPr>
          <w:rtl w:val="0"/>
        </w:rPr>
      </w:r>
    </w:p>
    <w:p w:rsidR="00000000" w:rsidDel="00000000" w:rsidP="00000000" w:rsidRDefault="00000000" w:rsidRPr="00000000" w14:paraId="000000B0">
      <w:pPr>
        <w:rPr>
          <w:color w:val="383838"/>
          <w:sz w:val="24"/>
          <w:szCs w:val="24"/>
          <w:highlight w:val="white"/>
        </w:rPr>
      </w:pPr>
      <w:r w:rsidDel="00000000" w:rsidR="00000000" w:rsidRPr="00000000">
        <w:rPr>
          <w:color w:val="383838"/>
          <w:sz w:val="24"/>
          <w:szCs w:val="24"/>
          <w:highlight w:val="white"/>
          <w:rtl w:val="0"/>
        </w:rPr>
        <w:t xml:space="preserve">Далее посмотрим какие продукты продавались чаще всего. Видим что самыми продаваемыми продуктами являются товары с индексами  23166, 84077, 85099В, 85123А и 22197.</w:t>
      </w:r>
    </w:p>
    <w:p w:rsidR="00000000" w:rsidDel="00000000" w:rsidP="00000000" w:rsidRDefault="00000000" w:rsidRPr="00000000" w14:paraId="000000B1">
      <w:pPr>
        <w:rPr>
          <w:color w:val="383838"/>
          <w:sz w:val="24"/>
          <w:szCs w:val="24"/>
          <w:highlight w:val="white"/>
        </w:rPr>
      </w:pPr>
      <w:r w:rsidDel="00000000" w:rsidR="00000000" w:rsidRPr="00000000">
        <w:rPr>
          <w:rtl w:val="0"/>
        </w:rPr>
      </w:r>
    </w:p>
    <w:p w:rsidR="00000000" w:rsidDel="00000000" w:rsidP="00000000" w:rsidRDefault="00000000" w:rsidRPr="00000000" w14:paraId="000000B2">
      <w:pPr>
        <w:rPr>
          <w:color w:val="383838"/>
          <w:sz w:val="24"/>
          <w:szCs w:val="24"/>
          <w:highlight w:val="white"/>
        </w:rPr>
      </w:pPr>
      <w:r w:rsidDel="00000000" w:rsidR="00000000" w:rsidRPr="00000000">
        <w:rPr>
          <w:color w:val="383838"/>
          <w:sz w:val="24"/>
          <w:szCs w:val="24"/>
          <w:highlight w:val="white"/>
          <w:rtl w:val="0"/>
        </w:rPr>
        <w:t xml:space="preserve">Далее смотрим самые прибыльные продукты. Самыми  прибыльными для компании являются товары с индексами DOT, 22423, 85123А, 47566 и 85099В.</w:t>
      </w:r>
    </w:p>
    <w:p w:rsidR="00000000" w:rsidDel="00000000" w:rsidP="00000000" w:rsidRDefault="00000000" w:rsidRPr="00000000" w14:paraId="000000B3">
      <w:pPr>
        <w:rPr>
          <w:color w:val="383838"/>
          <w:sz w:val="24"/>
          <w:szCs w:val="24"/>
          <w:highlight w:val="white"/>
        </w:rPr>
      </w:pPr>
      <w:r w:rsidDel="00000000" w:rsidR="00000000" w:rsidRPr="00000000">
        <w:rPr>
          <w:rtl w:val="0"/>
        </w:rPr>
      </w:r>
    </w:p>
    <w:p w:rsidR="00000000" w:rsidDel="00000000" w:rsidP="00000000" w:rsidRDefault="00000000" w:rsidRPr="00000000" w14:paraId="000000B4">
      <w:pPr>
        <w:rPr>
          <w:color w:val="383838"/>
          <w:sz w:val="24"/>
          <w:szCs w:val="24"/>
          <w:highlight w:val="white"/>
        </w:rPr>
      </w:pPr>
      <w:r w:rsidDel="00000000" w:rsidR="00000000" w:rsidRPr="00000000">
        <w:rPr>
          <w:color w:val="383838"/>
          <w:sz w:val="24"/>
          <w:szCs w:val="24"/>
          <w:highlight w:val="white"/>
          <w:u w:val="single"/>
          <w:rtl w:val="0"/>
        </w:rPr>
        <w:t xml:space="preserve">Анализ самых продаваемых товаров.</w:t>
      </w:r>
      <w:r w:rsidDel="00000000" w:rsidR="00000000" w:rsidRPr="00000000">
        <w:rPr>
          <w:rtl w:val="0"/>
        </w:rPr>
      </w:r>
    </w:p>
    <w:p w:rsidR="00000000" w:rsidDel="00000000" w:rsidP="00000000" w:rsidRDefault="00000000" w:rsidRPr="00000000" w14:paraId="000000B5">
      <w:pPr>
        <w:rPr>
          <w:color w:val="383838"/>
          <w:sz w:val="24"/>
          <w:szCs w:val="24"/>
          <w:highlight w:val="white"/>
        </w:rPr>
      </w:pPr>
      <w:r w:rsidDel="00000000" w:rsidR="00000000" w:rsidRPr="00000000">
        <w:rPr>
          <w:rtl w:val="0"/>
        </w:rPr>
      </w:r>
    </w:p>
    <w:p w:rsidR="00000000" w:rsidDel="00000000" w:rsidP="00000000" w:rsidRDefault="00000000" w:rsidRPr="00000000" w14:paraId="000000B6">
      <w:pPr>
        <w:rPr>
          <w:color w:val="383838"/>
          <w:sz w:val="24"/>
          <w:szCs w:val="24"/>
          <w:highlight w:val="white"/>
        </w:rPr>
      </w:pPr>
      <w:r w:rsidDel="00000000" w:rsidR="00000000" w:rsidRPr="00000000">
        <w:rPr>
          <w:color w:val="383838"/>
          <w:sz w:val="24"/>
          <w:szCs w:val="24"/>
          <w:highlight w:val="white"/>
          <w:rtl w:val="0"/>
        </w:rPr>
        <w:t xml:space="preserve">Для данного анализа создадим новый дата фрейм df top prod. В фрейме данных количество представляет собой сумму всех проданных количеств для каждого продукта. Нам требуются все отдельные транзакции связанные с топовыми товарами. </w:t>
      </w:r>
    </w:p>
    <w:p w:rsidR="00000000" w:rsidDel="00000000" w:rsidP="00000000" w:rsidRDefault="00000000" w:rsidRPr="00000000" w14:paraId="000000B7">
      <w:pPr>
        <w:rPr>
          <w:color w:val="383838"/>
          <w:sz w:val="24"/>
          <w:szCs w:val="24"/>
          <w:highlight w:val="white"/>
        </w:rPr>
      </w:pPr>
      <w:r w:rsidDel="00000000" w:rsidR="00000000" w:rsidRPr="00000000">
        <w:rPr>
          <w:rtl w:val="0"/>
        </w:rPr>
      </w:r>
    </w:p>
    <w:p w:rsidR="00000000" w:rsidDel="00000000" w:rsidP="00000000" w:rsidRDefault="00000000" w:rsidRPr="00000000" w14:paraId="000000B8">
      <w:pPr>
        <w:rPr>
          <w:color w:val="383838"/>
          <w:sz w:val="24"/>
          <w:szCs w:val="24"/>
          <w:highlight w:val="white"/>
        </w:rPr>
      </w:pPr>
      <w:r w:rsidDel="00000000" w:rsidR="00000000" w:rsidRPr="00000000">
        <w:rPr>
          <w:color w:val="383838"/>
          <w:sz w:val="24"/>
          <w:szCs w:val="24"/>
          <w:highlight w:val="white"/>
          <w:rtl w:val="0"/>
        </w:rPr>
        <w:t xml:space="preserve">Создаём дата фрейм с топ 50 товаров df top 50.</w:t>
      </w:r>
    </w:p>
    <w:p w:rsidR="00000000" w:rsidDel="00000000" w:rsidP="00000000" w:rsidRDefault="00000000" w:rsidRPr="00000000" w14:paraId="000000B9">
      <w:pPr>
        <w:rPr>
          <w:color w:val="383838"/>
          <w:sz w:val="24"/>
          <w:szCs w:val="24"/>
          <w:highlight w:val="white"/>
        </w:rPr>
      </w:pPr>
      <w:r w:rsidDel="00000000" w:rsidR="00000000" w:rsidRPr="00000000">
        <w:rPr>
          <w:rtl w:val="0"/>
        </w:rPr>
      </w:r>
    </w:p>
    <w:p w:rsidR="00000000" w:rsidDel="00000000" w:rsidP="00000000" w:rsidRDefault="00000000" w:rsidRPr="00000000" w14:paraId="000000BA">
      <w:pPr>
        <w:rPr>
          <w:color w:val="383838"/>
          <w:sz w:val="24"/>
          <w:szCs w:val="24"/>
          <w:highlight w:val="white"/>
        </w:rPr>
      </w:pPr>
      <w:r w:rsidDel="00000000" w:rsidR="00000000" w:rsidRPr="00000000">
        <w:rPr>
          <w:color w:val="383838"/>
          <w:sz w:val="24"/>
          <w:szCs w:val="24"/>
          <w:highlight w:val="white"/>
          <w:rtl w:val="0"/>
        </w:rPr>
        <w:t xml:space="preserve">Выделяем топ 3 самых продаваемых товара где количество транзакции переходит за рубеж в 1000 сделок. В новые фремы попадают товары с индексом 85123А, 85099В, 22423.</w:t>
      </w:r>
    </w:p>
    <w:p w:rsidR="00000000" w:rsidDel="00000000" w:rsidP="00000000" w:rsidRDefault="00000000" w:rsidRPr="00000000" w14:paraId="000000BB">
      <w:pPr>
        <w:rPr>
          <w:color w:val="383838"/>
          <w:sz w:val="24"/>
          <w:szCs w:val="24"/>
          <w:highlight w:val="white"/>
        </w:rPr>
      </w:pPr>
      <w:r w:rsidDel="00000000" w:rsidR="00000000" w:rsidRPr="00000000">
        <w:rPr>
          <w:rtl w:val="0"/>
        </w:rPr>
      </w:r>
    </w:p>
    <w:p w:rsidR="00000000" w:rsidDel="00000000" w:rsidP="00000000" w:rsidRDefault="00000000" w:rsidRPr="00000000" w14:paraId="000000BC">
      <w:pPr>
        <w:rPr>
          <w:color w:val="383838"/>
          <w:sz w:val="24"/>
          <w:szCs w:val="24"/>
          <w:highlight w:val="white"/>
        </w:rPr>
      </w:pPr>
      <w:r w:rsidDel="00000000" w:rsidR="00000000" w:rsidRPr="00000000">
        <w:rPr>
          <w:color w:val="383838"/>
          <w:sz w:val="24"/>
          <w:szCs w:val="24"/>
          <w:highlight w:val="white"/>
          <w:rtl w:val="0"/>
        </w:rPr>
        <w:t xml:space="preserve">Для каждого из 3 самых продаваемых продуктов строим визуализации по ежемесячным продажам. Видим что пики продаж данного продукта присутствуют но графики не показывают четкой закономерности в данных. </w:t>
      </w:r>
    </w:p>
    <w:p w:rsidR="00000000" w:rsidDel="00000000" w:rsidP="00000000" w:rsidRDefault="00000000" w:rsidRPr="00000000" w14:paraId="000000BD">
      <w:pPr>
        <w:rPr>
          <w:color w:val="383838"/>
          <w:sz w:val="24"/>
          <w:szCs w:val="24"/>
          <w:highlight w:val="white"/>
          <w:u w:val="single"/>
        </w:rPr>
      </w:pPr>
      <w:r w:rsidDel="00000000" w:rsidR="00000000" w:rsidRPr="00000000">
        <w:rPr>
          <w:rtl w:val="0"/>
        </w:rPr>
      </w:r>
    </w:p>
    <w:p w:rsidR="00000000" w:rsidDel="00000000" w:rsidP="00000000" w:rsidRDefault="00000000" w:rsidRPr="00000000" w14:paraId="000000BE">
      <w:pPr>
        <w:rPr>
          <w:color w:val="383838"/>
          <w:sz w:val="24"/>
          <w:szCs w:val="24"/>
          <w:highlight w:val="white"/>
          <w:u w:val="single"/>
        </w:rPr>
      </w:pPr>
      <w:r w:rsidDel="00000000" w:rsidR="00000000" w:rsidRPr="00000000">
        <w:rPr>
          <w:rtl w:val="0"/>
        </w:rPr>
      </w:r>
    </w:p>
    <w:p w:rsidR="00000000" w:rsidDel="00000000" w:rsidP="00000000" w:rsidRDefault="00000000" w:rsidRPr="00000000" w14:paraId="000000BF">
      <w:pPr>
        <w:rPr>
          <w:color w:val="383838"/>
          <w:sz w:val="24"/>
          <w:szCs w:val="24"/>
          <w:highlight w:val="white"/>
          <w:u w:val="single"/>
        </w:rPr>
      </w:pPr>
      <w:r w:rsidDel="00000000" w:rsidR="00000000" w:rsidRPr="00000000">
        <w:rPr>
          <w:color w:val="383838"/>
          <w:sz w:val="24"/>
          <w:szCs w:val="24"/>
          <w:highlight w:val="white"/>
          <w:u w:val="single"/>
          <w:rtl w:val="0"/>
        </w:rPr>
        <w:t xml:space="preserve">Построение модели финансового состояния магазина.</w:t>
      </w:r>
    </w:p>
    <w:p w:rsidR="00000000" w:rsidDel="00000000" w:rsidP="00000000" w:rsidRDefault="00000000" w:rsidRPr="00000000" w14:paraId="000000C0">
      <w:pPr>
        <w:rPr>
          <w:color w:val="383838"/>
          <w:sz w:val="24"/>
          <w:szCs w:val="24"/>
          <w:highlight w:val="white"/>
          <w:u w:val="single"/>
        </w:rPr>
      </w:pPr>
      <w:r w:rsidDel="00000000" w:rsidR="00000000" w:rsidRPr="00000000">
        <w:rPr>
          <w:rtl w:val="0"/>
        </w:rPr>
      </w:r>
    </w:p>
    <w:p w:rsidR="00000000" w:rsidDel="00000000" w:rsidP="00000000" w:rsidRDefault="00000000" w:rsidRPr="00000000" w14:paraId="000000C1">
      <w:pPr>
        <w:rPr>
          <w:color w:val="383838"/>
          <w:sz w:val="24"/>
          <w:szCs w:val="24"/>
          <w:highlight w:val="white"/>
        </w:rPr>
      </w:pPr>
      <w:r w:rsidDel="00000000" w:rsidR="00000000" w:rsidRPr="00000000">
        <w:rPr>
          <w:color w:val="383838"/>
          <w:sz w:val="24"/>
          <w:szCs w:val="24"/>
          <w:highlight w:val="white"/>
          <w:rtl w:val="0"/>
        </w:rPr>
        <w:t xml:space="preserve">Для начала создаем новый тада фрейм (назовём df new 2). Так как потребуются нам не все столбцы то их можно отсеять.</w:t>
      </w:r>
    </w:p>
    <w:p w:rsidR="00000000" w:rsidDel="00000000" w:rsidP="00000000" w:rsidRDefault="00000000" w:rsidRPr="00000000" w14:paraId="000000C2">
      <w:pPr>
        <w:rPr>
          <w:color w:val="383838"/>
          <w:sz w:val="24"/>
          <w:szCs w:val="24"/>
          <w:highlight w:val="white"/>
        </w:rPr>
      </w:pPr>
      <w:r w:rsidDel="00000000" w:rsidR="00000000" w:rsidRPr="00000000">
        <w:rPr>
          <w:rtl w:val="0"/>
        </w:rPr>
      </w:r>
    </w:p>
    <w:p w:rsidR="00000000" w:rsidDel="00000000" w:rsidP="00000000" w:rsidRDefault="00000000" w:rsidRPr="00000000" w14:paraId="000000C3">
      <w:pPr>
        <w:rPr>
          <w:color w:val="383838"/>
          <w:sz w:val="24"/>
          <w:szCs w:val="24"/>
          <w:highlight w:val="white"/>
        </w:rPr>
      </w:pPr>
      <w:r w:rsidDel="00000000" w:rsidR="00000000" w:rsidRPr="00000000">
        <w:rPr>
          <w:color w:val="383838"/>
          <w:sz w:val="24"/>
          <w:szCs w:val="24"/>
          <w:highlight w:val="white"/>
          <w:rtl w:val="0"/>
        </w:rPr>
        <w:t xml:space="preserve">Создаем столбец с общим доходом компании за месяц (Revenue).</w:t>
      </w:r>
    </w:p>
    <w:p w:rsidR="00000000" w:rsidDel="00000000" w:rsidP="00000000" w:rsidRDefault="00000000" w:rsidRPr="00000000" w14:paraId="000000C4">
      <w:pPr>
        <w:rPr>
          <w:color w:val="383838"/>
          <w:sz w:val="24"/>
          <w:szCs w:val="24"/>
          <w:highlight w:val="white"/>
        </w:rPr>
      </w:pPr>
      <w:r w:rsidDel="00000000" w:rsidR="00000000" w:rsidRPr="00000000">
        <w:rPr>
          <w:rtl w:val="0"/>
        </w:rPr>
      </w:r>
    </w:p>
    <w:p w:rsidR="00000000" w:rsidDel="00000000" w:rsidP="00000000" w:rsidRDefault="00000000" w:rsidRPr="00000000" w14:paraId="000000C5">
      <w:pPr>
        <w:rPr>
          <w:color w:val="383838"/>
          <w:sz w:val="24"/>
          <w:szCs w:val="24"/>
          <w:highlight w:val="white"/>
        </w:rPr>
      </w:pPr>
      <w:r w:rsidDel="00000000" w:rsidR="00000000" w:rsidRPr="00000000">
        <w:rPr>
          <w:color w:val="383838"/>
          <w:sz w:val="24"/>
          <w:szCs w:val="24"/>
          <w:highlight w:val="white"/>
          <w:rtl w:val="0"/>
        </w:rPr>
        <w:t xml:space="preserve">После чего необходимо сгруппировать данные с помощью группировки по двум признакам (Месяц, Год). Так как данные за 12-2011 не полные то нам проще их предсказать удалив существующие.</w:t>
      </w:r>
    </w:p>
    <w:p w:rsidR="00000000" w:rsidDel="00000000" w:rsidP="00000000" w:rsidRDefault="00000000" w:rsidRPr="00000000" w14:paraId="000000C6">
      <w:pPr>
        <w:rPr>
          <w:color w:val="383838"/>
          <w:sz w:val="24"/>
          <w:szCs w:val="24"/>
          <w:highlight w:val="white"/>
        </w:rPr>
      </w:pPr>
      <w:r w:rsidDel="00000000" w:rsidR="00000000" w:rsidRPr="00000000">
        <w:rPr>
          <w:rtl w:val="0"/>
        </w:rPr>
      </w:r>
    </w:p>
    <w:p w:rsidR="00000000" w:rsidDel="00000000" w:rsidP="00000000" w:rsidRDefault="00000000" w:rsidRPr="00000000" w14:paraId="000000C7">
      <w:pPr>
        <w:rPr>
          <w:color w:val="383838"/>
          <w:sz w:val="24"/>
          <w:szCs w:val="24"/>
          <w:highlight w:val="white"/>
        </w:rPr>
      </w:pPr>
      <w:r w:rsidDel="00000000" w:rsidR="00000000" w:rsidRPr="00000000">
        <w:rPr>
          <w:color w:val="383838"/>
          <w:sz w:val="24"/>
          <w:szCs w:val="24"/>
          <w:highlight w:val="white"/>
          <w:rtl w:val="0"/>
        </w:rPr>
        <w:t xml:space="preserve">При построении модели линейной регрессии целевой переменной будут объемы продаж по месяцам. Будем предсказывать на 3 месяца вперед (данные за 12.2011 неполные можно начать прогноз с него строения его до 02.2012).</w:t>
      </w:r>
    </w:p>
    <w:p w:rsidR="00000000" w:rsidDel="00000000" w:rsidP="00000000" w:rsidRDefault="00000000" w:rsidRPr="00000000" w14:paraId="000000C8">
      <w:pPr>
        <w:rPr>
          <w:color w:val="383838"/>
          <w:sz w:val="24"/>
          <w:szCs w:val="24"/>
          <w:highlight w:val="white"/>
        </w:rPr>
      </w:pPr>
      <w:r w:rsidDel="00000000" w:rsidR="00000000" w:rsidRPr="00000000">
        <w:rPr>
          <w:color w:val="383838"/>
          <w:sz w:val="24"/>
          <w:szCs w:val="24"/>
          <w:highlight w:val="white"/>
          <w:rtl w:val="0"/>
        </w:rPr>
        <w:t xml:space="preserve">Оцениваем качество модели с помощью RSME.</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В нашем случае, то что модель показывает ошибку по RMSE это нормально так как у нас очень маленькая выборка.</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Создаём дата фрейм где будут находиться признаки и результаты прогноза (df d). Нам это необходимо для получения прогноза на нужный период.</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Получив прогноз на необходимый период склеиваем 2 дата сета в один (df m).</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По итогам предсказания и построенной визуализации мы видим резкий спад продаж на 01.2012 и 02.2012.</w:t>
      </w:r>
    </w:p>
    <w:p w:rsidR="00000000" w:rsidDel="00000000" w:rsidP="00000000" w:rsidRDefault="00000000" w:rsidRPr="00000000" w14:paraId="000000D1">
      <w:pPr>
        <w:spacing w:before="200" w:line="216" w:lineRule="auto"/>
        <w:rPr>
          <w:sz w:val="24"/>
          <w:szCs w:val="24"/>
        </w:rPr>
      </w:pPr>
      <w:r w:rsidDel="00000000" w:rsidR="00000000" w:rsidRPr="00000000">
        <w:rPr>
          <w:sz w:val="24"/>
          <w:szCs w:val="24"/>
          <w:rtl w:val="0"/>
        </w:rPr>
        <w:t xml:space="preserve">Пик продаж приходится в период с 10.2011 по 12.2011. Ожидаемо что в преддверии Нового Года данные сервисы пользуются большой популярностью для поиска и покупки подарков. Так как есть трафик из-за рубежа предполагаем что люди закупаются заранее чтоб успеть к празднику.</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u w:val="single"/>
        </w:rPr>
      </w:pPr>
      <w:r w:rsidDel="00000000" w:rsidR="00000000" w:rsidRPr="00000000">
        <w:rPr>
          <w:rtl w:val="0"/>
        </w:rPr>
      </w:r>
    </w:p>
    <w:p w:rsidR="00000000" w:rsidDel="00000000" w:rsidP="00000000" w:rsidRDefault="00000000" w:rsidRPr="00000000" w14:paraId="000000D4">
      <w:pPr>
        <w:rPr>
          <w:sz w:val="24"/>
          <w:szCs w:val="24"/>
          <w:u w:val="single"/>
        </w:rPr>
      </w:pPr>
      <w:r w:rsidDel="00000000" w:rsidR="00000000" w:rsidRPr="00000000">
        <w:rPr>
          <w:rtl w:val="0"/>
        </w:rPr>
      </w:r>
    </w:p>
    <w:p w:rsidR="00000000" w:rsidDel="00000000" w:rsidP="00000000" w:rsidRDefault="00000000" w:rsidRPr="00000000" w14:paraId="000000D5">
      <w:pPr>
        <w:rPr>
          <w:sz w:val="24"/>
          <w:szCs w:val="24"/>
          <w:u w:val="single"/>
        </w:rPr>
      </w:pPr>
      <w:r w:rsidDel="00000000" w:rsidR="00000000" w:rsidRPr="00000000">
        <w:rPr>
          <w:rtl w:val="0"/>
        </w:rPr>
      </w:r>
    </w:p>
    <w:p w:rsidR="00000000" w:rsidDel="00000000" w:rsidP="00000000" w:rsidRDefault="00000000" w:rsidRPr="00000000" w14:paraId="000000D6">
      <w:pPr>
        <w:rPr>
          <w:sz w:val="24"/>
          <w:szCs w:val="24"/>
          <w:u w:val="single"/>
        </w:rPr>
      </w:pPr>
      <w:r w:rsidDel="00000000" w:rsidR="00000000" w:rsidRPr="00000000">
        <w:rPr>
          <w:rtl w:val="0"/>
        </w:rPr>
      </w:r>
    </w:p>
    <w:p w:rsidR="00000000" w:rsidDel="00000000" w:rsidP="00000000" w:rsidRDefault="00000000" w:rsidRPr="00000000" w14:paraId="000000D7">
      <w:pPr>
        <w:rPr>
          <w:sz w:val="24"/>
          <w:szCs w:val="24"/>
          <w:u w:val="single"/>
        </w:rPr>
      </w:pPr>
      <w:r w:rsidDel="00000000" w:rsidR="00000000" w:rsidRPr="00000000">
        <w:rPr>
          <w:rtl w:val="0"/>
        </w:rPr>
      </w:r>
    </w:p>
    <w:p w:rsidR="00000000" w:rsidDel="00000000" w:rsidP="00000000" w:rsidRDefault="00000000" w:rsidRPr="00000000" w14:paraId="000000D8">
      <w:pPr>
        <w:rPr>
          <w:sz w:val="24"/>
          <w:szCs w:val="24"/>
          <w:u w:val="single"/>
        </w:rPr>
      </w:pPr>
      <w:r w:rsidDel="00000000" w:rsidR="00000000" w:rsidRPr="00000000">
        <w:rPr>
          <w:rtl w:val="0"/>
        </w:rPr>
      </w:r>
    </w:p>
    <w:p w:rsidR="00000000" w:rsidDel="00000000" w:rsidP="00000000" w:rsidRDefault="00000000" w:rsidRPr="00000000" w14:paraId="000000D9">
      <w:pPr>
        <w:rPr>
          <w:sz w:val="24"/>
          <w:szCs w:val="24"/>
          <w:u w:val="single"/>
        </w:rPr>
      </w:pPr>
      <w:r w:rsidDel="00000000" w:rsidR="00000000" w:rsidRPr="00000000">
        <w:rPr>
          <w:rtl w:val="0"/>
        </w:rPr>
      </w:r>
    </w:p>
    <w:p w:rsidR="00000000" w:rsidDel="00000000" w:rsidP="00000000" w:rsidRDefault="00000000" w:rsidRPr="00000000" w14:paraId="000000DA">
      <w:pPr>
        <w:rPr>
          <w:sz w:val="24"/>
          <w:szCs w:val="24"/>
          <w:u w:val="single"/>
        </w:rPr>
      </w:pPr>
      <w:r w:rsidDel="00000000" w:rsidR="00000000" w:rsidRPr="00000000">
        <w:rPr>
          <w:rtl w:val="0"/>
        </w:rPr>
      </w:r>
    </w:p>
    <w:p w:rsidR="00000000" w:rsidDel="00000000" w:rsidP="00000000" w:rsidRDefault="00000000" w:rsidRPr="00000000" w14:paraId="000000DB">
      <w:pPr>
        <w:rPr>
          <w:sz w:val="24"/>
          <w:szCs w:val="24"/>
          <w:u w:val="single"/>
        </w:rPr>
      </w:pPr>
      <w:r w:rsidDel="00000000" w:rsidR="00000000" w:rsidRPr="00000000">
        <w:rPr>
          <w:sz w:val="24"/>
          <w:szCs w:val="24"/>
          <w:u w:val="single"/>
          <w:rtl w:val="0"/>
        </w:rPr>
        <w:t xml:space="preserve">Выводы и рекомендации.</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highlight w:val="white"/>
        </w:rPr>
      </w:pPr>
      <w:r w:rsidDel="00000000" w:rsidR="00000000" w:rsidRPr="00000000">
        <w:rPr>
          <w:sz w:val="24"/>
          <w:szCs w:val="24"/>
          <w:highlight w:val="white"/>
          <w:rtl w:val="0"/>
        </w:rPr>
        <w:t xml:space="preserve">Делая вывод о ведении БД в данной компании. Качество данных не сильно хорошее. </w:t>
      </w:r>
    </w:p>
    <w:p w:rsidR="00000000" w:rsidDel="00000000" w:rsidP="00000000" w:rsidRDefault="00000000" w:rsidRPr="00000000" w14:paraId="000000DE">
      <w:pPr>
        <w:rPr>
          <w:sz w:val="24"/>
          <w:szCs w:val="24"/>
          <w:highlight w:val="white"/>
        </w:rPr>
      </w:pPr>
      <w:r w:rsidDel="00000000" w:rsidR="00000000" w:rsidRPr="00000000">
        <w:rPr>
          <w:rtl w:val="0"/>
        </w:rPr>
      </w:r>
    </w:p>
    <w:p w:rsidR="00000000" w:rsidDel="00000000" w:rsidP="00000000" w:rsidRDefault="00000000" w:rsidRPr="00000000" w14:paraId="000000DF">
      <w:pPr>
        <w:rPr>
          <w:sz w:val="24"/>
          <w:szCs w:val="24"/>
          <w:highlight w:val="white"/>
        </w:rPr>
      </w:pPr>
      <w:r w:rsidDel="00000000" w:rsidR="00000000" w:rsidRPr="00000000">
        <w:rPr>
          <w:sz w:val="24"/>
          <w:szCs w:val="24"/>
          <w:highlight w:val="white"/>
          <w:rtl w:val="0"/>
        </w:rPr>
        <w:t xml:space="preserve">Данный бизнес неплохо масштабирован по странам но из-за того что там нет указанного города клиента то мы не можем посмотреть регионы где приобретен товар. Еслиб было указано местное время клиента то можно было бы посмотреть на какие часы приходится пик продаж и стимулировать клиента на покупку в не пиковое время различными акциями.</w:t>
      </w:r>
    </w:p>
    <w:p w:rsidR="00000000" w:rsidDel="00000000" w:rsidP="00000000" w:rsidRDefault="00000000" w:rsidRPr="00000000" w14:paraId="000000E0">
      <w:pPr>
        <w:rPr>
          <w:sz w:val="24"/>
          <w:szCs w:val="24"/>
          <w:highlight w:val="white"/>
        </w:rPr>
      </w:pPr>
      <w:r w:rsidDel="00000000" w:rsidR="00000000" w:rsidRPr="00000000">
        <w:rPr>
          <w:rtl w:val="0"/>
        </w:rPr>
      </w:r>
    </w:p>
    <w:p w:rsidR="00000000" w:rsidDel="00000000" w:rsidP="00000000" w:rsidRDefault="00000000" w:rsidRPr="00000000" w14:paraId="000000E1">
      <w:pPr>
        <w:rPr>
          <w:sz w:val="24"/>
          <w:szCs w:val="24"/>
          <w:highlight w:val="white"/>
        </w:rPr>
      </w:pPr>
      <w:r w:rsidDel="00000000" w:rsidR="00000000" w:rsidRPr="00000000">
        <w:rPr>
          <w:sz w:val="24"/>
          <w:szCs w:val="24"/>
          <w:highlight w:val="white"/>
          <w:rtl w:val="0"/>
        </w:rPr>
        <w:t xml:space="preserve">Для данной компании неплохо подошла бы воронка AARRR.</w:t>
      </w:r>
    </w:p>
    <w:p w:rsidR="00000000" w:rsidDel="00000000" w:rsidP="00000000" w:rsidRDefault="00000000" w:rsidRPr="00000000" w14:paraId="000000E2">
      <w:pPr>
        <w:rPr>
          <w:sz w:val="24"/>
          <w:szCs w:val="24"/>
          <w:highlight w:val="white"/>
        </w:rPr>
      </w:pPr>
      <w:r w:rsidDel="00000000" w:rsidR="00000000" w:rsidRPr="00000000">
        <w:rPr>
          <w:rtl w:val="0"/>
        </w:rPr>
      </w:r>
    </w:p>
    <w:p w:rsidR="00000000" w:rsidDel="00000000" w:rsidP="00000000" w:rsidRDefault="00000000" w:rsidRPr="00000000" w14:paraId="000000E3">
      <w:pPr>
        <w:rPr>
          <w:sz w:val="24"/>
          <w:szCs w:val="24"/>
          <w:highlight w:val="white"/>
        </w:rPr>
      </w:pPr>
      <w:r w:rsidDel="00000000" w:rsidR="00000000" w:rsidRPr="00000000">
        <w:rPr>
          <w:sz w:val="24"/>
          <w:szCs w:val="24"/>
          <w:highlight w:val="white"/>
          <w:rtl w:val="0"/>
        </w:rPr>
        <w:t xml:space="preserve">Можно рассчитать время жизни клиента, сколько стоило его завлечь (при имеющихся данных о бюджете компании). Определить средний чек и в зависимости от того сколько он тратит посмотреть стоит ли нам увеличить стоимость товара или дальше работать на кол-во.</w:t>
      </w:r>
    </w:p>
    <w:p w:rsidR="00000000" w:rsidDel="00000000" w:rsidP="00000000" w:rsidRDefault="00000000" w:rsidRPr="00000000" w14:paraId="000000E4">
      <w:pPr>
        <w:rPr>
          <w:sz w:val="24"/>
          <w:szCs w:val="24"/>
          <w:highlight w:val="white"/>
        </w:rPr>
      </w:pPr>
      <w:r w:rsidDel="00000000" w:rsidR="00000000" w:rsidRPr="00000000">
        <w:rPr>
          <w:rtl w:val="0"/>
        </w:rPr>
      </w:r>
    </w:p>
    <w:p w:rsidR="00000000" w:rsidDel="00000000" w:rsidP="00000000" w:rsidRDefault="00000000" w:rsidRPr="00000000" w14:paraId="000000E5">
      <w:pPr>
        <w:rPr>
          <w:sz w:val="24"/>
          <w:szCs w:val="24"/>
          <w:highlight w:val="white"/>
        </w:rPr>
      </w:pPr>
      <w:r w:rsidDel="00000000" w:rsidR="00000000" w:rsidRPr="00000000">
        <w:rPr>
          <w:sz w:val="24"/>
          <w:szCs w:val="24"/>
          <w:highlight w:val="white"/>
          <w:rtl w:val="0"/>
        </w:rPr>
        <w:t xml:space="preserve">По итогам получившегося прогноза рекомендую сделать клиентские акции для увеличения конверсии по продажам и предотвращения возможного спада в продажах. </w:t>
      </w:r>
    </w:p>
    <w:p w:rsidR="00000000" w:rsidDel="00000000" w:rsidP="00000000" w:rsidRDefault="00000000" w:rsidRPr="00000000" w14:paraId="000000E6">
      <w:pPr>
        <w:rPr>
          <w:sz w:val="24"/>
          <w:szCs w:val="24"/>
          <w:highlight w:val="white"/>
        </w:rPr>
      </w:pPr>
      <w:r w:rsidDel="00000000" w:rsidR="00000000" w:rsidRPr="00000000">
        <w:rPr>
          <w:rtl w:val="0"/>
        </w:rPr>
      </w:r>
    </w:p>
    <w:p w:rsidR="00000000" w:rsidDel="00000000" w:rsidP="00000000" w:rsidRDefault="00000000" w:rsidRPr="00000000" w14:paraId="000000E7">
      <w:pPr>
        <w:rPr>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chive.ics.uci.edu/ml/index.php" TargetMode="External"/><Relationship Id="rId7" Type="http://schemas.openxmlformats.org/officeDocument/2006/relationships/hyperlink" Target="https://www.kaggle.com/datasets/carrie1/ecommer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