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087EB5" w14:textId="77777777" w:rsidR="00C47D72" w:rsidRPr="00E357D2" w:rsidRDefault="00C47D72" w:rsidP="00C47D72">
      <w:pPr>
        <w:pStyle w:val="TTC-CapaInstituies"/>
        <w:rPr>
          <w:szCs w:val="28"/>
        </w:rPr>
      </w:pPr>
      <w:bookmarkStart w:id="0" w:name="_Hlk43656969"/>
      <w:bookmarkEnd w:id="0"/>
      <w:r w:rsidRPr="00E357D2">
        <w:rPr>
          <w:rStyle w:val="TtulodoLivro"/>
          <w:b/>
          <w:bCs w:val="0"/>
          <w:i w:val="0"/>
          <w:iCs w:val="0"/>
          <w:spacing w:val="0"/>
          <w:szCs w:val="28"/>
        </w:rPr>
        <w:t>universidade do vale do Itajaí</w:t>
      </w:r>
    </w:p>
    <w:p w14:paraId="0BF1A36C" w14:textId="77777777" w:rsidR="00C47D72" w:rsidRPr="00E357D2" w:rsidRDefault="00C47D72" w:rsidP="00730D90">
      <w:pPr>
        <w:pStyle w:val="TTC-CapaInstituies"/>
        <w:rPr>
          <w:szCs w:val="28"/>
        </w:rPr>
      </w:pPr>
      <w:r w:rsidRPr="00E357D2">
        <w:rPr>
          <w:szCs w:val="28"/>
        </w:rPr>
        <w:t>ESCOLA DO MAR, CIÊNCIA E TECNOLOGIA</w:t>
      </w:r>
    </w:p>
    <w:p w14:paraId="50172C84" w14:textId="77777777" w:rsidR="00C47D72" w:rsidRPr="00E357D2" w:rsidRDefault="00C47D72" w:rsidP="00C47D72">
      <w:pPr>
        <w:pStyle w:val="TTC-CapaInstituies"/>
        <w:rPr>
          <w:szCs w:val="28"/>
        </w:rPr>
      </w:pPr>
      <w:r w:rsidRPr="00E357D2">
        <w:rPr>
          <w:szCs w:val="28"/>
        </w:rPr>
        <w:t>curso de Engenharia de Computação</w:t>
      </w:r>
    </w:p>
    <w:p w14:paraId="157DF888" w14:textId="77777777" w:rsidR="00DD6F5F" w:rsidRPr="00E41E1B" w:rsidRDefault="00DD6F5F" w:rsidP="00CE406D">
      <w:pPr>
        <w:rPr>
          <w:sz w:val="28"/>
        </w:rPr>
      </w:pPr>
    </w:p>
    <w:p w14:paraId="1CB441A4" w14:textId="77777777" w:rsidR="00DD6F5F" w:rsidRPr="00E41E1B" w:rsidRDefault="00DD6F5F" w:rsidP="00CE406D">
      <w:pPr>
        <w:rPr>
          <w:sz w:val="28"/>
        </w:rPr>
      </w:pPr>
    </w:p>
    <w:p w14:paraId="4A46E7F3" w14:textId="77777777" w:rsidR="00DD6F5F" w:rsidRPr="00E41E1B" w:rsidRDefault="00DD6F5F" w:rsidP="00CE406D">
      <w:pPr>
        <w:rPr>
          <w:sz w:val="28"/>
        </w:rPr>
      </w:pPr>
    </w:p>
    <w:p w14:paraId="1D3D3809" w14:textId="77777777" w:rsidR="00DD6F5F" w:rsidRPr="00E41E1B" w:rsidRDefault="00DD6F5F" w:rsidP="00CE406D">
      <w:pPr>
        <w:rPr>
          <w:sz w:val="28"/>
        </w:rPr>
      </w:pPr>
    </w:p>
    <w:p w14:paraId="509B742E" w14:textId="77777777" w:rsidR="00DD6F5F" w:rsidRPr="00E41E1B" w:rsidRDefault="00DD6F5F" w:rsidP="00CE406D">
      <w:pPr>
        <w:rPr>
          <w:sz w:val="28"/>
        </w:rPr>
      </w:pPr>
    </w:p>
    <w:p w14:paraId="76C4EA6A" w14:textId="77777777" w:rsidR="00F87B14" w:rsidRPr="00E41E1B" w:rsidRDefault="00F87B14" w:rsidP="00CE406D">
      <w:pPr>
        <w:rPr>
          <w:sz w:val="28"/>
        </w:rPr>
      </w:pPr>
    </w:p>
    <w:p w14:paraId="74C0F52C" w14:textId="77777777" w:rsidR="00F87B14" w:rsidRPr="00E41E1B" w:rsidRDefault="00F87B14" w:rsidP="00CE406D">
      <w:pPr>
        <w:rPr>
          <w:sz w:val="28"/>
        </w:rPr>
      </w:pPr>
    </w:p>
    <w:p w14:paraId="298A9598" w14:textId="77777777" w:rsidR="00F87B14" w:rsidRPr="00E41E1B" w:rsidRDefault="00F87B14" w:rsidP="00CE406D">
      <w:pPr>
        <w:rPr>
          <w:sz w:val="28"/>
        </w:rPr>
      </w:pPr>
    </w:p>
    <w:p w14:paraId="44999E64" w14:textId="77777777" w:rsidR="00F87B14" w:rsidRPr="00E41E1B" w:rsidRDefault="00F87B14" w:rsidP="00CE406D">
      <w:pPr>
        <w:rPr>
          <w:sz w:val="28"/>
        </w:rPr>
      </w:pPr>
    </w:p>
    <w:p w14:paraId="401719B2" w14:textId="77777777" w:rsidR="00DD6F5F" w:rsidRPr="00B1047D" w:rsidRDefault="00DD6F5F" w:rsidP="00E54F60">
      <w:pPr>
        <w:ind w:firstLine="0"/>
        <w:rPr>
          <w:sz w:val="28"/>
          <w:szCs w:val="28"/>
        </w:rPr>
      </w:pPr>
    </w:p>
    <w:p w14:paraId="6145396D" w14:textId="4DFA694D" w:rsidR="00DD6F5F" w:rsidRPr="00B1047D" w:rsidRDefault="00E54F60" w:rsidP="00E54F60">
      <w:pPr>
        <w:jc w:val="center"/>
        <w:rPr>
          <w:color w:val="FF0000"/>
          <w:sz w:val="28"/>
          <w:szCs w:val="28"/>
        </w:rPr>
      </w:pPr>
      <w:r w:rsidRPr="00B1047D">
        <w:rPr>
          <w:rFonts w:cs="Times New Roman"/>
          <w:b/>
          <w:caps/>
          <w:sz w:val="28"/>
          <w:szCs w:val="28"/>
        </w:rPr>
        <w:t>Classificação on-line de emoções usando sinais de eletroencefalografia</w:t>
      </w:r>
      <w:bookmarkStart w:id="1" w:name="_Hlk16084988"/>
    </w:p>
    <w:bookmarkEnd w:id="1"/>
    <w:p w14:paraId="37B8E231" w14:textId="77777777" w:rsidR="00DD6F5F" w:rsidRPr="00E41E1B" w:rsidRDefault="00DD6F5F" w:rsidP="00CE406D">
      <w:pPr>
        <w:rPr>
          <w:sz w:val="28"/>
        </w:rPr>
      </w:pPr>
    </w:p>
    <w:p w14:paraId="4ACA323D" w14:textId="77777777" w:rsidR="00DD6F5F" w:rsidRPr="00E41E1B" w:rsidRDefault="00DD6F5F" w:rsidP="00CE406D">
      <w:pPr>
        <w:rPr>
          <w:sz w:val="28"/>
        </w:rPr>
      </w:pPr>
    </w:p>
    <w:p w14:paraId="49F63017" w14:textId="77777777" w:rsidR="00F87B14" w:rsidRPr="00E41E1B" w:rsidRDefault="00F87B14" w:rsidP="00CE406D">
      <w:pPr>
        <w:rPr>
          <w:sz w:val="28"/>
        </w:rPr>
      </w:pPr>
    </w:p>
    <w:p w14:paraId="049FCBB5" w14:textId="77777777" w:rsidR="00DD6F5F" w:rsidRPr="00B1047D" w:rsidRDefault="00DD6F5F" w:rsidP="00CE406D">
      <w:pPr>
        <w:rPr>
          <w:sz w:val="28"/>
          <w:szCs w:val="28"/>
        </w:rPr>
      </w:pPr>
    </w:p>
    <w:p w14:paraId="0156A112" w14:textId="77777777" w:rsidR="00DD6F5F" w:rsidRPr="00B1047D" w:rsidRDefault="00DD6F5F" w:rsidP="00AC32FD">
      <w:pPr>
        <w:pStyle w:val="TTC-CapaIdentificaes"/>
        <w:ind w:firstLine="0"/>
      </w:pPr>
      <w:r w:rsidRPr="00B1047D">
        <w:t>por</w:t>
      </w:r>
    </w:p>
    <w:p w14:paraId="736DD97F" w14:textId="77777777" w:rsidR="00E538F4" w:rsidRPr="00B1047D" w:rsidRDefault="00E538F4" w:rsidP="00AC32FD">
      <w:pPr>
        <w:pStyle w:val="TTC-CapaIdentificaes"/>
        <w:ind w:firstLine="0"/>
      </w:pPr>
    </w:p>
    <w:p w14:paraId="583DD28D" w14:textId="77777777" w:rsidR="00E538F4" w:rsidRPr="00B1047D" w:rsidRDefault="00E538F4" w:rsidP="00AC32FD">
      <w:pPr>
        <w:pStyle w:val="TTC-CapaIdentificaes"/>
        <w:ind w:firstLine="0"/>
      </w:pPr>
    </w:p>
    <w:p w14:paraId="56C34283" w14:textId="6454B4F5" w:rsidR="00E538F4" w:rsidRPr="00B1047D" w:rsidRDefault="007F1613" w:rsidP="00AC32FD">
      <w:pPr>
        <w:pStyle w:val="TTC-CapaIdentificaes"/>
        <w:ind w:left="1" w:firstLine="0"/>
        <w:rPr>
          <w:color w:val="FF0000"/>
        </w:rPr>
      </w:pPr>
      <w:r w:rsidRPr="00B1047D">
        <w:t>Kevin Weiss</w:t>
      </w:r>
    </w:p>
    <w:p w14:paraId="50B88627" w14:textId="77777777" w:rsidR="00F87B14" w:rsidRPr="00E41E1B" w:rsidRDefault="00F87B14" w:rsidP="00CE406D">
      <w:pPr>
        <w:rPr>
          <w:sz w:val="28"/>
        </w:rPr>
      </w:pPr>
    </w:p>
    <w:p w14:paraId="51FF6E05" w14:textId="77777777" w:rsidR="00F87B14" w:rsidRPr="00E41E1B" w:rsidRDefault="00F87B14" w:rsidP="00CE406D">
      <w:pPr>
        <w:rPr>
          <w:sz w:val="28"/>
        </w:rPr>
      </w:pPr>
    </w:p>
    <w:p w14:paraId="4F2C8637" w14:textId="77777777" w:rsidR="00F87B14" w:rsidRPr="00E41E1B" w:rsidRDefault="00F87B14" w:rsidP="00CE406D">
      <w:pPr>
        <w:rPr>
          <w:sz w:val="28"/>
        </w:rPr>
      </w:pPr>
    </w:p>
    <w:p w14:paraId="1590418F" w14:textId="77777777" w:rsidR="00F87B14" w:rsidRPr="00E41E1B" w:rsidRDefault="00F87B14" w:rsidP="00CE406D">
      <w:pPr>
        <w:rPr>
          <w:sz w:val="28"/>
        </w:rPr>
      </w:pPr>
    </w:p>
    <w:p w14:paraId="5A2FD068" w14:textId="77777777" w:rsidR="00F87B14" w:rsidRPr="00E41E1B" w:rsidRDefault="00F87B14" w:rsidP="00CE406D">
      <w:pPr>
        <w:rPr>
          <w:sz w:val="28"/>
        </w:rPr>
      </w:pPr>
    </w:p>
    <w:p w14:paraId="775B0E3A" w14:textId="77777777" w:rsidR="00F87B14" w:rsidRPr="00B1047D" w:rsidRDefault="00F87B14" w:rsidP="00CE406D">
      <w:pPr>
        <w:rPr>
          <w:sz w:val="28"/>
          <w:szCs w:val="28"/>
        </w:rPr>
      </w:pPr>
    </w:p>
    <w:p w14:paraId="0D434C79" w14:textId="38307D76" w:rsidR="00F87B14" w:rsidRPr="00B1047D" w:rsidRDefault="000D2F68" w:rsidP="00AC32FD">
      <w:pPr>
        <w:pStyle w:val="TTC-CapaIdentificaes"/>
        <w:ind w:firstLine="0"/>
        <w:sectPr w:rsidR="00F87B14" w:rsidRPr="00B1047D" w:rsidSect="006A1AEE">
          <w:headerReference w:type="default" r:id="rId8"/>
          <w:pgSz w:w="11906" w:h="16838" w:code="9"/>
          <w:pgMar w:top="1701" w:right="1134" w:bottom="1134" w:left="1701" w:header="709" w:footer="709" w:gutter="0"/>
          <w:cols w:space="708"/>
          <w:docGrid w:linePitch="360"/>
        </w:sectPr>
      </w:pPr>
      <w:r w:rsidRPr="00B1047D">
        <w:t xml:space="preserve">Itajaí (SC), </w:t>
      </w:r>
      <w:r w:rsidR="00775984">
        <w:t>julho</w:t>
      </w:r>
      <w:r w:rsidR="00BA4CF0" w:rsidRPr="00B1047D">
        <w:t xml:space="preserve"> </w:t>
      </w:r>
      <w:r w:rsidRPr="00B1047D">
        <w:t xml:space="preserve">de </w:t>
      </w:r>
      <w:r w:rsidR="00775984">
        <w:t>2020</w:t>
      </w:r>
    </w:p>
    <w:p w14:paraId="3C2E216B" w14:textId="77777777" w:rsidR="000F34A5" w:rsidRPr="00E357D2" w:rsidRDefault="000F34A5" w:rsidP="000F34A5">
      <w:pPr>
        <w:pStyle w:val="TTC-CapaInstituies"/>
        <w:rPr>
          <w:szCs w:val="28"/>
        </w:rPr>
      </w:pPr>
      <w:r w:rsidRPr="00E357D2">
        <w:rPr>
          <w:rStyle w:val="TtulodoLivro"/>
          <w:b/>
          <w:bCs w:val="0"/>
          <w:i w:val="0"/>
          <w:iCs w:val="0"/>
          <w:spacing w:val="0"/>
          <w:szCs w:val="28"/>
        </w:rPr>
        <w:lastRenderedPageBreak/>
        <w:t>universidade do vale do Itajaí</w:t>
      </w:r>
    </w:p>
    <w:p w14:paraId="50C4D25F" w14:textId="316E9F8C" w:rsidR="000F34A5" w:rsidRPr="00E357D2" w:rsidRDefault="000F34A5" w:rsidP="00730D90">
      <w:pPr>
        <w:pStyle w:val="TTC-CapaInstituies"/>
        <w:rPr>
          <w:szCs w:val="28"/>
        </w:rPr>
      </w:pPr>
      <w:r w:rsidRPr="00E357D2">
        <w:rPr>
          <w:szCs w:val="28"/>
        </w:rPr>
        <w:t>ESCOLA DO MAR, CI</w:t>
      </w:r>
      <w:r w:rsidR="00C47D72" w:rsidRPr="00E357D2">
        <w:rPr>
          <w:szCs w:val="28"/>
        </w:rPr>
        <w:t>Ê</w:t>
      </w:r>
      <w:r w:rsidRPr="00E357D2">
        <w:rPr>
          <w:szCs w:val="28"/>
        </w:rPr>
        <w:t>NCIA E TECNOLOGIA</w:t>
      </w:r>
    </w:p>
    <w:p w14:paraId="29C771D0" w14:textId="77777777" w:rsidR="000F34A5" w:rsidRPr="00E357D2" w:rsidRDefault="000F34A5" w:rsidP="000F34A5">
      <w:pPr>
        <w:pStyle w:val="TTC-CapaInstituies"/>
        <w:rPr>
          <w:szCs w:val="28"/>
        </w:rPr>
      </w:pPr>
      <w:r w:rsidRPr="00E357D2">
        <w:rPr>
          <w:szCs w:val="28"/>
        </w:rPr>
        <w:t>curso de Engenharia de Computação</w:t>
      </w:r>
    </w:p>
    <w:p w14:paraId="0FBDB478" w14:textId="77777777" w:rsidR="00B97E17" w:rsidRPr="00E41E1B" w:rsidRDefault="00B97E17" w:rsidP="00CE406D">
      <w:pPr>
        <w:rPr>
          <w:sz w:val="28"/>
        </w:rPr>
      </w:pPr>
    </w:p>
    <w:p w14:paraId="7BC108BA" w14:textId="77777777" w:rsidR="00B97E17" w:rsidRPr="00E41E1B" w:rsidRDefault="00B97E17" w:rsidP="00CE406D">
      <w:pPr>
        <w:rPr>
          <w:sz w:val="28"/>
        </w:rPr>
      </w:pPr>
    </w:p>
    <w:p w14:paraId="3778BD0F" w14:textId="77777777" w:rsidR="001A25E4" w:rsidRPr="00E41E1B" w:rsidRDefault="001A25E4" w:rsidP="00CE406D">
      <w:pPr>
        <w:rPr>
          <w:sz w:val="28"/>
        </w:rPr>
      </w:pPr>
    </w:p>
    <w:p w14:paraId="2DF9BB19" w14:textId="77777777" w:rsidR="001A25E4" w:rsidRPr="00E41E1B" w:rsidRDefault="001A25E4" w:rsidP="00CE406D">
      <w:pPr>
        <w:rPr>
          <w:sz w:val="28"/>
        </w:rPr>
      </w:pPr>
    </w:p>
    <w:p w14:paraId="608B6EF8" w14:textId="77777777" w:rsidR="001A25E4" w:rsidRPr="00E41E1B" w:rsidRDefault="001A25E4" w:rsidP="00CE406D">
      <w:pPr>
        <w:rPr>
          <w:sz w:val="28"/>
        </w:rPr>
      </w:pPr>
    </w:p>
    <w:p w14:paraId="602D0578" w14:textId="77777777" w:rsidR="001A25E4" w:rsidRPr="00E41E1B" w:rsidRDefault="001A25E4" w:rsidP="00CE406D">
      <w:pPr>
        <w:rPr>
          <w:sz w:val="28"/>
        </w:rPr>
      </w:pPr>
    </w:p>
    <w:p w14:paraId="3A37C395" w14:textId="77777777" w:rsidR="001A25E4" w:rsidRPr="00E41E1B" w:rsidRDefault="001A25E4" w:rsidP="00CE406D">
      <w:pPr>
        <w:rPr>
          <w:sz w:val="28"/>
        </w:rPr>
      </w:pPr>
    </w:p>
    <w:p w14:paraId="0856EFB1" w14:textId="77777777" w:rsidR="00B97E17" w:rsidRPr="00E41E1B" w:rsidRDefault="00B97E17" w:rsidP="00CE406D">
      <w:pPr>
        <w:rPr>
          <w:sz w:val="28"/>
        </w:rPr>
      </w:pPr>
    </w:p>
    <w:p w14:paraId="44F077E4" w14:textId="77777777" w:rsidR="00E12156" w:rsidRPr="00E357D2" w:rsidRDefault="00E12156" w:rsidP="00E12156">
      <w:pPr>
        <w:jc w:val="center"/>
        <w:rPr>
          <w:color w:val="FF0000"/>
          <w:sz w:val="28"/>
          <w:szCs w:val="28"/>
        </w:rPr>
      </w:pPr>
      <w:r w:rsidRPr="00E357D2">
        <w:rPr>
          <w:rFonts w:cs="Times New Roman"/>
          <w:b/>
          <w:caps/>
          <w:sz w:val="28"/>
          <w:szCs w:val="28"/>
        </w:rPr>
        <w:t>Classificação on-line de emoções usando sinais de eletroencefalografia</w:t>
      </w:r>
    </w:p>
    <w:p w14:paraId="72F0385E" w14:textId="77777777" w:rsidR="006E4926" w:rsidRPr="00E41E1B" w:rsidRDefault="006E4926" w:rsidP="00CE406D">
      <w:pPr>
        <w:rPr>
          <w:sz w:val="28"/>
        </w:rPr>
      </w:pPr>
    </w:p>
    <w:p w14:paraId="04AF752C" w14:textId="235E7879" w:rsidR="00116E9D" w:rsidRPr="00E41E1B" w:rsidRDefault="00116E9D" w:rsidP="00CE406D">
      <w:pPr>
        <w:rPr>
          <w:sz w:val="28"/>
        </w:rPr>
      </w:pPr>
    </w:p>
    <w:p w14:paraId="7A408362" w14:textId="77777777" w:rsidR="001D58DA" w:rsidRPr="00E41E1B" w:rsidRDefault="001D58DA" w:rsidP="00CE406D">
      <w:pPr>
        <w:rPr>
          <w:sz w:val="28"/>
        </w:rPr>
      </w:pPr>
    </w:p>
    <w:p w14:paraId="5A2ED8BF" w14:textId="54445B59" w:rsidR="006E4926" w:rsidRPr="002D6AD6" w:rsidRDefault="006E4926" w:rsidP="00AC32FD">
      <w:pPr>
        <w:pStyle w:val="TTC-CapaIdentificaes"/>
        <w:ind w:firstLine="0"/>
      </w:pPr>
      <w:r w:rsidRPr="002D6AD6">
        <w:t xml:space="preserve">Área de </w:t>
      </w:r>
      <w:r w:rsidR="007F1613" w:rsidRPr="002D6AD6">
        <w:t>sistemas embarcados</w:t>
      </w:r>
    </w:p>
    <w:p w14:paraId="523E0754" w14:textId="77777777" w:rsidR="006E4926" w:rsidRPr="002D6AD6" w:rsidRDefault="006E4926" w:rsidP="00AC32FD">
      <w:pPr>
        <w:pStyle w:val="TTC-CapaIdentificaes"/>
        <w:ind w:firstLine="0"/>
      </w:pPr>
    </w:p>
    <w:p w14:paraId="30AC0998" w14:textId="77777777" w:rsidR="006E4926" w:rsidRPr="002D6AD6" w:rsidRDefault="006E4926" w:rsidP="00AC32FD">
      <w:pPr>
        <w:pStyle w:val="TTC-CapaIdentificaes"/>
        <w:ind w:firstLine="0"/>
      </w:pPr>
      <w:r w:rsidRPr="002D6AD6">
        <w:t xml:space="preserve">por </w:t>
      </w:r>
    </w:p>
    <w:p w14:paraId="52F8CB28" w14:textId="77777777" w:rsidR="006E4926" w:rsidRPr="002D6AD6" w:rsidRDefault="006E4926" w:rsidP="00AC32FD">
      <w:pPr>
        <w:pStyle w:val="TTC-CapaIdentificaes"/>
        <w:ind w:firstLine="0"/>
      </w:pPr>
    </w:p>
    <w:p w14:paraId="2D96AD8D" w14:textId="4097326B" w:rsidR="006E4926" w:rsidRPr="002D6AD6" w:rsidRDefault="007F1613" w:rsidP="00AC32FD">
      <w:pPr>
        <w:pStyle w:val="TTC-CapaIdentificaes"/>
        <w:ind w:firstLine="0"/>
        <w:rPr>
          <w:color w:val="FF0000"/>
        </w:rPr>
      </w:pPr>
      <w:r w:rsidRPr="002D6AD6">
        <w:t>Kevin Weiss</w:t>
      </w:r>
    </w:p>
    <w:p w14:paraId="088CC2E8" w14:textId="77777777" w:rsidR="006E4926" w:rsidRPr="00E41E1B" w:rsidRDefault="006E4926" w:rsidP="00CE406D">
      <w:pPr>
        <w:rPr>
          <w:sz w:val="28"/>
        </w:rPr>
      </w:pPr>
    </w:p>
    <w:p w14:paraId="1B1DF91A" w14:textId="77777777" w:rsidR="00116E9D" w:rsidRPr="00E41E1B" w:rsidRDefault="00116E9D" w:rsidP="00CE406D">
      <w:pPr>
        <w:rPr>
          <w:sz w:val="28"/>
        </w:rPr>
      </w:pPr>
    </w:p>
    <w:p w14:paraId="67EA2479" w14:textId="77777777" w:rsidR="001A25E4" w:rsidRPr="00E41E1B" w:rsidRDefault="001A25E4" w:rsidP="00CE406D">
      <w:pPr>
        <w:rPr>
          <w:sz w:val="28"/>
        </w:rPr>
      </w:pPr>
    </w:p>
    <w:p w14:paraId="1C86217B" w14:textId="3DA60D15" w:rsidR="006E4926" w:rsidRPr="002D6AD6" w:rsidRDefault="006E4926" w:rsidP="00CE406D">
      <w:pPr>
        <w:pStyle w:val="TTC-CapaTexto"/>
      </w:pPr>
      <w:r w:rsidRPr="002D6AD6">
        <w:t>Relatório apresentado à Banca Examinadora do Trabalho Técnico-científico de Conclusão de Curso</w:t>
      </w:r>
      <w:r w:rsidR="00116E9D" w:rsidRPr="002D6AD6">
        <w:t xml:space="preserve"> de </w:t>
      </w:r>
      <w:r w:rsidR="00095F82" w:rsidRPr="002D6AD6">
        <w:t>Engenharia de Computação</w:t>
      </w:r>
      <w:r w:rsidR="00116E9D" w:rsidRPr="002D6AD6">
        <w:t xml:space="preserve"> para análise e aprovação.</w:t>
      </w:r>
    </w:p>
    <w:p w14:paraId="22DE2E3F" w14:textId="426B245A" w:rsidR="00116E9D" w:rsidRPr="002D6AD6" w:rsidRDefault="00116E9D" w:rsidP="001D58DA">
      <w:pPr>
        <w:pStyle w:val="TTC-CapaTexto"/>
      </w:pPr>
      <w:r w:rsidRPr="002D6AD6">
        <w:t xml:space="preserve">Orientador(a): </w:t>
      </w:r>
      <w:r w:rsidR="0070153D" w:rsidRPr="002D6AD6">
        <w:t>Alejandro</w:t>
      </w:r>
      <w:r w:rsidR="001D58DA" w:rsidRPr="002D6AD6">
        <w:t xml:space="preserve"> Rafael Garcia Ramirez</w:t>
      </w:r>
      <w:r w:rsidRPr="002D6AD6">
        <w:t xml:space="preserve">, </w:t>
      </w:r>
      <w:r w:rsidR="001D58DA" w:rsidRPr="002D6AD6">
        <w:t>Doutor</w:t>
      </w:r>
    </w:p>
    <w:p w14:paraId="40A0DA70" w14:textId="77777777" w:rsidR="00116E9D" w:rsidRPr="00E41E1B" w:rsidRDefault="00116E9D" w:rsidP="00CE406D">
      <w:pPr>
        <w:rPr>
          <w:sz w:val="28"/>
        </w:rPr>
      </w:pPr>
    </w:p>
    <w:p w14:paraId="75E8D353" w14:textId="77777777" w:rsidR="00116E9D" w:rsidRPr="00E41E1B" w:rsidRDefault="00116E9D" w:rsidP="00CE406D">
      <w:pPr>
        <w:rPr>
          <w:sz w:val="28"/>
        </w:rPr>
      </w:pPr>
    </w:p>
    <w:p w14:paraId="000012CA" w14:textId="77777777" w:rsidR="001A25E4" w:rsidRPr="00E41E1B" w:rsidRDefault="001A25E4" w:rsidP="00CE406D">
      <w:pPr>
        <w:rPr>
          <w:sz w:val="28"/>
        </w:rPr>
      </w:pPr>
    </w:p>
    <w:p w14:paraId="7FCB8D93" w14:textId="3C08F492" w:rsidR="00095F82" w:rsidRPr="00E41E1B" w:rsidRDefault="00116E9D" w:rsidP="00775984">
      <w:pPr>
        <w:pStyle w:val="TTC-CapaIdentificaes"/>
        <w:ind w:firstLine="0"/>
        <w:rPr>
          <w:sz w:val="32"/>
        </w:rPr>
        <w:sectPr w:rsidR="00095F82" w:rsidRPr="00E41E1B" w:rsidSect="006A1AEE">
          <w:pgSz w:w="11906" w:h="16838" w:code="9"/>
          <w:pgMar w:top="1701" w:right="1134" w:bottom="1134" w:left="1701" w:header="709" w:footer="709" w:gutter="0"/>
          <w:cols w:space="708"/>
          <w:docGrid w:linePitch="360"/>
        </w:sectPr>
      </w:pPr>
      <w:r w:rsidRPr="002D6AD6">
        <w:t xml:space="preserve">Itajaí (SC), </w:t>
      </w:r>
      <w:r w:rsidR="00775984">
        <w:t>julho</w:t>
      </w:r>
      <w:r w:rsidR="00775984" w:rsidRPr="00B1047D">
        <w:t xml:space="preserve"> de </w:t>
      </w:r>
      <w:r w:rsidR="00775984">
        <w:t>2020</w:t>
      </w:r>
    </w:p>
    <w:p w14:paraId="17F74F26" w14:textId="77777777" w:rsidR="0017255D" w:rsidRPr="00E41E1B" w:rsidRDefault="007A7216" w:rsidP="00190E22">
      <w:pPr>
        <w:pStyle w:val="TTC-Pr-textualTtulo"/>
      </w:pPr>
      <w:r w:rsidRPr="00190E22">
        <w:lastRenderedPageBreak/>
        <w:t>Resumo</w:t>
      </w:r>
    </w:p>
    <w:p w14:paraId="50697D43" w14:textId="4CC7F0A8" w:rsidR="005B420E" w:rsidRPr="00B139A8" w:rsidRDefault="004349F4" w:rsidP="005B420E">
      <w:pPr>
        <w:pStyle w:val="TTC-Pr-textualResumo"/>
      </w:pPr>
      <w:r w:rsidRPr="00B139A8">
        <w:t>A</w:t>
      </w:r>
      <w:r w:rsidR="00543306" w:rsidRPr="00B139A8">
        <w:t xml:space="preserve"> computação afetiva</w:t>
      </w:r>
      <w:r w:rsidR="00AB7E35" w:rsidRPr="00B139A8">
        <w:t>, uma área de pesquisa em constante desenvolvimento</w:t>
      </w:r>
      <w:r w:rsidR="009F7D86" w:rsidRPr="00B139A8">
        <w:t xml:space="preserve">, tem </w:t>
      </w:r>
      <w:r w:rsidR="00544B7A" w:rsidRPr="00B139A8">
        <w:t>objetivos de</w:t>
      </w:r>
      <w:r w:rsidRPr="00B139A8">
        <w:t xml:space="preserve"> integração</w:t>
      </w:r>
      <w:r w:rsidR="00B421B9" w:rsidRPr="00B139A8">
        <w:t xml:space="preserve"> d</w:t>
      </w:r>
      <w:r w:rsidR="00F71399" w:rsidRPr="00B139A8">
        <w:t>e</w:t>
      </w:r>
      <w:r w:rsidR="00B421B9" w:rsidRPr="00B139A8">
        <w:t xml:space="preserve"> emoções à tecnologia</w:t>
      </w:r>
      <w:r w:rsidR="003C5ECF" w:rsidRPr="00B139A8">
        <w:t xml:space="preserve">. </w:t>
      </w:r>
      <w:r w:rsidR="00BE18A4" w:rsidRPr="00B139A8">
        <w:t xml:space="preserve">Para </w:t>
      </w:r>
      <w:r w:rsidR="002C2236" w:rsidRPr="00B139A8">
        <w:t xml:space="preserve">que </w:t>
      </w:r>
      <w:r w:rsidR="00BE18A4" w:rsidRPr="00B139A8">
        <w:t>essa integração seja possível</w:t>
      </w:r>
      <w:r w:rsidR="002C2236" w:rsidRPr="00B139A8">
        <w:t xml:space="preserve">, </w:t>
      </w:r>
      <w:r w:rsidR="00A63007" w:rsidRPr="00B139A8">
        <w:t>métodos variados para o reconhecimento de emoções</w:t>
      </w:r>
      <w:r w:rsidR="002C2236" w:rsidRPr="00B139A8">
        <w:t xml:space="preserve"> foram desenvolvidos</w:t>
      </w:r>
      <w:r w:rsidR="00A63007" w:rsidRPr="00B139A8">
        <w:t xml:space="preserve">. </w:t>
      </w:r>
      <w:r w:rsidR="00A447C0" w:rsidRPr="00B139A8">
        <w:t xml:space="preserve">Dentro dos métodos </w:t>
      </w:r>
      <w:r w:rsidR="00137584" w:rsidRPr="00B139A8">
        <w:t xml:space="preserve">mais </w:t>
      </w:r>
      <w:r w:rsidR="00A447C0" w:rsidRPr="00B139A8">
        <w:t>utilizados,</w:t>
      </w:r>
      <w:r w:rsidR="001F557D" w:rsidRPr="00B139A8">
        <w:t xml:space="preserve"> como</w:t>
      </w:r>
      <w:r w:rsidR="00137584" w:rsidRPr="00B139A8">
        <w:t xml:space="preserve"> voz e imagens, </w:t>
      </w:r>
      <w:r w:rsidR="00AD4D41" w:rsidRPr="00B139A8">
        <w:t>a</w:t>
      </w:r>
      <w:r w:rsidR="00A447C0" w:rsidRPr="00B139A8">
        <w:t xml:space="preserve"> eletroencefalografia</w:t>
      </w:r>
      <w:r w:rsidR="00E755D5" w:rsidRPr="00B139A8">
        <w:t xml:space="preserve"> (EEG) </w:t>
      </w:r>
      <w:r w:rsidR="00A447C0" w:rsidRPr="00B139A8">
        <w:t>se ap</w:t>
      </w:r>
      <w:r w:rsidR="00A5319C" w:rsidRPr="00B139A8">
        <w:t xml:space="preserve">resenta como um método promissor </w:t>
      </w:r>
      <w:r w:rsidR="002609E7" w:rsidRPr="00B139A8">
        <w:t xml:space="preserve">por ter </w:t>
      </w:r>
      <w:r w:rsidR="00A5319C" w:rsidRPr="00B139A8">
        <w:t xml:space="preserve">vantagens </w:t>
      </w:r>
      <w:r w:rsidR="00AD4D41" w:rsidRPr="00B139A8">
        <w:t>únicas</w:t>
      </w:r>
      <w:r w:rsidR="002609E7" w:rsidRPr="00B139A8">
        <w:t xml:space="preserve"> em relação a</w:t>
      </w:r>
      <w:r w:rsidR="00137584" w:rsidRPr="00B139A8">
        <w:t>os</w:t>
      </w:r>
      <w:r w:rsidR="002609E7" w:rsidRPr="00B139A8">
        <w:t xml:space="preserve"> outros métodos.</w:t>
      </w:r>
      <w:r w:rsidR="0017403D" w:rsidRPr="00B139A8">
        <w:t xml:space="preserve"> </w:t>
      </w:r>
      <w:r w:rsidR="00E10281" w:rsidRPr="00B139A8">
        <w:t>Por esse motivo</w:t>
      </w:r>
      <w:r w:rsidR="002340DD" w:rsidRPr="00B139A8">
        <w:t xml:space="preserve">, existe bastante interesse no desenvolvimento de sistemas que possam </w:t>
      </w:r>
      <w:r w:rsidR="0069147A" w:rsidRPr="00B139A8">
        <w:t xml:space="preserve">reconhecer emoções </w:t>
      </w:r>
      <w:r w:rsidR="00A23E04" w:rsidRPr="00B139A8">
        <w:t xml:space="preserve">por meio de sinais de </w:t>
      </w:r>
      <w:r w:rsidR="00D21334" w:rsidRPr="00B139A8">
        <w:t>EEG</w:t>
      </w:r>
      <w:r w:rsidR="00A23E04" w:rsidRPr="00B139A8">
        <w:t xml:space="preserve">. </w:t>
      </w:r>
      <w:r w:rsidR="00C54694" w:rsidRPr="00B139A8">
        <w:t>Porém, g</w:t>
      </w:r>
      <w:r w:rsidR="0014527D" w:rsidRPr="00B139A8">
        <w:t xml:space="preserve">rande parte </w:t>
      </w:r>
      <w:r w:rsidR="004805DE" w:rsidRPr="00B139A8">
        <w:t xml:space="preserve">das pesquisas </w:t>
      </w:r>
      <w:r w:rsidR="00203D83" w:rsidRPr="00B139A8">
        <w:t xml:space="preserve">já </w:t>
      </w:r>
      <w:r w:rsidR="004805DE" w:rsidRPr="00B139A8">
        <w:t>realizadas</w:t>
      </w:r>
      <w:r w:rsidR="00203D83" w:rsidRPr="00B139A8">
        <w:t xml:space="preserve"> nesse</w:t>
      </w:r>
      <w:r w:rsidR="00ED2D7A" w:rsidRPr="00B139A8">
        <w:t xml:space="preserve"> âmbito</w:t>
      </w:r>
      <w:r w:rsidR="004805DE" w:rsidRPr="00B139A8">
        <w:t xml:space="preserve"> </w:t>
      </w:r>
      <w:r w:rsidR="009C074C" w:rsidRPr="00B139A8">
        <w:t xml:space="preserve">se limitam a </w:t>
      </w:r>
      <w:r w:rsidR="004805DE" w:rsidRPr="00B139A8">
        <w:t>resultados off-line</w:t>
      </w:r>
      <w:r w:rsidR="009C074C" w:rsidRPr="00B139A8">
        <w:t xml:space="preserve">, </w:t>
      </w:r>
      <w:r w:rsidR="00097DF3" w:rsidRPr="00B139A8">
        <w:t>que consequentemente</w:t>
      </w:r>
      <w:r w:rsidR="0032414F" w:rsidRPr="00B139A8">
        <w:t xml:space="preserve"> </w:t>
      </w:r>
      <w:r w:rsidR="00097DF3" w:rsidRPr="00B139A8">
        <w:t>limita</w:t>
      </w:r>
      <w:r w:rsidR="00137584" w:rsidRPr="00B139A8">
        <w:t>m</w:t>
      </w:r>
      <w:r w:rsidR="00097DF3" w:rsidRPr="00B139A8">
        <w:t xml:space="preserve"> o escopo d</w:t>
      </w:r>
      <w:r w:rsidR="00830BD3" w:rsidRPr="00B139A8">
        <w:t>e aplicações</w:t>
      </w:r>
      <w:r w:rsidR="007D0C16" w:rsidRPr="00B139A8">
        <w:t xml:space="preserve"> beneficiadas.</w:t>
      </w:r>
      <w:r w:rsidR="00ED2D7A" w:rsidRPr="00B139A8">
        <w:t xml:space="preserve"> </w:t>
      </w:r>
      <w:r w:rsidR="00AE660B" w:rsidRPr="00B139A8">
        <w:t xml:space="preserve">Com essa perspectiva, </w:t>
      </w:r>
      <w:r w:rsidR="005B420E" w:rsidRPr="00B139A8">
        <w:t>este trabalho</w:t>
      </w:r>
      <w:r w:rsidR="004F2EF1" w:rsidRPr="00B139A8">
        <w:t xml:space="preserve"> faz um </w:t>
      </w:r>
      <w:r w:rsidR="005B420E" w:rsidRPr="00B139A8">
        <w:t>estud</w:t>
      </w:r>
      <w:r w:rsidR="004F2EF1" w:rsidRPr="00B139A8">
        <w:t>o</w:t>
      </w:r>
      <w:r w:rsidR="005B420E" w:rsidRPr="00B139A8">
        <w:t xml:space="preserve"> </w:t>
      </w:r>
      <w:r w:rsidR="004F2EF1" w:rsidRPr="00B139A8">
        <w:t xml:space="preserve">sobre </w:t>
      </w:r>
      <w:r w:rsidR="005B420E" w:rsidRPr="00B139A8">
        <w:t>a constituição das emoções e como são computacionalmente modeladas. O estudo realizado também aborda as técnicas utilizadas para o processamento de sinais de EEG, e algoritmos utilizados para classificação.</w:t>
      </w:r>
      <w:r w:rsidR="00902301" w:rsidRPr="00B139A8">
        <w:t xml:space="preserve"> </w:t>
      </w:r>
      <w:r w:rsidR="00560402" w:rsidRPr="00B139A8">
        <w:t>C</w:t>
      </w:r>
      <w:r w:rsidR="00902301" w:rsidRPr="00B139A8">
        <w:t xml:space="preserve">om essa </w:t>
      </w:r>
      <w:r w:rsidR="000D60E5" w:rsidRPr="00B139A8">
        <w:t>fundamentação</w:t>
      </w:r>
      <w:r w:rsidR="00902301" w:rsidRPr="00B139A8">
        <w:t xml:space="preserve"> </w:t>
      </w:r>
      <w:r w:rsidR="00560402" w:rsidRPr="00B139A8">
        <w:t>teórica</w:t>
      </w:r>
      <w:r w:rsidR="00902301" w:rsidRPr="00B139A8">
        <w:t>, um sistema de reconhecimento de emoções em tempo real é proposto.</w:t>
      </w:r>
      <w:r w:rsidR="00162DD4" w:rsidRPr="00B139A8">
        <w:t xml:space="preserve"> </w:t>
      </w:r>
      <w:r w:rsidR="009F2EDD" w:rsidRPr="00B139A8">
        <w:t>O sistema</w:t>
      </w:r>
      <w:r w:rsidR="00FD3628" w:rsidRPr="00B139A8">
        <w:t xml:space="preserve"> tem como objetivo reconhecer as três principais categorias de emoções: positivas, negativas e neutras.</w:t>
      </w:r>
      <w:r w:rsidR="005E5A5A" w:rsidRPr="00B139A8">
        <w:t xml:space="preserve"> </w:t>
      </w:r>
      <w:r w:rsidR="00175401" w:rsidRPr="00B139A8">
        <w:t xml:space="preserve">O sistema </w:t>
      </w:r>
      <w:r w:rsidR="00180CDF">
        <w:t>foi</w:t>
      </w:r>
      <w:r w:rsidR="00175401" w:rsidRPr="00B139A8">
        <w:t xml:space="preserve"> desenvolvido </w:t>
      </w:r>
      <w:r w:rsidR="00FE6611" w:rsidRPr="00B139A8">
        <w:t xml:space="preserve">e validado com </w:t>
      </w:r>
      <w:r w:rsidR="00FE6611" w:rsidRPr="00B139A8">
        <w:rPr>
          <w:i/>
        </w:rPr>
        <w:t>datasets</w:t>
      </w:r>
      <w:r w:rsidR="00FE6611" w:rsidRPr="00B139A8">
        <w:t xml:space="preserve"> padronizados e internacionalmente utilizados</w:t>
      </w:r>
      <w:r w:rsidR="00C667E9" w:rsidRPr="00B139A8">
        <w:t xml:space="preserve"> </w:t>
      </w:r>
      <w:r w:rsidR="0092727F" w:rsidRPr="00B139A8">
        <w:t>pela comunidade cient</w:t>
      </w:r>
      <w:r w:rsidR="00481DF4" w:rsidRPr="00B139A8">
        <w:t>í</w:t>
      </w:r>
      <w:r w:rsidR="0092727F" w:rsidRPr="00B139A8">
        <w:t>fica</w:t>
      </w:r>
      <w:r w:rsidR="00C667E9" w:rsidRPr="00B139A8">
        <w:t>.</w:t>
      </w:r>
    </w:p>
    <w:p w14:paraId="18DEC612" w14:textId="6A19E295" w:rsidR="004349F4" w:rsidRPr="00B139A8" w:rsidRDefault="004349F4" w:rsidP="003F1DB6">
      <w:pPr>
        <w:pStyle w:val="TTC-Pr-textualResumo"/>
      </w:pPr>
    </w:p>
    <w:p w14:paraId="2DC8B735" w14:textId="77777777" w:rsidR="007D0C16" w:rsidRPr="00B139A8" w:rsidRDefault="007D0C16" w:rsidP="003F1DB6">
      <w:pPr>
        <w:pStyle w:val="TTC-Pr-textualResumo"/>
      </w:pPr>
    </w:p>
    <w:p w14:paraId="76745117" w14:textId="58DDCE74" w:rsidR="00901857" w:rsidRPr="00B139A8" w:rsidRDefault="00901857" w:rsidP="003F1DB6">
      <w:pPr>
        <w:pStyle w:val="TTC-Pr-textualResumo"/>
      </w:pPr>
    </w:p>
    <w:p w14:paraId="4DF023D9" w14:textId="77777777" w:rsidR="00FD5A1F" w:rsidRPr="00B139A8" w:rsidRDefault="00FD5A1F" w:rsidP="003F1DB6">
      <w:pPr>
        <w:pStyle w:val="TTC-Pr-textualResumo"/>
      </w:pPr>
    </w:p>
    <w:p w14:paraId="5140D977" w14:textId="77777777" w:rsidR="00EB2137" w:rsidRPr="00B139A8" w:rsidRDefault="00EB2137" w:rsidP="003F1DB6">
      <w:pPr>
        <w:pStyle w:val="TTC-Pr-textualResumo"/>
      </w:pPr>
    </w:p>
    <w:p w14:paraId="3FE39B99" w14:textId="583E4D84" w:rsidR="006F1F08" w:rsidRPr="00B139A8" w:rsidRDefault="007A7216" w:rsidP="003F1DB6">
      <w:pPr>
        <w:pStyle w:val="TTC-Pr-textualResumo"/>
        <w:rPr>
          <w:color w:val="FF0000"/>
        </w:rPr>
        <w:sectPr w:rsidR="006F1F08" w:rsidRPr="00B139A8" w:rsidSect="006A1AEE">
          <w:pgSz w:w="11906" w:h="16838" w:code="9"/>
          <w:pgMar w:top="1701" w:right="1134" w:bottom="1134" w:left="1701" w:header="709" w:footer="709" w:gutter="0"/>
          <w:cols w:space="708"/>
          <w:docGrid w:linePitch="360"/>
        </w:sectPr>
      </w:pPr>
      <w:r w:rsidRPr="00B139A8">
        <w:t xml:space="preserve">Palavras-chave: </w:t>
      </w:r>
      <w:r w:rsidR="003F0C90" w:rsidRPr="00B139A8">
        <w:t xml:space="preserve"> </w:t>
      </w:r>
      <w:r w:rsidR="0047565A" w:rsidRPr="00B139A8">
        <w:t xml:space="preserve">  </w:t>
      </w:r>
      <w:r w:rsidR="00A55013" w:rsidRPr="00B139A8">
        <w:t>Reconhecimento de emoções</w:t>
      </w:r>
      <w:r w:rsidR="0047565A" w:rsidRPr="00B139A8">
        <w:t>. EEG. Computação Afetiva</w:t>
      </w:r>
      <w:r w:rsidR="00A55013" w:rsidRPr="00B139A8">
        <w:t>. Tempo Real</w:t>
      </w:r>
      <w:r w:rsidR="0042601E" w:rsidRPr="00B139A8">
        <w:t>.</w:t>
      </w:r>
      <w:r w:rsidR="00BD6F3D">
        <w:t xml:space="preserve"> BCI.</w:t>
      </w:r>
    </w:p>
    <w:p w14:paraId="19D50F9B" w14:textId="1804BB3E" w:rsidR="007A7216" w:rsidRPr="00E41E1B" w:rsidRDefault="006F1F08" w:rsidP="00190E22">
      <w:pPr>
        <w:pStyle w:val="TTC-Pr-textualTtulo"/>
        <w:rPr>
          <w:lang w:val="en-US"/>
        </w:rPr>
      </w:pPr>
      <w:r w:rsidRPr="00190E22">
        <w:lastRenderedPageBreak/>
        <w:t>Abstract</w:t>
      </w:r>
    </w:p>
    <w:p w14:paraId="088FED01" w14:textId="0C49B304" w:rsidR="00B04774" w:rsidRPr="00B139A8" w:rsidRDefault="00ED277C" w:rsidP="00ED277C">
      <w:pPr>
        <w:pStyle w:val="TTC-Pr-textualResumo"/>
        <w:rPr>
          <w:lang w:val="en-US"/>
        </w:rPr>
      </w:pPr>
      <w:r w:rsidRPr="00B139A8">
        <w:rPr>
          <w:lang w:val="en-US"/>
        </w:rPr>
        <w:t xml:space="preserve">Affective computing, a constantly evolving area of ​​research, aims to integrate emotions with technology. To make this integration possible, various methods for </w:t>
      </w:r>
      <w:r w:rsidR="002C79DA" w:rsidRPr="00B139A8">
        <w:rPr>
          <w:lang w:val="en-US"/>
        </w:rPr>
        <w:t xml:space="preserve">emotion </w:t>
      </w:r>
      <w:r w:rsidRPr="00B139A8">
        <w:rPr>
          <w:lang w:val="en-US"/>
        </w:rPr>
        <w:t>recognition have been developed.</w:t>
      </w:r>
      <w:r w:rsidR="002C79DA" w:rsidRPr="00B139A8">
        <w:rPr>
          <w:lang w:val="en-US"/>
        </w:rPr>
        <w:t xml:space="preserve"> </w:t>
      </w:r>
      <w:r w:rsidRPr="00B139A8">
        <w:rPr>
          <w:lang w:val="en-US"/>
        </w:rPr>
        <w:t xml:space="preserve">Among the most used methods, such as voice and images, electroencephalography (EEG) presents itself as a promising method because it has unique advantages over other methods. For this reason, there is a lot of interest in developing systems that can recognize emotions through EEG signals. However, much of the research already done in this area is limited to offline results, which consequently limit the scope of benefited applications. With this perspective, this paper makes a study about the constitution of emotions and how they are computationally modeled. The study also addresses the techniques used for processing EEG signals, and algorithms used for classification. With this theoretical </w:t>
      </w:r>
      <w:r w:rsidR="00C24C98" w:rsidRPr="00B139A8">
        <w:rPr>
          <w:lang w:val="en-US"/>
        </w:rPr>
        <w:t>ove</w:t>
      </w:r>
      <w:r w:rsidRPr="00B139A8">
        <w:rPr>
          <w:lang w:val="en-US"/>
        </w:rPr>
        <w:t xml:space="preserve">rview, a real-time emotion recognition system is proposed. The system aims to recognize the three main categories of emotions: positive, </w:t>
      </w:r>
      <w:r w:rsidR="008103CF" w:rsidRPr="00B139A8">
        <w:rPr>
          <w:lang w:val="en-US"/>
        </w:rPr>
        <w:t>negative,</w:t>
      </w:r>
      <w:r w:rsidRPr="00B139A8">
        <w:rPr>
          <w:lang w:val="en-US"/>
        </w:rPr>
        <w:t xml:space="preserve"> and neutral. The system </w:t>
      </w:r>
      <w:r w:rsidR="00180CDF">
        <w:rPr>
          <w:lang w:val="en-US"/>
        </w:rPr>
        <w:t>was</w:t>
      </w:r>
      <w:r w:rsidRPr="00B139A8">
        <w:rPr>
          <w:lang w:val="en-US"/>
        </w:rPr>
        <w:t xml:space="preserve"> developed and validated with internationally standardized datasets used by the scientific community.</w:t>
      </w:r>
    </w:p>
    <w:p w14:paraId="0370575E" w14:textId="77777777" w:rsidR="00D8232B" w:rsidRPr="00B139A8" w:rsidRDefault="00D8232B" w:rsidP="004B4941">
      <w:pPr>
        <w:pStyle w:val="TTC-AbstractTexto"/>
        <w:rPr>
          <w:lang w:val="en-US"/>
        </w:rPr>
      </w:pPr>
    </w:p>
    <w:p w14:paraId="2FBE8942" w14:textId="248257B0" w:rsidR="005A6A4E" w:rsidRPr="00B139A8" w:rsidRDefault="00BC1081" w:rsidP="004B4941">
      <w:pPr>
        <w:pStyle w:val="TTC-AbstractTexto"/>
        <w:sectPr w:rsidR="005A6A4E" w:rsidRPr="00B139A8" w:rsidSect="006A1AEE">
          <w:pgSz w:w="11906" w:h="16838" w:code="9"/>
          <w:pgMar w:top="1701" w:right="1134" w:bottom="1134" w:left="1701" w:header="709" w:footer="709" w:gutter="0"/>
          <w:cols w:space="708"/>
          <w:docGrid w:linePitch="360"/>
        </w:sectPr>
      </w:pPr>
      <w:r w:rsidRPr="00B139A8">
        <w:rPr>
          <w:i w:val="0"/>
          <w:lang w:val="en-US"/>
        </w:rPr>
        <w:t>Keywords</w:t>
      </w:r>
      <w:r w:rsidRPr="00B139A8">
        <w:rPr>
          <w:lang w:val="en-US"/>
        </w:rPr>
        <w:t xml:space="preserve">: </w:t>
      </w:r>
      <w:r w:rsidR="002A3440" w:rsidRPr="00B139A8">
        <w:rPr>
          <w:i w:val="0"/>
          <w:lang w:val="en-US"/>
        </w:rPr>
        <w:t xml:space="preserve">Emotion recognition. EEG. Affective Computing. </w:t>
      </w:r>
      <w:r w:rsidR="002A3440" w:rsidRPr="00B139A8">
        <w:rPr>
          <w:i w:val="0"/>
        </w:rPr>
        <w:t>Real time</w:t>
      </w:r>
      <w:r w:rsidR="0042601E" w:rsidRPr="00B139A8">
        <w:rPr>
          <w:i w:val="0"/>
        </w:rPr>
        <w:t>.</w:t>
      </w:r>
      <w:r w:rsidR="00BD6F3D">
        <w:rPr>
          <w:i w:val="0"/>
        </w:rPr>
        <w:t xml:space="preserve"> BCI.</w:t>
      </w:r>
    </w:p>
    <w:p w14:paraId="12C80FDB" w14:textId="77777777" w:rsidR="00250556" w:rsidRDefault="006A1B16" w:rsidP="00190E22">
      <w:pPr>
        <w:pStyle w:val="TTC-Pr-textualTtulo"/>
        <w:rPr>
          <w:noProof/>
        </w:rPr>
      </w:pPr>
      <w:r w:rsidRPr="00E41E1B">
        <w:lastRenderedPageBreak/>
        <w:t xml:space="preserve">Lista de </w:t>
      </w:r>
      <w:r w:rsidRPr="00190E22">
        <w:t>Figuras</w:t>
      </w:r>
      <w:r w:rsidR="002B444E" w:rsidRPr="00E41E1B">
        <w:fldChar w:fldCharType="begin"/>
      </w:r>
      <w:r w:rsidR="002B444E" w:rsidRPr="00BA370C">
        <w:instrText xml:space="preserve"> TOC \h \z \c "Figura" </w:instrText>
      </w:r>
      <w:r w:rsidR="002B444E" w:rsidRPr="00E41E1B">
        <w:fldChar w:fldCharType="separate"/>
      </w:r>
    </w:p>
    <w:p w14:paraId="2014F15E" w14:textId="09466DE7" w:rsidR="00250556" w:rsidRDefault="00250556">
      <w:pPr>
        <w:pStyle w:val="ndicedeilustraes"/>
        <w:tabs>
          <w:tab w:val="right" w:leader="dot" w:pos="9061"/>
        </w:tabs>
        <w:rPr>
          <w:rFonts w:asciiTheme="minorHAnsi" w:eastAsiaTheme="minorEastAsia" w:hAnsiTheme="minorHAnsi"/>
          <w:noProof/>
          <w:sz w:val="22"/>
          <w:lang w:eastAsia="pt-BR"/>
        </w:rPr>
      </w:pPr>
      <w:hyperlink w:anchor="_Toc45746587" w:history="1">
        <w:r w:rsidRPr="00ED3AF3">
          <w:rPr>
            <w:rStyle w:val="Hyperlink"/>
            <w:noProof/>
          </w:rPr>
          <w:t>Figura 1. Teorias clássicas da origem da emoção</w:t>
        </w:r>
        <w:r>
          <w:rPr>
            <w:noProof/>
            <w:webHidden/>
          </w:rPr>
          <w:tab/>
        </w:r>
        <w:r>
          <w:rPr>
            <w:noProof/>
            <w:webHidden/>
          </w:rPr>
          <w:fldChar w:fldCharType="begin"/>
        </w:r>
        <w:r>
          <w:rPr>
            <w:noProof/>
            <w:webHidden/>
          </w:rPr>
          <w:instrText xml:space="preserve"> PAGEREF _Toc45746587 \h </w:instrText>
        </w:r>
        <w:r>
          <w:rPr>
            <w:noProof/>
            <w:webHidden/>
          </w:rPr>
        </w:r>
        <w:r>
          <w:rPr>
            <w:noProof/>
            <w:webHidden/>
          </w:rPr>
          <w:fldChar w:fldCharType="separate"/>
        </w:r>
        <w:r>
          <w:rPr>
            <w:noProof/>
            <w:webHidden/>
          </w:rPr>
          <w:t>18</w:t>
        </w:r>
        <w:r>
          <w:rPr>
            <w:noProof/>
            <w:webHidden/>
          </w:rPr>
          <w:fldChar w:fldCharType="end"/>
        </w:r>
      </w:hyperlink>
    </w:p>
    <w:p w14:paraId="5E7C6E73" w14:textId="1F863621" w:rsidR="00250556" w:rsidRDefault="00250556">
      <w:pPr>
        <w:pStyle w:val="ndicedeilustraes"/>
        <w:tabs>
          <w:tab w:val="right" w:leader="dot" w:pos="9061"/>
        </w:tabs>
        <w:rPr>
          <w:rFonts w:asciiTheme="minorHAnsi" w:eastAsiaTheme="minorEastAsia" w:hAnsiTheme="minorHAnsi"/>
          <w:noProof/>
          <w:sz w:val="22"/>
          <w:lang w:eastAsia="pt-BR"/>
        </w:rPr>
      </w:pPr>
      <w:hyperlink w:anchor="_Toc45746588" w:history="1">
        <w:r w:rsidRPr="00ED3AF3">
          <w:rPr>
            <w:rStyle w:val="Hyperlink"/>
            <w:noProof/>
          </w:rPr>
          <w:t>Figura 2. Modelo PAD</w:t>
        </w:r>
        <w:r>
          <w:rPr>
            <w:noProof/>
            <w:webHidden/>
          </w:rPr>
          <w:tab/>
        </w:r>
        <w:r>
          <w:rPr>
            <w:noProof/>
            <w:webHidden/>
          </w:rPr>
          <w:fldChar w:fldCharType="begin"/>
        </w:r>
        <w:r>
          <w:rPr>
            <w:noProof/>
            <w:webHidden/>
          </w:rPr>
          <w:instrText xml:space="preserve"> PAGEREF _Toc45746588 \h </w:instrText>
        </w:r>
        <w:r>
          <w:rPr>
            <w:noProof/>
            <w:webHidden/>
          </w:rPr>
        </w:r>
        <w:r>
          <w:rPr>
            <w:noProof/>
            <w:webHidden/>
          </w:rPr>
          <w:fldChar w:fldCharType="separate"/>
        </w:r>
        <w:r>
          <w:rPr>
            <w:noProof/>
            <w:webHidden/>
          </w:rPr>
          <w:t>20</w:t>
        </w:r>
        <w:r>
          <w:rPr>
            <w:noProof/>
            <w:webHidden/>
          </w:rPr>
          <w:fldChar w:fldCharType="end"/>
        </w:r>
      </w:hyperlink>
    </w:p>
    <w:p w14:paraId="66A620AB" w14:textId="7CE9F483" w:rsidR="00250556" w:rsidRDefault="00250556">
      <w:pPr>
        <w:pStyle w:val="ndicedeilustraes"/>
        <w:tabs>
          <w:tab w:val="right" w:leader="dot" w:pos="9061"/>
        </w:tabs>
        <w:rPr>
          <w:rFonts w:asciiTheme="minorHAnsi" w:eastAsiaTheme="minorEastAsia" w:hAnsiTheme="minorHAnsi"/>
          <w:noProof/>
          <w:sz w:val="22"/>
          <w:lang w:eastAsia="pt-BR"/>
        </w:rPr>
      </w:pPr>
      <w:hyperlink w:anchor="_Toc45746589" w:history="1">
        <w:r w:rsidRPr="00ED3AF3">
          <w:rPr>
            <w:rStyle w:val="Hyperlink"/>
            <w:noProof/>
          </w:rPr>
          <w:t>Figura 3. Modelo que mapeia as emoções em duas dimensões, valência (valence) e excitação (arousal).</w:t>
        </w:r>
        <w:r>
          <w:rPr>
            <w:noProof/>
            <w:webHidden/>
          </w:rPr>
          <w:tab/>
        </w:r>
        <w:r>
          <w:rPr>
            <w:noProof/>
            <w:webHidden/>
          </w:rPr>
          <w:fldChar w:fldCharType="begin"/>
        </w:r>
        <w:r>
          <w:rPr>
            <w:noProof/>
            <w:webHidden/>
          </w:rPr>
          <w:instrText xml:space="preserve"> PAGEREF _Toc45746589 \h </w:instrText>
        </w:r>
        <w:r>
          <w:rPr>
            <w:noProof/>
            <w:webHidden/>
          </w:rPr>
        </w:r>
        <w:r>
          <w:rPr>
            <w:noProof/>
            <w:webHidden/>
          </w:rPr>
          <w:fldChar w:fldCharType="separate"/>
        </w:r>
        <w:r>
          <w:rPr>
            <w:noProof/>
            <w:webHidden/>
          </w:rPr>
          <w:t>21</w:t>
        </w:r>
        <w:r>
          <w:rPr>
            <w:noProof/>
            <w:webHidden/>
          </w:rPr>
          <w:fldChar w:fldCharType="end"/>
        </w:r>
      </w:hyperlink>
    </w:p>
    <w:p w14:paraId="0E4039BC" w14:textId="697A748E" w:rsidR="00250556" w:rsidRDefault="00250556">
      <w:pPr>
        <w:pStyle w:val="ndicedeilustraes"/>
        <w:tabs>
          <w:tab w:val="right" w:leader="dot" w:pos="9061"/>
        </w:tabs>
        <w:rPr>
          <w:rFonts w:asciiTheme="minorHAnsi" w:eastAsiaTheme="minorEastAsia" w:hAnsiTheme="minorHAnsi"/>
          <w:noProof/>
          <w:sz w:val="22"/>
          <w:lang w:eastAsia="pt-BR"/>
        </w:rPr>
      </w:pPr>
      <w:hyperlink w:anchor="_Toc45746590" w:history="1">
        <w:r w:rsidRPr="00ED3AF3">
          <w:rPr>
            <w:rStyle w:val="Hyperlink"/>
            <w:noProof/>
          </w:rPr>
          <w:t>Figura 4. Esquemático alternativo do Modelo Circumplexo, que demonstra a existência de ambiguidade na categorização das emoções, exibido pela sobreposição das emoções no plano.</w:t>
        </w:r>
        <w:r>
          <w:rPr>
            <w:noProof/>
            <w:webHidden/>
          </w:rPr>
          <w:tab/>
        </w:r>
        <w:r>
          <w:rPr>
            <w:noProof/>
            <w:webHidden/>
          </w:rPr>
          <w:fldChar w:fldCharType="begin"/>
        </w:r>
        <w:r>
          <w:rPr>
            <w:noProof/>
            <w:webHidden/>
          </w:rPr>
          <w:instrText xml:space="preserve"> PAGEREF _Toc45746590 \h </w:instrText>
        </w:r>
        <w:r>
          <w:rPr>
            <w:noProof/>
            <w:webHidden/>
          </w:rPr>
        </w:r>
        <w:r>
          <w:rPr>
            <w:noProof/>
            <w:webHidden/>
          </w:rPr>
          <w:fldChar w:fldCharType="separate"/>
        </w:r>
        <w:r>
          <w:rPr>
            <w:noProof/>
            <w:webHidden/>
          </w:rPr>
          <w:t>22</w:t>
        </w:r>
        <w:r>
          <w:rPr>
            <w:noProof/>
            <w:webHidden/>
          </w:rPr>
          <w:fldChar w:fldCharType="end"/>
        </w:r>
      </w:hyperlink>
    </w:p>
    <w:p w14:paraId="50F38D34" w14:textId="38DBB04A" w:rsidR="00250556" w:rsidRDefault="00250556">
      <w:pPr>
        <w:pStyle w:val="ndicedeilustraes"/>
        <w:tabs>
          <w:tab w:val="right" w:leader="dot" w:pos="9061"/>
        </w:tabs>
        <w:rPr>
          <w:rFonts w:asciiTheme="minorHAnsi" w:eastAsiaTheme="minorEastAsia" w:hAnsiTheme="minorHAnsi"/>
          <w:noProof/>
          <w:sz w:val="22"/>
          <w:lang w:eastAsia="pt-BR"/>
        </w:rPr>
      </w:pPr>
      <w:hyperlink w:anchor="_Toc45746591" w:history="1">
        <w:r w:rsidRPr="00ED3AF3">
          <w:rPr>
            <w:rStyle w:val="Hyperlink"/>
            <w:noProof/>
          </w:rPr>
          <w:t>Figura 5. Roda de emoções</w:t>
        </w:r>
        <w:r>
          <w:rPr>
            <w:noProof/>
            <w:webHidden/>
          </w:rPr>
          <w:tab/>
        </w:r>
        <w:r>
          <w:rPr>
            <w:noProof/>
            <w:webHidden/>
          </w:rPr>
          <w:fldChar w:fldCharType="begin"/>
        </w:r>
        <w:r>
          <w:rPr>
            <w:noProof/>
            <w:webHidden/>
          </w:rPr>
          <w:instrText xml:space="preserve"> PAGEREF _Toc45746591 \h </w:instrText>
        </w:r>
        <w:r>
          <w:rPr>
            <w:noProof/>
            <w:webHidden/>
          </w:rPr>
        </w:r>
        <w:r>
          <w:rPr>
            <w:noProof/>
            <w:webHidden/>
          </w:rPr>
          <w:fldChar w:fldCharType="separate"/>
        </w:r>
        <w:r>
          <w:rPr>
            <w:noProof/>
            <w:webHidden/>
          </w:rPr>
          <w:t>24</w:t>
        </w:r>
        <w:r>
          <w:rPr>
            <w:noProof/>
            <w:webHidden/>
          </w:rPr>
          <w:fldChar w:fldCharType="end"/>
        </w:r>
      </w:hyperlink>
    </w:p>
    <w:p w14:paraId="2A7CEEAA" w14:textId="1AB65935" w:rsidR="00250556" w:rsidRDefault="00250556">
      <w:pPr>
        <w:pStyle w:val="ndicedeilustraes"/>
        <w:tabs>
          <w:tab w:val="right" w:leader="dot" w:pos="9061"/>
        </w:tabs>
        <w:rPr>
          <w:rFonts w:asciiTheme="minorHAnsi" w:eastAsiaTheme="minorEastAsia" w:hAnsiTheme="minorHAnsi"/>
          <w:noProof/>
          <w:sz w:val="22"/>
          <w:lang w:eastAsia="pt-BR"/>
        </w:rPr>
      </w:pPr>
      <w:hyperlink w:anchor="_Toc45746592" w:history="1">
        <w:r w:rsidRPr="00ED3AF3">
          <w:rPr>
            <w:rStyle w:val="Hyperlink"/>
            <w:noProof/>
          </w:rPr>
          <w:t>Figura 6. Díades de emoções</w:t>
        </w:r>
        <w:r>
          <w:rPr>
            <w:noProof/>
            <w:webHidden/>
          </w:rPr>
          <w:tab/>
        </w:r>
        <w:r>
          <w:rPr>
            <w:noProof/>
            <w:webHidden/>
          </w:rPr>
          <w:fldChar w:fldCharType="begin"/>
        </w:r>
        <w:r>
          <w:rPr>
            <w:noProof/>
            <w:webHidden/>
          </w:rPr>
          <w:instrText xml:space="preserve"> PAGEREF _Toc45746592 \h </w:instrText>
        </w:r>
        <w:r>
          <w:rPr>
            <w:noProof/>
            <w:webHidden/>
          </w:rPr>
        </w:r>
        <w:r>
          <w:rPr>
            <w:noProof/>
            <w:webHidden/>
          </w:rPr>
          <w:fldChar w:fldCharType="separate"/>
        </w:r>
        <w:r>
          <w:rPr>
            <w:noProof/>
            <w:webHidden/>
          </w:rPr>
          <w:t>25</w:t>
        </w:r>
        <w:r>
          <w:rPr>
            <w:noProof/>
            <w:webHidden/>
          </w:rPr>
          <w:fldChar w:fldCharType="end"/>
        </w:r>
      </w:hyperlink>
    </w:p>
    <w:p w14:paraId="15DCC361" w14:textId="085E4F87" w:rsidR="00250556" w:rsidRDefault="00250556">
      <w:pPr>
        <w:pStyle w:val="ndicedeilustraes"/>
        <w:tabs>
          <w:tab w:val="right" w:leader="dot" w:pos="9061"/>
        </w:tabs>
        <w:rPr>
          <w:rFonts w:asciiTheme="minorHAnsi" w:eastAsiaTheme="minorEastAsia" w:hAnsiTheme="minorHAnsi"/>
          <w:noProof/>
          <w:sz w:val="22"/>
          <w:lang w:eastAsia="pt-BR"/>
        </w:rPr>
      </w:pPr>
      <w:hyperlink w:anchor="_Toc45746593" w:history="1">
        <w:r w:rsidRPr="00ED3AF3">
          <w:rPr>
            <w:rStyle w:val="Hyperlink"/>
            <w:noProof/>
          </w:rPr>
          <w:t>Figura 7. Músculos utilizados na eletromiografia facial para detectar emoções</w:t>
        </w:r>
        <w:r>
          <w:rPr>
            <w:noProof/>
            <w:webHidden/>
          </w:rPr>
          <w:tab/>
        </w:r>
        <w:r>
          <w:rPr>
            <w:noProof/>
            <w:webHidden/>
          </w:rPr>
          <w:fldChar w:fldCharType="begin"/>
        </w:r>
        <w:r>
          <w:rPr>
            <w:noProof/>
            <w:webHidden/>
          </w:rPr>
          <w:instrText xml:space="preserve"> PAGEREF _Toc45746593 \h </w:instrText>
        </w:r>
        <w:r>
          <w:rPr>
            <w:noProof/>
            <w:webHidden/>
          </w:rPr>
        </w:r>
        <w:r>
          <w:rPr>
            <w:noProof/>
            <w:webHidden/>
          </w:rPr>
          <w:fldChar w:fldCharType="separate"/>
        </w:r>
        <w:r>
          <w:rPr>
            <w:noProof/>
            <w:webHidden/>
          </w:rPr>
          <w:t>30</w:t>
        </w:r>
        <w:r>
          <w:rPr>
            <w:noProof/>
            <w:webHidden/>
          </w:rPr>
          <w:fldChar w:fldCharType="end"/>
        </w:r>
      </w:hyperlink>
    </w:p>
    <w:p w14:paraId="51402EFD" w14:textId="6EED4AA0" w:rsidR="00250556" w:rsidRDefault="00250556">
      <w:pPr>
        <w:pStyle w:val="ndicedeilustraes"/>
        <w:tabs>
          <w:tab w:val="right" w:leader="dot" w:pos="9061"/>
        </w:tabs>
        <w:rPr>
          <w:rFonts w:asciiTheme="minorHAnsi" w:eastAsiaTheme="minorEastAsia" w:hAnsiTheme="minorHAnsi"/>
          <w:noProof/>
          <w:sz w:val="22"/>
          <w:lang w:eastAsia="pt-BR"/>
        </w:rPr>
      </w:pPr>
      <w:hyperlink w:anchor="_Toc45746594" w:history="1">
        <w:r w:rsidRPr="00ED3AF3">
          <w:rPr>
            <w:rStyle w:val="Hyperlink"/>
            <w:noProof/>
          </w:rPr>
          <w:t>Figura 8. Exemplos de medidas PPG de um usuário enquanto intencionalmente expressava raiva (esquerda) e tristeza (direita).</w:t>
        </w:r>
        <w:r>
          <w:rPr>
            <w:noProof/>
            <w:webHidden/>
          </w:rPr>
          <w:tab/>
        </w:r>
        <w:r>
          <w:rPr>
            <w:noProof/>
            <w:webHidden/>
          </w:rPr>
          <w:fldChar w:fldCharType="begin"/>
        </w:r>
        <w:r>
          <w:rPr>
            <w:noProof/>
            <w:webHidden/>
          </w:rPr>
          <w:instrText xml:space="preserve"> PAGEREF _Toc45746594 \h </w:instrText>
        </w:r>
        <w:r>
          <w:rPr>
            <w:noProof/>
            <w:webHidden/>
          </w:rPr>
        </w:r>
        <w:r>
          <w:rPr>
            <w:noProof/>
            <w:webHidden/>
          </w:rPr>
          <w:fldChar w:fldCharType="separate"/>
        </w:r>
        <w:r>
          <w:rPr>
            <w:noProof/>
            <w:webHidden/>
          </w:rPr>
          <w:t>31</w:t>
        </w:r>
        <w:r>
          <w:rPr>
            <w:noProof/>
            <w:webHidden/>
          </w:rPr>
          <w:fldChar w:fldCharType="end"/>
        </w:r>
      </w:hyperlink>
    </w:p>
    <w:p w14:paraId="26577614" w14:textId="5E0CEC85" w:rsidR="00250556" w:rsidRDefault="00250556">
      <w:pPr>
        <w:pStyle w:val="ndicedeilustraes"/>
        <w:tabs>
          <w:tab w:val="right" w:leader="dot" w:pos="9061"/>
        </w:tabs>
        <w:rPr>
          <w:rFonts w:asciiTheme="minorHAnsi" w:eastAsiaTheme="minorEastAsia" w:hAnsiTheme="minorHAnsi"/>
          <w:noProof/>
          <w:sz w:val="22"/>
          <w:lang w:eastAsia="pt-BR"/>
        </w:rPr>
      </w:pPr>
      <w:hyperlink w:anchor="_Toc45746595" w:history="1">
        <w:r w:rsidRPr="00ED3AF3">
          <w:rPr>
            <w:rStyle w:val="Hyperlink"/>
            <w:noProof/>
          </w:rPr>
          <w:t>Figura 9. fMRI durante tarefas de memória de trabalho</w:t>
        </w:r>
        <w:r>
          <w:rPr>
            <w:noProof/>
            <w:webHidden/>
          </w:rPr>
          <w:tab/>
        </w:r>
        <w:r>
          <w:rPr>
            <w:noProof/>
            <w:webHidden/>
          </w:rPr>
          <w:fldChar w:fldCharType="begin"/>
        </w:r>
        <w:r>
          <w:rPr>
            <w:noProof/>
            <w:webHidden/>
          </w:rPr>
          <w:instrText xml:space="preserve"> PAGEREF _Toc45746595 \h </w:instrText>
        </w:r>
        <w:r>
          <w:rPr>
            <w:noProof/>
            <w:webHidden/>
          </w:rPr>
        </w:r>
        <w:r>
          <w:rPr>
            <w:noProof/>
            <w:webHidden/>
          </w:rPr>
          <w:fldChar w:fldCharType="separate"/>
        </w:r>
        <w:r>
          <w:rPr>
            <w:noProof/>
            <w:webHidden/>
          </w:rPr>
          <w:t>31</w:t>
        </w:r>
        <w:r>
          <w:rPr>
            <w:noProof/>
            <w:webHidden/>
          </w:rPr>
          <w:fldChar w:fldCharType="end"/>
        </w:r>
      </w:hyperlink>
    </w:p>
    <w:p w14:paraId="0459B2C3" w14:textId="5B5D91E2" w:rsidR="00250556" w:rsidRDefault="00250556">
      <w:pPr>
        <w:pStyle w:val="ndicedeilustraes"/>
        <w:tabs>
          <w:tab w:val="right" w:leader="dot" w:pos="9061"/>
        </w:tabs>
        <w:rPr>
          <w:rFonts w:asciiTheme="minorHAnsi" w:eastAsiaTheme="minorEastAsia" w:hAnsiTheme="minorHAnsi"/>
          <w:noProof/>
          <w:sz w:val="22"/>
          <w:lang w:eastAsia="pt-BR"/>
        </w:rPr>
      </w:pPr>
      <w:hyperlink w:anchor="_Toc45746596" w:history="1">
        <w:r w:rsidRPr="00ED3AF3">
          <w:rPr>
            <w:rStyle w:val="Hyperlink"/>
            <w:noProof/>
          </w:rPr>
          <w:t>Figura 10. Cortex Cerebral</w:t>
        </w:r>
        <w:r>
          <w:rPr>
            <w:noProof/>
            <w:webHidden/>
          </w:rPr>
          <w:tab/>
        </w:r>
        <w:r>
          <w:rPr>
            <w:noProof/>
            <w:webHidden/>
          </w:rPr>
          <w:fldChar w:fldCharType="begin"/>
        </w:r>
        <w:r>
          <w:rPr>
            <w:noProof/>
            <w:webHidden/>
          </w:rPr>
          <w:instrText xml:space="preserve"> PAGEREF _Toc45746596 \h </w:instrText>
        </w:r>
        <w:r>
          <w:rPr>
            <w:noProof/>
            <w:webHidden/>
          </w:rPr>
        </w:r>
        <w:r>
          <w:rPr>
            <w:noProof/>
            <w:webHidden/>
          </w:rPr>
          <w:fldChar w:fldCharType="separate"/>
        </w:r>
        <w:r>
          <w:rPr>
            <w:noProof/>
            <w:webHidden/>
          </w:rPr>
          <w:t>32</w:t>
        </w:r>
        <w:r>
          <w:rPr>
            <w:noProof/>
            <w:webHidden/>
          </w:rPr>
          <w:fldChar w:fldCharType="end"/>
        </w:r>
      </w:hyperlink>
    </w:p>
    <w:p w14:paraId="002B9FFC" w14:textId="4EAE241C" w:rsidR="00250556" w:rsidRDefault="00250556">
      <w:pPr>
        <w:pStyle w:val="ndicedeilustraes"/>
        <w:tabs>
          <w:tab w:val="right" w:leader="dot" w:pos="9061"/>
        </w:tabs>
        <w:rPr>
          <w:rFonts w:asciiTheme="minorHAnsi" w:eastAsiaTheme="minorEastAsia" w:hAnsiTheme="minorHAnsi"/>
          <w:noProof/>
          <w:sz w:val="22"/>
          <w:lang w:eastAsia="pt-BR"/>
        </w:rPr>
      </w:pPr>
      <w:hyperlink w:anchor="_Toc45746597" w:history="1">
        <w:r w:rsidRPr="00ED3AF3">
          <w:rPr>
            <w:rStyle w:val="Hyperlink"/>
            <w:noProof/>
          </w:rPr>
          <w:t>Figura 11. Sistema internacional 10-20</w:t>
        </w:r>
        <w:r>
          <w:rPr>
            <w:noProof/>
            <w:webHidden/>
          </w:rPr>
          <w:tab/>
        </w:r>
        <w:r>
          <w:rPr>
            <w:noProof/>
            <w:webHidden/>
          </w:rPr>
          <w:fldChar w:fldCharType="begin"/>
        </w:r>
        <w:r>
          <w:rPr>
            <w:noProof/>
            <w:webHidden/>
          </w:rPr>
          <w:instrText xml:space="preserve"> PAGEREF _Toc45746597 \h </w:instrText>
        </w:r>
        <w:r>
          <w:rPr>
            <w:noProof/>
            <w:webHidden/>
          </w:rPr>
        </w:r>
        <w:r>
          <w:rPr>
            <w:noProof/>
            <w:webHidden/>
          </w:rPr>
          <w:fldChar w:fldCharType="separate"/>
        </w:r>
        <w:r>
          <w:rPr>
            <w:noProof/>
            <w:webHidden/>
          </w:rPr>
          <w:t>34</w:t>
        </w:r>
        <w:r>
          <w:rPr>
            <w:noProof/>
            <w:webHidden/>
          </w:rPr>
          <w:fldChar w:fldCharType="end"/>
        </w:r>
      </w:hyperlink>
    </w:p>
    <w:p w14:paraId="24A5426B" w14:textId="02E92C03" w:rsidR="00250556" w:rsidRDefault="00250556">
      <w:pPr>
        <w:pStyle w:val="ndicedeilustraes"/>
        <w:tabs>
          <w:tab w:val="right" w:leader="dot" w:pos="9061"/>
        </w:tabs>
        <w:rPr>
          <w:rFonts w:asciiTheme="minorHAnsi" w:eastAsiaTheme="minorEastAsia" w:hAnsiTheme="minorHAnsi"/>
          <w:noProof/>
          <w:sz w:val="22"/>
          <w:lang w:eastAsia="pt-BR"/>
        </w:rPr>
      </w:pPr>
      <w:hyperlink w:anchor="_Toc45746598" w:history="1">
        <w:r w:rsidRPr="00ED3AF3">
          <w:rPr>
            <w:rStyle w:val="Hyperlink"/>
            <w:noProof/>
          </w:rPr>
          <w:t>Figura 12. Duas componentes principais sobre duas dimensões correlacionadas</w:t>
        </w:r>
        <w:r>
          <w:rPr>
            <w:noProof/>
            <w:webHidden/>
          </w:rPr>
          <w:tab/>
        </w:r>
        <w:r>
          <w:rPr>
            <w:noProof/>
            <w:webHidden/>
          </w:rPr>
          <w:fldChar w:fldCharType="begin"/>
        </w:r>
        <w:r>
          <w:rPr>
            <w:noProof/>
            <w:webHidden/>
          </w:rPr>
          <w:instrText xml:space="preserve"> PAGEREF _Toc45746598 \h </w:instrText>
        </w:r>
        <w:r>
          <w:rPr>
            <w:noProof/>
            <w:webHidden/>
          </w:rPr>
        </w:r>
        <w:r>
          <w:rPr>
            <w:noProof/>
            <w:webHidden/>
          </w:rPr>
          <w:fldChar w:fldCharType="separate"/>
        </w:r>
        <w:r>
          <w:rPr>
            <w:noProof/>
            <w:webHidden/>
          </w:rPr>
          <w:t>39</w:t>
        </w:r>
        <w:r>
          <w:rPr>
            <w:noProof/>
            <w:webHidden/>
          </w:rPr>
          <w:fldChar w:fldCharType="end"/>
        </w:r>
      </w:hyperlink>
    </w:p>
    <w:p w14:paraId="72F1BB5E" w14:textId="7E79CE0C" w:rsidR="00250556" w:rsidRDefault="00250556">
      <w:pPr>
        <w:pStyle w:val="ndicedeilustraes"/>
        <w:tabs>
          <w:tab w:val="right" w:leader="dot" w:pos="9061"/>
        </w:tabs>
        <w:rPr>
          <w:rFonts w:asciiTheme="minorHAnsi" w:eastAsiaTheme="minorEastAsia" w:hAnsiTheme="minorHAnsi"/>
          <w:noProof/>
          <w:sz w:val="22"/>
          <w:lang w:eastAsia="pt-BR"/>
        </w:rPr>
      </w:pPr>
      <w:hyperlink w:anchor="_Toc45746599" w:history="1">
        <w:r w:rsidRPr="00ED3AF3">
          <w:rPr>
            <w:rStyle w:val="Hyperlink"/>
            <w:noProof/>
          </w:rPr>
          <w:t>Figura 13. Uma função não convexa, com múltiplas mínimas locais, onde a derivada da função é zero.</w:t>
        </w:r>
        <w:r>
          <w:rPr>
            <w:noProof/>
            <w:webHidden/>
          </w:rPr>
          <w:tab/>
        </w:r>
        <w:r>
          <w:rPr>
            <w:noProof/>
            <w:webHidden/>
          </w:rPr>
          <w:fldChar w:fldCharType="begin"/>
        </w:r>
        <w:r>
          <w:rPr>
            <w:noProof/>
            <w:webHidden/>
          </w:rPr>
          <w:instrText xml:space="preserve"> PAGEREF _Toc45746599 \h </w:instrText>
        </w:r>
        <w:r>
          <w:rPr>
            <w:noProof/>
            <w:webHidden/>
          </w:rPr>
        </w:r>
        <w:r>
          <w:rPr>
            <w:noProof/>
            <w:webHidden/>
          </w:rPr>
          <w:fldChar w:fldCharType="separate"/>
        </w:r>
        <w:r>
          <w:rPr>
            <w:noProof/>
            <w:webHidden/>
          </w:rPr>
          <w:t>42</w:t>
        </w:r>
        <w:r>
          <w:rPr>
            <w:noProof/>
            <w:webHidden/>
          </w:rPr>
          <w:fldChar w:fldCharType="end"/>
        </w:r>
      </w:hyperlink>
    </w:p>
    <w:p w14:paraId="3EADEBBA" w14:textId="10609012" w:rsidR="00250556" w:rsidRDefault="00250556">
      <w:pPr>
        <w:pStyle w:val="ndicedeilustraes"/>
        <w:tabs>
          <w:tab w:val="right" w:leader="dot" w:pos="9061"/>
        </w:tabs>
        <w:rPr>
          <w:rFonts w:asciiTheme="minorHAnsi" w:eastAsiaTheme="minorEastAsia" w:hAnsiTheme="minorHAnsi"/>
          <w:noProof/>
          <w:sz w:val="22"/>
          <w:lang w:eastAsia="pt-BR"/>
        </w:rPr>
      </w:pPr>
      <w:hyperlink w:anchor="_Toc45746600" w:history="1">
        <w:r w:rsidRPr="00ED3AF3">
          <w:rPr>
            <w:rStyle w:val="Hyperlink"/>
            <w:noProof/>
          </w:rPr>
          <w:t>Figura 14. Diagrama de blocos do sistema</w:t>
        </w:r>
        <w:r>
          <w:rPr>
            <w:noProof/>
            <w:webHidden/>
          </w:rPr>
          <w:tab/>
        </w:r>
        <w:r>
          <w:rPr>
            <w:noProof/>
            <w:webHidden/>
          </w:rPr>
          <w:fldChar w:fldCharType="begin"/>
        </w:r>
        <w:r>
          <w:rPr>
            <w:noProof/>
            <w:webHidden/>
          </w:rPr>
          <w:instrText xml:space="preserve"> PAGEREF _Toc45746600 \h </w:instrText>
        </w:r>
        <w:r>
          <w:rPr>
            <w:noProof/>
            <w:webHidden/>
          </w:rPr>
        </w:r>
        <w:r>
          <w:rPr>
            <w:noProof/>
            <w:webHidden/>
          </w:rPr>
          <w:fldChar w:fldCharType="separate"/>
        </w:r>
        <w:r>
          <w:rPr>
            <w:noProof/>
            <w:webHidden/>
          </w:rPr>
          <w:t>48</w:t>
        </w:r>
        <w:r>
          <w:rPr>
            <w:noProof/>
            <w:webHidden/>
          </w:rPr>
          <w:fldChar w:fldCharType="end"/>
        </w:r>
      </w:hyperlink>
    </w:p>
    <w:p w14:paraId="31390BAC" w14:textId="0C68674E" w:rsidR="00250556" w:rsidRDefault="00250556">
      <w:pPr>
        <w:pStyle w:val="ndicedeilustraes"/>
        <w:tabs>
          <w:tab w:val="right" w:leader="dot" w:pos="9061"/>
        </w:tabs>
        <w:rPr>
          <w:rFonts w:asciiTheme="minorHAnsi" w:eastAsiaTheme="minorEastAsia" w:hAnsiTheme="minorHAnsi"/>
          <w:noProof/>
          <w:sz w:val="22"/>
          <w:lang w:eastAsia="pt-BR"/>
        </w:rPr>
      </w:pPr>
      <w:hyperlink w:anchor="_Toc45746601" w:history="1">
        <w:r w:rsidRPr="00ED3AF3">
          <w:rPr>
            <w:rStyle w:val="Hyperlink"/>
            <w:noProof/>
          </w:rPr>
          <w:t>Figura 15. Casos de uso</w:t>
        </w:r>
        <w:r>
          <w:rPr>
            <w:noProof/>
            <w:webHidden/>
          </w:rPr>
          <w:tab/>
        </w:r>
        <w:r>
          <w:rPr>
            <w:noProof/>
            <w:webHidden/>
          </w:rPr>
          <w:fldChar w:fldCharType="begin"/>
        </w:r>
        <w:r>
          <w:rPr>
            <w:noProof/>
            <w:webHidden/>
          </w:rPr>
          <w:instrText xml:space="preserve"> PAGEREF _Toc45746601 \h </w:instrText>
        </w:r>
        <w:r>
          <w:rPr>
            <w:noProof/>
            <w:webHidden/>
          </w:rPr>
        </w:r>
        <w:r>
          <w:rPr>
            <w:noProof/>
            <w:webHidden/>
          </w:rPr>
          <w:fldChar w:fldCharType="separate"/>
        </w:r>
        <w:r>
          <w:rPr>
            <w:noProof/>
            <w:webHidden/>
          </w:rPr>
          <w:t>50</w:t>
        </w:r>
        <w:r>
          <w:rPr>
            <w:noProof/>
            <w:webHidden/>
          </w:rPr>
          <w:fldChar w:fldCharType="end"/>
        </w:r>
      </w:hyperlink>
    </w:p>
    <w:p w14:paraId="74819BCD" w14:textId="5A97DA01" w:rsidR="00250556" w:rsidRDefault="00250556">
      <w:pPr>
        <w:pStyle w:val="ndicedeilustraes"/>
        <w:tabs>
          <w:tab w:val="right" w:leader="dot" w:pos="9061"/>
        </w:tabs>
        <w:rPr>
          <w:rFonts w:asciiTheme="minorHAnsi" w:eastAsiaTheme="minorEastAsia" w:hAnsiTheme="minorHAnsi"/>
          <w:noProof/>
          <w:sz w:val="22"/>
          <w:lang w:eastAsia="pt-BR"/>
        </w:rPr>
      </w:pPr>
      <w:hyperlink w:anchor="_Toc45746602" w:history="1">
        <w:r w:rsidRPr="00ED3AF3">
          <w:rPr>
            <w:rStyle w:val="Hyperlink"/>
            <w:noProof/>
          </w:rPr>
          <w:t>Figura 16. Diagrama de sequência</w:t>
        </w:r>
        <w:r>
          <w:rPr>
            <w:noProof/>
            <w:webHidden/>
          </w:rPr>
          <w:tab/>
        </w:r>
        <w:r>
          <w:rPr>
            <w:noProof/>
            <w:webHidden/>
          </w:rPr>
          <w:fldChar w:fldCharType="begin"/>
        </w:r>
        <w:r>
          <w:rPr>
            <w:noProof/>
            <w:webHidden/>
          </w:rPr>
          <w:instrText xml:space="preserve"> PAGEREF _Toc45746602 \h </w:instrText>
        </w:r>
        <w:r>
          <w:rPr>
            <w:noProof/>
            <w:webHidden/>
          </w:rPr>
        </w:r>
        <w:r>
          <w:rPr>
            <w:noProof/>
            <w:webHidden/>
          </w:rPr>
          <w:fldChar w:fldCharType="separate"/>
        </w:r>
        <w:r>
          <w:rPr>
            <w:noProof/>
            <w:webHidden/>
          </w:rPr>
          <w:t>52</w:t>
        </w:r>
        <w:r>
          <w:rPr>
            <w:noProof/>
            <w:webHidden/>
          </w:rPr>
          <w:fldChar w:fldCharType="end"/>
        </w:r>
      </w:hyperlink>
    </w:p>
    <w:p w14:paraId="2B42EAE7" w14:textId="6352FF4E" w:rsidR="00250556" w:rsidRDefault="00250556">
      <w:pPr>
        <w:pStyle w:val="ndicedeilustraes"/>
        <w:tabs>
          <w:tab w:val="right" w:leader="dot" w:pos="9061"/>
        </w:tabs>
        <w:rPr>
          <w:rFonts w:asciiTheme="minorHAnsi" w:eastAsiaTheme="minorEastAsia" w:hAnsiTheme="minorHAnsi"/>
          <w:noProof/>
          <w:sz w:val="22"/>
          <w:lang w:eastAsia="pt-BR"/>
        </w:rPr>
      </w:pPr>
      <w:hyperlink w:anchor="_Toc45746603" w:history="1">
        <w:r w:rsidRPr="00ED3AF3">
          <w:rPr>
            <w:rStyle w:val="Hyperlink"/>
            <w:noProof/>
          </w:rPr>
          <w:t xml:space="preserve">Figura 17. Um exemplo de Jupyter notebook. Note como permite inserir texto e renderização de formulas para fins de documentação, como também a possibilidade plotar gráficos de forma </w:t>
        </w:r>
        <w:r w:rsidRPr="00ED3AF3">
          <w:rPr>
            <w:rStyle w:val="Hyperlink"/>
            <w:i/>
            <w:noProof/>
          </w:rPr>
          <w:t>inline,</w:t>
        </w:r>
        <w:r w:rsidRPr="00ED3AF3">
          <w:rPr>
            <w:rStyle w:val="Hyperlink"/>
            <w:noProof/>
          </w:rPr>
          <w:t xml:space="preserve"> sem ter que abrir uma nova janela.</w:t>
        </w:r>
        <w:r>
          <w:rPr>
            <w:noProof/>
            <w:webHidden/>
          </w:rPr>
          <w:tab/>
        </w:r>
        <w:r>
          <w:rPr>
            <w:noProof/>
            <w:webHidden/>
          </w:rPr>
          <w:fldChar w:fldCharType="begin"/>
        </w:r>
        <w:r>
          <w:rPr>
            <w:noProof/>
            <w:webHidden/>
          </w:rPr>
          <w:instrText xml:space="preserve"> PAGEREF _Toc45746603 \h </w:instrText>
        </w:r>
        <w:r>
          <w:rPr>
            <w:noProof/>
            <w:webHidden/>
          </w:rPr>
        </w:r>
        <w:r>
          <w:rPr>
            <w:noProof/>
            <w:webHidden/>
          </w:rPr>
          <w:fldChar w:fldCharType="separate"/>
        </w:r>
        <w:r>
          <w:rPr>
            <w:noProof/>
            <w:webHidden/>
          </w:rPr>
          <w:t>56</w:t>
        </w:r>
        <w:r>
          <w:rPr>
            <w:noProof/>
            <w:webHidden/>
          </w:rPr>
          <w:fldChar w:fldCharType="end"/>
        </w:r>
      </w:hyperlink>
    </w:p>
    <w:p w14:paraId="413A7B41" w14:textId="50FE5E47" w:rsidR="00250556" w:rsidRDefault="00250556">
      <w:pPr>
        <w:pStyle w:val="ndicedeilustraes"/>
        <w:tabs>
          <w:tab w:val="right" w:leader="dot" w:pos="9061"/>
        </w:tabs>
        <w:rPr>
          <w:rFonts w:asciiTheme="minorHAnsi" w:eastAsiaTheme="minorEastAsia" w:hAnsiTheme="minorHAnsi"/>
          <w:noProof/>
          <w:sz w:val="22"/>
          <w:lang w:eastAsia="pt-BR"/>
        </w:rPr>
      </w:pPr>
      <w:hyperlink w:anchor="_Toc45746604" w:history="1">
        <w:r w:rsidRPr="00ED3AF3">
          <w:rPr>
            <w:rStyle w:val="Hyperlink"/>
            <w:noProof/>
          </w:rPr>
          <w:t xml:space="preserve">Figura 18. Estrutura de dados após leitura do </w:t>
        </w:r>
        <w:r w:rsidRPr="00ED3AF3">
          <w:rPr>
            <w:rStyle w:val="Hyperlink"/>
            <w:i/>
            <w:iCs/>
            <w:noProof/>
          </w:rPr>
          <w:t>dataset</w:t>
        </w:r>
        <w:r w:rsidRPr="00ED3AF3">
          <w:rPr>
            <w:rStyle w:val="Hyperlink"/>
            <w:noProof/>
          </w:rPr>
          <w:t>.</w:t>
        </w:r>
        <w:r>
          <w:rPr>
            <w:noProof/>
            <w:webHidden/>
          </w:rPr>
          <w:tab/>
        </w:r>
        <w:r>
          <w:rPr>
            <w:noProof/>
            <w:webHidden/>
          </w:rPr>
          <w:fldChar w:fldCharType="begin"/>
        </w:r>
        <w:r>
          <w:rPr>
            <w:noProof/>
            <w:webHidden/>
          </w:rPr>
          <w:instrText xml:space="preserve"> PAGEREF _Toc45746604 \h </w:instrText>
        </w:r>
        <w:r>
          <w:rPr>
            <w:noProof/>
            <w:webHidden/>
          </w:rPr>
        </w:r>
        <w:r>
          <w:rPr>
            <w:noProof/>
            <w:webHidden/>
          </w:rPr>
          <w:fldChar w:fldCharType="separate"/>
        </w:r>
        <w:r>
          <w:rPr>
            <w:noProof/>
            <w:webHidden/>
          </w:rPr>
          <w:t>60</w:t>
        </w:r>
        <w:r>
          <w:rPr>
            <w:noProof/>
            <w:webHidden/>
          </w:rPr>
          <w:fldChar w:fldCharType="end"/>
        </w:r>
      </w:hyperlink>
    </w:p>
    <w:p w14:paraId="7B97568F" w14:textId="5C01931A" w:rsidR="00250556" w:rsidRDefault="00250556">
      <w:pPr>
        <w:pStyle w:val="ndicedeilustraes"/>
        <w:tabs>
          <w:tab w:val="right" w:leader="dot" w:pos="9061"/>
        </w:tabs>
        <w:rPr>
          <w:rFonts w:asciiTheme="minorHAnsi" w:eastAsiaTheme="minorEastAsia" w:hAnsiTheme="minorHAnsi"/>
          <w:noProof/>
          <w:sz w:val="22"/>
          <w:lang w:eastAsia="pt-BR"/>
        </w:rPr>
      </w:pPr>
      <w:hyperlink w:anchor="_Toc45746605" w:history="1">
        <w:r w:rsidRPr="00ED3AF3">
          <w:rPr>
            <w:rStyle w:val="Hyperlink"/>
            <w:noProof/>
          </w:rPr>
          <w:t>Figura 19. Mecanismo de geração de características e predição online</w:t>
        </w:r>
        <w:r>
          <w:rPr>
            <w:noProof/>
            <w:webHidden/>
          </w:rPr>
          <w:tab/>
        </w:r>
        <w:r>
          <w:rPr>
            <w:noProof/>
            <w:webHidden/>
          </w:rPr>
          <w:fldChar w:fldCharType="begin"/>
        </w:r>
        <w:r>
          <w:rPr>
            <w:noProof/>
            <w:webHidden/>
          </w:rPr>
          <w:instrText xml:space="preserve"> PAGEREF _Toc45746605 \h </w:instrText>
        </w:r>
        <w:r>
          <w:rPr>
            <w:noProof/>
            <w:webHidden/>
          </w:rPr>
        </w:r>
        <w:r>
          <w:rPr>
            <w:noProof/>
            <w:webHidden/>
          </w:rPr>
          <w:fldChar w:fldCharType="separate"/>
        </w:r>
        <w:r>
          <w:rPr>
            <w:noProof/>
            <w:webHidden/>
          </w:rPr>
          <w:t>60</w:t>
        </w:r>
        <w:r>
          <w:rPr>
            <w:noProof/>
            <w:webHidden/>
          </w:rPr>
          <w:fldChar w:fldCharType="end"/>
        </w:r>
      </w:hyperlink>
    </w:p>
    <w:p w14:paraId="77E0A601" w14:textId="51867E29" w:rsidR="00250556" w:rsidRDefault="00250556">
      <w:pPr>
        <w:pStyle w:val="ndicedeilustraes"/>
        <w:tabs>
          <w:tab w:val="right" w:leader="dot" w:pos="9061"/>
        </w:tabs>
        <w:rPr>
          <w:rFonts w:asciiTheme="minorHAnsi" w:eastAsiaTheme="minorEastAsia" w:hAnsiTheme="minorHAnsi"/>
          <w:noProof/>
          <w:sz w:val="22"/>
          <w:lang w:eastAsia="pt-BR"/>
        </w:rPr>
      </w:pPr>
      <w:hyperlink w:anchor="_Toc45746606" w:history="1">
        <w:r w:rsidRPr="00ED3AF3">
          <w:rPr>
            <w:rStyle w:val="Hyperlink"/>
            <w:noProof/>
          </w:rPr>
          <w:t xml:space="preserve">Figura 20. Validação cruzada </w:t>
        </w:r>
        <w:r w:rsidRPr="00ED3AF3">
          <w:rPr>
            <w:rStyle w:val="Hyperlink"/>
            <w:i/>
            <w:iCs/>
            <w:noProof/>
          </w:rPr>
          <w:t>K-Fold</w:t>
        </w:r>
        <w:r>
          <w:rPr>
            <w:noProof/>
            <w:webHidden/>
          </w:rPr>
          <w:tab/>
        </w:r>
        <w:r>
          <w:rPr>
            <w:noProof/>
            <w:webHidden/>
          </w:rPr>
          <w:fldChar w:fldCharType="begin"/>
        </w:r>
        <w:r>
          <w:rPr>
            <w:noProof/>
            <w:webHidden/>
          </w:rPr>
          <w:instrText xml:space="preserve"> PAGEREF _Toc45746606 \h </w:instrText>
        </w:r>
        <w:r>
          <w:rPr>
            <w:noProof/>
            <w:webHidden/>
          </w:rPr>
        </w:r>
        <w:r>
          <w:rPr>
            <w:noProof/>
            <w:webHidden/>
          </w:rPr>
          <w:fldChar w:fldCharType="separate"/>
        </w:r>
        <w:r>
          <w:rPr>
            <w:noProof/>
            <w:webHidden/>
          </w:rPr>
          <w:t>66</w:t>
        </w:r>
        <w:r>
          <w:rPr>
            <w:noProof/>
            <w:webHidden/>
          </w:rPr>
          <w:fldChar w:fldCharType="end"/>
        </w:r>
      </w:hyperlink>
    </w:p>
    <w:p w14:paraId="004D7086" w14:textId="1BE02F1E" w:rsidR="00250556" w:rsidRDefault="00250556">
      <w:pPr>
        <w:pStyle w:val="ndicedeilustraes"/>
        <w:tabs>
          <w:tab w:val="right" w:leader="dot" w:pos="9061"/>
        </w:tabs>
        <w:rPr>
          <w:rFonts w:asciiTheme="minorHAnsi" w:eastAsiaTheme="minorEastAsia" w:hAnsiTheme="minorHAnsi"/>
          <w:noProof/>
          <w:sz w:val="22"/>
          <w:lang w:eastAsia="pt-BR"/>
        </w:rPr>
      </w:pPr>
      <w:hyperlink w:anchor="_Toc45746607" w:history="1">
        <w:r w:rsidRPr="00ED3AF3">
          <w:rPr>
            <w:rStyle w:val="Hyperlink"/>
            <w:noProof/>
          </w:rPr>
          <w:t>Figura 21. Validação cruzada aninhada.</w:t>
        </w:r>
        <w:r>
          <w:rPr>
            <w:noProof/>
            <w:webHidden/>
          </w:rPr>
          <w:tab/>
        </w:r>
        <w:r>
          <w:rPr>
            <w:noProof/>
            <w:webHidden/>
          </w:rPr>
          <w:fldChar w:fldCharType="begin"/>
        </w:r>
        <w:r>
          <w:rPr>
            <w:noProof/>
            <w:webHidden/>
          </w:rPr>
          <w:instrText xml:space="preserve"> PAGEREF _Toc45746607 \h </w:instrText>
        </w:r>
        <w:r>
          <w:rPr>
            <w:noProof/>
            <w:webHidden/>
          </w:rPr>
        </w:r>
        <w:r>
          <w:rPr>
            <w:noProof/>
            <w:webHidden/>
          </w:rPr>
          <w:fldChar w:fldCharType="separate"/>
        </w:r>
        <w:r>
          <w:rPr>
            <w:noProof/>
            <w:webHidden/>
          </w:rPr>
          <w:t>67</w:t>
        </w:r>
        <w:r>
          <w:rPr>
            <w:noProof/>
            <w:webHidden/>
          </w:rPr>
          <w:fldChar w:fldCharType="end"/>
        </w:r>
      </w:hyperlink>
    </w:p>
    <w:p w14:paraId="35E27768" w14:textId="73B62F88" w:rsidR="00250556" w:rsidRDefault="00250556">
      <w:pPr>
        <w:pStyle w:val="ndicedeilustraes"/>
        <w:tabs>
          <w:tab w:val="right" w:leader="dot" w:pos="9061"/>
        </w:tabs>
        <w:rPr>
          <w:rFonts w:asciiTheme="minorHAnsi" w:eastAsiaTheme="minorEastAsia" w:hAnsiTheme="minorHAnsi"/>
          <w:noProof/>
          <w:sz w:val="22"/>
          <w:lang w:eastAsia="pt-BR"/>
        </w:rPr>
      </w:pPr>
      <w:hyperlink w:anchor="_Toc45746608" w:history="1">
        <w:r w:rsidRPr="00ED3AF3">
          <w:rPr>
            <w:rStyle w:val="Hyperlink"/>
            <w:noProof/>
          </w:rPr>
          <w:t>Figura 22. Interface gráfica do OpenBCI</w:t>
        </w:r>
        <w:r>
          <w:rPr>
            <w:noProof/>
            <w:webHidden/>
          </w:rPr>
          <w:tab/>
        </w:r>
        <w:r>
          <w:rPr>
            <w:noProof/>
            <w:webHidden/>
          </w:rPr>
          <w:fldChar w:fldCharType="begin"/>
        </w:r>
        <w:r>
          <w:rPr>
            <w:noProof/>
            <w:webHidden/>
          </w:rPr>
          <w:instrText xml:space="preserve"> PAGEREF _Toc45746608 \h </w:instrText>
        </w:r>
        <w:r>
          <w:rPr>
            <w:noProof/>
            <w:webHidden/>
          </w:rPr>
        </w:r>
        <w:r>
          <w:rPr>
            <w:noProof/>
            <w:webHidden/>
          </w:rPr>
          <w:fldChar w:fldCharType="separate"/>
        </w:r>
        <w:r>
          <w:rPr>
            <w:noProof/>
            <w:webHidden/>
          </w:rPr>
          <w:t>72</w:t>
        </w:r>
        <w:r>
          <w:rPr>
            <w:noProof/>
            <w:webHidden/>
          </w:rPr>
          <w:fldChar w:fldCharType="end"/>
        </w:r>
      </w:hyperlink>
    </w:p>
    <w:p w14:paraId="4C0BA97F" w14:textId="5D99A279" w:rsidR="00250556" w:rsidRDefault="00250556">
      <w:pPr>
        <w:pStyle w:val="ndicedeilustraes"/>
        <w:tabs>
          <w:tab w:val="right" w:leader="dot" w:pos="9061"/>
        </w:tabs>
        <w:rPr>
          <w:rFonts w:asciiTheme="minorHAnsi" w:eastAsiaTheme="minorEastAsia" w:hAnsiTheme="minorHAnsi"/>
          <w:noProof/>
          <w:sz w:val="22"/>
          <w:lang w:eastAsia="pt-BR"/>
        </w:rPr>
      </w:pPr>
      <w:hyperlink w:anchor="_Toc45746609" w:history="1">
        <w:r w:rsidRPr="00ED3AF3">
          <w:rPr>
            <w:rStyle w:val="Hyperlink"/>
            <w:noProof/>
          </w:rPr>
          <w:t>Figura 23. Interface gráfica do widget criado.</w:t>
        </w:r>
        <w:r>
          <w:rPr>
            <w:noProof/>
            <w:webHidden/>
          </w:rPr>
          <w:tab/>
        </w:r>
        <w:r>
          <w:rPr>
            <w:noProof/>
            <w:webHidden/>
          </w:rPr>
          <w:fldChar w:fldCharType="begin"/>
        </w:r>
        <w:r>
          <w:rPr>
            <w:noProof/>
            <w:webHidden/>
          </w:rPr>
          <w:instrText xml:space="preserve"> PAGEREF _Toc45746609 \h </w:instrText>
        </w:r>
        <w:r>
          <w:rPr>
            <w:noProof/>
            <w:webHidden/>
          </w:rPr>
        </w:r>
        <w:r>
          <w:rPr>
            <w:noProof/>
            <w:webHidden/>
          </w:rPr>
          <w:fldChar w:fldCharType="separate"/>
        </w:r>
        <w:r>
          <w:rPr>
            <w:noProof/>
            <w:webHidden/>
          </w:rPr>
          <w:t>73</w:t>
        </w:r>
        <w:r>
          <w:rPr>
            <w:noProof/>
            <w:webHidden/>
          </w:rPr>
          <w:fldChar w:fldCharType="end"/>
        </w:r>
      </w:hyperlink>
    </w:p>
    <w:p w14:paraId="767257C2" w14:textId="1DED9580" w:rsidR="00250556" w:rsidRDefault="00250556">
      <w:pPr>
        <w:pStyle w:val="ndicedeilustraes"/>
        <w:tabs>
          <w:tab w:val="right" w:leader="dot" w:pos="9061"/>
        </w:tabs>
        <w:rPr>
          <w:rFonts w:asciiTheme="minorHAnsi" w:eastAsiaTheme="minorEastAsia" w:hAnsiTheme="minorHAnsi"/>
          <w:noProof/>
          <w:sz w:val="22"/>
          <w:lang w:eastAsia="pt-BR"/>
        </w:rPr>
      </w:pPr>
      <w:hyperlink w:anchor="_Toc45746610" w:history="1">
        <w:r w:rsidRPr="00ED3AF3">
          <w:rPr>
            <w:rStyle w:val="Hyperlink"/>
            <w:noProof/>
          </w:rPr>
          <w:t>Figura 24. Tempos de execução em um experimento</w:t>
        </w:r>
        <w:r>
          <w:rPr>
            <w:noProof/>
            <w:webHidden/>
          </w:rPr>
          <w:tab/>
        </w:r>
        <w:r>
          <w:rPr>
            <w:noProof/>
            <w:webHidden/>
          </w:rPr>
          <w:fldChar w:fldCharType="begin"/>
        </w:r>
        <w:r>
          <w:rPr>
            <w:noProof/>
            <w:webHidden/>
          </w:rPr>
          <w:instrText xml:space="preserve"> PAGEREF _Toc45746610 \h </w:instrText>
        </w:r>
        <w:r>
          <w:rPr>
            <w:noProof/>
            <w:webHidden/>
          </w:rPr>
        </w:r>
        <w:r>
          <w:rPr>
            <w:noProof/>
            <w:webHidden/>
          </w:rPr>
          <w:fldChar w:fldCharType="separate"/>
        </w:r>
        <w:r>
          <w:rPr>
            <w:noProof/>
            <w:webHidden/>
          </w:rPr>
          <w:t>76</w:t>
        </w:r>
        <w:r>
          <w:rPr>
            <w:noProof/>
            <w:webHidden/>
          </w:rPr>
          <w:fldChar w:fldCharType="end"/>
        </w:r>
      </w:hyperlink>
    </w:p>
    <w:p w14:paraId="0DC3E044" w14:textId="31ED2574" w:rsidR="006A1B16" w:rsidRPr="00E41E1B" w:rsidRDefault="002B444E" w:rsidP="002B444E">
      <w:pPr>
        <w:pStyle w:val="TTC-Pr-textualTtulo"/>
        <w:rPr>
          <w:i/>
          <w:sz w:val="36"/>
        </w:rPr>
      </w:pPr>
      <w:r w:rsidRPr="00E41E1B">
        <w:rPr>
          <w:rFonts w:cstheme="minorBidi"/>
          <w:i/>
          <w:sz w:val="36"/>
          <w:szCs w:val="22"/>
        </w:rPr>
        <w:fldChar w:fldCharType="end"/>
      </w:r>
    </w:p>
    <w:p w14:paraId="2E7F4EBF" w14:textId="77777777" w:rsidR="00C4466A" w:rsidRPr="00E41E1B" w:rsidRDefault="00C4466A" w:rsidP="004B4941">
      <w:pPr>
        <w:pStyle w:val="TTC-AbstractTexto"/>
        <w:rPr>
          <w:i w:val="0"/>
          <w:sz w:val="28"/>
        </w:rPr>
      </w:pPr>
    </w:p>
    <w:p w14:paraId="31240537" w14:textId="022C2D94" w:rsidR="00C4466A" w:rsidRPr="00E41E1B" w:rsidRDefault="00B07687" w:rsidP="00C479D1">
      <w:pPr>
        <w:spacing w:after="160" w:line="259" w:lineRule="auto"/>
        <w:ind w:firstLine="0"/>
        <w:jc w:val="left"/>
        <w:rPr>
          <w:rFonts w:cs="Times New Roman"/>
          <w:sz w:val="28"/>
          <w:szCs w:val="24"/>
        </w:rPr>
      </w:pPr>
      <w:r w:rsidRPr="00E41E1B">
        <w:rPr>
          <w:i/>
          <w:sz w:val="28"/>
        </w:rPr>
        <w:br w:type="page"/>
      </w:r>
    </w:p>
    <w:p w14:paraId="5F7313BA" w14:textId="4C09DB04" w:rsidR="00B07687" w:rsidRPr="00E41E1B" w:rsidRDefault="00B07687" w:rsidP="00B07687">
      <w:pPr>
        <w:pStyle w:val="TTC-AbstractTexto"/>
        <w:rPr>
          <w:i w:val="0"/>
          <w:sz w:val="28"/>
        </w:rPr>
        <w:sectPr w:rsidR="00B07687" w:rsidRPr="00E41E1B" w:rsidSect="006A1AEE">
          <w:pgSz w:w="11906" w:h="16838" w:code="9"/>
          <w:pgMar w:top="1701" w:right="1134" w:bottom="1134" w:left="1701" w:header="709" w:footer="709" w:gutter="0"/>
          <w:cols w:space="708"/>
          <w:docGrid w:linePitch="360"/>
        </w:sectPr>
      </w:pPr>
    </w:p>
    <w:p w14:paraId="2F60DB7F" w14:textId="3423874D" w:rsidR="0031255A" w:rsidRPr="00E41E1B" w:rsidRDefault="008F6252" w:rsidP="00190E22">
      <w:pPr>
        <w:pStyle w:val="TTC-Pr-textualTtulo"/>
      </w:pPr>
      <w:r w:rsidRPr="00E41E1B">
        <w:lastRenderedPageBreak/>
        <w:t xml:space="preserve">Lista de </w:t>
      </w:r>
      <w:r w:rsidRPr="00190E22">
        <w:t>Quadros</w:t>
      </w:r>
    </w:p>
    <w:p w14:paraId="4E957067" w14:textId="5605FDD4" w:rsidR="00AA688D" w:rsidRPr="00E41E1B" w:rsidRDefault="00AA688D" w:rsidP="00A7185B">
      <w:pPr>
        <w:pStyle w:val="TTC-Pr-textualTtulo"/>
        <w:rPr>
          <w:sz w:val="36"/>
        </w:rPr>
      </w:pPr>
    </w:p>
    <w:p w14:paraId="73292E58" w14:textId="74B7EC6B" w:rsidR="0072308E" w:rsidRDefault="0037366F">
      <w:pPr>
        <w:pStyle w:val="ndicedeilustraes"/>
        <w:tabs>
          <w:tab w:val="right" w:leader="dot" w:pos="9061"/>
        </w:tabs>
        <w:rPr>
          <w:rFonts w:asciiTheme="minorHAnsi" w:eastAsiaTheme="minorEastAsia" w:hAnsiTheme="minorHAnsi"/>
          <w:noProof/>
          <w:sz w:val="22"/>
          <w:lang w:eastAsia="pt-BR"/>
        </w:rPr>
      </w:pPr>
      <w:r w:rsidRPr="00E41E1B">
        <w:rPr>
          <w:sz w:val="28"/>
        </w:rPr>
        <w:fldChar w:fldCharType="begin"/>
      </w:r>
      <w:r w:rsidRPr="00E41E1B">
        <w:rPr>
          <w:sz w:val="28"/>
        </w:rPr>
        <w:instrText xml:space="preserve"> TOC \h \z \c "Quadro" </w:instrText>
      </w:r>
      <w:r w:rsidRPr="00E41E1B">
        <w:rPr>
          <w:sz w:val="28"/>
        </w:rPr>
        <w:fldChar w:fldCharType="separate"/>
      </w:r>
      <w:hyperlink w:anchor="_Toc45748624" w:history="1">
        <w:r w:rsidR="0072308E" w:rsidRPr="0092012F">
          <w:rPr>
            <w:rStyle w:val="Hyperlink"/>
            <w:noProof/>
          </w:rPr>
          <w:t>Quadro 1. Diferenciação entre os diferentes fenômenos das áreas de ciência afetiva e neurociência afetiva</w:t>
        </w:r>
        <w:r w:rsidR="0072308E">
          <w:rPr>
            <w:noProof/>
            <w:webHidden/>
          </w:rPr>
          <w:tab/>
        </w:r>
        <w:r w:rsidR="0072308E">
          <w:rPr>
            <w:noProof/>
            <w:webHidden/>
          </w:rPr>
          <w:fldChar w:fldCharType="begin"/>
        </w:r>
        <w:r w:rsidR="0072308E">
          <w:rPr>
            <w:noProof/>
            <w:webHidden/>
          </w:rPr>
          <w:instrText xml:space="preserve"> PAGEREF _Toc45748624 \h </w:instrText>
        </w:r>
        <w:r w:rsidR="0072308E">
          <w:rPr>
            <w:noProof/>
            <w:webHidden/>
          </w:rPr>
        </w:r>
        <w:r w:rsidR="0072308E">
          <w:rPr>
            <w:noProof/>
            <w:webHidden/>
          </w:rPr>
          <w:fldChar w:fldCharType="separate"/>
        </w:r>
        <w:r w:rsidR="0072308E">
          <w:rPr>
            <w:noProof/>
            <w:webHidden/>
          </w:rPr>
          <w:t>18</w:t>
        </w:r>
        <w:r w:rsidR="0072308E">
          <w:rPr>
            <w:noProof/>
            <w:webHidden/>
          </w:rPr>
          <w:fldChar w:fldCharType="end"/>
        </w:r>
      </w:hyperlink>
    </w:p>
    <w:p w14:paraId="0DE3D3AB" w14:textId="235A006D" w:rsidR="0072308E" w:rsidRDefault="0072308E">
      <w:pPr>
        <w:pStyle w:val="ndicedeilustraes"/>
        <w:tabs>
          <w:tab w:val="right" w:leader="dot" w:pos="9061"/>
        </w:tabs>
        <w:rPr>
          <w:rFonts w:asciiTheme="minorHAnsi" w:eastAsiaTheme="minorEastAsia" w:hAnsiTheme="minorHAnsi"/>
          <w:noProof/>
          <w:sz w:val="22"/>
          <w:lang w:eastAsia="pt-BR"/>
        </w:rPr>
      </w:pPr>
      <w:hyperlink w:anchor="_Toc45748625" w:history="1">
        <w:r w:rsidRPr="0092012F">
          <w:rPr>
            <w:rStyle w:val="Hyperlink"/>
            <w:noProof/>
          </w:rPr>
          <w:t>Quadro 2. Emoções básicas codificadas no sistema FACS</w:t>
        </w:r>
        <w:r>
          <w:rPr>
            <w:noProof/>
            <w:webHidden/>
          </w:rPr>
          <w:tab/>
        </w:r>
        <w:r>
          <w:rPr>
            <w:noProof/>
            <w:webHidden/>
          </w:rPr>
          <w:fldChar w:fldCharType="begin"/>
        </w:r>
        <w:r>
          <w:rPr>
            <w:noProof/>
            <w:webHidden/>
          </w:rPr>
          <w:instrText xml:space="preserve"> PAGEREF _Toc45748625 \h </w:instrText>
        </w:r>
        <w:r>
          <w:rPr>
            <w:noProof/>
            <w:webHidden/>
          </w:rPr>
        </w:r>
        <w:r>
          <w:rPr>
            <w:noProof/>
            <w:webHidden/>
          </w:rPr>
          <w:fldChar w:fldCharType="separate"/>
        </w:r>
        <w:r>
          <w:rPr>
            <w:noProof/>
            <w:webHidden/>
          </w:rPr>
          <w:t>27</w:t>
        </w:r>
        <w:r>
          <w:rPr>
            <w:noProof/>
            <w:webHidden/>
          </w:rPr>
          <w:fldChar w:fldCharType="end"/>
        </w:r>
      </w:hyperlink>
    </w:p>
    <w:p w14:paraId="783BF799" w14:textId="2895693A" w:rsidR="0072308E" w:rsidRDefault="0072308E">
      <w:pPr>
        <w:pStyle w:val="ndicedeilustraes"/>
        <w:tabs>
          <w:tab w:val="right" w:leader="dot" w:pos="9061"/>
        </w:tabs>
        <w:rPr>
          <w:rFonts w:asciiTheme="minorHAnsi" w:eastAsiaTheme="minorEastAsia" w:hAnsiTheme="minorHAnsi"/>
          <w:noProof/>
          <w:sz w:val="22"/>
          <w:lang w:eastAsia="pt-BR"/>
        </w:rPr>
      </w:pPr>
      <w:hyperlink w:anchor="_Toc45748626" w:history="1">
        <w:r w:rsidRPr="0092012F">
          <w:rPr>
            <w:rStyle w:val="Hyperlink"/>
            <w:noProof/>
          </w:rPr>
          <w:t>Quadro 3. Definição dos prefixos do sistema 10-20</w:t>
        </w:r>
        <w:r>
          <w:rPr>
            <w:noProof/>
            <w:webHidden/>
          </w:rPr>
          <w:tab/>
        </w:r>
        <w:r>
          <w:rPr>
            <w:noProof/>
            <w:webHidden/>
          </w:rPr>
          <w:fldChar w:fldCharType="begin"/>
        </w:r>
        <w:r>
          <w:rPr>
            <w:noProof/>
            <w:webHidden/>
          </w:rPr>
          <w:instrText xml:space="preserve"> PAGEREF _Toc45748626 \h </w:instrText>
        </w:r>
        <w:r>
          <w:rPr>
            <w:noProof/>
            <w:webHidden/>
          </w:rPr>
        </w:r>
        <w:r>
          <w:rPr>
            <w:noProof/>
            <w:webHidden/>
          </w:rPr>
          <w:fldChar w:fldCharType="separate"/>
        </w:r>
        <w:r>
          <w:rPr>
            <w:noProof/>
            <w:webHidden/>
          </w:rPr>
          <w:t>32</w:t>
        </w:r>
        <w:r>
          <w:rPr>
            <w:noProof/>
            <w:webHidden/>
          </w:rPr>
          <w:fldChar w:fldCharType="end"/>
        </w:r>
      </w:hyperlink>
    </w:p>
    <w:p w14:paraId="2F96966E" w14:textId="5B6C1F58" w:rsidR="0072308E" w:rsidRDefault="0072308E">
      <w:pPr>
        <w:pStyle w:val="ndicedeilustraes"/>
        <w:tabs>
          <w:tab w:val="right" w:leader="dot" w:pos="9061"/>
        </w:tabs>
        <w:rPr>
          <w:rFonts w:asciiTheme="minorHAnsi" w:eastAsiaTheme="minorEastAsia" w:hAnsiTheme="minorHAnsi"/>
          <w:noProof/>
          <w:sz w:val="22"/>
          <w:lang w:eastAsia="pt-BR"/>
        </w:rPr>
      </w:pPr>
      <w:hyperlink w:anchor="_Toc45748627" w:history="1">
        <w:r w:rsidRPr="0092012F">
          <w:rPr>
            <w:rStyle w:val="Hyperlink"/>
            <w:noProof/>
          </w:rPr>
          <w:t>Quadro 4. Diferentes bandas de sinais de EEG</w:t>
        </w:r>
        <w:r>
          <w:rPr>
            <w:noProof/>
            <w:webHidden/>
          </w:rPr>
          <w:tab/>
        </w:r>
        <w:r>
          <w:rPr>
            <w:noProof/>
            <w:webHidden/>
          </w:rPr>
          <w:fldChar w:fldCharType="begin"/>
        </w:r>
        <w:r>
          <w:rPr>
            <w:noProof/>
            <w:webHidden/>
          </w:rPr>
          <w:instrText xml:space="preserve"> PAGEREF _Toc45748627 \h </w:instrText>
        </w:r>
        <w:r>
          <w:rPr>
            <w:noProof/>
            <w:webHidden/>
          </w:rPr>
        </w:r>
        <w:r>
          <w:rPr>
            <w:noProof/>
            <w:webHidden/>
          </w:rPr>
          <w:fldChar w:fldCharType="separate"/>
        </w:r>
        <w:r>
          <w:rPr>
            <w:noProof/>
            <w:webHidden/>
          </w:rPr>
          <w:t>33</w:t>
        </w:r>
        <w:r>
          <w:rPr>
            <w:noProof/>
            <w:webHidden/>
          </w:rPr>
          <w:fldChar w:fldCharType="end"/>
        </w:r>
      </w:hyperlink>
    </w:p>
    <w:p w14:paraId="3F15B887" w14:textId="55046D6C" w:rsidR="0072308E" w:rsidRDefault="0072308E">
      <w:pPr>
        <w:pStyle w:val="ndicedeilustraes"/>
        <w:tabs>
          <w:tab w:val="right" w:leader="dot" w:pos="9061"/>
        </w:tabs>
        <w:rPr>
          <w:rFonts w:asciiTheme="minorHAnsi" w:eastAsiaTheme="minorEastAsia" w:hAnsiTheme="minorHAnsi"/>
          <w:noProof/>
          <w:sz w:val="22"/>
          <w:lang w:eastAsia="pt-BR"/>
        </w:rPr>
      </w:pPr>
      <w:hyperlink w:anchor="_Toc45748628" w:history="1">
        <w:r w:rsidRPr="0092012F">
          <w:rPr>
            <w:rStyle w:val="Hyperlink"/>
            <w:noProof/>
          </w:rPr>
          <w:t>Quadro 5. Níveis de valência</w:t>
        </w:r>
        <w:r>
          <w:rPr>
            <w:noProof/>
            <w:webHidden/>
          </w:rPr>
          <w:tab/>
        </w:r>
        <w:r>
          <w:rPr>
            <w:noProof/>
            <w:webHidden/>
          </w:rPr>
          <w:fldChar w:fldCharType="begin"/>
        </w:r>
        <w:r>
          <w:rPr>
            <w:noProof/>
            <w:webHidden/>
          </w:rPr>
          <w:instrText xml:space="preserve"> PAGEREF _Toc45748628 \h </w:instrText>
        </w:r>
        <w:r>
          <w:rPr>
            <w:noProof/>
            <w:webHidden/>
          </w:rPr>
        </w:r>
        <w:r>
          <w:rPr>
            <w:noProof/>
            <w:webHidden/>
          </w:rPr>
          <w:fldChar w:fldCharType="separate"/>
        </w:r>
        <w:r>
          <w:rPr>
            <w:noProof/>
            <w:webHidden/>
          </w:rPr>
          <w:t>43</w:t>
        </w:r>
        <w:r>
          <w:rPr>
            <w:noProof/>
            <w:webHidden/>
          </w:rPr>
          <w:fldChar w:fldCharType="end"/>
        </w:r>
      </w:hyperlink>
    </w:p>
    <w:p w14:paraId="3F54E038" w14:textId="445E65C4" w:rsidR="0072308E" w:rsidRDefault="0072308E">
      <w:pPr>
        <w:pStyle w:val="ndicedeilustraes"/>
        <w:tabs>
          <w:tab w:val="right" w:leader="dot" w:pos="9061"/>
        </w:tabs>
        <w:rPr>
          <w:rFonts w:asciiTheme="minorHAnsi" w:eastAsiaTheme="minorEastAsia" w:hAnsiTheme="minorHAnsi"/>
          <w:noProof/>
          <w:sz w:val="22"/>
          <w:lang w:eastAsia="pt-BR"/>
        </w:rPr>
      </w:pPr>
      <w:hyperlink w:anchor="_Toc45748629" w:history="1">
        <w:r w:rsidRPr="0092012F">
          <w:rPr>
            <w:rStyle w:val="Hyperlink"/>
            <w:noProof/>
          </w:rPr>
          <w:t>Quadro 6. Requisitos Funcionais</w:t>
        </w:r>
        <w:r>
          <w:rPr>
            <w:noProof/>
            <w:webHidden/>
          </w:rPr>
          <w:tab/>
        </w:r>
        <w:r>
          <w:rPr>
            <w:noProof/>
            <w:webHidden/>
          </w:rPr>
          <w:fldChar w:fldCharType="begin"/>
        </w:r>
        <w:r>
          <w:rPr>
            <w:noProof/>
            <w:webHidden/>
          </w:rPr>
          <w:instrText xml:space="preserve"> PAGEREF _Toc45748629 \h </w:instrText>
        </w:r>
        <w:r>
          <w:rPr>
            <w:noProof/>
            <w:webHidden/>
          </w:rPr>
        </w:r>
        <w:r>
          <w:rPr>
            <w:noProof/>
            <w:webHidden/>
          </w:rPr>
          <w:fldChar w:fldCharType="separate"/>
        </w:r>
        <w:r>
          <w:rPr>
            <w:noProof/>
            <w:webHidden/>
          </w:rPr>
          <w:t>48</w:t>
        </w:r>
        <w:r>
          <w:rPr>
            <w:noProof/>
            <w:webHidden/>
          </w:rPr>
          <w:fldChar w:fldCharType="end"/>
        </w:r>
      </w:hyperlink>
    </w:p>
    <w:p w14:paraId="362AA1A1" w14:textId="3ACACB2B" w:rsidR="0072308E" w:rsidRDefault="0072308E">
      <w:pPr>
        <w:pStyle w:val="ndicedeilustraes"/>
        <w:tabs>
          <w:tab w:val="right" w:leader="dot" w:pos="9061"/>
        </w:tabs>
        <w:rPr>
          <w:rFonts w:asciiTheme="minorHAnsi" w:eastAsiaTheme="minorEastAsia" w:hAnsiTheme="minorHAnsi"/>
          <w:noProof/>
          <w:sz w:val="22"/>
          <w:lang w:eastAsia="pt-BR"/>
        </w:rPr>
      </w:pPr>
      <w:hyperlink w:anchor="_Toc45748630" w:history="1">
        <w:r w:rsidRPr="0092012F">
          <w:rPr>
            <w:rStyle w:val="Hyperlink"/>
            <w:noProof/>
          </w:rPr>
          <w:t>Quadro 7. Requisitos não-funcionais</w:t>
        </w:r>
        <w:r>
          <w:rPr>
            <w:noProof/>
            <w:webHidden/>
          </w:rPr>
          <w:tab/>
        </w:r>
        <w:r>
          <w:rPr>
            <w:noProof/>
            <w:webHidden/>
          </w:rPr>
          <w:fldChar w:fldCharType="begin"/>
        </w:r>
        <w:r>
          <w:rPr>
            <w:noProof/>
            <w:webHidden/>
          </w:rPr>
          <w:instrText xml:space="preserve"> PAGEREF _Toc45748630 \h </w:instrText>
        </w:r>
        <w:r>
          <w:rPr>
            <w:noProof/>
            <w:webHidden/>
          </w:rPr>
        </w:r>
        <w:r>
          <w:rPr>
            <w:noProof/>
            <w:webHidden/>
          </w:rPr>
          <w:fldChar w:fldCharType="separate"/>
        </w:r>
        <w:r>
          <w:rPr>
            <w:noProof/>
            <w:webHidden/>
          </w:rPr>
          <w:t>48</w:t>
        </w:r>
        <w:r>
          <w:rPr>
            <w:noProof/>
            <w:webHidden/>
          </w:rPr>
          <w:fldChar w:fldCharType="end"/>
        </w:r>
      </w:hyperlink>
    </w:p>
    <w:p w14:paraId="1C877CCD" w14:textId="3375FD0B" w:rsidR="0072308E" w:rsidRDefault="0072308E">
      <w:pPr>
        <w:pStyle w:val="ndicedeilustraes"/>
        <w:tabs>
          <w:tab w:val="right" w:leader="dot" w:pos="9061"/>
        </w:tabs>
        <w:rPr>
          <w:rFonts w:asciiTheme="minorHAnsi" w:eastAsiaTheme="minorEastAsia" w:hAnsiTheme="minorHAnsi"/>
          <w:noProof/>
          <w:sz w:val="22"/>
          <w:lang w:eastAsia="pt-BR"/>
        </w:rPr>
      </w:pPr>
      <w:hyperlink w:anchor="_Toc45748631" w:history="1">
        <w:r w:rsidRPr="0092012F">
          <w:rPr>
            <w:rStyle w:val="Hyperlink"/>
            <w:noProof/>
          </w:rPr>
          <w:t xml:space="preserve">Quadro 10. Leitura do </w:t>
        </w:r>
        <w:r w:rsidRPr="0092012F">
          <w:rPr>
            <w:rStyle w:val="Hyperlink"/>
            <w:i/>
            <w:iCs/>
            <w:noProof/>
          </w:rPr>
          <w:t>dataset</w:t>
        </w:r>
        <w:r>
          <w:rPr>
            <w:noProof/>
            <w:webHidden/>
          </w:rPr>
          <w:tab/>
        </w:r>
        <w:r>
          <w:rPr>
            <w:noProof/>
            <w:webHidden/>
          </w:rPr>
          <w:fldChar w:fldCharType="begin"/>
        </w:r>
        <w:r>
          <w:rPr>
            <w:noProof/>
            <w:webHidden/>
          </w:rPr>
          <w:instrText xml:space="preserve"> PAGEREF _Toc45748631 \h </w:instrText>
        </w:r>
        <w:r>
          <w:rPr>
            <w:noProof/>
            <w:webHidden/>
          </w:rPr>
        </w:r>
        <w:r>
          <w:rPr>
            <w:noProof/>
            <w:webHidden/>
          </w:rPr>
          <w:fldChar w:fldCharType="separate"/>
        </w:r>
        <w:r>
          <w:rPr>
            <w:noProof/>
            <w:webHidden/>
          </w:rPr>
          <w:t>58</w:t>
        </w:r>
        <w:r>
          <w:rPr>
            <w:noProof/>
            <w:webHidden/>
          </w:rPr>
          <w:fldChar w:fldCharType="end"/>
        </w:r>
      </w:hyperlink>
    </w:p>
    <w:p w14:paraId="14CB79C0" w14:textId="1A2B27CC" w:rsidR="0072308E" w:rsidRDefault="0072308E">
      <w:pPr>
        <w:pStyle w:val="ndicedeilustraes"/>
        <w:tabs>
          <w:tab w:val="right" w:leader="dot" w:pos="9061"/>
        </w:tabs>
        <w:rPr>
          <w:rFonts w:asciiTheme="minorHAnsi" w:eastAsiaTheme="minorEastAsia" w:hAnsiTheme="minorHAnsi"/>
          <w:noProof/>
          <w:sz w:val="22"/>
          <w:lang w:eastAsia="pt-BR"/>
        </w:rPr>
      </w:pPr>
      <w:hyperlink w:anchor="_Toc45748632" w:history="1">
        <w:r w:rsidRPr="0092012F">
          <w:rPr>
            <w:rStyle w:val="Hyperlink"/>
            <w:noProof/>
          </w:rPr>
          <w:t>Quadro 11. Cálculo da Densidade Espectral</w:t>
        </w:r>
        <w:r>
          <w:rPr>
            <w:noProof/>
            <w:webHidden/>
          </w:rPr>
          <w:tab/>
        </w:r>
        <w:r>
          <w:rPr>
            <w:noProof/>
            <w:webHidden/>
          </w:rPr>
          <w:fldChar w:fldCharType="begin"/>
        </w:r>
        <w:r>
          <w:rPr>
            <w:noProof/>
            <w:webHidden/>
          </w:rPr>
          <w:instrText xml:space="preserve"> PAGEREF _Toc45748632 \h </w:instrText>
        </w:r>
        <w:r>
          <w:rPr>
            <w:noProof/>
            <w:webHidden/>
          </w:rPr>
        </w:r>
        <w:r>
          <w:rPr>
            <w:noProof/>
            <w:webHidden/>
          </w:rPr>
          <w:fldChar w:fldCharType="separate"/>
        </w:r>
        <w:r>
          <w:rPr>
            <w:noProof/>
            <w:webHidden/>
          </w:rPr>
          <w:t>60</w:t>
        </w:r>
        <w:r>
          <w:rPr>
            <w:noProof/>
            <w:webHidden/>
          </w:rPr>
          <w:fldChar w:fldCharType="end"/>
        </w:r>
      </w:hyperlink>
    </w:p>
    <w:p w14:paraId="5D0A73D8" w14:textId="606476BD" w:rsidR="0072308E" w:rsidRDefault="0072308E">
      <w:pPr>
        <w:pStyle w:val="ndicedeilustraes"/>
        <w:tabs>
          <w:tab w:val="right" w:leader="dot" w:pos="9061"/>
        </w:tabs>
        <w:rPr>
          <w:rFonts w:asciiTheme="minorHAnsi" w:eastAsiaTheme="minorEastAsia" w:hAnsiTheme="minorHAnsi"/>
          <w:noProof/>
          <w:sz w:val="22"/>
          <w:lang w:eastAsia="pt-BR"/>
        </w:rPr>
      </w:pPr>
      <w:hyperlink w:anchor="_Toc45748633" w:history="1">
        <w:r w:rsidRPr="0092012F">
          <w:rPr>
            <w:rStyle w:val="Hyperlink"/>
            <w:noProof/>
          </w:rPr>
          <w:t>Quadro 12. Pre-processamento e geração de características</w:t>
        </w:r>
        <w:r>
          <w:rPr>
            <w:noProof/>
            <w:webHidden/>
          </w:rPr>
          <w:tab/>
        </w:r>
        <w:r>
          <w:rPr>
            <w:noProof/>
            <w:webHidden/>
          </w:rPr>
          <w:fldChar w:fldCharType="begin"/>
        </w:r>
        <w:r>
          <w:rPr>
            <w:noProof/>
            <w:webHidden/>
          </w:rPr>
          <w:instrText xml:space="preserve"> PAGEREF _Toc45748633 \h </w:instrText>
        </w:r>
        <w:r>
          <w:rPr>
            <w:noProof/>
            <w:webHidden/>
          </w:rPr>
        </w:r>
        <w:r>
          <w:rPr>
            <w:noProof/>
            <w:webHidden/>
          </w:rPr>
          <w:fldChar w:fldCharType="separate"/>
        </w:r>
        <w:r>
          <w:rPr>
            <w:noProof/>
            <w:webHidden/>
          </w:rPr>
          <w:t>61</w:t>
        </w:r>
        <w:r>
          <w:rPr>
            <w:noProof/>
            <w:webHidden/>
          </w:rPr>
          <w:fldChar w:fldCharType="end"/>
        </w:r>
      </w:hyperlink>
    </w:p>
    <w:p w14:paraId="750B0F0A" w14:textId="0C3FD51F" w:rsidR="0072308E" w:rsidRDefault="0072308E">
      <w:pPr>
        <w:pStyle w:val="ndicedeilustraes"/>
        <w:tabs>
          <w:tab w:val="right" w:leader="dot" w:pos="9061"/>
        </w:tabs>
        <w:rPr>
          <w:rFonts w:asciiTheme="minorHAnsi" w:eastAsiaTheme="minorEastAsia" w:hAnsiTheme="minorHAnsi"/>
          <w:noProof/>
          <w:sz w:val="22"/>
          <w:lang w:eastAsia="pt-BR"/>
        </w:rPr>
      </w:pPr>
      <w:hyperlink w:anchor="_Toc45748634" w:history="1">
        <w:r w:rsidRPr="0092012F">
          <w:rPr>
            <w:rStyle w:val="Hyperlink"/>
            <w:noProof/>
          </w:rPr>
          <w:t>Quadro 13. Modelos e hiperparâmetros</w:t>
        </w:r>
        <w:r>
          <w:rPr>
            <w:noProof/>
            <w:webHidden/>
          </w:rPr>
          <w:tab/>
        </w:r>
        <w:r>
          <w:rPr>
            <w:noProof/>
            <w:webHidden/>
          </w:rPr>
          <w:fldChar w:fldCharType="begin"/>
        </w:r>
        <w:r>
          <w:rPr>
            <w:noProof/>
            <w:webHidden/>
          </w:rPr>
          <w:instrText xml:space="preserve"> PAGEREF _Toc45748634 \h </w:instrText>
        </w:r>
        <w:r>
          <w:rPr>
            <w:noProof/>
            <w:webHidden/>
          </w:rPr>
        </w:r>
        <w:r>
          <w:rPr>
            <w:noProof/>
            <w:webHidden/>
          </w:rPr>
          <w:fldChar w:fldCharType="separate"/>
        </w:r>
        <w:r>
          <w:rPr>
            <w:noProof/>
            <w:webHidden/>
          </w:rPr>
          <w:t>64</w:t>
        </w:r>
        <w:r>
          <w:rPr>
            <w:noProof/>
            <w:webHidden/>
          </w:rPr>
          <w:fldChar w:fldCharType="end"/>
        </w:r>
      </w:hyperlink>
    </w:p>
    <w:p w14:paraId="444CF036" w14:textId="25CDA344" w:rsidR="0072308E" w:rsidRDefault="0072308E">
      <w:pPr>
        <w:pStyle w:val="ndicedeilustraes"/>
        <w:tabs>
          <w:tab w:val="right" w:leader="dot" w:pos="9061"/>
        </w:tabs>
        <w:rPr>
          <w:rFonts w:asciiTheme="minorHAnsi" w:eastAsiaTheme="minorEastAsia" w:hAnsiTheme="minorHAnsi"/>
          <w:noProof/>
          <w:sz w:val="22"/>
          <w:lang w:eastAsia="pt-BR"/>
        </w:rPr>
      </w:pPr>
      <w:hyperlink w:anchor="_Toc45748635" w:history="1">
        <w:r w:rsidRPr="0092012F">
          <w:rPr>
            <w:rStyle w:val="Hyperlink"/>
            <w:noProof/>
          </w:rPr>
          <w:t>Quadro 14. Modelos, hiperparâmetros e validação cruzada</w:t>
        </w:r>
        <w:r>
          <w:rPr>
            <w:noProof/>
            <w:webHidden/>
          </w:rPr>
          <w:tab/>
        </w:r>
        <w:r>
          <w:rPr>
            <w:noProof/>
            <w:webHidden/>
          </w:rPr>
          <w:fldChar w:fldCharType="begin"/>
        </w:r>
        <w:r>
          <w:rPr>
            <w:noProof/>
            <w:webHidden/>
          </w:rPr>
          <w:instrText xml:space="preserve"> PAGEREF _Toc45748635 \h </w:instrText>
        </w:r>
        <w:r>
          <w:rPr>
            <w:noProof/>
            <w:webHidden/>
          </w:rPr>
        </w:r>
        <w:r>
          <w:rPr>
            <w:noProof/>
            <w:webHidden/>
          </w:rPr>
          <w:fldChar w:fldCharType="separate"/>
        </w:r>
        <w:r>
          <w:rPr>
            <w:noProof/>
            <w:webHidden/>
          </w:rPr>
          <w:t>67</w:t>
        </w:r>
        <w:r>
          <w:rPr>
            <w:noProof/>
            <w:webHidden/>
          </w:rPr>
          <w:fldChar w:fldCharType="end"/>
        </w:r>
      </w:hyperlink>
    </w:p>
    <w:p w14:paraId="56A831F0" w14:textId="2EB24CE5" w:rsidR="0072308E" w:rsidRDefault="0072308E">
      <w:pPr>
        <w:pStyle w:val="ndicedeilustraes"/>
        <w:tabs>
          <w:tab w:val="right" w:leader="dot" w:pos="9061"/>
        </w:tabs>
        <w:rPr>
          <w:rFonts w:asciiTheme="minorHAnsi" w:eastAsiaTheme="minorEastAsia" w:hAnsiTheme="minorHAnsi"/>
          <w:noProof/>
          <w:sz w:val="22"/>
          <w:lang w:eastAsia="pt-BR"/>
        </w:rPr>
      </w:pPr>
      <w:hyperlink w:anchor="_Toc45748636" w:history="1">
        <w:r w:rsidRPr="0092012F">
          <w:rPr>
            <w:rStyle w:val="Hyperlink"/>
            <w:noProof/>
          </w:rPr>
          <w:t xml:space="preserve">Quadro 15. Classe </w:t>
        </w:r>
        <w:r w:rsidRPr="0092012F">
          <w:rPr>
            <w:rStyle w:val="Hyperlink"/>
            <w:i/>
            <w:iCs/>
            <w:noProof/>
          </w:rPr>
          <w:t>EstimatorSelectionHelper</w:t>
        </w:r>
        <w:r>
          <w:rPr>
            <w:noProof/>
            <w:webHidden/>
          </w:rPr>
          <w:tab/>
        </w:r>
        <w:r>
          <w:rPr>
            <w:noProof/>
            <w:webHidden/>
          </w:rPr>
          <w:fldChar w:fldCharType="begin"/>
        </w:r>
        <w:r>
          <w:rPr>
            <w:noProof/>
            <w:webHidden/>
          </w:rPr>
          <w:instrText xml:space="preserve"> PAGEREF _Toc45748636 \h </w:instrText>
        </w:r>
        <w:r>
          <w:rPr>
            <w:noProof/>
            <w:webHidden/>
          </w:rPr>
        </w:r>
        <w:r>
          <w:rPr>
            <w:noProof/>
            <w:webHidden/>
          </w:rPr>
          <w:fldChar w:fldCharType="separate"/>
        </w:r>
        <w:r>
          <w:rPr>
            <w:noProof/>
            <w:webHidden/>
          </w:rPr>
          <w:t>68</w:t>
        </w:r>
        <w:r>
          <w:rPr>
            <w:noProof/>
            <w:webHidden/>
          </w:rPr>
          <w:fldChar w:fldCharType="end"/>
        </w:r>
      </w:hyperlink>
    </w:p>
    <w:p w14:paraId="0D90BABA" w14:textId="766BDAA3" w:rsidR="0072308E" w:rsidRDefault="0072308E">
      <w:pPr>
        <w:pStyle w:val="ndicedeilustraes"/>
        <w:tabs>
          <w:tab w:val="right" w:leader="dot" w:pos="9061"/>
        </w:tabs>
        <w:rPr>
          <w:rFonts w:asciiTheme="minorHAnsi" w:eastAsiaTheme="minorEastAsia" w:hAnsiTheme="minorHAnsi"/>
          <w:noProof/>
          <w:sz w:val="22"/>
          <w:lang w:eastAsia="pt-BR"/>
        </w:rPr>
      </w:pPr>
      <w:hyperlink w:anchor="_Toc45748637" w:history="1">
        <w:r w:rsidRPr="0092012F">
          <w:rPr>
            <w:rStyle w:val="Hyperlink"/>
            <w:noProof/>
          </w:rPr>
          <w:t>Quadro 16. Tamanho de janela e sobreposição</w:t>
        </w:r>
        <w:r>
          <w:rPr>
            <w:noProof/>
            <w:webHidden/>
          </w:rPr>
          <w:tab/>
        </w:r>
        <w:r>
          <w:rPr>
            <w:noProof/>
            <w:webHidden/>
          </w:rPr>
          <w:fldChar w:fldCharType="begin"/>
        </w:r>
        <w:r>
          <w:rPr>
            <w:noProof/>
            <w:webHidden/>
          </w:rPr>
          <w:instrText xml:space="preserve"> PAGEREF _Toc45748637 \h </w:instrText>
        </w:r>
        <w:r>
          <w:rPr>
            <w:noProof/>
            <w:webHidden/>
          </w:rPr>
        </w:r>
        <w:r>
          <w:rPr>
            <w:noProof/>
            <w:webHidden/>
          </w:rPr>
          <w:fldChar w:fldCharType="separate"/>
        </w:r>
        <w:r>
          <w:rPr>
            <w:noProof/>
            <w:webHidden/>
          </w:rPr>
          <w:t>69</w:t>
        </w:r>
        <w:r>
          <w:rPr>
            <w:noProof/>
            <w:webHidden/>
          </w:rPr>
          <w:fldChar w:fldCharType="end"/>
        </w:r>
      </w:hyperlink>
    </w:p>
    <w:p w14:paraId="045832B0" w14:textId="40C5C260" w:rsidR="0072308E" w:rsidRDefault="0072308E">
      <w:pPr>
        <w:pStyle w:val="ndicedeilustraes"/>
        <w:tabs>
          <w:tab w:val="right" w:leader="dot" w:pos="9061"/>
        </w:tabs>
        <w:rPr>
          <w:rFonts w:asciiTheme="minorHAnsi" w:eastAsiaTheme="minorEastAsia" w:hAnsiTheme="minorHAnsi"/>
          <w:noProof/>
          <w:sz w:val="22"/>
          <w:lang w:eastAsia="pt-BR"/>
        </w:rPr>
      </w:pPr>
      <w:hyperlink w:anchor="_Toc45748638" w:history="1">
        <w:r w:rsidRPr="0092012F">
          <w:rPr>
            <w:rStyle w:val="Hyperlink"/>
            <w:noProof/>
          </w:rPr>
          <w:t>Quadro 17. Melhores modelos por usuário</w:t>
        </w:r>
        <w:r>
          <w:rPr>
            <w:noProof/>
            <w:webHidden/>
          </w:rPr>
          <w:tab/>
        </w:r>
        <w:r>
          <w:rPr>
            <w:noProof/>
            <w:webHidden/>
          </w:rPr>
          <w:fldChar w:fldCharType="begin"/>
        </w:r>
        <w:r>
          <w:rPr>
            <w:noProof/>
            <w:webHidden/>
          </w:rPr>
          <w:instrText xml:space="preserve"> PAGEREF _Toc45748638 \h </w:instrText>
        </w:r>
        <w:r>
          <w:rPr>
            <w:noProof/>
            <w:webHidden/>
          </w:rPr>
        </w:r>
        <w:r>
          <w:rPr>
            <w:noProof/>
            <w:webHidden/>
          </w:rPr>
          <w:fldChar w:fldCharType="separate"/>
        </w:r>
        <w:r>
          <w:rPr>
            <w:noProof/>
            <w:webHidden/>
          </w:rPr>
          <w:t>70</w:t>
        </w:r>
        <w:r>
          <w:rPr>
            <w:noProof/>
            <w:webHidden/>
          </w:rPr>
          <w:fldChar w:fldCharType="end"/>
        </w:r>
      </w:hyperlink>
    </w:p>
    <w:p w14:paraId="469D377E" w14:textId="15A9FAA7" w:rsidR="0072308E" w:rsidRDefault="0072308E">
      <w:pPr>
        <w:pStyle w:val="ndicedeilustraes"/>
        <w:tabs>
          <w:tab w:val="right" w:leader="dot" w:pos="9061"/>
        </w:tabs>
        <w:rPr>
          <w:rFonts w:asciiTheme="minorHAnsi" w:eastAsiaTheme="minorEastAsia" w:hAnsiTheme="minorHAnsi"/>
          <w:noProof/>
          <w:sz w:val="22"/>
          <w:lang w:eastAsia="pt-BR"/>
        </w:rPr>
      </w:pPr>
      <w:hyperlink w:anchor="_Toc45748639" w:history="1">
        <w:r w:rsidRPr="0092012F">
          <w:rPr>
            <w:rStyle w:val="Hyperlink"/>
            <w:noProof/>
          </w:rPr>
          <w:t>Quadro 18. Comunicação entre contextos de execução de Java e Python.</w:t>
        </w:r>
        <w:r>
          <w:rPr>
            <w:noProof/>
            <w:webHidden/>
          </w:rPr>
          <w:tab/>
        </w:r>
        <w:r>
          <w:rPr>
            <w:noProof/>
            <w:webHidden/>
          </w:rPr>
          <w:fldChar w:fldCharType="begin"/>
        </w:r>
        <w:r>
          <w:rPr>
            <w:noProof/>
            <w:webHidden/>
          </w:rPr>
          <w:instrText xml:space="preserve"> PAGEREF _Toc45748639 \h </w:instrText>
        </w:r>
        <w:r>
          <w:rPr>
            <w:noProof/>
            <w:webHidden/>
          </w:rPr>
        </w:r>
        <w:r>
          <w:rPr>
            <w:noProof/>
            <w:webHidden/>
          </w:rPr>
          <w:fldChar w:fldCharType="separate"/>
        </w:r>
        <w:r>
          <w:rPr>
            <w:noProof/>
            <w:webHidden/>
          </w:rPr>
          <w:t>73</w:t>
        </w:r>
        <w:r>
          <w:rPr>
            <w:noProof/>
            <w:webHidden/>
          </w:rPr>
          <w:fldChar w:fldCharType="end"/>
        </w:r>
      </w:hyperlink>
    </w:p>
    <w:p w14:paraId="1866C766" w14:textId="288C569D" w:rsidR="0072308E" w:rsidRDefault="0072308E">
      <w:pPr>
        <w:pStyle w:val="ndicedeilustraes"/>
        <w:tabs>
          <w:tab w:val="right" w:leader="dot" w:pos="9061"/>
        </w:tabs>
        <w:rPr>
          <w:rFonts w:asciiTheme="minorHAnsi" w:eastAsiaTheme="minorEastAsia" w:hAnsiTheme="minorHAnsi"/>
          <w:noProof/>
          <w:sz w:val="22"/>
          <w:lang w:eastAsia="pt-BR"/>
        </w:rPr>
      </w:pPr>
      <w:hyperlink w:anchor="_Toc45748640" w:history="1">
        <w:r w:rsidRPr="0092012F">
          <w:rPr>
            <w:rStyle w:val="Hyperlink"/>
            <w:noProof/>
          </w:rPr>
          <w:t>Quadro 19. Servidor TCP no Python</w:t>
        </w:r>
        <w:r>
          <w:rPr>
            <w:noProof/>
            <w:webHidden/>
          </w:rPr>
          <w:tab/>
        </w:r>
        <w:r>
          <w:rPr>
            <w:noProof/>
            <w:webHidden/>
          </w:rPr>
          <w:fldChar w:fldCharType="begin"/>
        </w:r>
        <w:r>
          <w:rPr>
            <w:noProof/>
            <w:webHidden/>
          </w:rPr>
          <w:instrText xml:space="preserve"> PAGEREF _Toc45748640 \h </w:instrText>
        </w:r>
        <w:r>
          <w:rPr>
            <w:noProof/>
            <w:webHidden/>
          </w:rPr>
        </w:r>
        <w:r>
          <w:rPr>
            <w:noProof/>
            <w:webHidden/>
          </w:rPr>
          <w:fldChar w:fldCharType="separate"/>
        </w:r>
        <w:r>
          <w:rPr>
            <w:noProof/>
            <w:webHidden/>
          </w:rPr>
          <w:t>73</w:t>
        </w:r>
        <w:r>
          <w:rPr>
            <w:noProof/>
            <w:webHidden/>
          </w:rPr>
          <w:fldChar w:fldCharType="end"/>
        </w:r>
      </w:hyperlink>
    </w:p>
    <w:p w14:paraId="39FC59BD" w14:textId="2536AC78" w:rsidR="0072308E" w:rsidRDefault="0072308E">
      <w:pPr>
        <w:pStyle w:val="ndicedeilustraes"/>
        <w:tabs>
          <w:tab w:val="right" w:leader="dot" w:pos="9061"/>
        </w:tabs>
        <w:rPr>
          <w:rFonts w:asciiTheme="minorHAnsi" w:eastAsiaTheme="minorEastAsia" w:hAnsiTheme="minorHAnsi"/>
          <w:noProof/>
          <w:sz w:val="22"/>
          <w:lang w:eastAsia="pt-BR"/>
        </w:rPr>
      </w:pPr>
      <w:hyperlink w:anchor="_Toc45748641" w:history="1">
        <w:r w:rsidRPr="0092012F">
          <w:rPr>
            <w:rStyle w:val="Hyperlink"/>
            <w:noProof/>
          </w:rPr>
          <w:t>Quadro 20. Medindo tempo de execução</w:t>
        </w:r>
        <w:r>
          <w:rPr>
            <w:noProof/>
            <w:webHidden/>
          </w:rPr>
          <w:tab/>
        </w:r>
        <w:r>
          <w:rPr>
            <w:noProof/>
            <w:webHidden/>
          </w:rPr>
          <w:fldChar w:fldCharType="begin"/>
        </w:r>
        <w:r>
          <w:rPr>
            <w:noProof/>
            <w:webHidden/>
          </w:rPr>
          <w:instrText xml:space="preserve"> PAGEREF _Toc45748641 \h </w:instrText>
        </w:r>
        <w:r>
          <w:rPr>
            <w:noProof/>
            <w:webHidden/>
          </w:rPr>
        </w:r>
        <w:r>
          <w:rPr>
            <w:noProof/>
            <w:webHidden/>
          </w:rPr>
          <w:fldChar w:fldCharType="separate"/>
        </w:r>
        <w:r>
          <w:rPr>
            <w:noProof/>
            <w:webHidden/>
          </w:rPr>
          <w:t>74</w:t>
        </w:r>
        <w:r>
          <w:rPr>
            <w:noProof/>
            <w:webHidden/>
          </w:rPr>
          <w:fldChar w:fldCharType="end"/>
        </w:r>
      </w:hyperlink>
    </w:p>
    <w:p w14:paraId="210B7EA7" w14:textId="47B41067" w:rsidR="0072308E" w:rsidRDefault="0072308E">
      <w:pPr>
        <w:pStyle w:val="ndicedeilustraes"/>
        <w:tabs>
          <w:tab w:val="right" w:leader="dot" w:pos="9061"/>
        </w:tabs>
        <w:rPr>
          <w:rFonts w:asciiTheme="minorHAnsi" w:eastAsiaTheme="minorEastAsia" w:hAnsiTheme="minorHAnsi"/>
          <w:noProof/>
          <w:sz w:val="22"/>
          <w:lang w:eastAsia="pt-BR"/>
        </w:rPr>
      </w:pPr>
      <w:hyperlink w:anchor="_Toc45748642" w:history="1">
        <w:r w:rsidRPr="0092012F">
          <w:rPr>
            <w:rStyle w:val="Hyperlink"/>
            <w:noProof/>
          </w:rPr>
          <w:t>Quadro 21. Geração de Características</w:t>
        </w:r>
        <w:r>
          <w:rPr>
            <w:noProof/>
            <w:webHidden/>
          </w:rPr>
          <w:tab/>
        </w:r>
        <w:r>
          <w:rPr>
            <w:noProof/>
            <w:webHidden/>
          </w:rPr>
          <w:fldChar w:fldCharType="begin"/>
        </w:r>
        <w:r>
          <w:rPr>
            <w:noProof/>
            <w:webHidden/>
          </w:rPr>
          <w:instrText xml:space="preserve"> PAGEREF _Toc45748642 \h </w:instrText>
        </w:r>
        <w:r>
          <w:rPr>
            <w:noProof/>
            <w:webHidden/>
          </w:rPr>
        </w:r>
        <w:r>
          <w:rPr>
            <w:noProof/>
            <w:webHidden/>
          </w:rPr>
          <w:fldChar w:fldCharType="separate"/>
        </w:r>
        <w:r>
          <w:rPr>
            <w:noProof/>
            <w:webHidden/>
          </w:rPr>
          <w:t>82</w:t>
        </w:r>
        <w:r>
          <w:rPr>
            <w:noProof/>
            <w:webHidden/>
          </w:rPr>
          <w:fldChar w:fldCharType="end"/>
        </w:r>
      </w:hyperlink>
    </w:p>
    <w:p w14:paraId="5106A216" w14:textId="249BB925" w:rsidR="0072308E" w:rsidRDefault="0072308E">
      <w:pPr>
        <w:pStyle w:val="ndicedeilustraes"/>
        <w:tabs>
          <w:tab w:val="right" w:leader="dot" w:pos="9061"/>
        </w:tabs>
        <w:rPr>
          <w:rFonts w:asciiTheme="minorHAnsi" w:eastAsiaTheme="minorEastAsia" w:hAnsiTheme="minorHAnsi"/>
          <w:noProof/>
          <w:sz w:val="22"/>
          <w:lang w:eastAsia="pt-BR"/>
        </w:rPr>
      </w:pPr>
      <w:hyperlink w:anchor="_Toc45748643" w:history="1">
        <w:r w:rsidRPr="0092012F">
          <w:rPr>
            <w:rStyle w:val="Hyperlink"/>
            <w:noProof/>
          </w:rPr>
          <w:t>Quadro 22. Geração de características de várias janelas e sobreposições</w:t>
        </w:r>
        <w:r>
          <w:rPr>
            <w:noProof/>
            <w:webHidden/>
          </w:rPr>
          <w:tab/>
        </w:r>
        <w:r>
          <w:rPr>
            <w:noProof/>
            <w:webHidden/>
          </w:rPr>
          <w:fldChar w:fldCharType="begin"/>
        </w:r>
        <w:r>
          <w:rPr>
            <w:noProof/>
            <w:webHidden/>
          </w:rPr>
          <w:instrText xml:space="preserve"> PAGEREF _Toc45748643 \h </w:instrText>
        </w:r>
        <w:r>
          <w:rPr>
            <w:noProof/>
            <w:webHidden/>
          </w:rPr>
        </w:r>
        <w:r>
          <w:rPr>
            <w:noProof/>
            <w:webHidden/>
          </w:rPr>
          <w:fldChar w:fldCharType="separate"/>
        </w:r>
        <w:r>
          <w:rPr>
            <w:noProof/>
            <w:webHidden/>
          </w:rPr>
          <w:t>86</w:t>
        </w:r>
        <w:r>
          <w:rPr>
            <w:noProof/>
            <w:webHidden/>
          </w:rPr>
          <w:fldChar w:fldCharType="end"/>
        </w:r>
      </w:hyperlink>
    </w:p>
    <w:p w14:paraId="06850288" w14:textId="345F4B70" w:rsidR="0072308E" w:rsidRDefault="0072308E">
      <w:pPr>
        <w:pStyle w:val="ndicedeilustraes"/>
        <w:tabs>
          <w:tab w:val="right" w:leader="dot" w:pos="9061"/>
        </w:tabs>
        <w:rPr>
          <w:rFonts w:asciiTheme="minorHAnsi" w:eastAsiaTheme="minorEastAsia" w:hAnsiTheme="minorHAnsi"/>
          <w:noProof/>
          <w:sz w:val="22"/>
          <w:lang w:eastAsia="pt-BR"/>
        </w:rPr>
      </w:pPr>
      <w:hyperlink w:anchor="_Toc45748644" w:history="1">
        <w:r w:rsidRPr="0092012F">
          <w:rPr>
            <w:rStyle w:val="Hyperlink"/>
            <w:noProof/>
          </w:rPr>
          <w:t>Quadro 23. Classe RepeatedStratifiedGroupKFold</w:t>
        </w:r>
        <w:r>
          <w:rPr>
            <w:noProof/>
            <w:webHidden/>
          </w:rPr>
          <w:tab/>
        </w:r>
        <w:r>
          <w:rPr>
            <w:noProof/>
            <w:webHidden/>
          </w:rPr>
          <w:fldChar w:fldCharType="begin"/>
        </w:r>
        <w:r>
          <w:rPr>
            <w:noProof/>
            <w:webHidden/>
          </w:rPr>
          <w:instrText xml:space="preserve"> PAGEREF _Toc45748644 \h </w:instrText>
        </w:r>
        <w:r>
          <w:rPr>
            <w:noProof/>
            <w:webHidden/>
          </w:rPr>
        </w:r>
        <w:r>
          <w:rPr>
            <w:noProof/>
            <w:webHidden/>
          </w:rPr>
          <w:fldChar w:fldCharType="separate"/>
        </w:r>
        <w:r>
          <w:rPr>
            <w:noProof/>
            <w:webHidden/>
          </w:rPr>
          <w:t>87</w:t>
        </w:r>
        <w:r>
          <w:rPr>
            <w:noProof/>
            <w:webHidden/>
          </w:rPr>
          <w:fldChar w:fldCharType="end"/>
        </w:r>
      </w:hyperlink>
    </w:p>
    <w:p w14:paraId="37BEDB65" w14:textId="318DB5B4" w:rsidR="0072308E" w:rsidRDefault="0072308E">
      <w:pPr>
        <w:pStyle w:val="ndicedeilustraes"/>
        <w:tabs>
          <w:tab w:val="right" w:leader="dot" w:pos="9061"/>
        </w:tabs>
        <w:rPr>
          <w:rFonts w:asciiTheme="minorHAnsi" w:eastAsiaTheme="minorEastAsia" w:hAnsiTheme="minorHAnsi"/>
          <w:noProof/>
          <w:sz w:val="22"/>
          <w:lang w:eastAsia="pt-BR"/>
        </w:rPr>
      </w:pPr>
      <w:hyperlink w:anchor="_Toc45748645" w:history="1">
        <w:r w:rsidRPr="0092012F">
          <w:rPr>
            <w:rStyle w:val="Hyperlink"/>
            <w:noProof/>
          </w:rPr>
          <w:t>Quadro 24. Cálculo de Densidade Espectral</w:t>
        </w:r>
        <w:r>
          <w:rPr>
            <w:noProof/>
            <w:webHidden/>
          </w:rPr>
          <w:tab/>
        </w:r>
        <w:r>
          <w:rPr>
            <w:noProof/>
            <w:webHidden/>
          </w:rPr>
          <w:fldChar w:fldCharType="begin"/>
        </w:r>
        <w:r>
          <w:rPr>
            <w:noProof/>
            <w:webHidden/>
          </w:rPr>
          <w:instrText xml:space="preserve"> PAGEREF _Toc45748645 \h </w:instrText>
        </w:r>
        <w:r>
          <w:rPr>
            <w:noProof/>
            <w:webHidden/>
          </w:rPr>
        </w:r>
        <w:r>
          <w:rPr>
            <w:noProof/>
            <w:webHidden/>
          </w:rPr>
          <w:fldChar w:fldCharType="separate"/>
        </w:r>
        <w:r>
          <w:rPr>
            <w:noProof/>
            <w:webHidden/>
          </w:rPr>
          <w:t>88</w:t>
        </w:r>
        <w:r>
          <w:rPr>
            <w:noProof/>
            <w:webHidden/>
          </w:rPr>
          <w:fldChar w:fldCharType="end"/>
        </w:r>
      </w:hyperlink>
    </w:p>
    <w:p w14:paraId="2FF3902D" w14:textId="1E993BC7" w:rsidR="0072308E" w:rsidRDefault="0072308E">
      <w:pPr>
        <w:pStyle w:val="ndicedeilustraes"/>
        <w:tabs>
          <w:tab w:val="right" w:leader="dot" w:pos="9061"/>
        </w:tabs>
        <w:rPr>
          <w:rFonts w:asciiTheme="minorHAnsi" w:eastAsiaTheme="minorEastAsia" w:hAnsiTheme="minorHAnsi"/>
          <w:noProof/>
          <w:sz w:val="22"/>
          <w:lang w:eastAsia="pt-BR"/>
        </w:rPr>
      </w:pPr>
      <w:hyperlink w:anchor="_Toc45748646" w:history="1">
        <w:r w:rsidRPr="0092012F">
          <w:rPr>
            <w:rStyle w:val="Hyperlink"/>
            <w:noProof/>
          </w:rPr>
          <w:t>Quadro 25. Modelos e parâmetros</w:t>
        </w:r>
        <w:r>
          <w:rPr>
            <w:noProof/>
            <w:webHidden/>
          </w:rPr>
          <w:tab/>
        </w:r>
        <w:r>
          <w:rPr>
            <w:noProof/>
            <w:webHidden/>
          </w:rPr>
          <w:fldChar w:fldCharType="begin"/>
        </w:r>
        <w:r>
          <w:rPr>
            <w:noProof/>
            <w:webHidden/>
          </w:rPr>
          <w:instrText xml:space="preserve"> PAGEREF _Toc45748646 \h </w:instrText>
        </w:r>
        <w:r>
          <w:rPr>
            <w:noProof/>
            <w:webHidden/>
          </w:rPr>
        </w:r>
        <w:r>
          <w:rPr>
            <w:noProof/>
            <w:webHidden/>
          </w:rPr>
          <w:fldChar w:fldCharType="separate"/>
        </w:r>
        <w:r>
          <w:rPr>
            <w:noProof/>
            <w:webHidden/>
          </w:rPr>
          <w:t>89</w:t>
        </w:r>
        <w:r>
          <w:rPr>
            <w:noProof/>
            <w:webHidden/>
          </w:rPr>
          <w:fldChar w:fldCharType="end"/>
        </w:r>
      </w:hyperlink>
    </w:p>
    <w:p w14:paraId="2DEEEA10" w14:textId="43EE57D6" w:rsidR="0072308E" w:rsidRDefault="0072308E">
      <w:pPr>
        <w:pStyle w:val="ndicedeilustraes"/>
        <w:tabs>
          <w:tab w:val="right" w:leader="dot" w:pos="9061"/>
        </w:tabs>
        <w:rPr>
          <w:rFonts w:asciiTheme="minorHAnsi" w:eastAsiaTheme="minorEastAsia" w:hAnsiTheme="minorHAnsi"/>
          <w:noProof/>
          <w:sz w:val="22"/>
          <w:lang w:eastAsia="pt-BR"/>
        </w:rPr>
      </w:pPr>
      <w:hyperlink w:anchor="_Toc45748647" w:history="1">
        <w:r w:rsidRPr="0092012F">
          <w:rPr>
            <w:rStyle w:val="Hyperlink"/>
            <w:noProof/>
          </w:rPr>
          <w:t>Quadro 26. Classe EstimatorSelectionHelper</w:t>
        </w:r>
        <w:r>
          <w:rPr>
            <w:noProof/>
            <w:webHidden/>
          </w:rPr>
          <w:tab/>
        </w:r>
        <w:r>
          <w:rPr>
            <w:noProof/>
            <w:webHidden/>
          </w:rPr>
          <w:fldChar w:fldCharType="begin"/>
        </w:r>
        <w:r>
          <w:rPr>
            <w:noProof/>
            <w:webHidden/>
          </w:rPr>
          <w:instrText xml:space="preserve"> PAGEREF _Toc45748647 \h </w:instrText>
        </w:r>
        <w:r>
          <w:rPr>
            <w:noProof/>
            <w:webHidden/>
          </w:rPr>
        </w:r>
        <w:r>
          <w:rPr>
            <w:noProof/>
            <w:webHidden/>
          </w:rPr>
          <w:fldChar w:fldCharType="separate"/>
        </w:r>
        <w:r>
          <w:rPr>
            <w:noProof/>
            <w:webHidden/>
          </w:rPr>
          <w:t>90</w:t>
        </w:r>
        <w:r>
          <w:rPr>
            <w:noProof/>
            <w:webHidden/>
          </w:rPr>
          <w:fldChar w:fldCharType="end"/>
        </w:r>
      </w:hyperlink>
    </w:p>
    <w:p w14:paraId="419627E0" w14:textId="7F017755" w:rsidR="0072308E" w:rsidRDefault="0072308E">
      <w:pPr>
        <w:pStyle w:val="ndicedeilustraes"/>
        <w:tabs>
          <w:tab w:val="right" w:leader="dot" w:pos="9061"/>
        </w:tabs>
        <w:rPr>
          <w:rFonts w:asciiTheme="minorHAnsi" w:eastAsiaTheme="minorEastAsia" w:hAnsiTheme="minorHAnsi"/>
          <w:noProof/>
          <w:sz w:val="22"/>
          <w:lang w:eastAsia="pt-BR"/>
        </w:rPr>
      </w:pPr>
      <w:hyperlink w:anchor="_Toc45748648" w:history="1">
        <w:r w:rsidRPr="0092012F">
          <w:rPr>
            <w:rStyle w:val="Hyperlink"/>
            <w:noProof/>
          </w:rPr>
          <w:t>Quadro 27. Treino de modelos sujeito dependente</w:t>
        </w:r>
        <w:r>
          <w:rPr>
            <w:noProof/>
            <w:webHidden/>
          </w:rPr>
          <w:tab/>
        </w:r>
        <w:r>
          <w:rPr>
            <w:noProof/>
            <w:webHidden/>
          </w:rPr>
          <w:fldChar w:fldCharType="begin"/>
        </w:r>
        <w:r>
          <w:rPr>
            <w:noProof/>
            <w:webHidden/>
          </w:rPr>
          <w:instrText xml:space="preserve"> PAGEREF _Toc45748648 \h </w:instrText>
        </w:r>
        <w:r>
          <w:rPr>
            <w:noProof/>
            <w:webHidden/>
          </w:rPr>
        </w:r>
        <w:r>
          <w:rPr>
            <w:noProof/>
            <w:webHidden/>
          </w:rPr>
          <w:fldChar w:fldCharType="separate"/>
        </w:r>
        <w:r>
          <w:rPr>
            <w:noProof/>
            <w:webHidden/>
          </w:rPr>
          <w:t>92</w:t>
        </w:r>
        <w:r>
          <w:rPr>
            <w:noProof/>
            <w:webHidden/>
          </w:rPr>
          <w:fldChar w:fldCharType="end"/>
        </w:r>
      </w:hyperlink>
    </w:p>
    <w:p w14:paraId="3EE782C3" w14:textId="3884A1D4" w:rsidR="00AA688D" w:rsidRPr="00E41E1B" w:rsidRDefault="0037366F" w:rsidP="00A7185B">
      <w:pPr>
        <w:pStyle w:val="TTC-Pr-textualTtulo"/>
        <w:rPr>
          <w:sz w:val="36"/>
        </w:rPr>
      </w:pPr>
      <w:r w:rsidRPr="00E41E1B">
        <w:rPr>
          <w:sz w:val="36"/>
        </w:rPr>
        <w:fldChar w:fldCharType="end"/>
      </w:r>
    </w:p>
    <w:p w14:paraId="019BC643" w14:textId="5011AD17" w:rsidR="00AA688D" w:rsidRPr="00E41E1B" w:rsidRDefault="00AA688D" w:rsidP="00A7185B">
      <w:pPr>
        <w:pStyle w:val="TTC-Pr-textualTtulo"/>
        <w:rPr>
          <w:sz w:val="36"/>
        </w:rPr>
      </w:pPr>
    </w:p>
    <w:p w14:paraId="512A2066" w14:textId="5829D493" w:rsidR="00AA688D" w:rsidRPr="00E41E1B" w:rsidRDefault="00AA688D" w:rsidP="00A7185B">
      <w:pPr>
        <w:pStyle w:val="TTC-Pr-textualTtulo"/>
        <w:rPr>
          <w:sz w:val="36"/>
        </w:rPr>
      </w:pPr>
    </w:p>
    <w:p w14:paraId="0263EE20" w14:textId="4181EE82" w:rsidR="00883838" w:rsidRPr="00E41E1B" w:rsidRDefault="00883838" w:rsidP="00190E22">
      <w:pPr>
        <w:pStyle w:val="TTC-Pr-textualTtulo"/>
      </w:pPr>
      <w:r w:rsidRPr="00E41E1B">
        <w:lastRenderedPageBreak/>
        <w:t xml:space="preserve">Lista de </w:t>
      </w:r>
      <w:r w:rsidRPr="00190E22">
        <w:t>Equações</w:t>
      </w:r>
    </w:p>
    <w:p w14:paraId="02B159FC" w14:textId="77777777" w:rsidR="00883838" w:rsidRPr="00E41E1B" w:rsidRDefault="00883838" w:rsidP="00883838">
      <w:pPr>
        <w:pStyle w:val="TTC-AbstractTexto"/>
        <w:rPr>
          <w:i w:val="0"/>
          <w:sz w:val="28"/>
        </w:rPr>
      </w:pPr>
    </w:p>
    <w:p w14:paraId="643E0A50" w14:textId="4E50CD30" w:rsidR="00883838" w:rsidRPr="00E41E1B" w:rsidRDefault="00883838">
      <w:pPr>
        <w:spacing w:after="160" w:line="259" w:lineRule="auto"/>
        <w:ind w:firstLine="0"/>
        <w:jc w:val="left"/>
        <w:rPr>
          <w:sz w:val="28"/>
        </w:rPr>
      </w:pPr>
    </w:p>
    <w:p w14:paraId="53664C6B" w14:textId="349E93F2" w:rsidR="0072308E" w:rsidRDefault="00883838">
      <w:pPr>
        <w:pStyle w:val="ndicedeilustraes"/>
        <w:tabs>
          <w:tab w:val="right" w:leader="dot" w:pos="9061"/>
        </w:tabs>
        <w:rPr>
          <w:rFonts w:asciiTheme="minorHAnsi" w:eastAsiaTheme="minorEastAsia" w:hAnsiTheme="minorHAnsi"/>
          <w:noProof/>
          <w:sz w:val="22"/>
          <w:lang w:eastAsia="pt-BR"/>
        </w:rPr>
      </w:pPr>
      <w:r w:rsidRPr="00E41E1B">
        <w:rPr>
          <w:rFonts w:cs="Times New Roman"/>
          <w:b/>
          <w:caps/>
          <w:sz w:val="36"/>
          <w:szCs w:val="32"/>
        </w:rPr>
        <w:fldChar w:fldCharType="begin"/>
      </w:r>
      <w:r w:rsidRPr="00F43D79">
        <w:rPr>
          <w:rFonts w:cs="Times New Roman"/>
          <w:b/>
          <w:caps/>
          <w:sz w:val="36"/>
          <w:szCs w:val="32"/>
        </w:rPr>
        <w:instrText xml:space="preserve"> TOC \h \z \c "Equação" </w:instrText>
      </w:r>
      <w:r w:rsidRPr="00E41E1B">
        <w:rPr>
          <w:rFonts w:cs="Times New Roman"/>
          <w:b/>
          <w:caps/>
          <w:sz w:val="36"/>
          <w:szCs w:val="32"/>
        </w:rPr>
        <w:fldChar w:fldCharType="separate"/>
      </w:r>
      <w:hyperlink w:anchor="_Toc45748649" w:history="1">
        <w:r w:rsidR="0072308E" w:rsidRPr="00B128DC">
          <w:rPr>
            <w:rStyle w:val="Hyperlink"/>
            <w:noProof/>
          </w:rPr>
          <w:t>Equação 1</w:t>
        </w:r>
        <w:r w:rsidR="0072308E">
          <w:rPr>
            <w:noProof/>
            <w:webHidden/>
          </w:rPr>
          <w:tab/>
        </w:r>
        <w:r w:rsidR="0072308E">
          <w:rPr>
            <w:noProof/>
            <w:webHidden/>
          </w:rPr>
          <w:fldChar w:fldCharType="begin"/>
        </w:r>
        <w:r w:rsidR="0072308E">
          <w:rPr>
            <w:noProof/>
            <w:webHidden/>
          </w:rPr>
          <w:instrText xml:space="preserve"> PAGEREF _Toc45748649 \h </w:instrText>
        </w:r>
        <w:r w:rsidR="0072308E">
          <w:rPr>
            <w:noProof/>
            <w:webHidden/>
          </w:rPr>
        </w:r>
        <w:r w:rsidR="0072308E">
          <w:rPr>
            <w:noProof/>
            <w:webHidden/>
          </w:rPr>
          <w:fldChar w:fldCharType="separate"/>
        </w:r>
        <w:r w:rsidR="0072308E">
          <w:rPr>
            <w:noProof/>
            <w:webHidden/>
          </w:rPr>
          <w:t>35</w:t>
        </w:r>
        <w:r w:rsidR="0072308E">
          <w:rPr>
            <w:noProof/>
            <w:webHidden/>
          </w:rPr>
          <w:fldChar w:fldCharType="end"/>
        </w:r>
      </w:hyperlink>
    </w:p>
    <w:p w14:paraId="168E7665" w14:textId="2BC33B18" w:rsidR="0072308E" w:rsidRDefault="0072308E">
      <w:pPr>
        <w:pStyle w:val="ndicedeilustraes"/>
        <w:tabs>
          <w:tab w:val="right" w:leader="dot" w:pos="9061"/>
        </w:tabs>
        <w:rPr>
          <w:rFonts w:asciiTheme="minorHAnsi" w:eastAsiaTheme="minorEastAsia" w:hAnsiTheme="minorHAnsi"/>
          <w:noProof/>
          <w:sz w:val="22"/>
          <w:lang w:eastAsia="pt-BR"/>
        </w:rPr>
      </w:pPr>
      <w:hyperlink w:anchor="_Toc45748650" w:history="1">
        <w:r w:rsidRPr="00B128DC">
          <w:rPr>
            <w:rStyle w:val="Hyperlink"/>
            <w:noProof/>
          </w:rPr>
          <w:t>Equação 2</w:t>
        </w:r>
        <w:r>
          <w:rPr>
            <w:noProof/>
            <w:webHidden/>
          </w:rPr>
          <w:tab/>
        </w:r>
        <w:r>
          <w:rPr>
            <w:noProof/>
            <w:webHidden/>
          </w:rPr>
          <w:fldChar w:fldCharType="begin"/>
        </w:r>
        <w:r>
          <w:rPr>
            <w:noProof/>
            <w:webHidden/>
          </w:rPr>
          <w:instrText xml:space="preserve"> PAGEREF _Toc45748650 \h </w:instrText>
        </w:r>
        <w:r>
          <w:rPr>
            <w:noProof/>
            <w:webHidden/>
          </w:rPr>
        </w:r>
        <w:r>
          <w:rPr>
            <w:noProof/>
            <w:webHidden/>
          </w:rPr>
          <w:fldChar w:fldCharType="separate"/>
        </w:r>
        <w:r>
          <w:rPr>
            <w:noProof/>
            <w:webHidden/>
          </w:rPr>
          <w:t>35</w:t>
        </w:r>
        <w:r>
          <w:rPr>
            <w:noProof/>
            <w:webHidden/>
          </w:rPr>
          <w:fldChar w:fldCharType="end"/>
        </w:r>
      </w:hyperlink>
    </w:p>
    <w:p w14:paraId="7260CC24" w14:textId="4EC31215" w:rsidR="0072308E" w:rsidRDefault="0072308E">
      <w:pPr>
        <w:pStyle w:val="ndicedeilustraes"/>
        <w:tabs>
          <w:tab w:val="right" w:leader="dot" w:pos="9061"/>
        </w:tabs>
        <w:rPr>
          <w:rFonts w:asciiTheme="minorHAnsi" w:eastAsiaTheme="minorEastAsia" w:hAnsiTheme="minorHAnsi"/>
          <w:noProof/>
          <w:sz w:val="22"/>
          <w:lang w:eastAsia="pt-BR"/>
        </w:rPr>
      </w:pPr>
      <w:hyperlink w:anchor="_Toc45748651" w:history="1">
        <w:r w:rsidRPr="00B128DC">
          <w:rPr>
            <w:rStyle w:val="Hyperlink"/>
            <w:noProof/>
          </w:rPr>
          <w:t>Equação 3</w:t>
        </w:r>
        <w:r>
          <w:rPr>
            <w:noProof/>
            <w:webHidden/>
          </w:rPr>
          <w:tab/>
        </w:r>
        <w:r>
          <w:rPr>
            <w:noProof/>
            <w:webHidden/>
          </w:rPr>
          <w:fldChar w:fldCharType="begin"/>
        </w:r>
        <w:r>
          <w:rPr>
            <w:noProof/>
            <w:webHidden/>
          </w:rPr>
          <w:instrText xml:space="preserve"> PAGEREF _Toc45748651 \h </w:instrText>
        </w:r>
        <w:r>
          <w:rPr>
            <w:noProof/>
            <w:webHidden/>
          </w:rPr>
        </w:r>
        <w:r>
          <w:rPr>
            <w:noProof/>
            <w:webHidden/>
          </w:rPr>
          <w:fldChar w:fldCharType="separate"/>
        </w:r>
        <w:r>
          <w:rPr>
            <w:noProof/>
            <w:webHidden/>
          </w:rPr>
          <w:t>36</w:t>
        </w:r>
        <w:r>
          <w:rPr>
            <w:noProof/>
            <w:webHidden/>
          </w:rPr>
          <w:fldChar w:fldCharType="end"/>
        </w:r>
      </w:hyperlink>
    </w:p>
    <w:p w14:paraId="06847DEA" w14:textId="5FBBD268" w:rsidR="0072308E" w:rsidRDefault="0072308E">
      <w:pPr>
        <w:pStyle w:val="ndicedeilustraes"/>
        <w:tabs>
          <w:tab w:val="right" w:leader="dot" w:pos="9061"/>
        </w:tabs>
        <w:rPr>
          <w:rFonts w:asciiTheme="minorHAnsi" w:eastAsiaTheme="minorEastAsia" w:hAnsiTheme="minorHAnsi"/>
          <w:noProof/>
          <w:sz w:val="22"/>
          <w:lang w:eastAsia="pt-BR"/>
        </w:rPr>
      </w:pPr>
      <w:hyperlink w:anchor="_Toc45748652" w:history="1">
        <w:r w:rsidRPr="00B128DC">
          <w:rPr>
            <w:rStyle w:val="Hyperlink"/>
            <w:noProof/>
          </w:rPr>
          <w:t>Equação 4</w:t>
        </w:r>
        <w:r>
          <w:rPr>
            <w:noProof/>
            <w:webHidden/>
          </w:rPr>
          <w:tab/>
        </w:r>
        <w:r>
          <w:rPr>
            <w:noProof/>
            <w:webHidden/>
          </w:rPr>
          <w:fldChar w:fldCharType="begin"/>
        </w:r>
        <w:r>
          <w:rPr>
            <w:noProof/>
            <w:webHidden/>
          </w:rPr>
          <w:instrText xml:space="preserve"> PAGEREF _Toc45748652 \h </w:instrText>
        </w:r>
        <w:r>
          <w:rPr>
            <w:noProof/>
            <w:webHidden/>
          </w:rPr>
        </w:r>
        <w:r>
          <w:rPr>
            <w:noProof/>
            <w:webHidden/>
          </w:rPr>
          <w:fldChar w:fldCharType="separate"/>
        </w:r>
        <w:r>
          <w:rPr>
            <w:noProof/>
            <w:webHidden/>
          </w:rPr>
          <w:t>36</w:t>
        </w:r>
        <w:r>
          <w:rPr>
            <w:noProof/>
            <w:webHidden/>
          </w:rPr>
          <w:fldChar w:fldCharType="end"/>
        </w:r>
      </w:hyperlink>
    </w:p>
    <w:p w14:paraId="23DF1ECD" w14:textId="5223AA1F" w:rsidR="0072308E" w:rsidRDefault="0072308E">
      <w:pPr>
        <w:pStyle w:val="ndicedeilustraes"/>
        <w:tabs>
          <w:tab w:val="right" w:leader="dot" w:pos="9061"/>
        </w:tabs>
        <w:rPr>
          <w:rFonts w:asciiTheme="minorHAnsi" w:eastAsiaTheme="minorEastAsia" w:hAnsiTheme="minorHAnsi"/>
          <w:noProof/>
          <w:sz w:val="22"/>
          <w:lang w:eastAsia="pt-BR"/>
        </w:rPr>
      </w:pPr>
      <w:hyperlink w:anchor="_Toc45748653" w:history="1">
        <w:r w:rsidRPr="00B128DC">
          <w:rPr>
            <w:rStyle w:val="Hyperlink"/>
            <w:noProof/>
          </w:rPr>
          <w:t>Equação 5</w:t>
        </w:r>
        <w:r>
          <w:rPr>
            <w:noProof/>
            <w:webHidden/>
          </w:rPr>
          <w:tab/>
        </w:r>
        <w:r>
          <w:rPr>
            <w:noProof/>
            <w:webHidden/>
          </w:rPr>
          <w:fldChar w:fldCharType="begin"/>
        </w:r>
        <w:r>
          <w:rPr>
            <w:noProof/>
            <w:webHidden/>
          </w:rPr>
          <w:instrText xml:space="preserve"> PAGEREF _Toc45748653 \h </w:instrText>
        </w:r>
        <w:r>
          <w:rPr>
            <w:noProof/>
            <w:webHidden/>
          </w:rPr>
        </w:r>
        <w:r>
          <w:rPr>
            <w:noProof/>
            <w:webHidden/>
          </w:rPr>
          <w:fldChar w:fldCharType="separate"/>
        </w:r>
        <w:r>
          <w:rPr>
            <w:noProof/>
            <w:webHidden/>
          </w:rPr>
          <w:t>36</w:t>
        </w:r>
        <w:r>
          <w:rPr>
            <w:noProof/>
            <w:webHidden/>
          </w:rPr>
          <w:fldChar w:fldCharType="end"/>
        </w:r>
      </w:hyperlink>
    </w:p>
    <w:p w14:paraId="41AD5911" w14:textId="6AAE7DBD" w:rsidR="0072308E" w:rsidRDefault="0072308E">
      <w:pPr>
        <w:pStyle w:val="ndicedeilustraes"/>
        <w:tabs>
          <w:tab w:val="right" w:leader="dot" w:pos="9061"/>
        </w:tabs>
        <w:rPr>
          <w:rFonts w:asciiTheme="minorHAnsi" w:eastAsiaTheme="minorEastAsia" w:hAnsiTheme="minorHAnsi"/>
          <w:noProof/>
          <w:sz w:val="22"/>
          <w:lang w:eastAsia="pt-BR"/>
        </w:rPr>
      </w:pPr>
      <w:hyperlink w:anchor="_Toc45748654" w:history="1">
        <w:r w:rsidRPr="00B128DC">
          <w:rPr>
            <w:rStyle w:val="Hyperlink"/>
            <w:noProof/>
          </w:rPr>
          <w:t>Equação 6</w:t>
        </w:r>
        <w:r>
          <w:rPr>
            <w:noProof/>
            <w:webHidden/>
          </w:rPr>
          <w:tab/>
        </w:r>
        <w:r>
          <w:rPr>
            <w:noProof/>
            <w:webHidden/>
          </w:rPr>
          <w:fldChar w:fldCharType="begin"/>
        </w:r>
        <w:r>
          <w:rPr>
            <w:noProof/>
            <w:webHidden/>
          </w:rPr>
          <w:instrText xml:space="preserve"> PAGEREF _Toc45748654 \h </w:instrText>
        </w:r>
        <w:r>
          <w:rPr>
            <w:noProof/>
            <w:webHidden/>
          </w:rPr>
        </w:r>
        <w:r>
          <w:rPr>
            <w:noProof/>
            <w:webHidden/>
          </w:rPr>
          <w:fldChar w:fldCharType="separate"/>
        </w:r>
        <w:r>
          <w:rPr>
            <w:noProof/>
            <w:webHidden/>
          </w:rPr>
          <w:t>36</w:t>
        </w:r>
        <w:r>
          <w:rPr>
            <w:noProof/>
            <w:webHidden/>
          </w:rPr>
          <w:fldChar w:fldCharType="end"/>
        </w:r>
      </w:hyperlink>
    </w:p>
    <w:p w14:paraId="323EBCAA" w14:textId="40A9426C" w:rsidR="0072308E" w:rsidRDefault="0072308E">
      <w:pPr>
        <w:pStyle w:val="ndicedeilustraes"/>
        <w:tabs>
          <w:tab w:val="right" w:leader="dot" w:pos="9061"/>
        </w:tabs>
        <w:rPr>
          <w:rFonts w:asciiTheme="minorHAnsi" w:eastAsiaTheme="minorEastAsia" w:hAnsiTheme="minorHAnsi"/>
          <w:noProof/>
          <w:sz w:val="22"/>
          <w:lang w:eastAsia="pt-BR"/>
        </w:rPr>
      </w:pPr>
      <w:hyperlink w:anchor="_Toc45748655" w:history="1">
        <w:r w:rsidRPr="00B128DC">
          <w:rPr>
            <w:rStyle w:val="Hyperlink"/>
            <w:noProof/>
          </w:rPr>
          <w:t>Equação 7</w:t>
        </w:r>
        <w:r>
          <w:rPr>
            <w:noProof/>
            <w:webHidden/>
          </w:rPr>
          <w:tab/>
        </w:r>
        <w:r>
          <w:rPr>
            <w:noProof/>
            <w:webHidden/>
          </w:rPr>
          <w:fldChar w:fldCharType="begin"/>
        </w:r>
        <w:r>
          <w:rPr>
            <w:noProof/>
            <w:webHidden/>
          </w:rPr>
          <w:instrText xml:space="preserve"> PAGEREF _Toc45748655 \h </w:instrText>
        </w:r>
        <w:r>
          <w:rPr>
            <w:noProof/>
            <w:webHidden/>
          </w:rPr>
        </w:r>
        <w:r>
          <w:rPr>
            <w:noProof/>
            <w:webHidden/>
          </w:rPr>
          <w:fldChar w:fldCharType="separate"/>
        </w:r>
        <w:r>
          <w:rPr>
            <w:noProof/>
            <w:webHidden/>
          </w:rPr>
          <w:t>37</w:t>
        </w:r>
        <w:r>
          <w:rPr>
            <w:noProof/>
            <w:webHidden/>
          </w:rPr>
          <w:fldChar w:fldCharType="end"/>
        </w:r>
      </w:hyperlink>
    </w:p>
    <w:p w14:paraId="2BD89748" w14:textId="0E5E7A73" w:rsidR="0072308E" w:rsidRDefault="0072308E">
      <w:pPr>
        <w:pStyle w:val="ndicedeilustraes"/>
        <w:tabs>
          <w:tab w:val="right" w:leader="dot" w:pos="9061"/>
        </w:tabs>
        <w:rPr>
          <w:rFonts w:asciiTheme="minorHAnsi" w:eastAsiaTheme="minorEastAsia" w:hAnsiTheme="minorHAnsi"/>
          <w:noProof/>
          <w:sz w:val="22"/>
          <w:lang w:eastAsia="pt-BR"/>
        </w:rPr>
      </w:pPr>
      <w:hyperlink w:anchor="_Toc45748656" w:history="1">
        <w:r w:rsidRPr="00B128DC">
          <w:rPr>
            <w:rStyle w:val="Hyperlink"/>
            <w:noProof/>
          </w:rPr>
          <w:t>Equação 8</w:t>
        </w:r>
        <w:r>
          <w:rPr>
            <w:noProof/>
            <w:webHidden/>
          </w:rPr>
          <w:tab/>
        </w:r>
        <w:r>
          <w:rPr>
            <w:noProof/>
            <w:webHidden/>
          </w:rPr>
          <w:fldChar w:fldCharType="begin"/>
        </w:r>
        <w:r>
          <w:rPr>
            <w:noProof/>
            <w:webHidden/>
          </w:rPr>
          <w:instrText xml:space="preserve"> PAGEREF _Toc45748656 \h </w:instrText>
        </w:r>
        <w:r>
          <w:rPr>
            <w:noProof/>
            <w:webHidden/>
          </w:rPr>
        </w:r>
        <w:r>
          <w:rPr>
            <w:noProof/>
            <w:webHidden/>
          </w:rPr>
          <w:fldChar w:fldCharType="separate"/>
        </w:r>
        <w:r>
          <w:rPr>
            <w:noProof/>
            <w:webHidden/>
          </w:rPr>
          <w:t>37</w:t>
        </w:r>
        <w:r>
          <w:rPr>
            <w:noProof/>
            <w:webHidden/>
          </w:rPr>
          <w:fldChar w:fldCharType="end"/>
        </w:r>
      </w:hyperlink>
    </w:p>
    <w:p w14:paraId="2F30709C" w14:textId="1E9941F3" w:rsidR="0072308E" w:rsidRDefault="0072308E">
      <w:pPr>
        <w:pStyle w:val="ndicedeilustraes"/>
        <w:tabs>
          <w:tab w:val="right" w:leader="dot" w:pos="9061"/>
        </w:tabs>
        <w:rPr>
          <w:rFonts w:asciiTheme="minorHAnsi" w:eastAsiaTheme="minorEastAsia" w:hAnsiTheme="minorHAnsi"/>
          <w:noProof/>
          <w:sz w:val="22"/>
          <w:lang w:eastAsia="pt-BR"/>
        </w:rPr>
      </w:pPr>
      <w:hyperlink w:anchor="_Toc45748657" w:history="1">
        <w:r w:rsidRPr="00B128DC">
          <w:rPr>
            <w:rStyle w:val="Hyperlink"/>
            <w:noProof/>
          </w:rPr>
          <w:t>Equação 9</w:t>
        </w:r>
        <w:r>
          <w:rPr>
            <w:noProof/>
            <w:webHidden/>
          </w:rPr>
          <w:tab/>
        </w:r>
        <w:r>
          <w:rPr>
            <w:noProof/>
            <w:webHidden/>
          </w:rPr>
          <w:fldChar w:fldCharType="begin"/>
        </w:r>
        <w:r>
          <w:rPr>
            <w:noProof/>
            <w:webHidden/>
          </w:rPr>
          <w:instrText xml:space="preserve"> PAGEREF _Toc45748657 \h </w:instrText>
        </w:r>
        <w:r>
          <w:rPr>
            <w:noProof/>
            <w:webHidden/>
          </w:rPr>
        </w:r>
        <w:r>
          <w:rPr>
            <w:noProof/>
            <w:webHidden/>
          </w:rPr>
          <w:fldChar w:fldCharType="separate"/>
        </w:r>
        <w:r>
          <w:rPr>
            <w:noProof/>
            <w:webHidden/>
          </w:rPr>
          <w:t>37</w:t>
        </w:r>
        <w:r>
          <w:rPr>
            <w:noProof/>
            <w:webHidden/>
          </w:rPr>
          <w:fldChar w:fldCharType="end"/>
        </w:r>
      </w:hyperlink>
    </w:p>
    <w:p w14:paraId="705CE723" w14:textId="0826BB83" w:rsidR="0072308E" w:rsidRDefault="0072308E">
      <w:pPr>
        <w:pStyle w:val="ndicedeilustraes"/>
        <w:tabs>
          <w:tab w:val="right" w:leader="dot" w:pos="9061"/>
        </w:tabs>
        <w:rPr>
          <w:rFonts w:asciiTheme="minorHAnsi" w:eastAsiaTheme="minorEastAsia" w:hAnsiTheme="minorHAnsi"/>
          <w:noProof/>
          <w:sz w:val="22"/>
          <w:lang w:eastAsia="pt-BR"/>
        </w:rPr>
      </w:pPr>
      <w:hyperlink w:anchor="_Toc45748658" w:history="1">
        <w:r w:rsidRPr="00B128DC">
          <w:rPr>
            <w:rStyle w:val="Hyperlink"/>
            <w:noProof/>
          </w:rPr>
          <w:t>Equação 10</w:t>
        </w:r>
        <w:r>
          <w:rPr>
            <w:noProof/>
            <w:webHidden/>
          </w:rPr>
          <w:tab/>
        </w:r>
        <w:r>
          <w:rPr>
            <w:noProof/>
            <w:webHidden/>
          </w:rPr>
          <w:fldChar w:fldCharType="begin"/>
        </w:r>
        <w:r>
          <w:rPr>
            <w:noProof/>
            <w:webHidden/>
          </w:rPr>
          <w:instrText xml:space="preserve"> PAGEREF _Toc45748658 \h </w:instrText>
        </w:r>
        <w:r>
          <w:rPr>
            <w:noProof/>
            <w:webHidden/>
          </w:rPr>
        </w:r>
        <w:r>
          <w:rPr>
            <w:noProof/>
            <w:webHidden/>
          </w:rPr>
          <w:fldChar w:fldCharType="separate"/>
        </w:r>
        <w:r>
          <w:rPr>
            <w:noProof/>
            <w:webHidden/>
          </w:rPr>
          <w:t>39</w:t>
        </w:r>
        <w:r>
          <w:rPr>
            <w:noProof/>
            <w:webHidden/>
          </w:rPr>
          <w:fldChar w:fldCharType="end"/>
        </w:r>
      </w:hyperlink>
    </w:p>
    <w:p w14:paraId="371C1B15" w14:textId="106100DD" w:rsidR="0072308E" w:rsidRDefault="0072308E">
      <w:pPr>
        <w:pStyle w:val="ndicedeilustraes"/>
        <w:tabs>
          <w:tab w:val="right" w:leader="dot" w:pos="9061"/>
        </w:tabs>
        <w:rPr>
          <w:rFonts w:asciiTheme="minorHAnsi" w:eastAsiaTheme="minorEastAsia" w:hAnsiTheme="minorHAnsi"/>
          <w:noProof/>
          <w:sz w:val="22"/>
          <w:lang w:eastAsia="pt-BR"/>
        </w:rPr>
      </w:pPr>
      <w:hyperlink w:anchor="_Toc45748659" w:history="1">
        <w:r w:rsidRPr="00B128DC">
          <w:rPr>
            <w:rStyle w:val="Hyperlink"/>
            <w:noProof/>
          </w:rPr>
          <w:t>Equação 11</w:t>
        </w:r>
        <w:r>
          <w:rPr>
            <w:noProof/>
            <w:webHidden/>
          </w:rPr>
          <w:tab/>
        </w:r>
        <w:r>
          <w:rPr>
            <w:noProof/>
            <w:webHidden/>
          </w:rPr>
          <w:fldChar w:fldCharType="begin"/>
        </w:r>
        <w:r>
          <w:rPr>
            <w:noProof/>
            <w:webHidden/>
          </w:rPr>
          <w:instrText xml:space="preserve"> PAGEREF _Toc45748659 \h </w:instrText>
        </w:r>
        <w:r>
          <w:rPr>
            <w:noProof/>
            <w:webHidden/>
          </w:rPr>
        </w:r>
        <w:r>
          <w:rPr>
            <w:noProof/>
            <w:webHidden/>
          </w:rPr>
          <w:fldChar w:fldCharType="separate"/>
        </w:r>
        <w:r>
          <w:rPr>
            <w:noProof/>
            <w:webHidden/>
          </w:rPr>
          <w:t>39</w:t>
        </w:r>
        <w:r>
          <w:rPr>
            <w:noProof/>
            <w:webHidden/>
          </w:rPr>
          <w:fldChar w:fldCharType="end"/>
        </w:r>
      </w:hyperlink>
    </w:p>
    <w:p w14:paraId="4C47C7B9" w14:textId="7977D3FB" w:rsidR="0072308E" w:rsidRDefault="0072308E">
      <w:pPr>
        <w:pStyle w:val="ndicedeilustraes"/>
        <w:tabs>
          <w:tab w:val="right" w:leader="dot" w:pos="9061"/>
        </w:tabs>
        <w:rPr>
          <w:rFonts w:asciiTheme="minorHAnsi" w:eastAsiaTheme="minorEastAsia" w:hAnsiTheme="minorHAnsi"/>
          <w:noProof/>
          <w:sz w:val="22"/>
          <w:lang w:eastAsia="pt-BR"/>
        </w:rPr>
      </w:pPr>
      <w:hyperlink w:anchor="_Toc45748660" w:history="1">
        <w:r w:rsidRPr="00B128DC">
          <w:rPr>
            <w:rStyle w:val="Hyperlink"/>
            <w:noProof/>
          </w:rPr>
          <w:t>Equação 12</w:t>
        </w:r>
        <w:r>
          <w:rPr>
            <w:noProof/>
            <w:webHidden/>
          </w:rPr>
          <w:tab/>
        </w:r>
        <w:r>
          <w:rPr>
            <w:noProof/>
            <w:webHidden/>
          </w:rPr>
          <w:fldChar w:fldCharType="begin"/>
        </w:r>
        <w:r>
          <w:rPr>
            <w:noProof/>
            <w:webHidden/>
          </w:rPr>
          <w:instrText xml:space="preserve"> PAGEREF _Toc45748660 \h </w:instrText>
        </w:r>
        <w:r>
          <w:rPr>
            <w:noProof/>
            <w:webHidden/>
          </w:rPr>
        </w:r>
        <w:r>
          <w:rPr>
            <w:noProof/>
            <w:webHidden/>
          </w:rPr>
          <w:fldChar w:fldCharType="separate"/>
        </w:r>
        <w:r>
          <w:rPr>
            <w:noProof/>
            <w:webHidden/>
          </w:rPr>
          <w:t>39</w:t>
        </w:r>
        <w:r>
          <w:rPr>
            <w:noProof/>
            <w:webHidden/>
          </w:rPr>
          <w:fldChar w:fldCharType="end"/>
        </w:r>
      </w:hyperlink>
    </w:p>
    <w:p w14:paraId="78C5EEE7" w14:textId="3B30A3E9" w:rsidR="0072308E" w:rsidRDefault="0072308E">
      <w:pPr>
        <w:pStyle w:val="ndicedeilustraes"/>
        <w:tabs>
          <w:tab w:val="right" w:leader="dot" w:pos="9061"/>
        </w:tabs>
        <w:rPr>
          <w:rFonts w:asciiTheme="minorHAnsi" w:eastAsiaTheme="minorEastAsia" w:hAnsiTheme="minorHAnsi"/>
          <w:noProof/>
          <w:sz w:val="22"/>
          <w:lang w:eastAsia="pt-BR"/>
        </w:rPr>
      </w:pPr>
      <w:hyperlink w:anchor="_Toc45748661" w:history="1">
        <w:r w:rsidRPr="00B128DC">
          <w:rPr>
            <w:rStyle w:val="Hyperlink"/>
            <w:noProof/>
          </w:rPr>
          <w:t>Equação 13</w:t>
        </w:r>
        <w:r>
          <w:rPr>
            <w:noProof/>
            <w:webHidden/>
          </w:rPr>
          <w:tab/>
        </w:r>
        <w:r>
          <w:rPr>
            <w:noProof/>
            <w:webHidden/>
          </w:rPr>
          <w:fldChar w:fldCharType="begin"/>
        </w:r>
        <w:r>
          <w:rPr>
            <w:noProof/>
            <w:webHidden/>
          </w:rPr>
          <w:instrText xml:space="preserve"> PAGEREF _Toc45748661 \h </w:instrText>
        </w:r>
        <w:r>
          <w:rPr>
            <w:noProof/>
            <w:webHidden/>
          </w:rPr>
        </w:r>
        <w:r>
          <w:rPr>
            <w:noProof/>
            <w:webHidden/>
          </w:rPr>
          <w:fldChar w:fldCharType="separate"/>
        </w:r>
        <w:r>
          <w:rPr>
            <w:noProof/>
            <w:webHidden/>
          </w:rPr>
          <w:t>40</w:t>
        </w:r>
        <w:r>
          <w:rPr>
            <w:noProof/>
            <w:webHidden/>
          </w:rPr>
          <w:fldChar w:fldCharType="end"/>
        </w:r>
      </w:hyperlink>
    </w:p>
    <w:p w14:paraId="5C6B06EE" w14:textId="1BA37DB6" w:rsidR="0072308E" w:rsidRDefault="0072308E">
      <w:pPr>
        <w:pStyle w:val="ndicedeilustraes"/>
        <w:tabs>
          <w:tab w:val="right" w:leader="dot" w:pos="9061"/>
        </w:tabs>
        <w:rPr>
          <w:rFonts w:asciiTheme="minorHAnsi" w:eastAsiaTheme="minorEastAsia" w:hAnsiTheme="minorHAnsi"/>
          <w:noProof/>
          <w:sz w:val="22"/>
          <w:lang w:eastAsia="pt-BR"/>
        </w:rPr>
      </w:pPr>
      <w:hyperlink w:anchor="_Toc45748662" w:history="1">
        <w:r w:rsidRPr="00B128DC">
          <w:rPr>
            <w:rStyle w:val="Hyperlink"/>
            <w:noProof/>
          </w:rPr>
          <w:t>Equação 14</w:t>
        </w:r>
        <w:r>
          <w:rPr>
            <w:noProof/>
            <w:webHidden/>
          </w:rPr>
          <w:tab/>
        </w:r>
        <w:r>
          <w:rPr>
            <w:noProof/>
            <w:webHidden/>
          </w:rPr>
          <w:fldChar w:fldCharType="begin"/>
        </w:r>
        <w:r>
          <w:rPr>
            <w:noProof/>
            <w:webHidden/>
          </w:rPr>
          <w:instrText xml:space="preserve"> PAGEREF _Toc45748662 \h </w:instrText>
        </w:r>
        <w:r>
          <w:rPr>
            <w:noProof/>
            <w:webHidden/>
          </w:rPr>
        </w:r>
        <w:r>
          <w:rPr>
            <w:noProof/>
            <w:webHidden/>
          </w:rPr>
          <w:fldChar w:fldCharType="separate"/>
        </w:r>
        <w:r>
          <w:rPr>
            <w:noProof/>
            <w:webHidden/>
          </w:rPr>
          <w:t>40</w:t>
        </w:r>
        <w:r>
          <w:rPr>
            <w:noProof/>
            <w:webHidden/>
          </w:rPr>
          <w:fldChar w:fldCharType="end"/>
        </w:r>
      </w:hyperlink>
    </w:p>
    <w:p w14:paraId="10F5D1C6" w14:textId="7EF6537F" w:rsidR="0072308E" w:rsidRDefault="0072308E">
      <w:pPr>
        <w:pStyle w:val="ndicedeilustraes"/>
        <w:tabs>
          <w:tab w:val="right" w:leader="dot" w:pos="9061"/>
        </w:tabs>
        <w:rPr>
          <w:rFonts w:asciiTheme="minorHAnsi" w:eastAsiaTheme="minorEastAsia" w:hAnsiTheme="minorHAnsi"/>
          <w:noProof/>
          <w:sz w:val="22"/>
          <w:lang w:eastAsia="pt-BR"/>
        </w:rPr>
      </w:pPr>
      <w:hyperlink w:anchor="_Toc45748663" w:history="1">
        <w:r w:rsidRPr="00B128DC">
          <w:rPr>
            <w:rStyle w:val="Hyperlink"/>
            <w:noProof/>
          </w:rPr>
          <w:t>Equação 15</w:t>
        </w:r>
        <w:r>
          <w:rPr>
            <w:noProof/>
            <w:webHidden/>
          </w:rPr>
          <w:tab/>
        </w:r>
        <w:r>
          <w:rPr>
            <w:noProof/>
            <w:webHidden/>
          </w:rPr>
          <w:fldChar w:fldCharType="begin"/>
        </w:r>
        <w:r>
          <w:rPr>
            <w:noProof/>
            <w:webHidden/>
          </w:rPr>
          <w:instrText xml:space="preserve"> PAGEREF _Toc45748663 \h </w:instrText>
        </w:r>
        <w:r>
          <w:rPr>
            <w:noProof/>
            <w:webHidden/>
          </w:rPr>
        </w:r>
        <w:r>
          <w:rPr>
            <w:noProof/>
            <w:webHidden/>
          </w:rPr>
          <w:fldChar w:fldCharType="separate"/>
        </w:r>
        <w:r>
          <w:rPr>
            <w:noProof/>
            <w:webHidden/>
          </w:rPr>
          <w:t>40</w:t>
        </w:r>
        <w:r>
          <w:rPr>
            <w:noProof/>
            <w:webHidden/>
          </w:rPr>
          <w:fldChar w:fldCharType="end"/>
        </w:r>
      </w:hyperlink>
    </w:p>
    <w:p w14:paraId="417D4F54" w14:textId="6042D4C0" w:rsidR="0072308E" w:rsidRDefault="0072308E">
      <w:pPr>
        <w:pStyle w:val="ndicedeilustraes"/>
        <w:tabs>
          <w:tab w:val="right" w:leader="dot" w:pos="9061"/>
        </w:tabs>
        <w:rPr>
          <w:rFonts w:asciiTheme="minorHAnsi" w:eastAsiaTheme="minorEastAsia" w:hAnsiTheme="minorHAnsi"/>
          <w:noProof/>
          <w:sz w:val="22"/>
          <w:lang w:eastAsia="pt-BR"/>
        </w:rPr>
      </w:pPr>
      <w:hyperlink w:anchor="_Toc45748664" w:history="1">
        <w:r w:rsidRPr="00B128DC">
          <w:rPr>
            <w:rStyle w:val="Hyperlink"/>
            <w:noProof/>
          </w:rPr>
          <w:t>Equação 16</w:t>
        </w:r>
        <w:r>
          <w:rPr>
            <w:noProof/>
            <w:webHidden/>
          </w:rPr>
          <w:tab/>
        </w:r>
        <w:r>
          <w:rPr>
            <w:noProof/>
            <w:webHidden/>
          </w:rPr>
          <w:fldChar w:fldCharType="begin"/>
        </w:r>
        <w:r>
          <w:rPr>
            <w:noProof/>
            <w:webHidden/>
          </w:rPr>
          <w:instrText xml:space="preserve"> PAGEREF _Toc45748664 \h </w:instrText>
        </w:r>
        <w:r>
          <w:rPr>
            <w:noProof/>
            <w:webHidden/>
          </w:rPr>
        </w:r>
        <w:r>
          <w:rPr>
            <w:noProof/>
            <w:webHidden/>
          </w:rPr>
          <w:fldChar w:fldCharType="separate"/>
        </w:r>
        <w:r>
          <w:rPr>
            <w:noProof/>
            <w:webHidden/>
          </w:rPr>
          <w:t>41</w:t>
        </w:r>
        <w:r>
          <w:rPr>
            <w:noProof/>
            <w:webHidden/>
          </w:rPr>
          <w:fldChar w:fldCharType="end"/>
        </w:r>
      </w:hyperlink>
    </w:p>
    <w:p w14:paraId="7F591E68" w14:textId="441A012B" w:rsidR="0072308E" w:rsidRDefault="0072308E">
      <w:pPr>
        <w:pStyle w:val="ndicedeilustraes"/>
        <w:tabs>
          <w:tab w:val="right" w:leader="dot" w:pos="9061"/>
        </w:tabs>
        <w:rPr>
          <w:rFonts w:asciiTheme="minorHAnsi" w:eastAsiaTheme="minorEastAsia" w:hAnsiTheme="minorHAnsi"/>
          <w:noProof/>
          <w:sz w:val="22"/>
          <w:lang w:eastAsia="pt-BR"/>
        </w:rPr>
      </w:pPr>
      <w:hyperlink w:anchor="_Toc45748665" w:history="1">
        <w:r w:rsidRPr="00B128DC">
          <w:rPr>
            <w:rStyle w:val="Hyperlink"/>
            <w:noProof/>
          </w:rPr>
          <w:t>Equação 17</w:t>
        </w:r>
        <w:r>
          <w:rPr>
            <w:noProof/>
            <w:webHidden/>
          </w:rPr>
          <w:tab/>
        </w:r>
        <w:r>
          <w:rPr>
            <w:noProof/>
            <w:webHidden/>
          </w:rPr>
          <w:fldChar w:fldCharType="begin"/>
        </w:r>
        <w:r>
          <w:rPr>
            <w:noProof/>
            <w:webHidden/>
          </w:rPr>
          <w:instrText xml:space="preserve"> PAGEREF _Toc45748665 \h </w:instrText>
        </w:r>
        <w:r>
          <w:rPr>
            <w:noProof/>
            <w:webHidden/>
          </w:rPr>
        </w:r>
        <w:r>
          <w:rPr>
            <w:noProof/>
            <w:webHidden/>
          </w:rPr>
          <w:fldChar w:fldCharType="separate"/>
        </w:r>
        <w:r>
          <w:rPr>
            <w:noProof/>
            <w:webHidden/>
          </w:rPr>
          <w:t>41</w:t>
        </w:r>
        <w:r>
          <w:rPr>
            <w:noProof/>
            <w:webHidden/>
          </w:rPr>
          <w:fldChar w:fldCharType="end"/>
        </w:r>
      </w:hyperlink>
    </w:p>
    <w:p w14:paraId="18F07445" w14:textId="50F7F74D" w:rsidR="0072308E" w:rsidRDefault="0072308E">
      <w:pPr>
        <w:pStyle w:val="ndicedeilustraes"/>
        <w:tabs>
          <w:tab w:val="right" w:leader="dot" w:pos="9061"/>
        </w:tabs>
        <w:rPr>
          <w:rFonts w:asciiTheme="minorHAnsi" w:eastAsiaTheme="minorEastAsia" w:hAnsiTheme="minorHAnsi"/>
          <w:noProof/>
          <w:sz w:val="22"/>
          <w:lang w:eastAsia="pt-BR"/>
        </w:rPr>
      </w:pPr>
      <w:hyperlink w:anchor="_Toc45748666" w:history="1">
        <w:r w:rsidRPr="00B128DC">
          <w:rPr>
            <w:rStyle w:val="Hyperlink"/>
            <w:noProof/>
          </w:rPr>
          <w:t>Equação 18</w:t>
        </w:r>
        <w:r>
          <w:rPr>
            <w:noProof/>
            <w:webHidden/>
          </w:rPr>
          <w:tab/>
        </w:r>
        <w:r>
          <w:rPr>
            <w:noProof/>
            <w:webHidden/>
          </w:rPr>
          <w:fldChar w:fldCharType="begin"/>
        </w:r>
        <w:r>
          <w:rPr>
            <w:noProof/>
            <w:webHidden/>
          </w:rPr>
          <w:instrText xml:space="preserve"> PAGEREF _Toc45748666 \h </w:instrText>
        </w:r>
        <w:r>
          <w:rPr>
            <w:noProof/>
            <w:webHidden/>
          </w:rPr>
        </w:r>
        <w:r>
          <w:rPr>
            <w:noProof/>
            <w:webHidden/>
          </w:rPr>
          <w:fldChar w:fldCharType="separate"/>
        </w:r>
        <w:r>
          <w:rPr>
            <w:noProof/>
            <w:webHidden/>
          </w:rPr>
          <w:t>42</w:t>
        </w:r>
        <w:r>
          <w:rPr>
            <w:noProof/>
            <w:webHidden/>
          </w:rPr>
          <w:fldChar w:fldCharType="end"/>
        </w:r>
      </w:hyperlink>
    </w:p>
    <w:p w14:paraId="30C1CA67" w14:textId="5BA9318A" w:rsidR="00D23547" w:rsidRPr="00E41E1B" w:rsidRDefault="00883838" w:rsidP="00F43D79">
      <w:pPr>
        <w:spacing w:after="160" w:line="259" w:lineRule="auto"/>
        <w:ind w:firstLine="0"/>
        <w:jc w:val="left"/>
        <w:rPr>
          <w:i/>
          <w:sz w:val="28"/>
        </w:rPr>
      </w:pPr>
      <w:r w:rsidRPr="00E41E1B">
        <w:rPr>
          <w:rFonts w:cs="Times New Roman"/>
          <w:b/>
          <w:caps/>
          <w:sz w:val="36"/>
          <w:szCs w:val="32"/>
        </w:rPr>
        <w:fldChar w:fldCharType="end"/>
      </w:r>
    </w:p>
    <w:p w14:paraId="37DE3092" w14:textId="77777777" w:rsidR="00D4693B" w:rsidRDefault="00D4693B" w:rsidP="00190E22">
      <w:pPr>
        <w:pStyle w:val="TTC-Pr-textualTtulo"/>
      </w:pPr>
    </w:p>
    <w:p w14:paraId="55E9E44C" w14:textId="77777777" w:rsidR="00D4693B" w:rsidRDefault="00D4693B" w:rsidP="00190E22">
      <w:pPr>
        <w:pStyle w:val="TTC-Pr-textualTtulo"/>
      </w:pPr>
    </w:p>
    <w:p w14:paraId="4A681526" w14:textId="77777777" w:rsidR="00D4693B" w:rsidRDefault="00D4693B">
      <w:pPr>
        <w:spacing w:after="160" w:line="259" w:lineRule="auto"/>
        <w:ind w:firstLine="0"/>
        <w:jc w:val="left"/>
        <w:rPr>
          <w:rFonts w:cs="Times New Roman"/>
          <w:b/>
          <w:caps/>
          <w:sz w:val="32"/>
          <w:szCs w:val="32"/>
        </w:rPr>
      </w:pPr>
      <w:r>
        <w:br w:type="page"/>
      </w:r>
    </w:p>
    <w:p w14:paraId="47AA7D9E" w14:textId="08E81486" w:rsidR="00105305" w:rsidRDefault="00105305" w:rsidP="00190E22">
      <w:pPr>
        <w:pStyle w:val="TTC-Pr-textualTtulo"/>
      </w:pPr>
      <w:r w:rsidRPr="00190E22">
        <w:lastRenderedPageBreak/>
        <w:t>Sumário</w:t>
      </w:r>
    </w:p>
    <w:p w14:paraId="29A5929C" w14:textId="4B5B3F00" w:rsidR="00857487" w:rsidRDefault="00105305">
      <w:pPr>
        <w:pStyle w:val="Sumrio1"/>
        <w:rPr>
          <w:rFonts w:asciiTheme="minorHAnsi" w:eastAsiaTheme="minorEastAsia" w:hAnsiTheme="minorHAnsi"/>
          <w:b w:val="0"/>
          <w:i w:val="0"/>
          <w:caps w:val="0"/>
          <w:sz w:val="22"/>
          <w:szCs w:val="22"/>
          <w:lang w:eastAsia="pt-BR"/>
        </w:rPr>
      </w:pPr>
      <w:r>
        <w:rPr>
          <w:i w:val="0"/>
          <w:szCs w:val="22"/>
        </w:rPr>
        <w:fldChar w:fldCharType="begin"/>
      </w:r>
      <w:r w:rsidRPr="00D4693B">
        <w:rPr>
          <w:i w:val="0"/>
        </w:rPr>
        <w:instrText xml:space="preserve"> TOC \h \z \t "TTC - Textual: Título Nível 1;1;TTC - Textual: Título Nível 2;2;TTC - Textual: Título Nível 3;3;TTC - Textual: Título Nível 4;4;TTC - Apêndice: Título;1;TTC - Apêndice: Seção;2;TTC - Apêndice: Subseção 1;3;TTC - Apêndice: Subseção 2;4" </w:instrText>
      </w:r>
      <w:r>
        <w:rPr>
          <w:i w:val="0"/>
          <w:szCs w:val="22"/>
        </w:rPr>
        <w:fldChar w:fldCharType="separate"/>
      </w:r>
      <w:hyperlink w:anchor="_Toc45748904" w:history="1">
        <w:r w:rsidR="00857487" w:rsidRPr="007D4A01">
          <w:rPr>
            <w:rStyle w:val="Hyperlink"/>
          </w:rPr>
          <w:t>1 Introdução</w:t>
        </w:r>
        <w:r w:rsidR="00857487">
          <w:rPr>
            <w:webHidden/>
          </w:rPr>
          <w:tab/>
        </w:r>
        <w:r w:rsidR="00857487">
          <w:rPr>
            <w:webHidden/>
          </w:rPr>
          <w:fldChar w:fldCharType="begin"/>
        </w:r>
        <w:r w:rsidR="00857487">
          <w:rPr>
            <w:webHidden/>
          </w:rPr>
          <w:instrText xml:space="preserve"> PAGEREF _Toc45748904 \h </w:instrText>
        </w:r>
        <w:r w:rsidR="00857487">
          <w:rPr>
            <w:webHidden/>
          </w:rPr>
        </w:r>
        <w:r w:rsidR="00857487">
          <w:rPr>
            <w:webHidden/>
          </w:rPr>
          <w:fldChar w:fldCharType="separate"/>
        </w:r>
        <w:r w:rsidR="00857487">
          <w:rPr>
            <w:webHidden/>
          </w:rPr>
          <w:t>10</w:t>
        </w:r>
        <w:r w:rsidR="00857487">
          <w:rPr>
            <w:webHidden/>
          </w:rPr>
          <w:fldChar w:fldCharType="end"/>
        </w:r>
      </w:hyperlink>
    </w:p>
    <w:p w14:paraId="4FF63D04" w14:textId="1A8179DA" w:rsidR="00857487" w:rsidRDefault="00857487">
      <w:pPr>
        <w:pStyle w:val="Sumrio2"/>
        <w:rPr>
          <w:rFonts w:asciiTheme="minorHAnsi" w:eastAsiaTheme="minorEastAsia" w:hAnsiTheme="minorHAnsi"/>
          <w:b w:val="0"/>
          <w:i w:val="0"/>
          <w:sz w:val="22"/>
          <w:lang w:eastAsia="pt-BR"/>
        </w:rPr>
      </w:pPr>
      <w:hyperlink w:anchor="_Toc45748905" w:history="1">
        <w:r w:rsidRPr="007D4A01">
          <w:rPr>
            <w:rStyle w:val="Hyperlink"/>
          </w:rPr>
          <w:t>1.1 Problematização</w:t>
        </w:r>
        <w:r>
          <w:rPr>
            <w:webHidden/>
          </w:rPr>
          <w:tab/>
        </w:r>
        <w:r>
          <w:rPr>
            <w:webHidden/>
          </w:rPr>
          <w:fldChar w:fldCharType="begin"/>
        </w:r>
        <w:r>
          <w:rPr>
            <w:webHidden/>
          </w:rPr>
          <w:instrText xml:space="preserve"> PAGEREF _Toc45748905 \h </w:instrText>
        </w:r>
        <w:r>
          <w:rPr>
            <w:webHidden/>
          </w:rPr>
        </w:r>
        <w:r>
          <w:rPr>
            <w:webHidden/>
          </w:rPr>
          <w:fldChar w:fldCharType="separate"/>
        </w:r>
        <w:r>
          <w:rPr>
            <w:webHidden/>
          </w:rPr>
          <w:t>11</w:t>
        </w:r>
        <w:r>
          <w:rPr>
            <w:webHidden/>
          </w:rPr>
          <w:fldChar w:fldCharType="end"/>
        </w:r>
      </w:hyperlink>
    </w:p>
    <w:p w14:paraId="348FB432" w14:textId="72D5950C" w:rsidR="00857487" w:rsidRDefault="00857487">
      <w:pPr>
        <w:pStyle w:val="Sumrio2"/>
        <w:rPr>
          <w:rFonts w:asciiTheme="minorHAnsi" w:eastAsiaTheme="minorEastAsia" w:hAnsiTheme="minorHAnsi"/>
          <w:b w:val="0"/>
          <w:i w:val="0"/>
          <w:sz w:val="22"/>
          <w:lang w:eastAsia="pt-BR"/>
        </w:rPr>
      </w:pPr>
      <w:hyperlink w:anchor="_Toc45748906" w:history="1">
        <w:r w:rsidRPr="007D4A01">
          <w:rPr>
            <w:rStyle w:val="Hyperlink"/>
          </w:rPr>
          <w:t>1.2 Formulação do Problema</w:t>
        </w:r>
        <w:r>
          <w:rPr>
            <w:webHidden/>
          </w:rPr>
          <w:tab/>
        </w:r>
        <w:r>
          <w:rPr>
            <w:webHidden/>
          </w:rPr>
          <w:fldChar w:fldCharType="begin"/>
        </w:r>
        <w:r>
          <w:rPr>
            <w:webHidden/>
          </w:rPr>
          <w:instrText xml:space="preserve"> PAGEREF _Toc45748906 \h </w:instrText>
        </w:r>
        <w:r>
          <w:rPr>
            <w:webHidden/>
          </w:rPr>
        </w:r>
        <w:r>
          <w:rPr>
            <w:webHidden/>
          </w:rPr>
          <w:fldChar w:fldCharType="separate"/>
        </w:r>
        <w:r>
          <w:rPr>
            <w:webHidden/>
          </w:rPr>
          <w:t>11</w:t>
        </w:r>
        <w:r>
          <w:rPr>
            <w:webHidden/>
          </w:rPr>
          <w:fldChar w:fldCharType="end"/>
        </w:r>
      </w:hyperlink>
    </w:p>
    <w:p w14:paraId="0800B1AB" w14:textId="2B135966" w:rsidR="00857487" w:rsidRDefault="00857487">
      <w:pPr>
        <w:pStyle w:val="Sumrio3"/>
        <w:tabs>
          <w:tab w:val="right" w:leader="dot" w:pos="9061"/>
        </w:tabs>
        <w:rPr>
          <w:rFonts w:asciiTheme="minorHAnsi" w:eastAsiaTheme="minorEastAsia" w:hAnsiTheme="minorHAnsi"/>
          <w:i w:val="0"/>
          <w:noProof/>
          <w:sz w:val="22"/>
          <w:lang w:eastAsia="pt-BR"/>
        </w:rPr>
      </w:pPr>
      <w:hyperlink w:anchor="_Toc45748907" w:history="1">
        <w:r w:rsidRPr="007D4A01">
          <w:rPr>
            <w:rStyle w:val="Hyperlink"/>
            <w:noProof/>
          </w:rPr>
          <w:t>1.2.1 Solução Proposta</w:t>
        </w:r>
        <w:r>
          <w:rPr>
            <w:noProof/>
            <w:webHidden/>
          </w:rPr>
          <w:tab/>
        </w:r>
        <w:r>
          <w:rPr>
            <w:noProof/>
            <w:webHidden/>
          </w:rPr>
          <w:fldChar w:fldCharType="begin"/>
        </w:r>
        <w:r>
          <w:rPr>
            <w:noProof/>
            <w:webHidden/>
          </w:rPr>
          <w:instrText xml:space="preserve"> PAGEREF _Toc45748907 \h </w:instrText>
        </w:r>
        <w:r>
          <w:rPr>
            <w:noProof/>
            <w:webHidden/>
          </w:rPr>
        </w:r>
        <w:r>
          <w:rPr>
            <w:noProof/>
            <w:webHidden/>
          </w:rPr>
          <w:fldChar w:fldCharType="separate"/>
        </w:r>
        <w:r>
          <w:rPr>
            <w:noProof/>
            <w:webHidden/>
          </w:rPr>
          <w:t>12</w:t>
        </w:r>
        <w:r>
          <w:rPr>
            <w:noProof/>
            <w:webHidden/>
          </w:rPr>
          <w:fldChar w:fldCharType="end"/>
        </w:r>
      </w:hyperlink>
    </w:p>
    <w:p w14:paraId="1DAC95E2" w14:textId="77FC639C" w:rsidR="00857487" w:rsidRDefault="00857487">
      <w:pPr>
        <w:pStyle w:val="Sumrio3"/>
        <w:tabs>
          <w:tab w:val="right" w:leader="dot" w:pos="9061"/>
        </w:tabs>
        <w:rPr>
          <w:rFonts w:asciiTheme="minorHAnsi" w:eastAsiaTheme="minorEastAsia" w:hAnsiTheme="minorHAnsi"/>
          <w:i w:val="0"/>
          <w:noProof/>
          <w:sz w:val="22"/>
          <w:lang w:eastAsia="pt-BR"/>
        </w:rPr>
      </w:pPr>
      <w:hyperlink w:anchor="_Toc45748908" w:history="1">
        <w:r w:rsidRPr="007D4A01">
          <w:rPr>
            <w:rStyle w:val="Hyperlink"/>
            <w:noProof/>
          </w:rPr>
          <w:t>1.2.2 Justificativa</w:t>
        </w:r>
        <w:r>
          <w:rPr>
            <w:noProof/>
            <w:webHidden/>
          </w:rPr>
          <w:tab/>
        </w:r>
        <w:r>
          <w:rPr>
            <w:noProof/>
            <w:webHidden/>
          </w:rPr>
          <w:fldChar w:fldCharType="begin"/>
        </w:r>
        <w:r>
          <w:rPr>
            <w:noProof/>
            <w:webHidden/>
          </w:rPr>
          <w:instrText xml:space="preserve"> PAGEREF _Toc45748908 \h </w:instrText>
        </w:r>
        <w:r>
          <w:rPr>
            <w:noProof/>
            <w:webHidden/>
          </w:rPr>
        </w:r>
        <w:r>
          <w:rPr>
            <w:noProof/>
            <w:webHidden/>
          </w:rPr>
          <w:fldChar w:fldCharType="separate"/>
        </w:r>
        <w:r>
          <w:rPr>
            <w:noProof/>
            <w:webHidden/>
          </w:rPr>
          <w:t>12</w:t>
        </w:r>
        <w:r>
          <w:rPr>
            <w:noProof/>
            <w:webHidden/>
          </w:rPr>
          <w:fldChar w:fldCharType="end"/>
        </w:r>
      </w:hyperlink>
    </w:p>
    <w:p w14:paraId="00FED1C0" w14:textId="0D414AF0" w:rsidR="00857487" w:rsidRDefault="00857487">
      <w:pPr>
        <w:pStyle w:val="Sumrio2"/>
        <w:rPr>
          <w:rFonts w:asciiTheme="minorHAnsi" w:eastAsiaTheme="minorEastAsia" w:hAnsiTheme="minorHAnsi"/>
          <w:b w:val="0"/>
          <w:i w:val="0"/>
          <w:sz w:val="22"/>
          <w:lang w:eastAsia="pt-BR"/>
        </w:rPr>
      </w:pPr>
      <w:hyperlink w:anchor="_Toc45748909" w:history="1">
        <w:r w:rsidRPr="007D4A01">
          <w:rPr>
            <w:rStyle w:val="Hyperlink"/>
          </w:rPr>
          <w:t>1.3 Objetivos</w:t>
        </w:r>
        <w:r>
          <w:rPr>
            <w:webHidden/>
          </w:rPr>
          <w:tab/>
        </w:r>
        <w:r>
          <w:rPr>
            <w:webHidden/>
          </w:rPr>
          <w:fldChar w:fldCharType="begin"/>
        </w:r>
        <w:r>
          <w:rPr>
            <w:webHidden/>
          </w:rPr>
          <w:instrText xml:space="preserve"> PAGEREF _Toc45748909 \h </w:instrText>
        </w:r>
        <w:r>
          <w:rPr>
            <w:webHidden/>
          </w:rPr>
        </w:r>
        <w:r>
          <w:rPr>
            <w:webHidden/>
          </w:rPr>
          <w:fldChar w:fldCharType="separate"/>
        </w:r>
        <w:r>
          <w:rPr>
            <w:webHidden/>
          </w:rPr>
          <w:t>13</w:t>
        </w:r>
        <w:r>
          <w:rPr>
            <w:webHidden/>
          </w:rPr>
          <w:fldChar w:fldCharType="end"/>
        </w:r>
      </w:hyperlink>
    </w:p>
    <w:p w14:paraId="4AC173A3" w14:textId="39E8AFA3" w:rsidR="00857487" w:rsidRDefault="00857487">
      <w:pPr>
        <w:pStyle w:val="Sumrio3"/>
        <w:tabs>
          <w:tab w:val="right" w:leader="dot" w:pos="9061"/>
        </w:tabs>
        <w:rPr>
          <w:rFonts w:asciiTheme="minorHAnsi" w:eastAsiaTheme="minorEastAsia" w:hAnsiTheme="minorHAnsi"/>
          <w:i w:val="0"/>
          <w:noProof/>
          <w:sz w:val="22"/>
          <w:lang w:eastAsia="pt-BR"/>
        </w:rPr>
      </w:pPr>
      <w:hyperlink w:anchor="_Toc45748910" w:history="1">
        <w:r w:rsidRPr="007D4A01">
          <w:rPr>
            <w:rStyle w:val="Hyperlink"/>
            <w:noProof/>
          </w:rPr>
          <w:t>1.3.1 Objetivo Geral</w:t>
        </w:r>
        <w:r>
          <w:rPr>
            <w:noProof/>
            <w:webHidden/>
          </w:rPr>
          <w:tab/>
        </w:r>
        <w:r>
          <w:rPr>
            <w:noProof/>
            <w:webHidden/>
          </w:rPr>
          <w:fldChar w:fldCharType="begin"/>
        </w:r>
        <w:r>
          <w:rPr>
            <w:noProof/>
            <w:webHidden/>
          </w:rPr>
          <w:instrText xml:space="preserve"> PAGEREF _Toc45748910 \h </w:instrText>
        </w:r>
        <w:r>
          <w:rPr>
            <w:noProof/>
            <w:webHidden/>
          </w:rPr>
        </w:r>
        <w:r>
          <w:rPr>
            <w:noProof/>
            <w:webHidden/>
          </w:rPr>
          <w:fldChar w:fldCharType="separate"/>
        </w:r>
        <w:r>
          <w:rPr>
            <w:noProof/>
            <w:webHidden/>
          </w:rPr>
          <w:t>13</w:t>
        </w:r>
        <w:r>
          <w:rPr>
            <w:noProof/>
            <w:webHidden/>
          </w:rPr>
          <w:fldChar w:fldCharType="end"/>
        </w:r>
      </w:hyperlink>
    </w:p>
    <w:p w14:paraId="7A7E1997" w14:textId="40920E8E" w:rsidR="00857487" w:rsidRDefault="00857487">
      <w:pPr>
        <w:pStyle w:val="Sumrio3"/>
        <w:tabs>
          <w:tab w:val="right" w:leader="dot" w:pos="9061"/>
        </w:tabs>
        <w:rPr>
          <w:rFonts w:asciiTheme="minorHAnsi" w:eastAsiaTheme="minorEastAsia" w:hAnsiTheme="minorHAnsi"/>
          <w:i w:val="0"/>
          <w:noProof/>
          <w:sz w:val="22"/>
          <w:lang w:eastAsia="pt-BR"/>
        </w:rPr>
      </w:pPr>
      <w:hyperlink w:anchor="_Toc45748911" w:history="1">
        <w:r w:rsidRPr="007D4A01">
          <w:rPr>
            <w:rStyle w:val="Hyperlink"/>
            <w:noProof/>
          </w:rPr>
          <w:t>1.3.2 Objetivos Específicos</w:t>
        </w:r>
        <w:r>
          <w:rPr>
            <w:noProof/>
            <w:webHidden/>
          </w:rPr>
          <w:tab/>
        </w:r>
        <w:r>
          <w:rPr>
            <w:noProof/>
            <w:webHidden/>
          </w:rPr>
          <w:fldChar w:fldCharType="begin"/>
        </w:r>
        <w:r>
          <w:rPr>
            <w:noProof/>
            <w:webHidden/>
          </w:rPr>
          <w:instrText xml:space="preserve"> PAGEREF _Toc45748911 \h </w:instrText>
        </w:r>
        <w:r>
          <w:rPr>
            <w:noProof/>
            <w:webHidden/>
          </w:rPr>
        </w:r>
        <w:r>
          <w:rPr>
            <w:noProof/>
            <w:webHidden/>
          </w:rPr>
          <w:fldChar w:fldCharType="separate"/>
        </w:r>
        <w:r>
          <w:rPr>
            <w:noProof/>
            <w:webHidden/>
          </w:rPr>
          <w:t>13</w:t>
        </w:r>
        <w:r>
          <w:rPr>
            <w:noProof/>
            <w:webHidden/>
          </w:rPr>
          <w:fldChar w:fldCharType="end"/>
        </w:r>
      </w:hyperlink>
    </w:p>
    <w:p w14:paraId="52A8B84E" w14:textId="3C76BED5" w:rsidR="00857487" w:rsidRDefault="00857487">
      <w:pPr>
        <w:pStyle w:val="Sumrio2"/>
        <w:rPr>
          <w:rFonts w:asciiTheme="minorHAnsi" w:eastAsiaTheme="minorEastAsia" w:hAnsiTheme="minorHAnsi"/>
          <w:b w:val="0"/>
          <w:i w:val="0"/>
          <w:sz w:val="22"/>
          <w:lang w:eastAsia="pt-BR"/>
        </w:rPr>
      </w:pPr>
      <w:hyperlink w:anchor="_Toc45748912" w:history="1">
        <w:r w:rsidRPr="007D4A01">
          <w:rPr>
            <w:rStyle w:val="Hyperlink"/>
          </w:rPr>
          <w:t>1.4 Metodologia</w:t>
        </w:r>
        <w:r>
          <w:rPr>
            <w:webHidden/>
          </w:rPr>
          <w:tab/>
        </w:r>
        <w:r>
          <w:rPr>
            <w:webHidden/>
          </w:rPr>
          <w:fldChar w:fldCharType="begin"/>
        </w:r>
        <w:r>
          <w:rPr>
            <w:webHidden/>
          </w:rPr>
          <w:instrText xml:space="preserve"> PAGEREF _Toc45748912 \h </w:instrText>
        </w:r>
        <w:r>
          <w:rPr>
            <w:webHidden/>
          </w:rPr>
        </w:r>
        <w:r>
          <w:rPr>
            <w:webHidden/>
          </w:rPr>
          <w:fldChar w:fldCharType="separate"/>
        </w:r>
        <w:r>
          <w:rPr>
            <w:webHidden/>
          </w:rPr>
          <w:t>14</w:t>
        </w:r>
        <w:r>
          <w:rPr>
            <w:webHidden/>
          </w:rPr>
          <w:fldChar w:fldCharType="end"/>
        </w:r>
      </w:hyperlink>
    </w:p>
    <w:p w14:paraId="2DB36B51" w14:textId="1B2CC975" w:rsidR="00857487" w:rsidRDefault="00857487">
      <w:pPr>
        <w:pStyle w:val="Sumrio2"/>
        <w:rPr>
          <w:rFonts w:asciiTheme="minorHAnsi" w:eastAsiaTheme="minorEastAsia" w:hAnsiTheme="minorHAnsi"/>
          <w:b w:val="0"/>
          <w:i w:val="0"/>
          <w:sz w:val="22"/>
          <w:lang w:eastAsia="pt-BR"/>
        </w:rPr>
      </w:pPr>
      <w:hyperlink w:anchor="_Toc45748913" w:history="1">
        <w:r w:rsidRPr="007D4A01">
          <w:rPr>
            <w:rStyle w:val="Hyperlink"/>
          </w:rPr>
          <w:t>1.5 Estrutura do Trabalho</w:t>
        </w:r>
        <w:r>
          <w:rPr>
            <w:webHidden/>
          </w:rPr>
          <w:tab/>
        </w:r>
        <w:r>
          <w:rPr>
            <w:webHidden/>
          </w:rPr>
          <w:fldChar w:fldCharType="begin"/>
        </w:r>
        <w:r>
          <w:rPr>
            <w:webHidden/>
          </w:rPr>
          <w:instrText xml:space="preserve"> PAGEREF _Toc45748913 \h </w:instrText>
        </w:r>
        <w:r>
          <w:rPr>
            <w:webHidden/>
          </w:rPr>
        </w:r>
        <w:r>
          <w:rPr>
            <w:webHidden/>
          </w:rPr>
          <w:fldChar w:fldCharType="separate"/>
        </w:r>
        <w:r>
          <w:rPr>
            <w:webHidden/>
          </w:rPr>
          <w:t>14</w:t>
        </w:r>
        <w:r>
          <w:rPr>
            <w:webHidden/>
          </w:rPr>
          <w:fldChar w:fldCharType="end"/>
        </w:r>
      </w:hyperlink>
    </w:p>
    <w:p w14:paraId="5728DA3E" w14:textId="6D363176" w:rsidR="00857487" w:rsidRDefault="00857487">
      <w:pPr>
        <w:pStyle w:val="Sumrio1"/>
        <w:rPr>
          <w:rFonts w:asciiTheme="minorHAnsi" w:eastAsiaTheme="minorEastAsia" w:hAnsiTheme="minorHAnsi"/>
          <w:b w:val="0"/>
          <w:i w:val="0"/>
          <w:caps w:val="0"/>
          <w:sz w:val="22"/>
          <w:szCs w:val="22"/>
          <w:lang w:eastAsia="pt-BR"/>
        </w:rPr>
      </w:pPr>
      <w:hyperlink w:anchor="_Toc45748914" w:history="1">
        <w:r w:rsidRPr="007D4A01">
          <w:rPr>
            <w:rStyle w:val="Hyperlink"/>
          </w:rPr>
          <w:t>2 Fundamentação Teórica</w:t>
        </w:r>
        <w:r>
          <w:rPr>
            <w:webHidden/>
          </w:rPr>
          <w:tab/>
        </w:r>
        <w:r>
          <w:rPr>
            <w:webHidden/>
          </w:rPr>
          <w:fldChar w:fldCharType="begin"/>
        </w:r>
        <w:r>
          <w:rPr>
            <w:webHidden/>
          </w:rPr>
          <w:instrText xml:space="preserve"> PAGEREF _Toc45748914 \h </w:instrText>
        </w:r>
        <w:r>
          <w:rPr>
            <w:webHidden/>
          </w:rPr>
        </w:r>
        <w:r>
          <w:rPr>
            <w:webHidden/>
          </w:rPr>
          <w:fldChar w:fldCharType="separate"/>
        </w:r>
        <w:r>
          <w:rPr>
            <w:webHidden/>
          </w:rPr>
          <w:t>15</w:t>
        </w:r>
        <w:r>
          <w:rPr>
            <w:webHidden/>
          </w:rPr>
          <w:fldChar w:fldCharType="end"/>
        </w:r>
      </w:hyperlink>
    </w:p>
    <w:p w14:paraId="554951DE" w14:textId="6C651FB1" w:rsidR="00857487" w:rsidRDefault="00857487">
      <w:pPr>
        <w:pStyle w:val="Sumrio2"/>
        <w:rPr>
          <w:rFonts w:asciiTheme="minorHAnsi" w:eastAsiaTheme="minorEastAsia" w:hAnsiTheme="minorHAnsi"/>
          <w:b w:val="0"/>
          <w:i w:val="0"/>
          <w:sz w:val="22"/>
          <w:lang w:eastAsia="pt-BR"/>
        </w:rPr>
      </w:pPr>
      <w:hyperlink w:anchor="_Toc45748915" w:history="1">
        <w:r w:rsidRPr="007D4A01">
          <w:rPr>
            <w:rStyle w:val="Hyperlink"/>
          </w:rPr>
          <w:t>2.1 Téoria das emoções</w:t>
        </w:r>
        <w:r>
          <w:rPr>
            <w:webHidden/>
          </w:rPr>
          <w:tab/>
        </w:r>
        <w:r>
          <w:rPr>
            <w:webHidden/>
          </w:rPr>
          <w:fldChar w:fldCharType="begin"/>
        </w:r>
        <w:r>
          <w:rPr>
            <w:webHidden/>
          </w:rPr>
          <w:instrText xml:space="preserve"> PAGEREF _Toc45748915 \h </w:instrText>
        </w:r>
        <w:r>
          <w:rPr>
            <w:webHidden/>
          </w:rPr>
        </w:r>
        <w:r>
          <w:rPr>
            <w:webHidden/>
          </w:rPr>
          <w:fldChar w:fldCharType="separate"/>
        </w:r>
        <w:r>
          <w:rPr>
            <w:webHidden/>
          </w:rPr>
          <w:t>15</w:t>
        </w:r>
        <w:r>
          <w:rPr>
            <w:webHidden/>
          </w:rPr>
          <w:fldChar w:fldCharType="end"/>
        </w:r>
      </w:hyperlink>
    </w:p>
    <w:p w14:paraId="78D68737" w14:textId="78A6ADD8" w:rsidR="00857487" w:rsidRDefault="00857487">
      <w:pPr>
        <w:pStyle w:val="Sumrio2"/>
        <w:rPr>
          <w:rFonts w:asciiTheme="minorHAnsi" w:eastAsiaTheme="minorEastAsia" w:hAnsiTheme="minorHAnsi"/>
          <w:b w:val="0"/>
          <w:i w:val="0"/>
          <w:sz w:val="22"/>
          <w:lang w:eastAsia="pt-BR"/>
        </w:rPr>
      </w:pPr>
      <w:hyperlink w:anchor="_Toc45748916" w:history="1">
        <w:r w:rsidRPr="007D4A01">
          <w:rPr>
            <w:rStyle w:val="Hyperlink"/>
          </w:rPr>
          <w:t>2.2 Origem das emoções e definições</w:t>
        </w:r>
        <w:r>
          <w:rPr>
            <w:webHidden/>
          </w:rPr>
          <w:tab/>
        </w:r>
        <w:r>
          <w:rPr>
            <w:webHidden/>
          </w:rPr>
          <w:fldChar w:fldCharType="begin"/>
        </w:r>
        <w:r>
          <w:rPr>
            <w:webHidden/>
          </w:rPr>
          <w:instrText xml:space="preserve"> PAGEREF _Toc45748916 \h </w:instrText>
        </w:r>
        <w:r>
          <w:rPr>
            <w:webHidden/>
          </w:rPr>
        </w:r>
        <w:r>
          <w:rPr>
            <w:webHidden/>
          </w:rPr>
          <w:fldChar w:fldCharType="separate"/>
        </w:r>
        <w:r>
          <w:rPr>
            <w:webHidden/>
          </w:rPr>
          <w:t>17</w:t>
        </w:r>
        <w:r>
          <w:rPr>
            <w:webHidden/>
          </w:rPr>
          <w:fldChar w:fldCharType="end"/>
        </w:r>
      </w:hyperlink>
    </w:p>
    <w:p w14:paraId="590E3374" w14:textId="5F811429" w:rsidR="00857487" w:rsidRDefault="00857487">
      <w:pPr>
        <w:pStyle w:val="Sumrio2"/>
        <w:rPr>
          <w:rFonts w:asciiTheme="minorHAnsi" w:eastAsiaTheme="minorEastAsia" w:hAnsiTheme="minorHAnsi"/>
          <w:b w:val="0"/>
          <w:i w:val="0"/>
          <w:sz w:val="22"/>
          <w:lang w:eastAsia="pt-BR"/>
        </w:rPr>
      </w:pPr>
      <w:hyperlink w:anchor="_Toc45748917" w:history="1">
        <w:r w:rsidRPr="007D4A01">
          <w:rPr>
            <w:rStyle w:val="Hyperlink"/>
          </w:rPr>
          <w:t>2.3 Modelos de emoções</w:t>
        </w:r>
        <w:r>
          <w:rPr>
            <w:webHidden/>
          </w:rPr>
          <w:tab/>
        </w:r>
        <w:r>
          <w:rPr>
            <w:webHidden/>
          </w:rPr>
          <w:fldChar w:fldCharType="begin"/>
        </w:r>
        <w:r>
          <w:rPr>
            <w:webHidden/>
          </w:rPr>
          <w:instrText xml:space="preserve"> PAGEREF _Toc45748917 \h </w:instrText>
        </w:r>
        <w:r>
          <w:rPr>
            <w:webHidden/>
          </w:rPr>
        </w:r>
        <w:r>
          <w:rPr>
            <w:webHidden/>
          </w:rPr>
          <w:fldChar w:fldCharType="separate"/>
        </w:r>
        <w:r>
          <w:rPr>
            <w:webHidden/>
          </w:rPr>
          <w:t>18</w:t>
        </w:r>
        <w:r>
          <w:rPr>
            <w:webHidden/>
          </w:rPr>
          <w:fldChar w:fldCharType="end"/>
        </w:r>
      </w:hyperlink>
    </w:p>
    <w:p w14:paraId="10D8C754" w14:textId="51C23E7F" w:rsidR="00857487" w:rsidRDefault="00857487">
      <w:pPr>
        <w:pStyle w:val="Sumrio3"/>
        <w:tabs>
          <w:tab w:val="right" w:leader="dot" w:pos="9061"/>
        </w:tabs>
        <w:rPr>
          <w:rFonts w:asciiTheme="minorHAnsi" w:eastAsiaTheme="minorEastAsia" w:hAnsiTheme="minorHAnsi"/>
          <w:i w:val="0"/>
          <w:noProof/>
          <w:sz w:val="22"/>
          <w:lang w:eastAsia="pt-BR"/>
        </w:rPr>
      </w:pPr>
      <w:hyperlink w:anchor="_Toc45748918" w:history="1">
        <w:r w:rsidRPr="007D4A01">
          <w:rPr>
            <w:rStyle w:val="Hyperlink"/>
            <w:noProof/>
          </w:rPr>
          <w:t>2.3.1 Modelo PAD</w:t>
        </w:r>
        <w:r>
          <w:rPr>
            <w:noProof/>
            <w:webHidden/>
          </w:rPr>
          <w:tab/>
        </w:r>
        <w:r>
          <w:rPr>
            <w:noProof/>
            <w:webHidden/>
          </w:rPr>
          <w:fldChar w:fldCharType="begin"/>
        </w:r>
        <w:r>
          <w:rPr>
            <w:noProof/>
            <w:webHidden/>
          </w:rPr>
          <w:instrText xml:space="preserve"> PAGEREF _Toc45748918 \h </w:instrText>
        </w:r>
        <w:r>
          <w:rPr>
            <w:noProof/>
            <w:webHidden/>
          </w:rPr>
        </w:r>
        <w:r>
          <w:rPr>
            <w:noProof/>
            <w:webHidden/>
          </w:rPr>
          <w:fldChar w:fldCharType="separate"/>
        </w:r>
        <w:r>
          <w:rPr>
            <w:noProof/>
            <w:webHidden/>
          </w:rPr>
          <w:t>18</w:t>
        </w:r>
        <w:r>
          <w:rPr>
            <w:noProof/>
            <w:webHidden/>
          </w:rPr>
          <w:fldChar w:fldCharType="end"/>
        </w:r>
      </w:hyperlink>
    </w:p>
    <w:p w14:paraId="6763A15A" w14:textId="03EE5F1A" w:rsidR="00857487" w:rsidRDefault="00857487">
      <w:pPr>
        <w:pStyle w:val="Sumrio3"/>
        <w:tabs>
          <w:tab w:val="right" w:leader="dot" w:pos="9061"/>
        </w:tabs>
        <w:rPr>
          <w:rFonts w:asciiTheme="minorHAnsi" w:eastAsiaTheme="minorEastAsia" w:hAnsiTheme="minorHAnsi"/>
          <w:i w:val="0"/>
          <w:noProof/>
          <w:sz w:val="22"/>
          <w:lang w:eastAsia="pt-BR"/>
        </w:rPr>
      </w:pPr>
      <w:hyperlink w:anchor="_Toc45748919" w:history="1">
        <w:r w:rsidRPr="007D4A01">
          <w:rPr>
            <w:rStyle w:val="Hyperlink"/>
            <w:noProof/>
          </w:rPr>
          <w:t>2.3.2 Modelo Circumplexo</w:t>
        </w:r>
        <w:r>
          <w:rPr>
            <w:noProof/>
            <w:webHidden/>
          </w:rPr>
          <w:tab/>
        </w:r>
        <w:r>
          <w:rPr>
            <w:noProof/>
            <w:webHidden/>
          </w:rPr>
          <w:fldChar w:fldCharType="begin"/>
        </w:r>
        <w:r>
          <w:rPr>
            <w:noProof/>
            <w:webHidden/>
          </w:rPr>
          <w:instrText xml:space="preserve"> PAGEREF _Toc45748919 \h </w:instrText>
        </w:r>
        <w:r>
          <w:rPr>
            <w:noProof/>
            <w:webHidden/>
          </w:rPr>
        </w:r>
        <w:r>
          <w:rPr>
            <w:noProof/>
            <w:webHidden/>
          </w:rPr>
          <w:fldChar w:fldCharType="separate"/>
        </w:r>
        <w:r>
          <w:rPr>
            <w:noProof/>
            <w:webHidden/>
          </w:rPr>
          <w:t>19</w:t>
        </w:r>
        <w:r>
          <w:rPr>
            <w:noProof/>
            <w:webHidden/>
          </w:rPr>
          <w:fldChar w:fldCharType="end"/>
        </w:r>
      </w:hyperlink>
    </w:p>
    <w:p w14:paraId="7431F09B" w14:textId="5566D4CB" w:rsidR="00857487" w:rsidRDefault="00857487">
      <w:pPr>
        <w:pStyle w:val="Sumrio3"/>
        <w:tabs>
          <w:tab w:val="right" w:leader="dot" w:pos="9061"/>
        </w:tabs>
        <w:rPr>
          <w:rFonts w:asciiTheme="minorHAnsi" w:eastAsiaTheme="minorEastAsia" w:hAnsiTheme="minorHAnsi"/>
          <w:i w:val="0"/>
          <w:noProof/>
          <w:sz w:val="22"/>
          <w:lang w:eastAsia="pt-BR"/>
        </w:rPr>
      </w:pPr>
      <w:hyperlink w:anchor="_Toc45748920" w:history="1">
        <w:r w:rsidRPr="007D4A01">
          <w:rPr>
            <w:rStyle w:val="Hyperlink"/>
            <w:noProof/>
          </w:rPr>
          <w:t>2.3.3 PAD versus Circumplexo</w:t>
        </w:r>
        <w:r>
          <w:rPr>
            <w:noProof/>
            <w:webHidden/>
          </w:rPr>
          <w:tab/>
        </w:r>
        <w:r>
          <w:rPr>
            <w:noProof/>
            <w:webHidden/>
          </w:rPr>
          <w:fldChar w:fldCharType="begin"/>
        </w:r>
        <w:r>
          <w:rPr>
            <w:noProof/>
            <w:webHidden/>
          </w:rPr>
          <w:instrText xml:space="preserve"> PAGEREF _Toc45748920 \h </w:instrText>
        </w:r>
        <w:r>
          <w:rPr>
            <w:noProof/>
            <w:webHidden/>
          </w:rPr>
        </w:r>
        <w:r>
          <w:rPr>
            <w:noProof/>
            <w:webHidden/>
          </w:rPr>
          <w:fldChar w:fldCharType="separate"/>
        </w:r>
        <w:r>
          <w:rPr>
            <w:noProof/>
            <w:webHidden/>
          </w:rPr>
          <w:t>21</w:t>
        </w:r>
        <w:r>
          <w:rPr>
            <w:noProof/>
            <w:webHidden/>
          </w:rPr>
          <w:fldChar w:fldCharType="end"/>
        </w:r>
      </w:hyperlink>
    </w:p>
    <w:p w14:paraId="3AE84E43" w14:textId="54DA4FB6" w:rsidR="00857487" w:rsidRDefault="00857487">
      <w:pPr>
        <w:pStyle w:val="Sumrio3"/>
        <w:tabs>
          <w:tab w:val="right" w:leader="dot" w:pos="9061"/>
        </w:tabs>
        <w:rPr>
          <w:rFonts w:asciiTheme="minorHAnsi" w:eastAsiaTheme="minorEastAsia" w:hAnsiTheme="minorHAnsi"/>
          <w:i w:val="0"/>
          <w:noProof/>
          <w:sz w:val="22"/>
          <w:lang w:eastAsia="pt-BR"/>
        </w:rPr>
      </w:pPr>
      <w:hyperlink w:anchor="_Toc45748921" w:history="1">
        <w:r w:rsidRPr="007D4A01">
          <w:rPr>
            <w:rStyle w:val="Hyperlink"/>
            <w:noProof/>
          </w:rPr>
          <w:t>2.3.4 Roda de Emoções</w:t>
        </w:r>
        <w:r>
          <w:rPr>
            <w:noProof/>
            <w:webHidden/>
          </w:rPr>
          <w:tab/>
        </w:r>
        <w:r>
          <w:rPr>
            <w:noProof/>
            <w:webHidden/>
          </w:rPr>
          <w:fldChar w:fldCharType="begin"/>
        </w:r>
        <w:r>
          <w:rPr>
            <w:noProof/>
            <w:webHidden/>
          </w:rPr>
          <w:instrText xml:space="preserve"> PAGEREF _Toc45748921 \h </w:instrText>
        </w:r>
        <w:r>
          <w:rPr>
            <w:noProof/>
            <w:webHidden/>
          </w:rPr>
        </w:r>
        <w:r>
          <w:rPr>
            <w:noProof/>
            <w:webHidden/>
          </w:rPr>
          <w:fldChar w:fldCharType="separate"/>
        </w:r>
        <w:r>
          <w:rPr>
            <w:noProof/>
            <w:webHidden/>
          </w:rPr>
          <w:t>22</w:t>
        </w:r>
        <w:r>
          <w:rPr>
            <w:noProof/>
            <w:webHidden/>
          </w:rPr>
          <w:fldChar w:fldCharType="end"/>
        </w:r>
      </w:hyperlink>
    </w:p>
    <w:p w14:paraId="7D0F462A" w14:textId="1C1A1D07" w:rsidR="00857487" w:rsidRDefault="00857487">
      <w:pPr>
        <w:pStyle w:val="Sumrio2"/>
        <w:rPr>
          <w:rFonts w:asciiTheme="minorHAnsi" w:eastAsiaTheme="minorEastAsia" w:hAnsiTheme="minorHAnsi"/>
          <w:b w:val="0"/>
          <w:i w:val="0"/>
          <w:sz w:val="22"/>
          <w:lang w:eastAsia="pt-BR"/>
        </w:rPr>
      </w:pPr>
      <w:hyperlink w:anchor="_Toc45748922" w:history="1">
        <w:r w:rsidRPr="007D4A01">
          <w:rPr>
            <w:rStyle w:val="Hyperlink"/>
          </w:rPr>
          <w:t>2.4 Reconhecimento de emoções</w:t>
        </w:r>
        <w:r>
          <w:rPr>
            <w:webHidden/>
          </w:rPr>
          <w:tab/>
        </w:r>
        <w:r>
          <w:rPr>
            <w:webHidden/>
          </w:rPr>
          <w:fldChar w:fldCharType="begin"/>
        </w:r>
        <w:r>
          <w:rPr>
            <w:webHidden/>
          </w:rPr>
          <w:instrText xml:space="preserve"> PAGEREF _Toc45748922 \h </w:instrText>
        </w:r>
        <w:r>
          <w:rPr>
            <w:webHidden/>
          </w:rPr>
        </w:r>
        <w:r>
          <w:rPr>
            <w:webHidden/>
          </w:rPr>
          <w:fldChar w:fldCharType="separate"/>
        </w:r>
        <w:r>
          <w:rPr>
            <w:webHidden/>
          </w:rPr>
          <w:t>24</w:t>
        </w:r>
        <w:r>
          <w:rPr>
            <w:webHidden/>
          </w:rPr>
          <w:fldChar w:fldCharType="end"/>
        </w:r>
      </w:hyperlink>
    </w:p>
    <w:p w14:paraId="4E03B3B1" w14:textId="7E58AAF6" w:rsidR="00857487" w:rsidRDefault="00857487">
      <w:pPr>
        <w:pStyle w:val="Sumrio3"/>
        <w:tabs>
          <w:tab w:val="right" w:leader="dot" w:pos="9061"/>
        </w:tabs>
        <w:rPr>
          <w:rFonts w:asciiTheme="minorHAnsi" w:eastAsiaTheme="minorEastAsia" w:hAnsiTheme="minorHAnsi"/>
          <w:i w:val="0"/>
          <w:noProof/>
          <w:sz w:val="22"/>
          <w:lang w:eastAsia="pt-BR"/>
        </w:rPr>
      </w:pPr>
      <w:hyperlink w:anchor="_Toc45748923" w:history="1">
        <w:r w:rsidRPr="007D4A01">
          <w:rPr>
            <w:rStyle w:val="Hyperlink"/>
            <w:noProof/>
          </w:rPr>
          <w:t>2.4.1 Processos visuais</w:t>
        </w:r>
        <w:r>
          <w:rPr>
            <w:noProof/>
            <w:webHidden/>
          </w:rPr>
          <w:tab/>
        </w:r>
        <w:r>
          <w:rPr>
            <w:noProof/>
            <w:webHidden/>
          </w:rPr>
          <w:fldChar w:fldCharType="begin"/>
        </w:r>
        <w:r>
          <w:rPr>
            <w:noProof/>
            <w:webHidden/>
          </w:rPr>
          <w:instrText xml:space="preserve"> PAGEREF _Toc45748923 \h </w:instrText>
        </w:r>
        <w:r>
          <w:rPr>
            <w:noProof/>
            <w:webHidden/>
          </w:rPr>
        </w:r>
        <w:r>
          <w:rPr>
            <w:noProof/>
            <w:webHidden/>
          </w:rPr>
          <w:fldChar w:fldCharType="separate"/>
        </w:r>
        <w:r>
          <w:rPr>
            <w:noProof/>
            <w:webHidden/>
          </w:rPr>
          <w:t>25</w:t>
        </w:r>
        <w:r>
          <w:rPr>
            <w:noProof/>
            <w:webHidden/>
          </w:rPr>
          <w:fldChar w:fldCharType="end"/>
        </w:r>
      </w:hyperlink>
    </w:p>
    <w:p w14:paraId="7F115FA5" w14:textId="38AB41E1" w:rsidR="00857487" w:rsidRDefault="00857487">
      <w:pPr>
        <w:pStyle w:val="Sumrio3"/>
        <w:tabs>
          <w:tab w:val="right" w:leader="dot" w:pos="9061"/>
        </w:tabs>
        <w:rPr>
          <w:rFonts w:asciiTheme="minorHAnsi" w:eastAsiaTheme="minorEastAsia" w:hAnsiTheme="minorHAnsi"/>
          <w:i w:val="0"/>
          <w:noProof/>
          <w:sz w:val="22"/>
          <w:lang w:eastAsia="pt-BR"/>
        </w:rPr>
      </w:pPr>
      <w:hyperlink w:anchor="_Toc45748924" w:history="1">
        <w:r w:rsidRPr="007D4A01">
          <w:rPr>
            <w:rStyle w:val="Hyperlink"/>
            <w:noProof/>
          </w:rPr>
          <w:t>2.4.2 Processos auditivos</w:t>
        </w:r>
        <w:r>
          <w:rPr>
            <w:noProof/>
            <w:webHidden/>
          </w:rPr>
          <w:tab/>
        </w:r>
        <w:r>
          <w:rPr>
            <w:noProof/>
            <w:webHidden/>
          </w:rPr>
          <w:fldChar w:fldCharType="begin"/>
        </w:r>
        <w:r>
          <w:rPr>
            <w:noProof/>
            <w:webHidden/>
          </w:rPr>
          <w:instrText xml:space="preserve"> PAGEREF _Toc45748924 \h </w:instrText>
        </w:r>
        <w:r>
          <w:rPr>
            <w:noProof/>
            <w:webHidden/>
          </w:rPr>
        </w:r>
        <w:r>
          <w:rPr>
            <w:noProof/>
            <w:webHidden/>
          </w:rPr>
          <w:fldChar w:fldCharType="separate"/>
        </w:r>
        <w:r>
          <w:rPr>
            <w:noProof/>
            <w:webHidden/>
          </w:rPr>
          <w:t>25</w:t>
        </w:r>
        <w:r>
          <w:rPr>
            <w:noProof/>
            <w:webHidden/>
          </w:rPr>
          <w:fldChar w:fldCharType="end"/>
        </w:r>
      </w:hyperlink>
    </w:p>
    <w:p w14:paraId="588F2EAE" w14:textId="36DD21D8" w:rsidR="00857487" w:rsidRDefault="00857487">
      <w:pPr>
        <w:pStyle w:val="Sumrio3"/>
        <w:tabs>
          <w:tab w:val="right" w:leader="dot" w:pos="9061"/>
        </w:tabs>
        <w:rPr>
          <w:rFonts w:asciiTheme="minorHAnsi" w:eastAsiaTheme="minorEastAsia" w:hAnsiTheme="minorHAnsi"/>
          <w:i w:val="0"/>
          <w:noProof/>
          <w:sz w:val="22"/>
          <w:lang w:eastAsia="pt-BR"/>
        </w:rPr>
      </w:pPr>
      <w:hyperlink w:anchor="_Toc45748925" w:history="1">
        <w:r w:rsidRPr="007D4A01">
          <w:rPr>
            <w:rStyle w:val="Hyperlink"/>
            <w:noProof/>
          </w:rPr>
          <w:t>2.4.3 Processos olfativos</w:t>
        </w:r>
        <w:r>
          <w:rPr>
            <w:noProof/>
            <w:webHidden/>
          </w:rPr>
          <w:tab/>
        </w:r>
        <w:r>
          <w:rPr>
            <w:noProof/>
            <w:webHidden/>
          </w:rPr>
          <w:fldChar w:fldCharType="begin"/>
        </w:r>
        <w:r>
          <w:rPr>
            <w:noProof/>
            <w:webHidden/>
          </w:rPr>
          <w:instrText xml:space="preserve"> PAGEREF _Toc45748925 \h </w:instrText>
        </w:r>
        <w:r>
          <w:rPr>
            <w:noProof/>
            <w:webHidden/>
          </w:rPr>
        </w:r>
        <w:r>
          <w:rPr>
            <w:noProof/>
            <w:webHidden/>
          </w:rPr>
          <w:fldChar w:fldCharType="separate"/>
        </w:r>
        <w:r>
          <w:rPr>
            <w:noProof/>
            <w:webHidden/>
          </w:rPr>
          <w:t>25</w:t>
        </w:r>
        <w:r>
          <w:rPr>
            <w:noProof/>
            <w:webHidden/>
          </w:rPr>
          <w:fldChar w:fldCharType="end"/>
        </w:r>
      </w:hyperlink>
    </w:p>
    <w:p w14:paraId="07FEBF3A" w14:textId="74C3C664" w:rsidR="00857487" w:rsidRDefault="00857487">
      <w:pPr>
        <w:pStyle w:val="Sumrio2"/>
        <w:rPr>
          <w:rFonts w:asciiTheme="minorHAnsi" w:eastAsiaTheme="minorEastAsia" w:hAnsiTheme="minorHAnsi"/>
          <w:b w:val="0"/>
          <w:i w:val="0"/>
          <w:sz w:val="22"/>
          <w:lang w:eastAsia="pt-BR"/>
        </w:rPr>
      </w:pPr>
      <w:hyperlink w:anchor="_Toc45748926" w:history="1">
        <w:r w:rsidRPr="007D4A01">
          <w:rPr>
            <w:rStyle w:val="Hyperlink"/>
          </w:rPr>
          <w:t>2.5 Reconhecimento automatizado de emoções</w:t>
        </w:r>
        <w:r>
          <w:rPr>
            <w:webHidden/>
          </w:rPr>
          <w:tab/>
        </w:r>
        <w:r>
          <w:rPr>
            <w:webHidden/>
          </w:rPr>
          <w:fldChar w:fldCharType="begin"/>
        </w:r>
        <w:r>
          <w:rPr>
            <w:webHidden/>
          </w:rPr>
          <w:instrText xml:space="preserve"> PAGEREF _Toc45748926 \h </w:instrText>
        </w:r>
        <w:r>
          <w:rPr>
            <w:webHidden/>
          </w:rPr>
        </w:r>
        <w:r>
          <w:rPr>
            <w:webHidden/>
          </w:rPr>
          <w:fldChar w:fldCharType="separate"/>
        </w:r>
        <w:r>
          <w:rPr>
            <w:webHidden/>
          </w:rPr>
          <w:t>26</w:t>
        </w:r>
        <w:r>
          <w:rPr>
            <w:webHidden/>
          </w:rPr>
          <w:fldChar w:fldCharType="end"/>
        </w:r>
      </w:hyperlink>
    </w:p>
    <w:p w14:paraId="52FACAC4" w14:textId="54055E95" w:rsidR="00857487" w:rsidRDefault="00857487">
      <w:pPr>
        <w:pStyle w:val="Sumrio3"/>
        <w:tabs>
          <w:tab w:val="right" w:leader="dot" w:pos="9061"/>
        </w:tabs>
        <w:rPr>
          <w:rFonts w:asciiTheme="minorHAnsi" w:eastAsiaTheme="minorEastAsia" w:hAnsiTheme="minorHAnsi"/>
          <w:i w:val="0"/>
          <w:noProof/>
          <w:sz w:val="22"/>
          <w:lang w:eastAsia="pt-BR"/>
        </w:rPr>
      </w:pPr>
      <w:hyperlink w:anchor="_Toc45748927" w:history="1">
        <w:r w:rsidRPr="007D4A01">
          <w:rPr>
            <w:rStyle w:val="Hyperlink"/>
            <w:noProof/>
          </w:rPr>
          <w:t>2.5.1 Reconhecimento de emoções por Voz</w:t>
        </w:r>
        <w:r>
          <w:rPr>
            <w:noProof/>
            <w:webHidden/>
          </w:rPr>
          <w:tab/>
        </w:r>
        <w:r>
          <w:rPr>
            <w:noProof/>
            <w:webHidden/>
          </w:rPr>
          <w:fldChar w:fldCharType="begin"/>
        </w:r>
        <w:r>
          <w:rPr>
            <w:noProof/>
            <w:webHidden/>
          </w:rPr>
          <w:instrText xml:space="preserve"> PAGEREF _Toc45748927 \h </w:instrText>
        </w:r>
        <w:r>
          <w:rPr>
            <w:noProof/>
            <w:webHidden/>
          </w:rPr>
        </w:r>
        <w:r>
          <w:rPr>
            <w:noProof/>
            <w:webHidden/>
          </w:rPr>
          <w:fldChar w:fldCharType="separate"/>
        </w:r>
        <w:r>
          <w:rPr>
            <w:noProof/>
            <w:webHidden/>
          </w:rPr>
          <w:t>26</w:t>
        </w:r>
        <w:r>
          <w:rPr>
            <w:noProof/>
            <w:webHidden/>
          </w:rPr>
          <w:fldChar w:fldCharType="end"/>
        </w:r>
      </w:hyperlink>
    </w:p>
    <w:p w14:paraId="7A41B1F8" w14:textId="61693B85" w:rsidR="00857487" w:rsidRDefault="00857487">
      <w:pPr>
        <w:pStyle w:val="Sumrio3"/>
        <w:tabs>
          <w:tab w:val="right" w:leader="dot" w:pos="9061"/>
        </w:tabs>
        <w:rPr>
          <w:rFonts w:asciiTheme="minorHAnsi" w:eastAsiaTheme="minorEastAsia" w:hAnsiTheme="minorHAnsi"/>
          <w:i w:val="0"/>
          <w:noProof/>
          <w:sz w:val="22"/>
          <w:lang w:eastAsia="pt-BR"/>
        </w:rPr>
      </w:pPr>
      <w:hyperlink w:anchor="_Toc45748928" w:history="1">
        <w:r w:rsidRPr="007D4A01">
          <w:rPr>
            <w:rStyle w:val="Hyperlink"/>
            <w:noProof/>
          </w:rPr>
          <w:t>2.5.2 Reconhecimento de emoções por Imagens</w:t>
        </w:r>
        <w:r>
          <w:rPr>
            <w:noProof/>
            <w:webHidden/>
          </w:rPr>
          <w:tab/>
        </w:r>
        <w:r>
          <w:rPr>
            <w:noProof/>
            <w:webHidden/>
          </w:rPr>
          <w:fldChar w:fldCharType="begin"/>
        </w:r>
        <w:r>
          <w:rPr>
            <w:noProof/>
            <w:webHidden/>
          </w:rPr>
          <w:instrText xml:space="preserve"> PAGEREF _Toc45748928 \h </w:instrText>
        </w:r>
        <w:r>
          <w:rPr>
            <w:noProof/>
            <w:webHidden/>
          </w:rPr>
        </w:r>
        <w:r>
          <w:rPr>
            <w:noProof/>
            <w:webHidden/>
          </w:rPr>
          <w:fldChar w:fldCharType="separate"/>
        </w:r>
        <w:r>
          <w:rPr>
            <w:noProof/>
            <w:webHidden/>
          </w:rPr>
          <w:t>26</w:t>
        </w:r>
        <w:r>
          <w:rPr>
            <w:noProof/>
            <w:webHidden/>
          </w:rPr>
          <w:fldChar w:fldCharType="end"/>
        </w:r>
      </w:hyperlink>
    </w:p>
    <w:p w14:paraId="45555F18" w14:textId="75052224" w:rsidR="00857487" w:rsidRDefault="00857487">
      <w:pPr>
        <w:pStyle w:val="Sumrio3"/>
        <w:tabs>
          <w:tab w:val="right" w:leader="dot" w:pos="9061"/>
        </w:tabs>
        <w:rPr>
          <w:rFonts w:asciiTheme="minorHAnsi" w:eastAsiaTheme="minorEastAsia" w:hAnsiTheme="minorHAnsi"/>
          <w:i w:val="0"/>
          <w:noProof/>
          <w:sz w:val="22"/>
          <w:lang w:eastAsia="pt-BR"/>
        </w:rPr>
      </w:pPr>
      <w:hyperlink w:anchor="_Toc45748929" w:history="1">
        <w:r w:rsidRPr="007D4A01">
          <w:rPr>
            <w:rStyle w:val="Hyperlink"/>
            <w:noProof/>
          </w:rPr>
          <w:t>2.5.3 Reconhecimento de emoções por texto</w:t>
        </w:r>
        <w:r>
          <w:rPr>
            <w:noProof/>
            <w:webHidden/>
          </w:rPr>
          <w:tab/>
        </w:r>
        <w:r>
          <w:rPr>
            <w:noProof/>
            <w:webHidden/>
          </w:rPr>
          <w:fldChar w:fldCharType="begin"/>
        </w:r>
        <w:r>
          <w:rPr>
            <w:noProof/>
            <w:webHidden/>
          </w:rPr>
          <w:instrText xml:space="preserve"> PAGEREF _Toc45748929 \h </w:instrText>
        </w:r>
        <w:r>
          <w:rPr>
            <w:noProof/>
            <w:webHidden/>
          </w:rPr>
        </w:r>
        <w:r>
          <w:rPr>
            <w:noProof/>
            <w:webHidden/>
          </w:rPr>
          <w:fldChar w:fldCharType="separate"/>
        </w:r>
        <w:r>
          <w:rPr>
            <w:noProof/>
            <w:webHidden/>
          </w:rPr>
          <w:t>27</w:t>
        </w:r>
        <w:r>
          <w:rPr>
            <w:noProof/>
            <w:webHidden/>
          </w:rPr>
          <w:fldChar w:fldCharType="end"/>
        </w:r>
      </w:hyperlink>
    </w:p>
    <w:p w14:paraId="772DFA0D" w14:textId="1C9D9A3E" w:rsidR="00857487" w:rsidRDefault="00857487">
      <w:pPr>
        <w:pStyle w:val="Sumrio3"/>
        <w:tabs>
          <w:tab w:val="right" w:leader="dot" w:pos="9061"/>
        </w:tabs>
        <w:rPr>
          <w:rFonts w:asciiTheme="minorHAnsi" w:eastAsiaTheme="minorEastAsia" w:hAnsiTheme="minorHAnsi"/>
          <w:i w:val="0"/>
          <w:noProof/>
          <w:sz w:val="22"/>
          <w:lang w:eastAsia="pt-BR"/>
        </w:rPr>
      </w:pPr>
      <w:hyperlink w:anchor="_Toc45748930" w:history="1">
        <w:r w:rsidRPr="007D4A01">
          <w:rPr>
            <w:rStyle w:val="Hyperlink"/>
            <w:noProof/>
          </w:rPr>
          <w:t>2.5.4 Reconhecimento de emoções por GSR</w:t>
        </w:r>
        <w:r>
          <w:rPr>
            <w:noProof/>
            <w:webHidden/>
          </w:rPr>
          <w:tab/>
        </w:r>
        <w:r>
          <w:rPr>
            <w:noProof/>
            <w:webHidden/>
          </w:rPr>
          <w:fldChar w:fldCharType="begin"/>
        </w:r>
        <w:r>
          <w:rPr>
            <w:noProof/>
            <w:webHidden/>
          </w:rPr>
          <w:instrText xml:space="preserve"> PAGEREF _Toc45748930 \h </w:instrText>
        </w:r>
        <w:r>
          <w:rPr>
            <w:noProof/>
            <w:webHidden/>
          </w:rPr>
        </w:r>
        <w:r>
          <w:rPr>
            <w:noProof/>
            <w:webHidden/>
          </w:rPr>
          <w:fldChar w:fldCharType="separate"/>
        </w:r>
        <w:r>
          <w:rPr>
            <w:noProof/>
            <w:webHidden/>
          </w:rPr>
          <w:t>28</w:t>
        </w:r>
        <w:r>
          <w:rPr>
            <w:noProof/>
            <w:webHidden/>
          </w:rPr>
          <w:fldChar w:fldCharType="end"/>
        </w:r>
      </w:hyperlink>
    </w:p>
    <w:p w14:paraId="39DEB8DD" w14:textId="326F68D7" w:rsidR="00857487" w:rsidRDefault="00857487">
      <w:pPr>
        <w:pStyle w:val="Sumrio3"/>
        <w:tabs>
          <w:tab w:val="right" w:leader="dot" w:pos="9061"/>
        </w:tabs>
        <w:rPr>
          <w:rFonts w:asciiTheme="minorHAnsi" w:eastAsiaTheme="minorEastAsia" w:hAnsiTheme="minorHAnsi"/>
          <w:i w:val="0"/>
          <w:noProof/>
          <w:sz w:val="22"/>
          <w:lang w:eastAsia="pt-BR"/>
        </w:rPr>
      </w:pPr>
      <w:hyperlink w:anchor="_Toc45748931" w:history="1">
        <w:r w:rsidRPr="007D4A01">
          <w:rPr>
            <w:rStyle w:val="Hyperlink"/>
            <w:noProof/>
          </w:rPr>
          <w:t>2.5.5 Reconhecimento de emoções por EMG</w:t>
        </w:r>
        <w:r>
          <w:rPr>
            <w:noProof/>
            <w:webHidden/>
          </w:rPr>
          <w:tab/>
        </w:r>
        <w:r>
          <w:rPr>
            <w:noProof/>
            <w:webHidden/>
          </w:rPr>
          <w:fldChar w:fldCharType="begin"/>
        </w:r>
        <w:r>
          <w:rPr>
            <w:noProof/>
            <w:webHidden/>
          </w:rPr>
          <w:instrText xml:space="preserve"> PAGEREF _Toc45748931 \h </w:instrText>
        </w:r>
        <w:r>
          <w:rPr>
            <w:noProof/>
            <w:webHidden/>
          </w:rPr>
        </w:r>
        <w:r>
          <w:rPr>
            <w:noProof/>
            <w:webHidden/>
          </w:rPr>
          <w:fldChar w:fldCharType="separate"/>
        </w:r>
        <w:r>
          <w:rPr>
            <w:noProof/>
            <w:webHidden/>
          </w:rPr>
          <w:t>28</w:t>
        </w:r>
        <w:r>
          <w:rPr>
            <w:noProof/>
            <w:webHidden/>
          </w:rPr>
          <w:fldChar w:fldCharType="end"/>
        </w:r>
      </w:hyperlink>
    </w:p>
    <w:p w14:paraId="3066BEBE" w14:textId="55652187" w:rsidR="00857487" w:rsidRDefault="00857487">
      <w:pPr>
        <w:pStyle w:val="Sumrio3"/>
        <w:tabs>
          <w:tab w:val="right" w:leader="dot" w:pos="9061"/>
        </w:tabs>
        <w:rPr>
          <w:rFonts w:asciiTheme="minorHAnsi" w:eastAsiaTheme="minorEastAsia" w:hAnsiTheme="minorHAnsi"/>
          <w:i w:val="0"/>
          <w:noProof/>
          <w:sz w:val="22"/>
          <w:lang w:eastAsia="pt-BR"/>
        </w:rPr>
      </w:pPr>
      <w:hyperlink w:anchor="_Toc45748932" w:history="1">
        <w:r w:rsidRPr="007D4A01">
          <w:rPr>
            <w:rStyle w:val="Hyperlink"/>
            <w:noProof/>
          </w:rPr>
          <w:t>2.5.6 Reconhecimento de emoções por PPG</w:t>
        </w:r>
        <w:r>
          <w:rPr>
            <w:noProof/>
            <w:webHidden/>
          </w:rPr>
          <w:tab/>
        </w:r>
        <w:r>
          <w:rPr>
            <w:noProof/>
            <w:webHidden/>
          </w:rPr>
          <w:fldChar w:fldCharType="begin"/>
        </w:r>
        <w:r>
          <w:rPr>
            <w:noProof/>
            <w:webHidden/>
          </w:rPr>
          <w:instrText xml:space="preserve"> PAGEREF _Toc45748932 \h </w:instrText>
        </w:r>
        <w:r>
          <w:rPr>
            <w:noProof/>
            <w:webHidden/>
          </w:rPr>
        </w:r>
        <w:r>
          <w:rPr>
            <w:noProof/>
            <w:webHidden/>
          </w:rPr>
          <w:fldChar w:fldCharType="separate"/>
        </w:r>
        <w:r>
          <w:rPr>
            <w:noProof/>
            <w:webHidden/>
          </w:rPr>
          <w:t>29</w:t>
        </w:r>
        <w:r>
          <w:rPr>
            <w:noProof/>
            <w:webHidden/>
          </w:rPr>
          <w:fldChar w:fldCharType="end"/>
        </w:r>
      </w:hyperlink>
    </w:p>
    <w:p w14:paraId="70B04B4C" w14:textId="6386E3A7" w:rsidR="00857487" w:rsidRDefault="00857487">
      <w:pPr>
        <w:pStyle w:val="Sumrio3"/>
        <w:tabs>
          <w:tab w:val="right" w:leader="dot" w:pos="9061"/>
        </w:tabs>
        <w:rPr>
          <w:rFonts w:asciiTheme="minorHAnsi" w:eastAsiaTheme="minorEastAsia" w:hAnsiTheme="minorHAnsi"/>
          <w:i w:val="0"/>
          <w:noProof/>
          <w:sz w:val="22"/>
          <w:lang w:eastAsia="pt-BR"/>
        </w:rPr>
      </w:pPr>
      <w:hyperlink w:anchor="_Toc45748933" w:history="1">
        <w:r w:rsidRPr="007D4A01">
          <w:rPr>
            <w:rStyle w:val="Hyperlink"/>
            <w:noProof/>
          </w:rPr>
          <w:t>2.5.7 Reconhecimento de emoções por fMRI</w:t>
        </w:r>
        <w:r>
          <w:rPr>
            <w:noProof/>
            <w:webHidden/>
          </w:rPr>
          <w:tab/>
        </w:r>
        <w:r>
          <w:rPr>
            <w:noProof/>
            <w:webHidden/>
          </w:rPr>
          <w:fldChar w:fldCharType="begin"/>
        </w:r>
        <w:r>
          <w:rPr>
            <w:noProof/>
            <w:webHidden/>
          </w:rPr>
          <w:instrText xml:space="preserve"> PAGEREF _Toc45748933 \h </w:instrText>
        </w:r>
        <w:r>
          <w:rPr>
            <w:noProof/>
            <w:webHidden/>
          </w:rPr>
        </w:r>
        <w:r>
          <w:rPr>
            <w:noProof/>
            <w:webHidden/>
          </w:rPr>
          <w:fldChar w:fldCharType="separate"/>
        </w:r>
        <w:r>
          <w:rPr>
            <w:noProof/>
            <w:webHidden/>
          </w:rPr>
          <w:t>30</w:t>
        </w:r>
        <w:r>
          <w:rPr>
            <w:noProof/>
            <w:webHidden/>
          </w:rPr>
          <w:fldChar w:fldCharType="end"/>
        </w:r>
      </w:hyperlink>
    </w:p>
    <w:p w14:paraId="36459F5E" w14:textId="064AA4A3" w:rsidR="00857487" w:rsidRDefault="00857487">
      <w:pPr>
        <w:pStyle w:val="Sumrio3"/>
        <w:tabs>
          <w:tab w:val="right" w:leader="dot" w:pos="9061"/>
        </w:tabs>
        <w:rPr>
          <w:rFonts w:asciiTheme="minorHAnsi" w:eastAsiaTheme="minorEastAsia" w:hAnsiTheme="minorHAnsi"/>
          <w:i w:val="0"/>
          <w:noProof/>
          <w:sz w:val="22"/>
          <w:lang w:eastAsia="pt-BR"/>
        </w:rPr>
      </w:pPr>
      <w:hyperlink w:anchor="_Toc45748934" w:history="1">
        <w:r w:rsidRPr="007D4A01">
          <w:rPr>
            <w:rStyle w:val="Hyperlink"/>
            <w:noProof/>
          </w:rPr>
          <w:t>2.5.8 Reconhecimento de emoções por EEG</w:t>
        </w:r>
        <w:r>
          <w:rPr>
            <w:noProof/>
            <w:webHidden/>
          </w:rPr>
          <w:tab/>
        </w:r>
        <w:r>
          <w:rPr>
            <w:noProof/>
            <w:webHidden/>
          </w:rPr>
          <w:fldChar w:fldCharType="begin"/>
        </w:r>
        <w:r>
          <w:rPr>
            <w:noProof/>
            <w:webHidden/>
          </w:rPr>
          <w:instrText xml:space="preserve"> PAGEREF _Toc45748934 \h </w:instrText>
        </w:r>
        <w:r>
          <w:rPr>
            <w:noProof/>
            <w:webHidden/>
          </w:rPr>
        </w:r>
        <w:r>
          <w:rPr>
            <w:noProof/>
            <w:webHidden/>
          </w:rPr>
          <w:fldChar w:fldCharType="separate"/>
        </w:r>
        <w:r>
          <w:rPr>
            <w:noProof/>
            <w:webHidden/>
          </w:rPr>
          <w:t>31</w:t>
        </w:r>
        <w:r>
          <w:rPr>
            <w:noProof/>
            <w:webHidden/>
          </w:rPr>
          <w:fldChar w:fldCharType="end"/>
        </w:r>
      </w:hyperlink>
    </w:p>
    <w:p w14:paraId="27FF9D43" w14:textId="2C929174" w:rsidR="00857487" w:rsidRDefault="00857487">
      <w:pPr>
        <w:pStyle w:val="Sumrio3"/>
        <w:tabs>
          <w:tab w:val="right" w:leader="dot" w:pos="9061"/>
        </w:tabs>
        <w:rPr>
          <w:rFonts w:asciiTheme="minorHAnsi" w:eastAsiaTheme="minorEastAsia" w:hAnsiTheme="minorHAnsi"/>
          <w:i w:val="0"/>
          <w:noProof/>
          <w:sz w:val="22"/>
          <w:lang w:eastAsia="pt-BR"/>
        </w:rPr>
      </w:pPr>
      <w:hyperlink w:anchor="_Toc45748935" w:history="1">
        <w:r w:rsidRPr="007D4A01">
          <w:rPr>
            <w:rStyle w:val="Hyperlink"/>
            <w:noProof/>
          </w:rPr>
          <w:t>2.5.9 Comparação de EEG com outros métodos</w:t>
        </w:r>
        <w:r>
          <w:rPr>
            <w:noProof/>
            <w:webHidden/>
          </w:rPr>
          <w:tab/>
        </w:r>
        <w:r>
          <w:rPr>
            <w:noProof/>
            <w:webHidden/>
          </w:rPr>
          <w:fldChar w:fldCharType="begin"/>
        </w:r>
        <w:r>
          <w:rPr>
            <w:noProof/>
            <w:webHidden/>
          </w:rPr>
          <w:instrText xml:space="preserve"> PAGEREF _Toc45748935 \h </w:instrText>
        </w:r>
        <w:r>
          <w:rPr>
            <w:noProof/>
            <w:webHidden/>
          </w:rPr>
        </w:r>
        <w:r>
          <w:rPr>
            <w:noProof/>
            <w:webHidden/>
          </w:rPr>
          <w:fldChar w:fldCharType="separate"/>
        </w:r>
        <w:r>
          <w:rPr>
            <w:noProof/>
            <w:webHidden/>
          </w:rPr>
          <w:t>34</w:t>
        </w:r>
        <w:r>
          <w:rPr>
            <w:noProof/>
            <w:webHidden/>
          </w:rPr>
          <w:fldChar w:fldCharType="end"/>
        </w:r>
      </w:hyperlink>
    </w:p>
    <w:p w14:paraId="1440CB17" w14:textId="52BA3A16" w:rsidR="00857487" w:rsidRDefault="00857487">
      <w:pPr>
        <w:pStyle w:val="Sumrio2"/>
        <w:rPr>
          <w:rFonts w:asciiTheme="minorHAnsi" w:eastAsiaTheme="minorEastAsia" w:hAnsiTheme="minorHAnsi"/>
          <w:b w:val="0"/>
          <w:i w:val="0"/>
          <w:sz w:val="22"/>
          <w:lang w:eastAsia="pt-BR"/>
        </w:rPr>
      </w:pPr>
      <w:hyperlink w:anchor="_Toc45748936" w:history="1">
        <w:r w:rsidRPr="007D4A01">
          <w:rPr>
            <w:rStyle w:val="Hyperlink"/>
          </w:rPr>
          <w:t>2.6 Processamento de sinais</w:t>
        </w:r>
        <w:r>
          <w:rPr>
            <w:webHidden/>
          </w:rPr>
          <w:tab/>
        </w:r>
        <w:r>
          <w:rPr>
            <w:webHidden/>
          </w:rPr>
          <w:fldChar w:fldCharType="begin"/>
        </w:r>
        <w:r>
          <w:rPr>
            <w:webHidden/>
          </w:rPr>
          <w:instrText xml:space="preserve"> PAGEREF _Toc45748936 \h </w:instrText>
        </w:r>
        <w:r>
          <w:rPr>
            <w:webHidden/>
          </w:rPr>
        </w:r>
        <w:r>
          <w:rPr>
            <w:webHidden/>
          </w:rPr>
          <w:fldChar w:fldCharType="separate"/>
        </w:r>
        <w:r>
          <w:rPr>
            <w:webHidden/>
          </w:rPr>
          <w:t>35</w:t>
        </w:r>
        <w:r>
          <w:rPr>
            <w:webHidden/>
          </w:rPr>
          <w:fldChar w:fldCharType="end"/>
        </w:r>
      </w:hyperlink>
    </w:p>
    <w:p w14:paraId="14BBEA3B" w14:textId="7E9A9754" w:rsidR="00857487" w:rsidRDefault="00857487">
      <w:pPr>
        <w:pStyle w:val="Sumrio3"/>
        <w:tabs>
          <w:tab w:val="right" w:leader="dot" w:pos="9061"/>
        </w:tabs>
        <w:rPr>
          <w:rFonts w:asciiTheme="minorHAnsi" w:eastAsiaTheme="minorEastAsia" w:hAnsiTheme="minorHAnsi"/>
          <w:i w:val="0"/>
          <w:noProof/>
          <w:sz w:val="22"/>
          <w:lang w:eastAsia="pt-BR"/>
        </w:rPr>
      </w:pPr>
      <w:hyperlink w:anchor="_Toc45748937" w:history="1">
        <w:r w:rsidRPr="007D4A01">
          <w:rPr>
            <w:rStyle w:val="Hyperlink"/>
            <w:noProof/>
          </w:rPr>
          <w:t>2.6.1 Análise de Fourier</w:t>
        </w:r>
        <w:r>
          <w:rPr>
            <w:noProof/>
            <w:webHidden/>
          </w:rPr>
          <w:tab/>
        </w:r>
        <w:r>
          <w:rPr>
            <w:noProof/>
            <w:webHidden/>
          </w:rPr>
          <w:fldChar w:fldCharType="begin"/>
        </w:r>
        <w:r>
          <w:rPr>
            <w:noProof/>
            <w:webHidden/>
          </w:rPr>
          <w:instrText xml:space="preserve"> PAGEREF _Toc45748937 \h </w:instrText>
        </w:r>
        <w:r>
          <w:rPr>
            <w:noProof/>
            <w:webHidden/>
          </w:rPr>
        </w:r>
        <w:r>
          <w:rPr>
            <w:noProof/>
            <w:webHidden/>
          </w:rPr>
          <w:fldChar w:fldCharType="separate"/>
        </w:r>
        <w:r>
          <w:rPr>
            <w:noProof/>
            <w:webHidden/>
          </w:rPr>
          <w:t>35</w:t>
        </w:r>
        <w:r>
          <w:rPr>
            <w:noProof/>
            <w:webHidden/>
          </w:rPr>
          <w:fldChar w:fldCharType="end"/>
        </w:r>
      </w:hyperlink>
    </w:p>
    <w:p w14:paraId="081587BE" w14:textId="0866157B" w:rsidR="00857487" w:rsidRDefault="00857487">
      <w:pPr>
        <w:pStyle w:val="Sumrio3"/>
        <w:tabs>
          <w:tab w:val="right" w:leader="dot" w:pos="9061"/>
        </w:tabs>
        <w:rPr>
          <w:rFonts w:asciiTheme="minorHAnsi" w:eastAsiaTheme="minorEastAsia" w:hAnsiTheme="minorHAnsi"/>
          <w:i w:val="0"/>
          <w:noProof/>
          <w:sz w:val="22"/>
          <w:lang w:eastAsia="pt-BR"/>
        </w:rPr>
      </w:pPr>
      <w:hyperlink w:anchor="_Toc45748938" w:history="1">
        <w:r w:rsidRPr="007D4A01">
          <w:rPr>
            <w:rStyle w:val="Hyperlink"/>
            <w:noProof/>
          </w:rPr>
          <w:t>2.6.2 Transformada Discreta de Fourier</w:t>
        </w:r>
        <w:r>
          <w:rPr>
            <w:noProof/>
            <w:webHidden/>
          </w:rPr>
          <w:tab/>
        </w:r>
        <w:r>
          <w:rPr>
            <w:noProof/>
            <w:webHidden/>
          </w:rPr>
          <w:fldChar w:fldCharType="begin"/>
        </w:r>
        <w:r>
          <w:rPr>
            <w:noProof/>
            <w:webHidden/>
          </w:rPr>
          <w:instrText xml:space="preserve"> PAGEREF _Toc45748938 \h </w:instrText>
        </w:r>
        <w:r>
          <w:rPr>
            <w:noProof/>
            <w:webHidden/>
          </w:rPr>
        </w:r>
        <w:r>
          <w:rPr>
            <w:noProof/>
            <w:webHidden/>
          </w:rPr>
          <w:fldChar w:fldCharType="separate"/>
        </w:r>
        <w:r>
          <w:rPr>
            <w:noProof/>
            <w:webHidden/>
          </w:rPr>
          <w:t>36</w:t>
        </w:r>
        <w:r>
          <w:rPr>
            <w:noProof/>
            <w:webHidden/>
          </w:rPr>
          <w:fldChar w:fldCharType="end"/>
        </w:r>
      </w:hyperlink>
    </w:p>
    <w:p w14:paraId="3D05413E" w14:textId="6F38A00D" w:rsidR="00857487" w:rsidRDefault="00857487">
      <w:pPr>
        <w:pStyle w:val="Sumrio3"/>
        <w:tabs>
          <w:tab w:val="right" w:leader="dot" w:pos="9061"/>
        </w:tabs>
        <w:rPr>
          <w:rFonts w:asciiTheme="minorHAnsi" w:eastAsiaTheme="minorEastAsia" w:hAnsiTheme="minorHAnsi"/>
          <w:i w:val="0"/>
          <w:noProof/>
          <w:sz w:val="22"/>
          <w:lang w:eastAsia="pt-BR"/>
        </w:rPr>
      </w:pPr>
      <w:hyperlink w:anchor="_Toc45748939" w:history="1">
        <w:r w:rsidRPr="007D4A01">
          <w:rPr>
            <w:rStyle w:val="Hyperlink"/>
            <w:noProof/>
          </w:rPr>
          <w:t>2.6.3 Transformada rápida de Fourier</w:t>
        </w:r>
        <w:r>
          <w:rPr>
            <w:noProof/>
            <w:webHidden/>
          </w:rPr>
          <w:tab/>
        </w:r>
        <w:r>
          <w:rPr>
            <w:noProof/>
            <w:webHidden/>
          </w:rPr>
          <w:fldChar w:fldCharType="begin"/>
        </w:r>
        <w:r>
          <w:rPr>
            <w:noProof/>
            <w:webHidden/>
          </w:rPr>
          <w:instrText xml:space="preserve"> PAGEREF _Toc45748939 \h </w:instrText>
        </w:r>
        <w:r>
          <w:rPr>
            <w:noProof/>
            <w:webHidden/>
          </w:rPr>
        </w:r>
        <w:r>
          <w:rPr>
            <w:noProof/>
            <w:webHidden/>
          </w:rPr>
          <w:fldChar w:fldCharType="separate"/>
        </w:r>
        <w:r>
          <w:rPr>
            <w:noProof/>
            <w:webHidden/>
          </w:rPr>
          <w:t>37</w:t>
        </w:r>
        <w:r>
          <w:rPr>
            <w:noProof/>
            <w:webHidden/>
          </w:rPr>
          <w:fldChar w:fldCharType="end"/>
        </w:r>
      </w:hyperlink>
    </w:p>
    <w:p w14:paraId="0DA4AA5D" w14:textId="5B07653C" w:rsidR="00857487" w:rsidRDefault="00857487">
      <w:pPr>
        <w:pStyle w:val="Sumrio2"/>
        <w:rPr>
          <w:rFonts w:asciiTheme="minorHAnsi" w:eastAsiaTheme="minorEastAsia" w:hAnsiTheme="minorHAnsi"/>
          <w:b w:val="0"/>
          <w:i w:val="0"/>
          <w:sz w:val="22"/>
          <w:lang w:eastAsia="pt-BR"/>
        </w:rPr>
      </w:pPr>
      <w:hyperlink w:anchor="_Toc45748940" w:history="1">
        <w:r w:rsidRPr="007D4A01">
          <w:rPr>
            <w:rStyle w:val="Hyperlink"/>
          </w:rPr>
          <w:t>2.7 Redução de dimensionalidade</w:t>
        </w:r>
        <w:r>
          <w:rPr>
            <w:webHidden/>
          </w:rPr>
          <w:tab/>
        </w:r>
        <w:r>
          <w:rPr>
            <w:webHidden/>
          </w:rPr>
          <w:fldChar w:fldCharType="begin"/>
        </w:r>
        <w:r>
          <w:rPr>
            <w:webHidden/>
          </w:rPr>
          <w:instrText xml:space="preserve"> PAGEREF _Toc45748940 \h </w:instrText>
        </w:r>
        <w:r>
          <w:rPr>
            <w:webHidden/>
          </w:rPr>
        </w:r>
        <w:r>
          <w:rPr>
            <w:webHidden/>
          </w:rPr>
          <w:fldChar w:fldCharType="separate"/>
        </w:r>
        <w:r>
          <w:rPr>
            <w:webHidden/>
          </w:rPr>
          <w:t>38</w:t>
        </w:r>
        <w:r>
          <w:rPr>
            <w:webHidden/>
          </w:rPr>
          <w:fldChar w:fldCharType="end"/>
        </w:r>
      </w:hyperlink>
    </w:p>
    <w:p w14:paraId="0128662A" w14:textId="752751A0" w:rsidR="00857487" w:rsidRDefault="00857487">
      <w:pPr>
        <w:pStyle w:val="Sumrio3"/>
        <w:tabs>
          <w:tab w:val="right" w:leader="dot" w:pos="9061"/>
        </w:tabs>
        <w:rPr>
          <w:rFonts w:asciiTheme="minorHAnsi" w:eastAsiaTheme="minorEastAsia" w:hAnsiTheme="minorHAnsi"/>
          <w:i w:val="0"/>
          <w:noProof/>
          <w:sz w:val="22"/>
          <w:lang w:eastAsia="pt-BR"/>
        </w:rPr>
      </w:pPr>
      <w:hyperlink w:anchor="_Toc45748941" w:history="1">
        <w:r w:rsidRPr="007D4A01">
          <w:rPr>
            <w:rStyle w:val="Hyperlink"/>
            <w:noProof/>
          </w:rPr>
          <w:t>2.7.1 Análise de componentes principais</w:t>
        </w:r>
        <w:r>
          <w:rPr>
            <w:noProof/>
            <w:webHidden/>
          </w:rPr>
          <w:tab/>
        </w:r>
        <w:r>
          <w:rPr>
            <w:noProof/>
            <w:webHidden/>
          </w:rPr>
          <w:fldChar w:fldCharType="begin"/>
        </w:r>
        <w:r>
          <w:rPr>
            <w:noProof/>
            <w:webHidden/>
          </w:rPr>
          <w:instrText xml:space="preserve"> PAGEREF _Toc45748941 \h </w:instrText>
        </w:r>
        <w:r>
          <w:rPr>
            <w:noProof/>
            <w:webHidden/>
          </w:rPr>
        </w:r>
        <w:r>
          <w:rPr>
            <w:noProof/>
            <w:webHidden/>
          </w:rPr>
          <w:fldChar w:fldCharType="separate"/>
        </w:r>
        <w:r>
          <w:rPr>
            <w:noProof/>
            <w:webHidden/>
          </w:rPr>
          <w:t>38</w:t>
        </w:r>
        <w:r>
          <w:rPr>
            <w:noProof/>
            <w:webHidden/>
          </w:rPr>
          <w:fldChar w:fldCharType="end"/>
        </w:r>
      </w:hyperlink>
    </w:p>
    <w:p w14:paraId="05E40B77" w14:textId="486FF8A4" w:rsidR="00857487" w:rsidRDefault="00857487">
      <w:pPr>
        <w:pStyle w:val="Sumrio2"/>
        <w:rPr>
          <w:rFonts w:asciiTheme="minorHAnsi" w:eastAsiaTheme="minorEastAsia" w:hAnsiTheme="minorHAnsi"/>
          <w:b w:val="0"/>
          <w:i w:val="0"/>
          <w:sz w:val="22"/>
          <w:lang w:eastAsia="pt-BR"/>
        </w:rPr>
      </w:pPr>
      <w:hyperlink w:anchor="_Toc45748942" w:history="1">
        <w:r w:rsidRPr="007D4A01">
          <w:rPr>
            <w:rStyle w:val="Hyperlink"/>
          </w:rPr>
          <w:t>2.8 Aprendizado de máquina</w:t>
        </w:r>
        <w:r>
          <w:rPr>
            <w:webHidden/>
          </w:rPr>
          <w:tab/>
        </w:r>
        <w:r>
          <w:rPr>
            <w:webHidden/>
          </w:rPr>
          <w:fldChar w:fldCharType="begin"/>
        </w:r>
        <w:r>
          <w:rPr>
            <w:webHidden/>
          </w:rPr>
          <w:instrText xml:space="preserve"> PAGEREF _Toc45748942 \h </w:instrText>
        </w:r>
        <w:r>
          <w:rPr>
            <w:webHidden/>
          </w:rPr>
        </w:r>
        <w:r>
          <w:rPr>
            <w:webHidden/>
          </w:rPr>
          <w:fldChar w:fldCharType="separate"/>
        </w:r>
        <w:r>
          <w:rPr>
            <w:webHidden/>
          </w:rPr>
          <w:t>39</w:t>
        </w:r>
        <w:r>
          <w:rPr>
            <w:webHidden/>
          </w:rPr>
          <w:fldChar w:fldCharType="end"/>
        </w:r>
      </w:hyperlink>
    </w:p>
    <w:p w14:paraId="18987C2C" w14:textId="1A2EE1DD" w:rsidR="00857487" w:rsidRDefault="00857487">
      <w:pPr>
        <w:pStyle w:val="Sumrio3"/>
        <w:tabs>
          <w:tab w:val="right" w:leader="dot" w:pos="9061"/>
        </w:tabs>
        <w:rPr>
          <w:rFonts w:asciiTheme="minorHAnsi" w:eastAsiaTheme="minorEastAsia" w:hAnsiTheme="minorHAnsi"/>
          <w:i w:val="0"/>
          <w:noProof/>
          <w:sz w:val="22"/>
          <w:lang w:eastAsia="pt-BR"/>
        </w:rPr>
      </w:pPr>
      <w:hyperlink w:anchor="_Toc45748943" w:history="1">
        <w:r w:rsidRPr="007D4A01">
          <w:rPr>
            <w:rStyle w:val="Hyperlink"/>
            <w:noProof/>
          </w:rPr>
          <w:t>2.8.1 Regressão Linear</w:t>
        </w:r>
        <w:r>
          <w:rPr>
            <w:noProof/>
            <w:webHidden/>
          </w:rPr>
          <w:tab/>
        </w:r>
        <w:r>
          <w:rPr>
            <w:noProof/>
            <w:webHidden/>
          </w:rPr>
          <w:fldChar w:fldCharType="begin"/>
        </w:r>
        <w:r>
          <w:rPr>
            <w:noProof/>
            <w:webHidden/>
          </w:rPr>
          <w:instrText xml:space="preserve"> PAGEREF _Toc45748943 \h </w:instrText>
        </w:r>
        <w:r>
          <w:rPr>
            <w:noProof/>
            <w:webHidden/>
          </w:rPr>
        </w:r>
        <w:r>
          <w:rPr>
            <w:noProof/>
            <w:webHidden/>
          </w:rPr>
          <w:fldChar w:fldCharType="separate"/>
        </w:r>
        <w:r>
          <w:rPr>
            <w:noProof/>
            <w:webHidden/>
          </w:rPr>
          <w:t>39</w:t>
        </w:r>
        <w:r>
          <w:rPr>
            <w:noProof/>
            <w:webHidden/>
          </w:rPr>
          <w:fldChar w:fldCharType="end"/>
        </w:r>
      </w:hyperlink>
    </w:p>
    <w:p w14:paraId="2CE05BD7" w14:textId="4775343C" w:rsidR="00857487" w:rsidRDefault="00857487">
      <w:pPr>
        <w:pStyle w:val="Sumrio3"/>
        <w:tabs>
          <w:tab w:val="right" w:leader="dot" w:pos="9061"/>
        </w:tabs>
        <w:rPr>
          <w:rFonts w:asciiTheme="minorHAnsi" w:eastAsiaTheme="minorEastAsia" w:hAnsiTheme="minorHAnsi"/>
          <w:i w:val="0"/>
          <w:noProof/>
          <w:sz w:val="22"/>
          <w:lang w:eastAsia="pt-BR"/>
        </w:rPr>
      </w:pPr>
      <w:hyperlink w:anchor="_Toc45748944" w:history="1">
        <w:r w:rsidRPr="007D4A01">
          <w:rPr>
            <w:rStyle w:val="Hyperlink"/>
            <w:noProof/>
          </w:rPr>
          <w:t>2.8.2 Regressão Logística</w:t>
        </w:r>
        <w:r>
          <w:rPr>
            <w:noProof/>
            <w:webHidden/>
          </w:rPr>
          <w:tab/>
        </w:r>
        <w:r>
          <w:rPr>
            <w:noProof/>
            <w:webHidden/>
          </w:rPr>
          <w:fldChar w:fldCharType="begin"/>
        </w:r>
        <w:r>
          <w:rPr>
            <w:noProof/>
            <w:webHidden/>
          </w:rPr>
          <w:instrText xml:space="preserve"> PAGEREF _Toc45748944 \h </w:instrText>
        </w:r>
        <w:r>
          <w:rPr>
            <w:noProof/>
            <w:webHidden/>
          </w:rPr>
        </w:r>
        <w:r>
          <w:rPr>
            <w:noProof/>
            <w:webHidden/>
          </w:rPr>
          <w:fldChar w:fldCharType="separate"/>
        </w:r>
        <w:r>
          <w:rPr>
            <w:noProof/>
            <w:webHidden/>
          </w:rPr>
          <w:t>40</w:t>
        </w:r>
        <w:r>
          <w:rPr>
            <w:noProof/>
            <w:webHidden/>
          </w:rPr>
          <w:fldChar w:fldCharType="end"/>
        </w:r>
      </w:hyperlink>
    </w:p>
    <w:p w14:paraId="363015FD" w14:textId="53A98128" w:rsidR="00857487" w:rsidRDefault="00857487">
      <w:pPr>
        <w:pStyle w:val="Sumrio3"/>
        <w:tabs>
          <w:tab w:val="right" w:leader="dot" w:pos="9061"/>
        </w:tabs>
        <w:rPr>
          <w:rFonts w:asciiTheme="minorHAnsi" w:eastAsiaTheme="minorEastAsia" w:hAnsiTheme="minorHAnsi"/>
          <w:i w:val="0"/>
          <w:noProof/>
          <w:sz w:val="22"/>
          <w:lang w:eastAsia="pt-BR"/>
        </w:rPr>
      </w:pPr>
      <w:hyperlink w:anchor="_Toc45748945" w:history="1">
        <w:r w:rsidRPr="007D4A01">
          <w:rPr>
            <w:rStyle w:val="Hyperlink"/>
            <w:noProof/>
          </w:rPr>
          <w:t>2.8.3 Redes Neurais Artificiais</w:t>
        </w:r>
        <w:r>
          <w:rPr>
            <w:noProof/>
            <w:webHidden/>
          </w:rPr>
          <w:tab/>
        </w:r>
        <w:r>
          <w:rPr>
            <w:noProof/>
            <w:webHidden/>
          </w:rPr>
          <w:fldChar w:fldCharType="begin"/>
        </w:r>
        <w:r>
          <w:rPr>
            <w:noProof/>
            <w:webHidden/>
          </w:rPr>
          <w:instrText xml:space="preserve"> PAGEREF _Toc45748945 \h </w:instrText>
        </w:r>
        <w:r>
          <w:rPr>
            <w:noProof/>
            <w:webHidden/>
          </w:rPr>
        </w:r>
        <w:r>
          <w:rPr>
            <w:noProof/>
            <w:webHidden/>
          </w:rPr>
          <w:fldChar w:fldCharType="separate"/>
        </w:r>
        <w:r>
          <w:rPr>
            <w:noProof/>
            <w:webHidden/>
          </w:rPr>
          <w:t>42</w:t>
        </w:r>
        <w:r>
          <w:rPr>
            <w:noProof/>
            <w:webHidden/>
          </w:rPr>
          <w:fldChar w:fldCharType="end"/>
        </w:r>
      </w:hyperlink>
    </w:p>
    <w:p w14:paraId="6DC85084" w14:textId="1AB26EA0" w:rsidR="00857487" w:rsidRDefault="00857487">
      <w:pPr>
        <w:pStyle w:val="Sumrio2"/>
        <w:rPr>
          <w:rFonts w:asciiTheme="minorHAnsi" w:eastAsiaTheme="minorEastAsia" w:hAnsiTheme="minorHAnsi"/>
          <w:b w:val="0"/>
          <w:i w:val="0"/>
          <w:sz w:val="22"/>
          <w:lang w:eastAsia="pt-BR"/>
        </w:rPr>
      </w:pPr>
      <w:hyperlink w:anchor="_Toc45748946" w:history="1">
        <w:r w:rsidRPr="007D4A01">
          <w:rPr>
            <w:rStyle w:val="Hyperlink"/>
          </w:rPr>
          <w:t>2.9 Trabalhos relacionados</w:t>
        </w:r>
        <w:r>
          <w:rPr>
            <w:webHidden/>
          </w:rPr>
          <w:tab/>
        </w:r>
        <w:r>
          <w:rPr>
            <w:webHidden/>
          </w:rPr>
          <w:fldChar w:fldCharType="begin"/>
        </w:r>
        <w:r>
          <w:rPr>
            <w:webHidden/>
          </w:rPr>
          <w:instrText xml:space="preserve"> PAGEREF _Toc45748946 \h </w:instrText>
        </w:r>
        <w:r>
          <w:rPr>
            <w:webHidden/>
          </w:rPr>
        </w:r>
        <w:r>
          <w:rPr>
            <w:webHidden/>
          </w:rPr>
          <w:fldChar w:fldCharType="separate"/>
        </w:r>
        <w:r>
          <w:rPr>
            <w:webHidden/>
          </w:rPr>
          <w:t>43</w:t>
        </w:r>
        <w:r>
          <w:rPr>
            <w:webHidden/>
          </w:rPr>
          <w:fldChar w:fldCharType="end"/>
        </w:r>
      </w:hyperlink>
    </w:p>
    <w:p w14:paraId="38C5CE57" w14:textId="2D25BBA0" w:rsidR="00857487" w:rsidRDefault="00857487">
      <w:pPr>
        <w:pStyle w:val="Sumrio3"/>
        <w:tabs>
          <w:tab w:val="right" w:leader="dot" w:pos="9061"/>
        </w:tabs>
        <w:rPr>
          <w:rFonts w:asciiTheme="minorHAnsi" w:eastAsiaTheme="minorEastAsia" w:hAnsiTheme="minorHAnsi"/>
          <w:i w:val="0"/>
          <w:noProof/>
          <w:sz w:val="22"/>
          <w:lang w:eastAsia="pt-BR"/>
        </w:rPr>
      </w:pPr>
      <w:hyperlink w:anchor="_Toc45748947" w:history="1">
        <w:r w:rsidRPr="007D4A01">
          <w:rPr>
            <w:rStyle w:val="Hyperlink"/>
            <w:noProof/>
            <w:lang w:val="en-US"/>
          </w:rPr>
          <w:t>2.9.1 Real-time EEG-based user's valence monitoring</w:t>
        </w:r>
        <w:r>
          <w:rPr>
            <w:noProof/>
            <w:webHidden/>
          </w:rPr>
          <w:tab/>
        </w:r>
        <w:r>
          <w:rPr>
            <w:noProof/>
            <w:webHidden/>
          </w:rPr>
          <w:fldChar w:fldCharType="begin"/>
        </w:r>
        <w:r>
          <w:rPr>
            <w:noProof/>
            <w:webHidden/>
          </w:rPr>
          <w:instrText xml:space="preserve"> PAGEREF _Toc45748947 \h </w:instrText>
        </w:r>
        <w:r>
          <w:rPr>
            <w:noProof/>
            <w:webHidden/>
          </w:rPr>
        </w:r>
        <w:r>
          <w:rPr>
            <w:noProof/>
            <w:webHidden/>
          </w:rPr>
          <w:fldChar w:fldCharType="separate"/>
        </w:r>
        <w:r>
          <w:rPr>
            <w:noProof/>
            <w:webHidden/>
          </w:rPr>
          <w:t>43</w:t>
        </w:r>
        <w:r>
          <w:rPr>
            <w:noProof/>
            <w:webHidden/>
          </w:rPr>
          <w:fldChar w:fldCharType="end"/>
        </w:r>
      </w:hyperlink>
    </w:p>
    <w:p w14:paraId="1789B926" w14:textId="1D65EAD1" w:rsidR="00857487" w:rsidRDefault="00857487">
      <w:pPr>
        <w:pStyle w:val="Sumrio3"/>
        <w:tabs>
          <w:tab w:val="right" w:leader="dot" w:pos="9061"/>
        </w:tabs>
        <w:rPr>
          <w:rFonts w:asciiTheme="minorHAnsi" w:eastAsiaTheme="minorEastAsia" w:hAnsiTheme="minorHAnsi"/>
          <w:i w:val="0"/>
          <w:noProof/>
          <w:sz w:val="22"/>
          <w:lang w:eastAsia="pt-BR"/>
        </w:rPr>
      </w:pPr>
      <w:hyperlink w:anchor="_Toc45748948" w:history="1">
        <w:r w:rsidRPr="007D4A01">
          <w:rPr>
            <w:rStyle w:val="Hyperlink"/>
            <w:noProof/>
            <w:lang w:val="en-US"/>
          </w:rPr>
          <w:t>2.9.2 CogniMeter: EEG-</w:t>
        </w:r>
        <w:r w:rsidRPr="007D4A01">
          <w:rPr>
            <w:rStyle w:val="Hyperlink"/>
            <w:noProof/>
          </w:rPr>
          <w:t>based</w:t>
        </w:r>
        <w:r w:rsidRPr="007D4A01">
          <w:rPr>
            <w:rStyle w:val="Hyperlink"/>
            <w:noProof/>
            <w:lang w:val="en-US"/>
          </w:rPr>
          <w:t xml:space="preserve"> Emotion, Mental Workload and Stress Visual Monitoring</w:t>
        </w:r>
        <w:r>
          <w:rPr>
            <w:noProof/>
            <w:webHidden/>
          </w:rPr>
          <w:tab/>
        </w:r>
        <w:r>
          <w:rPr>
            <w:noProof/>
            <w:webHidden/>
          </w:rPr>
          <w:fldChar w:fldCharType="begin"/>
        </w:r>
        <w:r>
          <w:rPr>
            <w:noProof/>
            <w:webHidden/>
          </w:rPr>
          <w:instrText xml:space="preserve"> PAGEREF _Toc45748948 \h </w:instrText>
        </w:r>
        <w:r>
          <w:rPr>
            <w:noProof/>
            <w:webHidden/>
          </w:rPr>
        </w:r>
        <w:r>
          <w:rPr>
            <w:noProof/>
            <w:webHidden/>
          </w:rPr>
          <w:fldChar w:fldCharType="separate"/>
        </w:r>
        <w:r>
          <w:rPr>
            <w:noProof/>
            <w:webHidden/>
          </w:rPr>
          <w:t>44</w:t>
        </w:r>
        <w:r>
          <w:rPr>
            <w:noProof/>
            <w:webHidden/>
          </w:rPr>
          <w:fldChar w:fldCharType="end"/>
        </w:r>
      </w:hyperlink>
    </w:p>
    <w:p w14:paraId="19909C9B" w14:textId="72629710" w:rsidR="00857487" w:rsidRDefault="00857487">
      <w:pPr>
        <w:pStyle w:val="Sumrio3"/>
        <w:tabs>
          <w:tab w:val="right" w:leader="dot" w:pos="9061"/>
        </w:tabs>
        <w:rPr>
          <w:rFonts w:asciiTheme="minorHAnsi" w:eastAsiaTheme="minorEastAsia" w:hAnsiTheme="minorHAnsi"/>
          <w:i w:val="0"/>
          <w:noProof/>
          <w:sz w:val="22"/>
          <w:lang w:eastAsia="pt-BR"/>
        </w:rPr>
      </w:pPr>
      <w:hyperlink w:anchor="_Toc45748949" w:history="1">
        <w:r w:rsidRPr="007D4A01">
          <w:rPr>
            <w:rStyle w:val="Hyperlink"/>
            <w:noProof/>
            <w:lang w:val="en-US"/>
          </w:rPr>
          <w:t xml:space="preserve">2.9.3 EEG based patient </w:t>
        </w:r>
        <w:r w:rsidRPr="007D4A01">
          <w:rPr>
            <w:rStyle w:val="Hyperlink"/>
            <w:noProof/>
          </w:rPr>
          <w:t>emotion</w:t>
        </w:r>
        <w:r w:rsidRPr="007D4A01">
          <w:rPr>
            <w:rStyle w:val="Hyperlink"/>
            <w:noProof/>
            <w:lang w:val="en-US"/>
          </w:rPr>
          <w:t xml:space="preserve"> monitoring using relative wavelet energy feature and Back Propagation Neural Network</w:t>
        </w:r>
        <w:r>
          <w:rPr>
            <w:noProof/>
            <w:webHidden/>
          </w:rPr>
          <w:tab/>
        </w:r>
        <w:r>
          <w:rPr>
            <w:noProof/>
            <w:webHidden/>
          </w:rPr>
          <w:fldChar w:fldCharType="begin"/>
        </w:r>
        <w:r>
          <w:rPr>
            <w:noProof/>
            <w:webHidden/>
          </w:rPr>
          <w:instrText xml:space="preserve"> PAGEREF _Toc45748949 \h </w:instrText>
        </w:r>
        <w:r>
          <w:rPr>
            <w:noProof/>
            <w:webHidden/>
          </w:rPr>
        </w:r>
        <w:r>
          <w:rPr>
            <w:noProof/>
            <w:webHidden/>
          </w:rPr>
          <w:fldChar w:fldCharType="separate"/>
        </w:r>
        <w:r>
          <w:rPr>
            <w:noProof/>
            <w:webHidden/>
          </w:rPr>
          <w:t>44</w:t>
        </w:r>
        <w:r>
          <w:rPr>
            <w:noProof/>
            <w:webHidden/>
          </w:rPr>
          <w:fldChar w:fldCharType="end"/>
        </w:r>
      </w:hyperlink>
    </w:p>
    <w:p w14:paraId="5BD4A9D1" w14:textId="78D65A35" w:rsidR="00857487" w:rsidRDefault="00857487">
      <w:pPr>
        <w:pStyle w:val="Sumrio3"/>
        <w:tabs>
          <w:tab w:val="right" w:leader="dot" w:pos="9061"/>
        </w:tabs>
        <w:rPr>
          <w:rFonts w:asciiTheme="minorHAnsi" w:eastAsiaTheme="minorEastAsia" w:hAnsiTheme="minorHAnsi"/>
          <w:i w:val="0"/>
          <w:noProof/>
          <w:sz w:val="22"/>
          <w:lang w:eastAsia="pt-BR"/>
        </w:rPr>
      </w:pPr>
      <w:hyperlink w:anchor="_Toc45748950" w:history="1">
        <w:r w:rsidRPr="007D4A01">
          <w:rPr>
            <w:rStyle w:val="Hyperlink"/>
            <w:noProof/>
            <w:lang w:val="en-US"/>
          </w:rPr>
          <w:t>2.9.4 Real-Time Movie-</w:t>
        </w:r>
        <w:r w:rsidRPr="007D4A01">
          <w:rPr>
            <w:rStyle w:val="Hyperlink"/>
            <w:noProof/>
          </w:rPr>
          <w:t>Induced</w:t>
        </w:r>
        <w:r w:rsidRPr="007D4A01">
          <w:rPr>
            <w:rStyle w:val="Hyperlink"/>
            <w:noProof/>
            <w:lang w:val="en-US"/>
          </w:rPr>
          <w:t xml:space="preserve"> Discrete Emotion Recognition from EEG Signals</w:t>
        </w:r>
        <w:r>
          <w:rPr>
            <w:noProof/>
            <w:webHidden/>
          </w:rPr>
          <w:tab/>
        </w:r>
        <w:r>
          <w:rPr>
            <w:noProof/>
            <w:webHidden/>
          </w:rPr>
          <w:fldChar w:fldCharType="begin"/>
        </w:r>
        <w:r>
          <w:rPr>
            <w:noProof/>
            <w:webHidden/>
          </w:rPr>
          <w:instrText xml:space="preserve"> PAGEREF _Toc45748950 \h </w:instrText>
        </w:r>
        <w:r>
          <w:rPr>
            <w:noProof/>
            <w:webHidden/>
          </w:rPr>
        </w:r>
        <w:r>
          <w:rPr>
            <w:noProof/>
            <w:webHidden/>
          </w:rPr>
          <w:fldChar w:fldCharType="separate"/>
        </w:r>
        <w:r>
          <w:rPr>
            <w:noProof/>
            <w:webHidden/>
          </w:rPr>
          <w:t>45</w:t>
        </w:r>
        <w:r>
          <w:rPr>
            <w:noProof/>
            <w:webHidden/>
          </w:rPr>
          <w:fldChar w:fldCharType="end"/>
        </w:r>
      </w:hyperlink>
    </w:p>
    <w:p w14:paraId="0883AA05" w14:textId="50500F3E" w:rsidR="00857487" w:rsidRDefault="00857487">
      <w:pPr>
        <w:pStyle w:val="Sumrio3"/>
        <w:tabs>
          <w:tab w:val="right" w:leader="dot" w:pos="9061"/>
        </w:tabs>
        <w:rPr>
          <w:rFonts w:asciiTheme="minorHAnsi" w:eastAsiaTheme="minorEastAsia" w:hAnsiTheme="minorHAnsi"/>
          <w:i w:val="0"/>
          <w:noProof/>
          <w:sz w:val="22"/>
          <w:lang w:eastAsia="pt-BR"/>
        </w:rPr>
      </w:pPr>
      <w:hyperlink w:anchor="_Toc45748951" w:history="1">
        <w:r w:rsidRPr="007D4A01">
          <w:rPr>
            <w:rStyle w:val="Hyperlink"/>
            <w:noProof/>
            <w:lang w:val="en-US"/>
          </w:rPr>
          <w:t xml:space="preserve">2.9.5 Analise </w:t>
        </w:r>
        <w:r w:rsidRPr="007D4A01">
          <w:rPr>
            <w:rStyle w:val="Hyperlink"/>
            <w:noProof/>
          </w:rPr>
          <w:t>comparativa</w:t>
        </w:r>
        <w:r>
          <w:rPr>
            <w:noProof/>
            <w:webHidden/>
          </w:rPr>
          <w:tab/>
        </w:r>
        <w:r>
          <w:rPr>
            <w:noProof/>
            <w:webHidden/>
          </w:rPr>
          <w:fldChar w:fldCharType="begin"/>
        </w:r>
        <w:r>
          <w:rPr>
            <w:noProof/>
            <w:webHidden/>
          </w:rPr>
          <w:instrText xml:space="preserve"> PAGEREF _Toc45748951 \h </w:instrText>
        </w:r>
        <w:r>
          <w:rPr>
            <w:noProof/>
            <w:webHidden/>
          </w:rPr>
        </w:r>
        <w:r>
          <w:rPr>
            <w:noProof/>
            <w:webHidden/>
          </w:rPr>
          <w:fldChar w:fldCharType="separate"/>
        </w:r>
        <w:r>
          <w:rPr>
            <w:noProof/>
            <w:webHidden/>
          </w:rPr>
          <w:t>46</w:t>
        </w:r>
        <w:r>
          <w:rPr>
            <w:noProof/>
            <w:webHidden/>
          </w:rPr>
          <w:fldChar w:fldCharType="end"/>
        </w:r>
      </w:hyperlink>
    </w:p>
    <w:p w14:paraId="3E1E354B" w14:textId="1A4ECA04" w:rsidR="00857487" w:rsidRDefault="00857487">
      <w:pPr>
        <w:pStyle w:val="Sumrio1"/>
        <w:rPr>
          <w:rFonts w:asciiTheme="minorHAnsi" w:eastAsiaTheme="minorEastAsia" w:hAnsiTheme="minorHAnsi"/>
          <w:b w:val="0"/>
          <w:i w:val="0"/>
          <w:caps w:val="0"/>
          <w:sz w:val="22"/>
          <w:szCs w:val="22"/>
          <w:lang w:eastAsia="pt-BR"/>
        </w:rPr>
      </w:pPr>
      <w:hyperlink w:anchor="_Toc45748952" w:history="1">
        <w:r w:rsidRPr="007D4A01">
          <w:rPr>
            <w:rStyle w:val="Hyperlink"/>
          </w:rPr>
          <w:t>3 Projeto</w:t>
        </w:r>
        <w:r>
          <w:rPr>
            <w:webHidden/>
          </w:rPr>
          <w:tab/>
        </w:r>
        <w:r>
          <w:rPr>
            <w:webHidden/>
          </w:rPr>
          <w:fldChar w:fldCharType="begin"/>
        </w:r>
        <w:r>
          <w:rPr>
            <w:webHidden/>
          </w:rPr>
          <w:instrText xml:space="preserve"> PAGEREF _Toc45748952 \h </w:instrText>
        </w:r>
        <w:r>
          <w:rPr>
            <w:webHidden/>
          </w:rPr>
        </w:r>
        <w:r>
          <w:rPr>
            <w:webHidden/>
          </w:rPr>
          <w:fldChar w:fldCharType="separate"/>
        </w:r>
        <w:r>
          <w:rPr>
            <w:webHidden/>
          </w:rPr>
          <w:t>47</w:t>
        </w:r>
        <w:r>
          <w:rPr>
            <w:webHidden/>
          </w:rPr>
          <w:fldChar w:fldCharType="end"/>
        </w:r>
      </w:hyperlink>
    </w:p>
    <w:p w14:paraId="27EF4FEB" w14:textId="34453EBA" w:rsidR="00857487" w:rsidRDefault="00857487">
      <w:pPr>
        <w:pStyle w:val="Sumrio2"/>
        <w:rPr>
          <w:rFonts w:asciiTheme="minorHAnsi" w:eastAsiaTheme="minorEastAsia" w:hAnsiTheme="minorHAnsi"/>
          <w:b w:val="0"/>
          <w:i w:val="0"/>
          <w:sz w:val="22"/>
          <w:lang w:eastAsia="pt-BR"/>
        </w:rPr>
      </w:pPr>
      <w:hyperlink w:anchor="_Toc45748953" w:history="1">
        <w:r w:rsidRPr="007D4A01">
          <w:rPr>
            <w:rStyle w:val="Hyperlink"/>
          </w:rPr>
          <w:t>3.1 Diagrama de blocos</w:t>
        </w:r>
        <w:r>
          <w:rPr>
            <w:webHidden/>
          </w:rPr>
          <w:tab/>
        </w:r>
        <w:r>
          <w:rPr>
            <w:webHidden/>
          </w:rPr>
          <w:fldChar w:fldCharType="begin"/>
        </w:r>
        <w:r>
          <w:rPr>
            <w:webHidden/>
          </w:rPr>
          <w:instrText xml:space="preserve"> PAGEREF _Toc45748953 \h </w:instrText>
        </w:r>
        <w:r>
          <w:rPr>
            <w:webHidden/>
          </w:rPr>
        </w:r>
        <w:r>
          <w:rPr>
            <w:webHidden/>
          </w:rPr>
          <w:fldChar w:fldCharType="separate"/>
        </w:r>
        <w:r>
          <w:rPr>
            <w:webHidden/>
          </w:rPr>
          <w:t>47</w:t>
        </w:r>
        <w:r>
          <w:rPr>
            <w:webHidden/>
          </w:rPr>
          <w:fldChar w:fldCharType="end"/>
        </w:r>
      </w:hyperlink>
    </w:p>
    <w:p w14:paraId="22D9C3C3" w14:textId="2E9C729C" w:rsidR="00857487" w:rsidRDefault="00857487">
      <w:pPr>
        <w:pStyle w:val="Sumrio2"/>
        <w:rPr>
          <w:rFonts w:asciiTheme="minorHAnsi" w:eastAsiaTheme="minorEastAsia" w:hAnsiTheme="minorHAnsi"/>
          <w:b w:val="0"/>
          <w:i w:val="0"/>
          <w:sz w:val="22"/>
          <w:lang w:eastAsia="pt-BR"/>
        </w:rPr>
      </w:pPr>
      <w:hyperlink w:anchor="_Toc45748954" w:history="1">
        <w:r w:rsidRPr="007D4A01">
          <w:rPr>
            <w:rStyle w:val="Hyperlink"/>
          </w:rPr>
          <w:t>3.2 Requisitos funcionais</w:t>
        </w:r>
        <w:r>
          <w:rPr>
            <w:webHidden/>
          </w:rPr>
          <w:tab/>
        </w:r>
        <w:r>
          <w:rPr>
            <w:webHidden/>
          </w:rPr>
          <w:fldChar w:fldCharType="begin"/>
        </w:r>
        <w:r>
          <w:rPr>
            <w:webHidden/>
          </w:rPr>
          <w:instrText xml:space="preserve"> PAGEREF _Toc45748954 \h </w:instrText>
        </w:r>
        <w:r>
          <w:rPr>
            <w:webHidden/>
          </w:rPr>
        </w:r>
        <w:r>
          <w:rPr>
            <w:webHidden/>
          </w:rPr>
          <w:fldChar w:fldCharType="separate"/>
        </w:r>
        <w:r>
          <w:rPr>
            <w:webHidden/>
          </w:rPr>
          <w:t>48</w:t>
        </w:r>
        <w:r>
          <w:rPr>
            <w:webHidden/>
          </w:rPr>
          <w:fldChar w:fldCharType="end"/>
        </w:r>
      </w:hyperlink>
    </w:p>
    <w:p w14:paraId="1737DE11" w14:textId="0CDE165A" w:rsidR="00857487" w:rsidRDefault="00857487">
      <w:pPr>
        <w:pStyle w:val="Sumrio2"/>
        <w:rPr>
          <w:rFonts w:asciiTheme="minorHAnsi" w:eastAsiaTheme="minorEastAsia" w:hAnsiTheme="minorHAnsi"/>
          <w:b w:val="0"/>
          <w:i w:val="0"/>
          <w:sz w:val="22"/>
          <w:lang w:eastAsia="pt-BR"/>
        </w:rPr>
      </w:pPr>
      <w:hyperlink w:anchor="_Toc45748955" w:history="1">
        <w:r w:rsidRPr="007D4A01">
          <w:rPr>
            <w:rStyle w:val="Hyperlink"/>
          </w:rPr>
          <w:t>3.3 Requisitos não-funcionais</w:t>
        </w:r>
        <w:r>
          <w:rPr>
            <w:webHidden/>
          </w:rPr>
          <w:tab/>
        </w:r>
        <w:r>
          <w:rPr>
            <w:webHidden/>
          </w:rPr>
          <w:fldChar w:fldCharType="begin"/>
        </w:r>
        <w:r>
          <w:rPr>
            <w:webHidden/>
          </w:rPr>
          <w:instrText xml:space="preserve"> PAGEREF _Toc45748955 \h </w:instrText>
        </w:r>
        <w:r>
          <w:rPr>
            <w:webHidden/>
          </w:rPr>
        </w:r>
        <w:r>
          <w:rPr>
            <w:webHidden/>
          </w:rPr>
          <w:fldChar w:fldCharType="separate"/>
        </w:r>
        <w:r>
          <w:rPr>
            <w:webHidden/>
          </w:rPr>
          <w:t>48</w:t>
        </w:r>
        <w:r>
          <w:rPr>
            <w:webHidden/>
          </w:rPr>
          <w:fldChar w:fldCharType="end"/>
        </w:r>
      </w:hyperlink>
    </w:p>
    <w:p w14:paraId="554EFDED" w14:textId="19FD1A3A" w:rsidR="00857487" w:rsidRDefault="00857487">
      <w:pPr>
        <w:pStyle w:val="Sumrio2"/>
        <w:rPr>
          <w:rFonts w:asciiTheme="minorHAnsi" w:eastAsiaTheme="minorEastAsia" w:hAnsiTheme="minorHAnsi"/>
          <w:b w:val="0"/>
          <w:i w:val="0"/>
          <w:sz w:val="22"/>
          <w:lang w:eastAsia="pt-BR"/>
        </w:rPr>
      </w:pPr>
      <w:hyperlink w:anchor="_Toc45748956" w:history="1">
        <w:r w:rsidRPr="007D4A01">
          <w:rPr>
            <w:rStyle w:val="Hyperlink"/>
          </w:rPr>
          <w:t>3.4 Casos de uso</w:t>
        </w:r>
        <w:r>
          <w:rPr>
            <w:webHidden/>
          </w:rPr>
          <w:tab/>
        </w:r>
        <w:r>
          <w:rPr>
            <w:webHidden/>
          </w:rPr>
          <w:fldChar w:fldCharType="begin"/>
        </w:r>
        <w:r>
          <w:rPr>
            <w:webHidden/>
          </w:rPr>
          <w:instrText xml:space="preserve"> PAGEREF _Toc45748956 \h </w:instrText>
        </w:r>
        <w:r>
          <w:rPr>
            <w:webHidden/>
          </w:rPr>
        </w:r>
        <w:r>
          <w:rPr>
            <w:webHidden/>
          </w:rPr>
          <w:fldChar w:fldCharType="separate"/>
        </w:r>
        <w:r>
          <w:rPr>
            <w:webHidden/>
          </w:rPr>
          <w:t>48</w:t>
        </w:r>
        <w:r>
          <w:rPr>
            <w:webHidden/>
          </w:rPr>
          <w:fldChar w:fldCharType="end"/>
        </w:r>
      </w:hyperlink>
    </w:p>
    <w:p w14:paraId="52705F70" w14:textId="68FA5DE2" w:rsidR="00857487" w:rsidRDefault="00857487">
      <w:pPr>
        <w:pStyle w:val="Sumrio2"/>
        <w:rPr>
          <w:rFonts w:asciiTheme="minorHAnsi" w:eastAsiaTheme="minorEastAsia" w:hAnsiTheme="minorHAnsi"/>
          <w:b w:val="0"/>
          <w:i w:val="0"/>
          <w:sz w:val="22"/>
          <w:lang w:eastAsia="pt-BR"/>
        </w:rPr>
      </w:pPr>
      <w:hyperlink w:anchor="_Toc45748957" w:history="1">
        <w:r w:rsidRPr="007D4A01">
          <w:rPr>
            <w:rStyle w:val="Hyperlink"/>
          </w:rPr>
          <w:t>3.5 Diagrama de sequência</w:t>
        </w:r>
        <w:r>
          <w:rPr>
            <w:webHidden/>
          </w:rPr>
          <w:tab/>
        </w:r>
        <w:r>
          <w:rPr>
            <w:webHidden/>
          </w:rPr>
          <w:fldChar w:fldCharType="begin"/>
        </w:r>
        <w:r>
          <w:rPr>
            <w:webHidden/>
          </w:rPr>
          <w:instrText xml:space="preserve"> PAGEREF _Toc45748957 \h </w:instrText>
        </w:r>
        <w:r>
          <w:rPr>
            <w:webHidden/>
          </w:rPr>
        </w:r>
        <w:r>
          <w:rPr>
            <w:webHidden/>
          </w:rPr>
          <w:fldChar w:fldCharType="separate"/>
        </w:r>
        <w:r>
          <w:rPr>
            <w:webHidden/>
          </w:rPr>
          <w:t>50</w:t>
        </w:r>
        <w:r>
          <w:rPr>
            <w:webHidden/>
          </w:rPr>
          <w:fldChar w:fldCharType="end"/>
        </w:r>
      </w:hyperlink>
    </w:p>
    <w:p w14:paraId="3C0A2C92" w14:textId="0C144E20" w:rsidR="00857487" w:rsidRDefault="00857487">
      <w:pPr>
        <w:pStyle w:val="Sumrio2"/>
        <w:rPr>
          <w:rFonts w:asciiTheme="minorHAnsi" w:eastAsiaTheme="minorEastAsia" w:hAnsiTheme="minorHAnsi"/>
          <w:b w:val="0"/>
          <w:i w:val="0"/>
          <w:sz w:val="22"/>
          <w:lang w:eastAsia="pt-BR"/>
        </w:rPr>
      </w:pPr>
      <w:hyperlink w:anchor="_Toc45748958" w:history="1">
        <w:r w:rsidRPr="007D4A01">
          <w:rPr>
            <w:rStyle w:val="Hyperlink"/>
          </w:rPr>
          <w:t>3.6 Plano de testes</w:t>
        </w:r>
        <w:r>
          <w:rPr>
            <w:webHidden/>
          </w:rPr>
          <w:tab/>
        </w:r>
        <w:r>
          <w:rPr>
            <w:webHidden/>
          </w:rPr>
          <w:fldChar w:fldCharType="begin"/>
        </w:r>
        <w:r>
          <w:rPr>
            <w:webHidden/>
          </w:rPr>
          <w:instrText xml:space="preserve"> PAGEREF _Toc45748958 \h </w:instrText>
        </w:r>
        <w:r>
          <w:rPr>
            <w:webHidden/>
          </w:rPr>
        </w:r>
        <w:r>
          <w:rPr>
            <w:webHidden/>
          </w:rPr>
          <w:fldChar w:fldCharType="separate"/>
        </w:r>
        <w:r>
          <w:rPr>
            <w:webHidden/>
          </w:rPr>
          <w:t>52</w:t>
        </w:r>
        <w:r>
          <w:rPr>
            <w:webHidden/>
          </w:rPr>
          <w:fldChar w:fldCharType="end"/>
        </w:r>
      </w:hyperlink>
    </w:p>
    <w:p w14:paraId="6D5CB18E" w14:textId="6C2DDA3D" w:rsidR="00857487" w:rsidRDefault="00857487">
      <w:pPr>
        <w:pStyle w:val="Sumrio1"/>
        <w:rPr>
          <w:rFonts w:asciiTheme="minorHAnsi" w:eastAsiaTheme="minorEastAsia" w:hAnsiTheme="minorHAnsi"/>
          <w:b w:val="0"/>
          <w:i w:val="0"/>
          <w:caps w:val="0"/>
          <w:sz w:val="22"/>
          <w:szCs w:val="22"/>
          <w:lang w:eastAsia="pt-BR"/>
        </w:rPr>
      </w:pPr>
      <w:hyperlink w:anchor="_Toc45748959" w:history="1">
        <w:r w:rsidRPr="007D4A01">
          <w:rPr>
            <w:rStyle w:val="Hyperlink"/>
          </w:rPr>
          <w:t>4 Desenvolvimento</w:t>
        </w:r>
        <w:r>
          <w:rPr>
            <w:webHidden/>
          </w:rPr>
          <w:tab/>
        </w:r>
        <w:r>
          <w:rPr>
            <w:webHidden/>
          </w:rPr>
          <w:fldChar w:fldCharType="begin"/>
        </w:r>
        <w:r>
          <w:rPr>
            <w:webHidden/>
          </w:rPr>
          <w:instrText xml:space="preserve"> PAGEREF _Toc45748959 \h </w:instrText>
        </w:r>
        <w:r>
          <w:rPr>
            <w:webHidden/>
          </w:rPr>
        </w:r>
        <w:r>
          <w:rPr>
            <w:webHidden/>
          </w:rPr>
          <w:fldChar w:fldCharType="separate"/>
        </w:r>
        <w:r>
          <w:rPr>
            <w:webHidden/>
          </w:rPr>
          <w:t>53</w:t>
        </w:r>
        <w:r>
          <w:rPr>
            <w:webHidden/>
          </w:rPr>
          <w:fldChar w:fldCharType="end"/>
        </w:r>
      </w:hyperlink>
    </w:p>
    <w:p w14:paraId="18149098" w14:textId="1B0B03FF" w:rsidR="00857487" w:rsidRDefault="00857487">
      <w:pPr>
        <w:pStyle w:val="Sumrio2"/>
        <w:rPr>
          <w:rFonts w:asciiTheme="minorHAnsi" w:eastAsiaTheme="minorEastAsia" w:hAnsiTheme="minorHAnsi"/>
          <w:b w:val="0"/>
          <w:i w:val="0"/>
          <w:sz w:val="22"/>
          <w:lang w:eastAsia="pt-BR"/>
        </w:rPr>
      </w:pPr>
      <w:hyperlink w:anchor="_Toc45748960" w:history="1">
        <w:r w:rsidRPr="007D4A01">
          <w:rPr>
            <w:rStyle w:val="Hyperlink"/>
          </w:rPr>
          <w:t xml:space="preserve">4.1 Análise de </w:t>
        </w:r>
        <w:r w:rsidRPr="007D4A01">
          <w:rPr>
            <w:rStyle w:val="Hyperlink"/>
            <w:iCs/>
          </w:rPr>
          <w:t>datasets</w:t>
        </w:r>
        <w:r>
          <w:rPr>
            <w:webHidden/>
          </w:rPr>
          <w:tab/>
        </w:r>
        <w:r>
          <w:rPr>
            <w:webHidden/>
          </w:rPr>
          <w:fldChar w:fldCharType="begin"/>
        </w:r>
        <w:r>
          <w:rPr>
            <w:webHidden/>
          </w:rPr>
          <w:instrText xml:space="preserve"> PAGEREF _Toc45748960 \h </w:instrText>
        </w:r>
        <w:r>
          <w:rPr>
            <w:webHidden/>
          </w:rPr>
        </w:r>
        <w:r>
          <w:rPr>
            <w:webHidden/>
          </w:rPr>
          <w:fldChar w:fldCharType="separate"/>
        </w:r>
        <w:r>
          <w:rPr>
            <w:webHidden/>
          </w:rPr>
          <w:t>53</w:t>
        </w:r>
        <w:r>
          <w:rPr>
            <w:webHidden/>
          </w:rPr>
          <w:fldChar w:fldCharType="end"/>
        </w:r>
      </w:hyperlink>
    </w:p>
    <w:p w14:paraId="67FBE25F" w14:textId="5426FACD" w:rsidR="00857487" w:rsidRDefault="00857487">
      <w:pPr>
        <w:pStyle w:val="Sumrio3"/>
        <w:tabs>
          <w:tab w:val="right" w:leader="dot" w:pos="9061"/>
        </w:tabs>
        <w:rPr>
          <w:rFonts w:asciiTheme="minorHAnsi" w:eastAsiaTheme="minorEastAsia" w:hAnsiTheme="minorHAnsi"/>
          <w:i w:val="0"/>
          <w:noProof/>
          <w:sz w:val="22"/>
          <w:lang w:eastAsia="pt-BR"/>
        </w:rPr>
      </w:pPr>
      <w:hyperlink w:anchor="_Toc45748961" w:history="1">
        <w:r w:rsidRPr="007D4A01">
          <w:rPr>
            <w:rStyle w:val="Hyperlink"/>
            <w:noProof/>
            <w:lang w:val="en-US"/>
          </w:rPr>
          <w:t xml:space="preserve">4.1.1 DEAP: A </w:t>
        </w:r>
        <w:r w:rsidRPr="007D4A01">
          <w:rPr>
            <w:rStyle w:val="Hyperlink"/>
            <w:noProof/>
          </w:rPr>
          <w:t>Database</w:t>
        </w:r>
        <w:r w:rsidRPr="007D4A01">
          <w:rPr>
            <w:rStyle w:val="Hyperlink"/>
            <w:noProof/>
            <w:lang w:val="en-US"/>
          </w:rPr>
          <w:t xml:space="preserve"> for Emotion Analysis using Physiological Signals</w:t>
        </w:r>
        <w:r>
          <w:rPr>
            <w:noProof/>
            <w:webHidden/>
          </w:rPr>
          <w:tab/>
        </w:r>
        <w:r>
          <w:rPr>
            <w:noProof/>
            <w:webHidden/>
          </w:rPr>
          <w:fldChar w:fldCharType="begin"/>
        </w:r>
        <w:r>
          <w:rPr>
            <w:noProof/>
            <w:webHidden/>
          </w:rPr>
          <w:instrText xml:space="preserve"> PAGEREF _Toc45748961 \h </w:instrText>
        </w:r>
        <w:r>
          <w:rPr>
            <w:noProof/>
            <w:webHidden/>
          </w:rPr>
        </w:r>
        <w:r>
          <w:rPr>
            <w:noProof/>
            <w:webHidden/>
          </w:rPr>
          <w:fldChar w:fldCharType="separate"/>
        </w:r>
        <w:r>
          <w:rPr>
            <w:noProof/>
            <w:webHidden/>
          </w:rPr>
          <w:t>53</w:t>
        </w:r>
        <w:r>
          <w:rPr>
            <w:noProof/>
            <w:webHidden/>
          </w:rPr>
          <w:fldChar w:fldCharType="end"/>
        </w:r>
      </w:hyperlink>
    </w:p>
    <w:p w14:paraId="45283778" w14:textId="21CE7059" w:rsidR="00857487" w:rsidRDefault="00857487">
      <w:pPr>
        <w:pStyle w:val="Sumrio3"/>
        <w:tabs>
          <w:tab w:val="right" w:leader="dot" w:pos="9061"/>
        </w:tabs>
        <w:rPr>
          <w:rFonts w:asciiTheme="minorHAnsi" w:eastAsiaTheme="minorEastAsia" w:hAnsiTheme="minorHAnsi"/>
          <w:i w:val="0"/>
          <w:noProof/>
          <w:sz w:val="22"/>
          <w:lang w:eastAsia="pt-BR"/>
        </w:rPr>
      </w:pPr>
      <w:hyperlink w:anchor="_Toc45748962" w:history="1">
        <w:r w:rsidRPr="007D4A01">
          <w:rPr>
            <w:rStyle w:val="Hyperlink"/>
            <w:noProof/>
            <w:lang w:val="en-US"/>
          </w:rPr>
          <w:t>4.1.2</w:t>
        </w:r>
        <w:r w:rsidRPr="007D4A01">
          <w:rPr>
            <w:rStyle w:val="Hyperlink"/>
            <w:noProof/>
          </w:rPr>
          <w:t xml:space="preserve"> MAHNOB HCI</w:t>
        </w:r>
        <w:r>
          <w:rPr>
            <w:noProof/>
            <w:webHidden/>
          </w:rPr>
          <w:tab/>
        </w:r>
        <w:r>
          <w:rPr>
            <w:noProof/>
            <w:webHidden/>
          </w:rPr>
          <w:fldChar w:fldCharType="begin"/>
        </w:r>
        <w:r>
          <w:rPr>
            <w:noProof/>
            <w:webHidden/>
          </w:rPr>
          <w:instrText xml:space="preserve"> PAGEREF _Toc45748962 \h </w:instrText>
        </w:r>
        <w:r>
          <w:rPr>
            <w:noProof/>
            <w:webHidden/>
          </w:rPr>
        </w:r>
        <w:r>
          <w:rPr>
            <w:noProof/>
            <w:webHidden/>
          </w:rPr>
          <w:fldChar w:fldCharType="separate"/>
        </w:r>
        <w:r>
          <w:rPr>
            <w:noProof/>
            <w:webHidden/>
          </w:rPr>
          <w:t>53</w:t>
        </w:r>
        <w:r>
          <w:rPr>
            <w:noProof/>
            <w:webHidden/>
          </w:rPr>
          <w:fldChar w:fldCharType="end"/>
        </w:r>
      </w:hyperlink>
    </w:p>
    <w:p w14:paraId="32E4D215" w14:textId="1DA393B8" w:rsidR="00857487" w:rsidRDefault="00857487">
      <w:pPr>
        <w:pStyle w:val="Sumrio3"/>
        <w:tabs>
          <w:tab w:val="right" w:leader="dot" w:pos="9061"/>
        </w:tabs>
        <w:rPr>
          <w:rFonts w:asciiTheme="minorHAnsi" w:eastAsiaTheme="minorEastAsia" w:hAnsiTheme="minorHAnsi"/>
          <w:i w:val="0"/>
          <w:noProof/>
          <w:sz w:val="22"/>
          <w:lang w:eastAsia="pt-BR"/>
        </w:rPr>
      </w:pPr>
      <w:hyperlink w:anchor="_Toc45748963" w:history="1">
        <w:r w:rsidRPr="007D4A01">
          <w:rPr>
            <w:rStyle w:val="Hyperlink"/>
            <w:noProof/>
            <w:lang w:val="en-US"/>
          </w:rPr>
          <w:t>4.1.3</w:t>
        </w:r>
        <w:r w:rsidRPr="007D4A01">
          <w:rPr>
            <w:rStyle w:val="Hyperlink"/>
            <w:noProof/>
          </w:rPr>
          <w:t xml:space="preserve"> SEED IV</w:t>
        </w:r>
        <w:r>
          <w:rPr>
            <w:noProof/>
            <w:webHidden/>
          </w:rPr>
          <w:tab/>
        </w:r>
        <w:r>
          <w:rPr>
            <w:noProof/>
            <w:webHidden/>
          </w:rPr>
          <w:fldChar w:fldCharType="begin"/>
        </w:r>
        <w:r>
          <w:rPr>
            <w:noProof/>
            <w:webHidden/>
          </w:rPr>
          <w:instrText xml:space="preserve"> PAGEREF _Toc45748963 \h </w:instrText>
        </w:r>
        <w:r>
          <w:rPr>
            <w:noProof/>
            <w:webHidden/>
          </w:rPr>
        </w:r>
        <w:r>
          <w:rPr>
            <w:noProof/>
            <w:webHidden/>
          </w:rPr>
          <w:fldChar w:fldCharType="separate"/>
        </w:r>
        <w:r>
          <w:rPr>
            <w:noProof/>
            <w:webHidden/>
          </w:rPr>
          <w:t>53</w:t>
        </w:r>
        <w:r>
          <w:rPr>
            <w:noProof/>
            <w:webHidden/>
          </w:rPr>
          <w:fldChar w:fldCharType="end"/>
        </w:r>
      </w:hyperlink>
    </w:p>
    <w:p w14:paraId="0F5C4127" w14:textId="13F7ADB8" w:rsidR="00857487" w:rsidRDefault="00857487">
      <w:pPr>
        <w:pStyle w:val="Sumrio3"/>
        <w:tabs>
          <w:tab w:val="right" w:leader="dot" w:pos="9061"/>
        </w:tabs>
        <w:rPr>
          <w:rFonts w:asciiTheme="minorHAnsi" w:eastAsiaTheme="minorEastAsia" w:hAnsiTheme="minorHAnsi"/>
          <w:i w:val="0"/>
          <w:noProof/>
          <w:sz w:val="22"/>
          <w:lang w:eastAsia="pt-BR"/>
        </w:rPr>
      </w:pPr>
      <w:hyperlink w:anchor="_Toc45748964" w:history="1">
        <w:r w:rsidRPr="007D4A01">
          <w:rPr>
            <w:rStyle w:val="Hyperlink"/>
            <w:noProof/>
          </w:rPr>
          <w:t xml:space="preserve">4.1.4 Comparações e escolha de </w:t>
        </w:r>
        <w:r w:rsidRPr="007D4A01">
          <w:rPr>
            <w:rStyle w:val="Hyperlink"/>
            <w:iCs/>
            <w:noProof/>
          </w:rPr>
          <w:t>dataset</w:t>
        </w:r>
        <w:r>
          <w:rPr>
            <w:noProof/>
            <w:webHidden/>
          </w:rPr>
          <w:tab/>
        </w:r>
        <w:r>
          <w:rPr>
            <w:noProof/>
            <w:webHidden/>
          </w:rPr>
          <w:fldChar w:fldCharType="begin"/>
        </w:r>
        <w:r>
          <w:rPr>
            <w:noProof/>
            <w:webHidden/>
          </w:rPr>
          <w:instrText xml:space="preserve"> PAGEREF _Toc45748964 \h </w:instrText>
        </w:r>
        <w:r>
          <w:rPr>
            <w:noProof/>
            <w:webHidden/>
          </w:rPr>
        </w:r>
        <w:r>
          <w:rPr>
            <w:noProof/>
            <w:webHidden/>
          </w:rPr>
          <w:fldChar w:fldCharType="separate"/>
        </w:r>
        <w:r>
          <w:rPr>
            <w:noProof/>
            <w:webHidden/>
          </w:rPr>
          <w:t>54</w:t>
        </w:r>
        <w:r>
          <w:rPr>
            <w:noProof/>
            <w:webHidden/>
          </w:rPr>
          <w:fldChar w:fldCharType="end"/>
        </w:r>
      </w:hyperlink>
    </w:p>
    <w:p w14:paraId="613C409E" w14:textId="2B0E55C8" w:rsidR="00857487" w:rsidRDefault="00857487">
      <w:pPr>
        <w:pStyle w:val="Sumrio2"/>
        <w:rPr>
          <w:rFonts w:asciiTheme="minorHAnsi" w:eastAsiaTheme="minorEastAsia" w:hAnsiTheme="minorHAnsi"/>
          <w:b w:val="0"/>
          <w:i w:val="0"/>
          <w:sz w:val="22"/>
          <w:lang w:eastAsia="pt-BR"/>
        </w:rPr>
      </w:pPr>
      <w:hyperlink w:anchor="_Toc45748965" w:history="1">
        <w:r w:rsidRPr="007D4A01">
          <w:rPr>
            <w:rStyle w:val="Hyperlink"/>
          </w:rPr>
          <w:t>4.2 ferramentas e ambiente de prototipagem</w:t>
        </w:r>
        <w:r>
          <w:rPr>
            <w:webHidden/>
          </w:rPr>
          <w:tab/>
        </w:r>
        <w:r>
          <w:rPr>
            <w:webHidden/>
          </w:rPr>
          <w:fldChar w:fldCharType="begin"/>
        </w:r>
        <w:r>
          <w:rPr>
            <w:webHidden/>
          </w:rPr>
          <w:instrText xml:space="preserve"> PAGEREF _Toc45748965 \h </w:instrText>
        </w:r>
        <w:r>
          <w:rPr>
            <w:webHidden/>
          </w:rPr>
        </w:r>
        <w:r>
          <w:rPr>
            <w:webHidden/>
          </w:rPr>
          <w:fldChar w:fldCharType="separate"/>
        </w:r>
        <w:r>
          <w:rPr>
            <w:webHidden/>
          </w:rPr>
          <w:t>54</w:t>
        </w:r>
        <w:r>
          <w:rPr>
            <w:webHidden/>
          </w:rPr>
          <w:fldChar w:fldCharType="end"/>
        </w:r>
      </w:hyperlink>
    </w:p>
    <w:p w14:paraId="5F87EA3A" w14:textId="4BCF5FD0" w:rsidR="00857487" w:rsidRDefault="00857487">
      <w:pPr>
        <w:pStyle w:val="Sumrio3"/>
        <w:tabs>
          <w:tab w:val="right" w:leader="dot" w:pos="9061"/>
        </w:tabs>
        <w:rPr>
          <w:rFonts w:asciiTheme="minorHAnsi" w:eastAsiaTheme="minorEastAsia" w:hAnsiTheme="minorHAnsi"/>
          <w:i w:val="0"/>
          <w:noProof/>
          <w:sz w:val="22"/>
          <w:lang w:eastAsia="pt-BR"/>
        </w:rPr>
      </w:pPr>
      <w:hyperlink w:anchor="_Toc45748966" w:history="1">
        <w:r w:rsidRPr="007D4A01">
          <w:rPr>
            <w:rStyle w:val="Hyperlink"/>
            <w:noProof/>
          </w:rPr>
          <w:t>4.2.1 Jupyter Notebook</w:t>
        </w:r>
        <w:r>
          <w:rPr>
            <w:noProof/>
            <w:webHidden/>
          </w:rPr>
          <w:tab/>
        </w:r>
        <w:r>
          <w:rPr>
            <w:noProof/>
            <w:webHidden/>
          </w:rPr>
          <w:fldChar w:fldCharType="begin"/>
        </w:r>
        <w:r>
          <w:rPr>
            <w:noProof/>
            <w:webHidden/>
          </w:rPr>
          <w:instrText xml:space="preserve"> PAGEREF _Toc45748966 \h </w:instrText>
        </w:r>
        <w:r>
          <w:rPr>
            <w:noProof/>
            <w:webHidden/>
          </w:rPr>
        </w:r>
        <w:r>
          <w:rPr>
            <w:noProof/>
            <w:webHidden/>
          </w:rPr>
          <w:fldChar w:fldCharType="separate"/>
        </w:r>
        <w:r>
          <w:rPr>
            <w:noProof/>
            <w:webHidden/>
          </w:rPr>
          <w:t>54</w:t>
        </w:r>
        <w:r>
          <w:rPr>
            <w:noProof/>
            <w:webHidden/>
          </w:rPr>
          <w:fldChar w:fldCharType="end"/>
        </w:r>
      </w:hyperlink>
    </w:p>
    <w:p w14:paraId="7C31A46F" w14:textId="24BC495A" w:rsidR="00857487" w:rsidRDefault="00857487">
      <w:pPr>
        <w:pStyle w:val="Sumrio3"/>
        <w:tabs>
          <w:tab w:val="right" w:leader="dot" w:pos="9061"/>
        </w:tabs>
        <w:rPr>
          <w:rFonts w:asciiTheme="minorHAnsi" w:eastAsiaTheme="minorEastAsia" w:hAnsiTheme="minorHAnsi"/>
          <w:i w:val="0"/>
          <w:noProof/>
          <w:sz w:val="22"/>
          <w:lang w:eastAsia="pt-BR"/>
        </w:rPr>
      </w:pPr>
      <w:hyperlink w:anchor="_Toc45748967" w:history="1">
        <w:r w:rsidRPr="007D4A01">
          <w:rPr>
            <w:rStyle w:val="Hyperlink"/>
            <w:noProof/>
          </w:rPr>
          <w:t>4.2.2 Bibliotecas em Python para computação científica</w:t>
        </w:r>
        <w:r>
          <w:rPr>
            <w:noProof/>
            <w:webHidden/>
          </w:rPr>
          <w:tab/>
        </w:r>
        <w:r>
          <w:rPr>
            <w:noProof/>
            <w:webHidden/>
          </w:rPr>
          <w:fldChar w:fldCharType="begin"/>
        </w:r>
        <w:r>
          <w:rPr>
            <w:noProof/>
            <w:webHidden/>
          </w:rPr>
          <w:instrText xml:space="preserve"> PAGEREF _Toc45748967 \h </w:instrText>
        </w:r>
        <w:r>
          <w:rPr>
            <w:noProof/>
            <w:webHidden/>
          </w:rPr>
        </w:r>
        <w:r>
          <w:rPr>
            <w:noProof/>
            <w:webHidden/>
          </w:rPr>
          <w:fldChar w:fldCharType="separate"/>
        </w:r>
        <w:r>
          <w:rPr>
            <w:noProof/>
            <w:webHidden/>
          </w:rPr>
          <w:t>55</w:t>
        </w:r>
        <w:r>
          <w:rPr>
            <w:noProof/>
            <w:webHidden/>
          </w:rPr>
          <w:fldChar w:fldCharType="end"/>
        </w:r>
      </w:hyperlink>
    </w:p>
    <w:p w14:paraId="177E2FB6" w14:textId="354DC38F" w:rsidR="00857487" w:rsidRDefault="00857487">
      <w:pPr>
        <w:pStyle w:val="Sumrio2"/>
        <w:rPr>
          <w:rFonts w:asciiTheme="minorHAnsi" w:eastAsiaTheme="minorEastAsia" w:hAnsiTheme="minorHAnsi"/>
          <w:b w:val="0"/>
          <w:i w:val="0"/>
          <w:sz w:val="22"/>
          <w:lang w:eastAsia="pt-BR"/>
        </w:rPr>
      </w:pPr>
      <w:hyperlink w:anchor="_Toc45748968" w:history="1">
        <w:r w:rsidRPr="007D4A01">
          <w:rPr>
            <w:rStyle w:val="Hyperlink"/>
          </w:rPr>
          <w:t xml:space="preserve">4.3 Tratamento do </w:t>
        </w:r>
        <w:r w:rsidRPr="007D4A01">
          <w:rPr>
            <w:rStyle w:val="Hyperlink"/>
            <w:iCs/>
          </w:rPr>
          <w:t>dataset</w:t>
        </w:r>
        <w:r>
          <w:rPr>
            <w:webHidden/>
          </w:rPr>
          <w:tab/>
        </w:r>
        <w:r>
          <w:rPr>
            <w:webHidden/>
          </w:rPr>
          <w:fldChar w:fldCharType="begin"/>
        </w:r>
        <w:r>
          <w:rPr>
            <w:webHidden/>
          </w:rPr>
          <w:instrText xml:space="preserve"> PAGEREF _Toc45748968 \h </w:instrText>
        </w:r>
        <w:r>
          <w:rPr>
            <w:webHidden/>
          </w:rPr>
        </w:r>
        <w:r>
          <w:rPr>
            <w:webHidden/>
          </w:rPr>
          <w:fldChar w:fldCharType="separate"/>
        </w:r>
        <w:r>
          <w:rPr>
            <w:webHidden/>
          </w:rPr>
          <w:t>57</w:t>
        </w:r>
        <w:r>
          <w:rPr>
            <w:webHidden/>
          </w:rPr>
          <w:fldChar w:fldCharType="end"/>
        </w:r>
      </w:hyperlink>
    </w:p>
    <w:p w14:paraId="5EF9167B" w14:textId="2DCE16BE" w:rsidR="00857487" w:rsidRDefault="00857487">
      <w:pPr>
        <w:pStyle w:val="Sumrio2"/>
        <w:rPr>
          <w:rFonts w:asciiTheme="minorHAnsi" w:eastAsiaTheme="minorEastAsia" w:hAnsiTheme="minorHAnsi"/>
          <w:b w:val="0"/>
          <w:i w:val="0"/>
          <w:sz w:val="22"/>
          <w:lang w:eastAsia="pt-BR"/>
        </w:rPr>
      </w:pPr>
      <w:hyperlink w:anchor="_Toc45748969" w:history="1">
        <w:r w:rsidRPr="007D4A01">
          <w:rPr>
            <w:rStyle w:val="Hyperlink"/>
          </w:rPr>
          <w:t>4.4 Geração de características</w:t>
        </w:r>
        <w:r>
          <w:rPr>
            <w:webHidden/>
          </w:rPr>
          <w:tab/>
        </w:r>
        <w:r>
          <w:rPr>
            <w:webHidden/>
          </w:rPr>
          <w:fldChar w:fldCharType="begin"/>
        </w:r>
        <w:r>
          <w:rPr>
            <w:webHidden/>
          </w:rPr>
          <w:instrText xml:space="preserve"> PAGEREF _Toc45748969 \h </w:instrText>
        </w:r>
        <w:r>
          <w:rPr>
            <w:webHidden/>
          </w:rPr>
        </w:r>
        <w:r>
          <w:rPr>
            <w:webHidden/>
          </w:rPr>
          <w:fldChar w:fldCharType="separate"/>
        </w:r>
        <w:r>
          <w:rPr>
            <w:webHidden/>
          </w:rPr>
          <w:t>59</w:t>
        </w:r>
        <w:r>
          <w:rPr>
            <w:webHidden/>
          </w:rPr>
          <w:fldChar w:fldCharType="end"/>
        </w:r>
      </w:hyperlink>
    </w:p>
    <w:p w14:paraId="14E063D3" w14:textId="16F6312C" w:rsidR="00857487" w:rsidRDefault="00857487">
      <w:pPr>
        <w:pStyle w:val="Sumrio2"/>
        <w:rPr>
          <w:rFonts w:asciiTheme="minorHAnsi" w:eastAsiaTheme="minorEastAsia" w:hAnsiTheme="minorHAnsi"/>
          <w:b w:val="0"/>
          <w:i w:val="0"/>
          <w:sz w:val="22"/>
          <w:lang w:eastAsia="pt-BR"/>
        </w:rPr>
      </w:pPr>
      <w:hyperlink w:anchor="_Toc45748970" w:history="1">
        <w:r w:rsidRPr="007D4A01">
          <w:rPr>
            <w:rStyle w:val="Hyperlink"/>
          </w:rPr>
          <w:t>4.5 Treinamento de algoritmos</w:t>
        </w:r>
        <w:r>
          <w:rPr>
            <w:webHidden/>
          </w:rPr>
          <w:tab/>
        </w:r>
        <w:r>
          <w:rPr>
            <w:webHidden/>
          </w:rPr>
          <w:fldChar w:fldCharType="begin"/>
        </w:r>
        <w:r>
          <w:rPr>
            <w:webHidden/>
          </w:rPr>
          <w:instrText xml:space="preserve"> PAGEREF _Toc45748970 \h </w:instrText>
        </w:r>
        <w:r>
          <w:rPr>
            <w:webHidden/>
          </w:rPr>
        </w:r>
        <w:r>
          <w:rPr>
            <w:webHidden/>
          </w:rPr>
          <w:fldChar w:fldCharType="separate"/>
        </w:r>
        <w:r>
          <w:rPr>
            <w:webHidden/>
          </w:rPr>
          <w:t>62</w:t>
        </w:r>
        <w:r>
          <w:rPr>
            <w:webHidden/>
          </w:rPr>
          <w:fldChar w:fldCharType="end"/>
        </w:r>
      </w:hyperlink>
    </w:p>
    <w:p w14:paraId="7F6241C8" w14:textId="69471BA9" w:rsidR="00857487" w:rsidRDefault="00857487">
      <w:pPr>
        <w:pStyle w:val="Sumrio3"/>
        <w:tabs>
          <w:tab w:val="right" w:leader="dot" w:pos="9061"/>
        </w:tabs>
        <w:rPr>
          <w:rFonts w:asciiTheme="minorHAnsi" w:eastAsiaTheme="minorEastAsia" w:hAnsiTheme="minorHAnsi"/>
          <w:i w:val="0"/>
          <w:noProof/>
          <w:sz w:val="22"/>
          <w:lang w:eastAsia="pt-BR"/>
        </w:rPr>
      </w:pPr>
      <w:hyperlink w:anchor="_Toc45748971" w:history="1">
        <w:r w:rsidRPr="007D4A01">
          <w:rPr>
            <w:rStyle w:val="Hyperlink"/>
            <w:noProof/>
          </w:rPr>
          <w:t xml:space="preserve">4.5.1 Considerações de organização do </w:t>
        </w:r>
        <w:r w:rsidRPr="007D4A01">
          <w:rPr>
            <w:rStyle w:val="Hyperlink"/>
            <w:iCs/>
            <w:noProof/>
          </w:rPr>
          <w:t>dataset</w:t>
        </w:r>
        <w:r>
          <w:rPr>
            <w:noProof/>
            <w:webHidden/>
          </w:rPr>
          <w:tab/>
        </w:r>
        <w:r>
          <w:rPr>
            <w:noProof/>
            <w:webHidden/>
          </w:rPr>
          <w:fldChar w:fldCharType="begin"/>
        </w:r>
        <w:r>
          <w:rPr>
            <w:noProof/>
            <w:webHidden/>
          </w:rPr>
          <w:instrText xml:space="preserve"> PAGEREF _Toc45748971 \h </w:instrText>
        </w:r>
        <w:r>
          <w:rPr>
            <w:noProof/>
            <w:webHidden/>
          </w:rPr>
        </w:r>
        <w:r>
          <w:rPr>
            <w:noProof/>
            <w:webHidden/>
          </w:rPr>
          <w:fldChar w:fldCharType="separate"/>
        </w:r>
        <w:r>
          <w:rPr>
            <w:noProof/>
            <w:webHidden/>
          </w:rPr>
          <w:t>62</w:t>
        </w:r>
        <w:r>
          <w:rPr>
            <w:noProof/>
            <w:webHidden/>
          </w:rPr>
          <w:fldChar w:fldCharType="end"/>
        </w:r>
      </w:hyperlink>
    </w:p>
    <w:p w14:paraId="77829555" w14:textId="2665CB29" w:rsidR="00857487" w:rsidRDefault="00857487">
      <w:pPr>
        <w:pStyle w:val="Sumrio3"/>
        <w:tabs>
          <w:tab w:val="right" w:leader="dot" w:pos="9061"/>
        </w:tabs>
        <w:rPr>
          <w:rFonts w:asciiTheme="minorHAnsi" w:eastAsiaTheme="minorEastAsia" w:hAnsiTheme="minorHAnsi"/>
          <w:i w:val="0"/>
          <w:noProof/>
          <w:sz w:val="22"/>
          <w:lang w:eastAsia="pt-BR"/>
        </w:rPr>
      </w:pPr>
      <w:hyperlink w:anchor="_Toc45748972" w:history="1">
        <w:r w:rsidRPr="007D4A01">
          <w:rPr>
            <w:rStyle w:val="Hyperlink"/>
            <w:noProof/>
          </w:rPr>
          <w:t>4.5.2 Modelos e hiperparâmetros</w:t>
        </w:r>
        <w:r>
          <w:rPr>
            <w:noProof/>
            <w:webHidden/>
          </w:rPr>
          <w:tab/>
        </w:r>
        <w:r>
          <w:rPr>
            <w:noProof/>
            <w:webHidden/>
          </w:rPr>
          <w:fldChar w:fldCharType="begin"/>
        </w:r>
        <w:r>
          <w:rPr>
            <w:noProof/>
            <w:webHidden/>
          </w:rPr>
          <w:instrText xml:space="preserve"> PAGEREF _Toc45748972 \h </w:instrText>
        </w:r>
        <w:r>
          <w:rPr>
            <w:noProof/>
            <w:webHidden/>
          </w:rPr>
        </w:r>
        <w:r>
          <w:rPr>
            <w:noProof/>
            <w:webHidden/>
          </w:rPr>
          <w:fldChar w:fldCharType="separate"/>
        </w:r>
        <w:r>
          <w:rPr>
            <w:noProof/>
            <w:webHidden/>
          </w:rPr>
          <w:t>63</w:t>
        </w:r>
        <w:r>
          <w:rPr>
            <w:noProof/>
            <w:webHidden/>
          </w:rPr>
          <w:fldChar w:fldCharType="end"/>
        </w:r>
      </w:hyperlink>
    </w:p>
    <w:p w14:paraId="67A7CB7F" w14:textId="3D8BAC12" w:rsidR="00857487" w:rsidRDefault="00857487">
      <w:pPr>
        <w:pStyle w:val="Sumrio3"/>
        <w:tabs>
          <w:tab w:val="right" w:leader="dot" w:pos="9061"/>
        </w:tabs>
        <w:rPr>
          <w:rFonts w:asciiTheme="minorHAnsi" w:eastAsiaTheme="minorEastAsia" w:hAnsiTheme="minorHAnsi"/>
          <w:i w:val="0"/>
          <w:noProof/>
          <w:sz w:val="22"/>
          <w:lang w:eastAsia="pt-BR"/>
        </w:rPr>
      </w:pPr>
      <w:hyperlink w:anchor="_Toc45748973" w:history="1">
        <w:r w:rsidRPr="007D4A01">
          <w:rPr>
            <w:rStyle w:val="Hyperlink"/>
            <w:noProof/>
          </w:rPr>
          <w:t>4.5.3 Validação cruzada</w:t>
        </w:r>
        <w:r>
          <w:rPr>
            <w:noProof/>
            <w:webHidden/>
          </w:rPr>
          <w:tab/>
        </w:r>
        <w:r>
          <w:rPr>
            <w:noProof/>
            <w:webHidden/>
          </w:rPr>
          <w:fldChar w:fldCharType="begin"/>
        </w:r>
        <w:r>
          <w:rPr>
            <w:noProof/>
            <w:webHidden/>
          </w:rPr>
          <w:instrText xml:space="preserve"> PAGEREF _Toc45748973 \h </w:instrText>
        </w:r>
        <w:r>
          <w:rPr>
            <w:noProof/>
            <w:webHidden/>
          </w:rPr>
        </w:r>
        <w:r>
          <w:rPr>
            <w:noProof/>
            <w:webHidden/>
          </w:rPr>
          <w:fldChar w:fldCharType="separate"/>
        </w:r>
        <w:r>
          <w:rPr>
            <w:noProof/>
            <w:webHidden/>
          </w:rPr>
          <w:t>64</w:t>
        </w:r>
        <w:r>
          <w:rPr>
            <w:noProof/>
            <w:webHidden/>
          </w:rPr>
          <w:fldChar w:fldCharType="end"/>
        </w:r>
      </w:hyperlink>
    </w:p>
    <w:p w14:paraId="2B36BD73" w14:textId="1726FAB2" w:rsidR="00857487" w:rsidRDefault="00857487">
      <w:pPr>
        <w:pStyle w:val="Sumrio3"/>
        <w:tabs>
          <w:tab w:val="right" w:leader="dot" w:pos="9061"/>
        </w:tabs>
        <w:rPr>
          <w:rFonts w:asciiTheme="minorHAnsi" w:eastAsiaTheme="minorEastAsia" w:hAnsiTheme="minorHAnsi"/>
          <w:i w:val="0"/>
          <w:noProof/>
          <w:sz w:val="22"/>
          <w:lang w:eastAsia="pt-BR"/>
        </w:rPr>
      </w:pPr>
      <w:hyperlink w:anchor="_Toc45748974" w:history="1">
        <w:r w:rsidRPr="007D4A01">
          <w:rPr>
            <w:rStyle w:val="Hyperlink"/>
            <w:noProof/>
          </w:rPr>
          <w:t>4.5.4 Resultados e metricas de desempenho</w:t>
        </w:r>
        <w:r>
          <w:rPr>
            <w:noProof/>
            <w:webHidden/>
          </w:rPr>
          <w:tab/>
        </w:r>
        <w:r>
          <w:rPr>
            <w:noProof/>
            <w:webHidden/>
          </w:rPr>
          <w:fldChar w:fldCharType="begin"/>
        </w:r>
        <w:r>
          <w:rPr>
            <w:noProof/>
            <w:webHidden/>
          </w:rPr>
          <w:instrText xml:space="preserve"> PAGEREF _Toc45748974 \h </w:instrText>
        </w:r>
        <w:r>
          <w:rPr>
            <w:noProof/>
            <w:webHidden/>
          </w:rPr>
        </w:r>
        <w:r>
          <w:rPr>
            <w:noProof/>
            <w:webHidden/>
          </w:rPr>
          <w:fldChar w:fldCharType="separate"/>
        </w:r>
        <w:r>
          <w:rPr>
            <w:noProof/>
            <w:webHidden/>
          </w:rPr>
          <w:t>69</w:t>
        </w:r>
        <w:r>
          <w:rPr>
            <w:noProof/>
            <w:webHidden/>
          </w:rPr>
          <w:fldChar w:fldCharType="end"/>
        </w:r>
      </w:hyperlink>
    </w:p>
    <w:p w14:paraId="6E0EB759" w14:textId="256A9A6D" w:rsidR="00857487" w:rsidRDefault="00857487">
      <w:pPr>
        <w:pStyle w:val="Sumrio2"/>
        <w:rPr>
          <w:rFonts w:asciiTheme="minorHAnsi" w:eastAsiaTheme="minorEastAsia" w:hAnsiTheme="minorHAnsi"/>
          <w:b w:val="0"/>
          <w:i w:val="0"/>
          <w:sz w:val="22"/>
          <w:lang w:eastAsia="pt-BR"/>
        </w:rPr>
      </w:pPr>
      <w:hyperlink w:anchor="_Toc45748975" w:history="1">
        <w:r w:rsidRPr="007D4A01">
          <w:rPr>
            <w:rStyle w:val="Hyperlink"/>
          </w:rPr>
          <w:t>4.6 Desenvolvimento de software</w:t>
        </w:r>
        <w:r>
          <w:rPr>
            <w:webHidden/>
          </w:rPr>
          <w:tab/>
        </w:r>
        <w:r>
          <w:rPr>
            <w:webHidden/>
          </w:rPr>
          <w:fldChar w:fldCharType="begin"/>
        </w:r>
        <w:r>
          <w:rPr>
            <w:webHidden/>
          </w:rPr>
          <w:instrText xml:space="preserve"> PAGEREF _Toc45748975 \h </w:instrText>
        </w:r>
        <w:r>
          <w:rPr>
            <w:webHidden/>
          </w:rPr>
        </w:r>
        <w:r>
          <w:rPr>
            <w:webHidden/>
          </w:rPr>
          <w:fldChar w:fldCharType="separate"/>
        </w:r>
        <w:r>
          <w:rPr>
            <w:webHidden/>
          </w:rPr>
          <w:t>70</w:t>
        </w:r>
        <w:r>
          <w:rPr>
            <w:webHidden/>
          </w:rPr>
          <w:fldChar w:fldCharType="end"/>
        </w:r>
      </w:hyperlink>
    </w:p>
    <w:p w14:paraId="459CB19D" w14:textId="1DDCEA9F" w:rsidR="00857487" w:rsidRDefault="00857487">
      <w:pPr>
        <w:pStyle w:val="Sumrio3"/>
        <w:tabs>
          <w:tab w:val="right" w:leader="dot" w:pos="9061"/>
        </w:tabs>
        <w:rPr>
          <w:rFonts w:asciiTheme="minorHAnsi" w:eastAsiaTheme="minorEastAsia" w:hAnsiTheme="minorHAnsi"/>
          <w:i w:val="0"/>
          <w:noProof/>
          <w:sz w:val="22"/>
          <w:lang w:eastAsia="pt-BR"/>
        </w:rPr>
      </w:pPr>
      <w:hyperlink w:anchor="_Toc45748976" w:history="1">
        <w:r w:rsidRPr="007D4A01">
          <w:rPr>
            <w:rStyle w:val="Hyperlink"/>
            <w:noProof/>
          </w:rPr>
          <w:t>4.6.1 Software OpenBCI</w:t>
        </w:r>
        <w:r>
          <w:rPr>
            <w:noProof/>
            <w:webHidden/>
          </w:rPr>
          <w:tab/>
        </w:r>
        <w:r>
          <w:rPr>
            <w:noProof/>
            <w:webHidden/>
          </w:rPr>
          <w:fldChar w:fldCharType="begin"/>
        </w:r>
        <w:r>
          <w:rPr>
            <w:noProof/>
            <w:webHidden/>
          </w:rPr>
          <w:instrText xml:space="preserve"> PAGEREF _Toc45748976 \h </w:instrText>
        </w:r>
        <w:r>
          <w:rPr>
            <w:noProof/>
            <w:webHidden/>
          </w:rPr>
        </w:r>
        <w:r>
          <w:rPr>
            <w:noProof/>
            <w:webHidden/>
          </w:rPr>
          <w:fldChar w:fldCharType="separate"/>
        </w:r>
        <w:r>
          <w:rPr>
            <w:noProof/>
            <w:webHidden/>
          </w:rPr>
          <w:t>71</w:t>
        </w:r>
        <w:r>
          <w:rPr>
            <w:noProof/>
            <w:webHidden/>
          </w:rPr>
          <w:fldChar w:fldCharType="end"/>
        </w:r>
      </w:hyperlink>
    </w:p>
    <w:p w14:paraId="2756BD9C" w14:textId="1BDB39C1" w:rsidR="00857487" w:rsidRDefault="00857487">
      <w:pPr>
        <w:pStyle w:val="Sumrio3"/>
        <w:tabs>
          <w:tab w:val="right" w:leader="dot" w:pos="9061"/>
        </w:tabs>
        <w:rPr>
          <w:rFonts w:asciiTheme="minorHAnsi" w:eastAsiaTheme="minorEastAsia" w:hAnsiTheme="minorHAnsi"/>
          <w:i w:val="0"/>
          <w:noProof/>
          <w:sz w:val="22"/>
          <w:lang w:eastAsia="pt-BR"/>
        </w:rPr>
      </w:pPr>
      <w:hyperlink w:anchor="_Toc45748977" w:history="1">
        <w:r w:rsidRPr="007D4A01">
          <w:rPr>
            <w:rStyle w:val="Hyperlink"/>
            <w:noProof/>
          </w:rPr>
          <w:t xml:space="preserve">4.6.2 Desenvolvimento do </w:t>
        </w:r>
        <w:r w:rsidRPr="007D4A01">
          <w:rPr>
            <w:rStyle w:val="Hyperlink"/>
            <w:iCs/>
            <w:noProof/>
          </w:rPr>
          <w:t xml:space="preserve">widget </w:t>
        </w:r>
        <w:r w:rsidRPr="007D4A01">
          <w:rPr>
            <w:rStyle w:val="Hyperlink"/>
            <w:noProof/>
          </w:rPr>
          <w:t>no OpenBCI</w:t>
        </w:r>
        <w:r>
          <w:rPr>
            <w:noProof/>
            <w:webHidden/>
          </w:rPr>
          <w:tab/>
        </w:r>
        <w:r>
          <w:rPr>
            <w:noProof/>
            <w:webHidden/>
          </w:rPr>
          <w:fldChar w:fldCharType="begin"/>
        </w:r>
        <w:r>
          <w:rPr>
            <w:noProof/>
            <w:webHidden/>
          </w:rPr>
          <w:instrText xml:space="preserve"> PAGEREF _Toc45748977 \h </w:instrText>
        </w:r>
        <w:r>
          <w:rPr>
            <w:noProof/>
            <w:webHidden/>
          </w:rPr>
        </w:r>
        <w:r>
          <w:rPr>
            <w:noProof/>
            <w:webHidden/>
          </w:rPr>
          <w:fldChar w:fldCharType="separate"/>
        </w:r>
        <w:r>
          <w:rPr>
            <w:noProof/>
            <w:webHidden/>
          </w:rPr>
          <w:t>72</w:t>
        </w:r>
        <w:r>
          <w:rPr>
            <w:noProof/>
            <w:webHidden/>
          </w:rPr>
          <w:fldChar w:fldCharType="end"/>
        </w:r>
      </w:hyperlink>
    </w:p>
    <w:p w14:paraId="45B4E0E3" w14:textId="6F937836" w:rsidR="00857487" w:rsidRDefault="00857487">
      <w:pPr>
        <w:pStyle w:val="Sumrio3"/>
        <w:tabs>
          <w:tab w:val="right" w:leader="dot" w:pos="9061"/>
        </w:tabs>
        <w:rPr>
          <w:rFonts w:asciiTheme="minorHAnsi" w:eastAsiaTheme="minorEastAsia" w:hAnsiTheme="minorHAnsi"/>
          <w:i w:val="0"/>
          <w:noProof/>
          <w:sz w:val="22"/>
          <w:lang w:eastAsia="pt-BR"/>
        </w:rPr>
      </w:pPr>
      <w:hyperlink w:anchor="_Toc45748978" w:history="1">
        <w:r w:rsidRPr="007D4A01">
          <w:rPr>
            <w:rStyle w:val="Hyperlink"/>
            <w:noProof/>
          </w:rPr>
          <w:t>4.6.3 Comunicação entre Java e Python</w:t>
        </w:r>
        <w:r>
          <w:rPr>
            <w:noProof/>
            <w:webHidden/>
          </w:rPr>
          <w:tab/>
        </w:r>
        <w:r>
          <w:rPr>
            <w:noProof/>
            <w:webHidden/>
          </w:rPr>
          <w:fldChar w:fldCharType="begin"/>
        </w:r>
        <w:r>
          <w:rPr>
            <w:noProof/>
            <w:webHidden/>
          </w:rPr>
          <w:instrText xml:space="preserve"> PAGEREF _Toc45748978 \h </w:instrText>
        </w:r>
        <w:r>
          <w:rPr>
            <w:noProof/>
            <w:webHidden/>
          </w:rPr>
        </w:r>
        <w:r>
          <w:rPr>
            <w:noProof/>
            <w:webHidden/>
          </w:rPr>
          <w:fldChar w:fldCharType="separate"/>
        </w:r>
        <w:r>
          <w:rPr>
            <w:noProof/>
            <w:webHidden/>
          </w:rPr>
          <w:t>73</w:t>
        </w:r>
        <w:r>
          <w:rPr>
            <w:noProof/>
            <w:webHidden/>
          </w:rPr>
          <w:fldChar w:fldCharType="end"/>
        </w:r>
      </w:hyperlink>
    </w:p>
    <w:p w14:paraId="47244ECA" w14:textId="1C35F7DF" w:rsidR="00857487" w:rsidRDefault="00857487">
      <w:pPr>
        <w:pStyle w:val="Sumrio2"/>
        <w:rPr>
          <w:rFonts w:asciiTheme="minorHAnsi" w:eastAsiaTheme="minorEastAsia" w:hAnsiTheme="minorHAnsi"/>
          <w:b w:val="0"/>
          <w:i w:val="0"/>
          <w:sz w:val="22"/>
          <w:lang w:eastAsia="pt-BR"/>
        </w:rPr>
      </w:pPr>
      <w:hyperlink w:anchor="_Toc45748979" w:history="1">
        <w:r w:rsidRPr="007D4A01">
          <w:rPr>
            <w:rStyle w:val="Hyperlink"/>
          </w:rPr>
          <w:t>4.7 Medidas de Execução</w:t>
        </w:r>
        <w:r>
          <w:rPr>
            <w:webHidden/>
          </w:rPr>
          <w:tab/>
        </w:r>
        <w:r>
          <w:rPr>
            <w:webHidden/>
          </w:rPr>
          <w:fldChar w:fldCharType="begin"/>
        </w:r>
        <w:r>
          <w:rPr>
            <w:webHidden/>
          </w:rPr>
          <w:instrText xml:space="preserve"> PAGEREF _Toc45748979 \h </w:instrText>
        </w:r>
        <w:r>
          <w:rPr>
            <w:webHidden/>
          </w:rPr>
        </w:r>
        <w:r>
          <w:rPr>
            <w:webHidden/>
          </w:rPr>
          <w:fldChar w:fldCharType="separate"/>
        </w:r>
        <w:r>
          <w:rPr>
            <w:webHidden/>
          </w:rPr>
          <w:t>74</w:t>
        </w:r>
        <w:r>
          <w:rPr>
            <w:webHidden/>
          </w:rPr>
          <w:fldChar w:fldCharType="end"/>
        </w:r>
      </w:hyperlink>
    </w:p>
    <w:p w14:paraId="56EF6B8E" w14:textId="64521609" w:rsidR="00857487" w:rsidRDefault="00857487">
      <w:pPr>
        <w:pStyle w:val="Sumrio1"/>
        <w:rPr>
          <w:rFonts w:asciiTheme="minorHAnsi" w:eastAsiaTheme="minorEastAsia" w:hAnsiTheme="minorHAnsi"/>
          <w:b w:val="0"/>
          <w:i w:val="0"/>
          <w:caps w:val="0"/>
          <w:sz w:val="22"/>
          <w:szCs w:val="22"/>
          <w:lang w:eastAsia="pt-BR"/>
        </w:rPr>
      </w:pPr>
      <w:hyperlink w:anchor="_Toc45748980" w:history="1">
        <w:r w:rsidRPr="007D4A01">
          <w:rPr>
            <w:rStyle w:val="Hyperlink"/>
          </w:rPr>
          <w:t>5 Conclusões</w:t>
        </w:r>
        <w:r>
          <w:rPr>
            <w:webHidden/>
          </w:rPr>
          <w:tab/>
        </w:r>
        <w:r>
          <w:rPr>
            <w:webHidden/>
          </w:rPr>
          <w:fldChar w:fldCharType="begin"/>
        </w:r>
        <w:r>
          <w:rPr>
            <w:webHidden/>
          </w:rPr>
          <w:instrText xml:space="preserve"> PAGEREF _Toc45748980 \h </w:instrText>
        </w:r>
        <w:r>
          <w:rPr>
            <w:webHidden/>
          </w:rPr>
        </w:r>
        <w:r>
          <w:rPr>
            <w:webHidden/>
          </w:rPr>
          <w:fldChar w:fldCharType="separate"/>
        </w:r>
        <w:r>
          <w:rPr>
            <w:webHidden/>
          </w:rPr>
          <w:t>76</w:t>
        </w:r>
        <w:r>
          <w:rPr>
            <w:webHidden/>
          </w:rPr>
          <w:fldChar w:fldCharType="end"/>
        </w:r>
      </w:hyperlink>
    </w:p>
    <w:p w14:paraId="39FE0E10" w14:textId="397939B4" w:rsidR="00857487" w:rsidRDefault="00857487">
      <w:pPr>
        <w:pStyle w:val="Sumrio1"/>
        <w:rPr>
          <w:rFonts w:asciiTheme="minorHAnsi" w:eastAsiaTheme="minorEastAsia" w:hAnsiTheme="minorHAnsi"/>
          <w:b w:val="0"/>
          <w:i w:val="0"/>
          <w:caps w:val="0"/>
          <w:sz w:val="22"/>
          <w:szCs w:val="22"/>
          <w:lang w:eastAsia="pt-BR"/>
        </w:rPr>
      </w:pPr>
      <w:hyperlink w:anchor="_Toc45748981" w:history="1">
        <w:r w:rsidRPr="007D4A01">
          <w:rPr>
            <w:rStyle w:val="Hyperlink"/>
          </w:rPr>
          <w:t>Apêndice A. Códigos-fonte</w:t>
        </w:r>
        <w:r>
          <w:rPr>
            <w:webHidden/>
          </w:rPr>
          <w:tab/>
        </w:r>
        <w:r>
          <w:rPr>
            <w:webHidden/>
          </w:rPr>
          <w:fldChar w:fldCharType="begin"/>
        </w:r>
        <w:r>
          <w:rPr>
            <w:webHidden/>
          </w:rPr>
          <w:instrText xml:space="preserve"> PAGEREF _Toc45748981 \h </w:instrText>
        </w:r>
        <w:r>
          <w:rPr>
            <w:webHidden/>
          </w:rPr>
        </w:r>
        <w:r>
          <w:rPr>
            <w:webHidden/>
          </w:rPr>
          <w:fldChar w:fldCharType="separate"/>
        </w:r>
        <w:r>
          <w:rPr>
            <w:webHidden/>
          </w:rPr>
          <w:t>82</w:t>
        </w:r>
        <w:r>
          <w:rPr>
            <w:webHidden/>
          </w:rPr>
          <w:fldChar w:fldCharType="end"/>
        </w:r>
      </w:hyperlink>
    </w:p>
    <w:p w14:paraId="67007A1C" w14:textId="626E4FBB" w:rsidR="00105305" w:rsidRDefault="00105305" w:rsidP="00105305">
      <w:pPr>
        <w:pStyle w:val="TTC-AbstractTexto"/>
        <w:rPr>
          <w:i w:val="0"/>
        </w:rPr>
      </w:pPr>
      <w:r>
        <w:rPr>
          <w:i w:val="0"/>
        </w:rPr>
        <w:fldChar w:fldCharType="end"/>
      </w:r>
    </w:p>
    <w:p w14:paraId="1859844D" w14:textId="77777777" w:rsidR="00105305" w:rsidRDefault="00105305" w:rsidP="00105305">
      <w:pPr>
        <w:pStyle w:val="TTC-AbstractTexto"/>
        <w:rPr>
          <w:i w:val="0"/>
        </w:rPr>
      </w:pPr>
    </w:p>
    <w:p w14:paraId="3D3548AD" w14:textId="77777777" w:rsidR="00105305" w:rsidRDefault="00105305" w:rsidP="00105305">
      <w:pPr>
        <w:pStyle w:val="TTC-AbstractTexto"/>
        <w:rPr>
          <w:i w:val="0"/>
        </w:rPr>
      </w:pPr>
    </w:p>
    <w:p w14:paraId="157E9D79" w14:textId="77777777" w:rsidR="00D23547" w:rsidRPr="00E41E1B" w:rsidRDefault="00D23547" w:rsidP="004B4941">
      <w:pPr>
        <w:pStyle w:val="TTC-AbstractTexto"/>
        <w:rPr>
          <w:i w:val="0"/>
          <w:sz w:val="28"/>
        </w:rPr>
        <w:sectPr w:rsidR="00D23547" w:rsidRPr="00E41E1B" w:rsidSect="006A1AEE">
          <w:pgSz w:w="11906" w:h="16838" w:code="9"/>
          <w:pgMar w:top="1701" w:right="1134" w:bottom="1134" w:left="1701" w:header="709" w:footer="709" w:gutter="0"/>
          <w:cols w:space="708"/>
          <w:docGrid w:linePitch="360"/>
        </w:sectPr>
      </w:pPr>
    </w:p>
    <w:p w14:paraId="25C8B713" w14:textId="6D3E2B5B" w:rsidR="002C2EBA" w:rsidRPr="00E41E1B" w:rsidRDefault="008B3676" w:rsidP="00F47524">
      <w:pPr>
        <w:pStyle w:val="TTC-TextualTtuloNvel1"/>
      </w:pPr>
      <w:bookmarkStart w:id="2" w:name="_Toc411198264"/>
      <w:bookmarkStart w:id="3" w:name="_Toc411199211"/>
      <w:bookmarkStart w:id="4" w:name="_Toc411199293"/>
      <w:bookmarkStart w:id="5" w:name="_Toc11244738"/>
      <w:bookmarkStart w:id="6" w:name="_Toc23932711"/>
      <w:bookmarkStart w:id="7" w:name="_Toc23933016"/>
      <w:bookmarkStart w:id="8" w:name="_Toc26640637"/>
      <w:bookmarkStart w:id="9" w:name="_Toc45748904"/>
      <w:r w:rsidRPr="00F47524">
        <w:lastRenderedPageBreak/>
        <w:t>Introdução</w:t>
      </w:r>
      <w:bookmarkEnd w:id="2"/>
      <w:bookmarkEnd w:id="3"/>
      <w:bookmarkEnd w:id="4"/>
      <w:bookmarkEnd w:id="5"/>
      <w:bookmarkEnd w:id="6"/>
      <w:bookmarkEnd w:id="7"/>
      <w:bookmarkEnd w:id="8"/>
      <w:bookmarkEnd w:id="9"/>
    </w:p>
    <w:p w14:paraId="3E2F8F9E" w14:textId="11EA5646" w:rsidR="002C2EBA" w:rsidRPr="00CF3DC3" w:rsidRDefault="002C2EBA" w:rsidP="002C2EBA">
      <w:pPr>
        <w:spacing w:before="240" w:after="240"/>
        <w:rPr>
          <w:szCs w:val="24"/>
        </w:rPr>
      </w:pPr>
      <w:r w:rsidRPr="00CF3DC3">
        <w:rPr>
          <w:szCs w:val="24"/>
        </w:rPr>
        <w:t>Um</w:t>
      </w:r>
      <w:r w:rsidR="00C662B8">
        <w:rPr>
          <w:szCs w:val="24"/>
        </w:rPr>
        <w:t xml:space="preserve">a </w:t>
      </w:r>
      <w:r w:rsidR="009A5EEE">
        <w:rPr>
          <w:szCs w:val="24"/>
        </w:rPr>
        <w:t>interface</w:t>
      </w:r>
      <w:r w:rsidR="00C94043">
        <w:rPr>
          <w:szCs w:val="24"/>
        </w:rPr>
        <w:t xml:space="preserve"> cérebro-computador </w:t>
      </w:r>
      <w:r w:rsidRPr="00CF3DC3">
        <w:rPr>
          <w:szCs w:val="24"/>
        </w:rPr>
        <w:t>(</w:t>
      </w:r>
      <w:r w:rsidR="00643329">
        <w:rPr>
          <w:szCs w:val="24"/>
        </w:rPr>
        <w:t xml:space="preserve">BCI - </w:t>
      </w:r>
      <w:r w:rsidRPr="00643329">
        <w:rPr>
          <w:i/>
          <w:iCs/>
          <w:szCs w:val="24"/>
        </w:rPr>
        <w:t>Brain</w:t>
      </w:r>
      <w:r w:rsidR="00B62BCD" w:rsidRPr="00643329">
        <w:rPr>
          <w:i/>
          <w:iCs/>
          <w:szCs w:val="24"/>
        </w:rPr>
        <w:t>-</w:t>
      </w:r>
      <w:r w:rsidRPr="00643329">
        <w:rPr>
          <w:i/>
          <w:iCs/>
          <w:szCs w:val="24"/>
        </w:rPr>
        <w:t>Computer Interface</w:t>
      </w:r>
      <w:r w:rsidRPr="00CF3DC3">
        <w:rPr>
          <w:szCs w:val="24"/>
        </w:rPr>
        <w:t>), resumidamente, é um sistema onde é realizado a captação de sinais elétricos provenientes da atividade neural do cérebro. Os sinais captados são processados e classificados para o controle de uma aplicação</w:t>
      </w:r>
      <w:r w:rsidR="00A8233F" w:rsidRPr="00CF3DC3">
        <w:rPr>
          <w:szCs w:val="24"/>
        </w:rPr>
        <w:t xml:space="preserve"> </w:t>
      </w:r>
      <w:r w:rsidRPr="00CF3DC3">
        <w:rPr>
          <w:szCs w:val="24"/>
        </w:rPr>
        <w:fldChar w:fldCharType="begin" w:fldLock="1"/>
      </w:r>
      <w:r w:rsidR="00A349A3" w:rsidRPr="00CF3DC3">
        <w:rPr>
          <w:szCs w:val="24"/>
        </w:rPr>
        <w:instrText>ADDIN CSL_CITATION {"citationItems":[{"id":"ITEM-1","itemData":{"DOI":"10.1017/CBO9781139032803","ISBN":"9781139032803","abstract":"Introduction -- Part I: Background -- Basic neuroscience -- Recording and stimulating the brain -- Signal processing -- Machine learning -- Part II: Putting it all together -- Building a BCI -- Part III: Major types of BCIs -- Invasive BCIs -- Semi-invasive BCIs -- Noninvasive BCIs -- BCIs that stimulate -- Part IV: Applications and ethics -- Application of BCIs -- Ethics of brain-computer interfacing -- Conclusion.","author":[{"dropping-particle":"","family":"Rao","given":"Rajesh P.N.","non-dropping-particle":"","parse-names":false,"suffix":""}],"container-title":"Brain-Computer Interfacing: An Introduction","id":"ITEM-1","issued":{"date-parts":[["2011"]]},"number-of-pages":"1-335","title":"Brain-computer interfacing: An introduction","type":"book"},"uris":["http://www.mendeley.com/documents/?uuid=10556e5a-7e61-4333-85fa-f3b3a29e4a6a"]}],"mendeley":{"formattedCitation":"(RAO, 2011)","plainTextFormattedCitation":"(RAO, 2011)","previouslyFormattedCitation":"(RAO, 2011)"},"properties":{"noteIndex":0},"schema":"https://github.com/citation-style-language/schema/raw/master/csl-citation.json"}</w:instrText>
      </w:r>
      <w:r w:rsidRPr="00CF3DC3">
        <w:rPr>
          <w:szCs w:val="24"/>
        </w:rPr>
        <w:fldChar w:fldCharType="separate"/>
      </w:r>
      <w:r w:rsidR="00294979" w:rsidRPr="00CF3DC3">
        <w:rPr>
          <w:noProof/>
          <w:szCs w:val="24"/>
        </w:rPr>
        <w:t>(RAO, 2011)</w:t>
      </w:r>
      <w:r w:rsidRPr="00CF3DC3">
        <w:rPr>
          <w:szCs w:val="24"/>
        </w:rPr>
        <w:fldChar w:fldCharType="end"/>
      </w:r>
      <w:r w:rsidRPr="00CF3DC3">
        <w:rPr>
          <w:szCs w:val="24"/>
        </w:rPr>
        <w:t xml:space="preserve">. </w:t>
      </w:r>
    </w:p>
    <w:p w14:paraId="41A56D46" w14:textId="3D0CA2A5" w:rsidR="002C2EBA" w:rsidRPr="00CF3DC3" w:rsidRDefault="00F96171" w:rsidP="002C2EBA">
      <w:pPr>
        <w:spacing w:before="240" w:after="240"/>
        <w:rPr>
          <w:szCs w:val="24"/>
          <w:u w:val="single"/>
        </w:rPr>
      </w:pPr>
      <w:r w:rsidRPr="00CF3DC3">
        <w:rPr>
          <w:szCs w:val="24"/>
        </w:rPr>
        <w:t xml:space="preserve">Para a captação dos sinais cerebrais, as principais técnicas utilizadas são a invasiva e a não invasiva. </w:t>
      </w:r>
      <w:r w:rsidR="002C2EBA" w:rsidRPr="00CF3DC3">
        <w:rPr>
          <w:szCs w:val="24"/>
        </w:rPr>
        <w:t xml:space="preserve">O método invasivo envolve a inserção </w:t>
      </w:r>
      <w:r w:rsidRPr="00CF3DC3">
        <w:rPr>
          <w:szCs w:val="24"/>
        </w:rPr>
        <w:t>de</w:t>
      </w:r>
      <w:r w:rsidR="002C2EBA" w:rsidRPr="00CF3DC3">
        <w:rPr>
          <w:szCs w:val="24"/>
        </w:rPr>
        <w:t xml:space="preserve"> eletrodos diretamente sobre o cérebro,</w:t>
      </w:r>
      <w:r w:rsidR="009A326E" w:rsidRPr="00CF3DC3">
        <w:rPr>
          <w:szCs w:val="24"/>
        </w:rPr>
        <w:t xml:space="preserve"> </w:t>
      </w:r>
      <w:r w:rsidR="00D92123" w:rsidRPr="00CF3DC3">
        <w:rPr>
          <w:szCs w:val="24"/>
        </w:rPr>
        <w:t xml:space="preserve">esta </w:t>
      </w:r>
      <w:r w:rsidR="009A326E" w:rsidRPr="00CF3DC3">
        <w:rPr>
          <w:szCs w:val="24"/>
        </w:rPr>
        <w:t xml:space="preserve">implantação implica na realização de </w:t>
      </w:r>
      <w:r w:rsidR="000645C8" w:rsidRPr="00CF3DC3">
        <w:rPr>
          <w:szCs w:val="24"/>
        </w:rPr>
        <w:t xml:space="preserve">operações cirúrgicas </w:t>
      </w:r>
      <w:r w:rsidR="002C2EBA" w:rsidRPr="00CF3DC3">
        <w:rPr>
          <w:szCs w:val="24"/>
        </w:rPr>
        <w:t>que pode</w:t>
      </w:r>
      <w:r w:rsidR="003278B9" w:rsidRPr="00CF3DC3">
        <w:rPr>
          <w:szCs w:val="24"/>
        </w:rPr>
        <w:t>m</w:t>
      </w:r>
      <w:r w:rsidR="002C2EBA" w:rsidRPr="00CF3DC3">
        <w:rPr>
          <w:szCs w:val="24"/>
        </w:rPr>
        <w:t xml:space="preserve"> introduzir </w:t>
      </w:r>
      <w:r w:rsidR="008A7E2C" w:rsidRPr="00CF3DC3">
        <w:rPr>
          <w:szCs w:val="24"/>
        </w:rPr>
        <w:t>uma série</w:t>
      </w:r>
      <w:r w:rsidR="003278B9" w:rsidRPr="00CF3DC3">
        <w:rPr>
          <w:szCs w:val="24"/>
        </w:rPr>
        <w:t xml:space="preserve"> de </w:t>
      </w:r>
      <w:r w:rsidR="002C2EBA" w:rsidRPr="00CF3DC3">
        <w:rPr>
          <w:szCs w:val="24"/>
        </w:rPr>
        <w:t xml:space="preserve">vantagens e desvantagens. O dispositivo inserido diretamente no cérebro consegue captar melhor qualidade de sinal, o qual permite melhor processamento e controle da aplicação externa.  Porém, além dos riscos envolvidos na cirurgia, a implantação de dispositivos alheios ao cérebro humano pode causar o desenvolvimento de cicatrizes na área onde foi realizada a implantação. No caso de sistemas BCI, estas cicatrizes no cérebro podem enfraquecer ou ocultar por completo o sinal desejado </w:t>
      </w:r>
      <w:r w:rsidR="002C2EBA" w:rsidRPr="00CF3DC3">
        <w:rPr>
          <w:szCs w:val="24"/>
        </w:rPr>
        <w:fldChar w:fldCharType="begin" w:fldLock="1"/>
      </w:r>
      <w:r w:rsidR="00A349A3" w:rsidRPr="00CF3DC3">
        <w:rPr>
          <w:szCs w:val="24"/>
        </w:rPr>
        <w:instrText>ADDIN CSL_CITATION {"citationItems":[{"id":"ITEM-1","itemData":{"abstract":"Ethical issues reagarding the present ongoing researches","author":[{"dropping-particle":"","family":"Wilson","given":"Richard L","non-dropping-particle":"","parse-names":false,"suffix":""}],"container-title":"IACAP 2013","id":"ITEM-1","issued":{"date-parts":[["2013"]]},"page":"1-18","publisher-place":"College Park, Maryland","title":"Ethical Issues of Brain Computer Interfaces (BCI)","type":"paper-conference"},"uris":["http://www.mendeley.com/documents/?uuid=5328b333-d40c-41db-beeb-2e2a5f7e7254"]}],"mendeley":{"formattedCitation":"(WILSON, 2013)","plainTextFormattedCitation":"(WILSON, 2013)","previouslyFormattedCitation":"(WILSON, 2013)"},"properties":{"noteIndex":0},"schema":"https://github.com/citation-style-language/schema/raw/master/csl-citation.json"}</w:instrText>
      </w:r>
      <w:r w:rsidR="002C2EBA" w:rsidRPr="00CF3DC3">
        <w:rPr>
          <w:szCs w:val="24"/>
        </w:rPr>
        <w:fldChar w:fldCharType="separate"/>
      </w:r>
      <w:r w:rsidR="00294979" w:rsidRPr="00CF3DC3">
        <w:rPr>
          <w:noProof/>
          <w:szCs w:val="24"/>
        </w:rPr>
        <w:t>(WILSON, 2013)</w:t>
      </w:r>
      <w:r w:rsidR="002C2EBA" w:rsidRPr="00CF3DC3">
        <w:rPr>
          <w:szCs w:val="24"/>
        </w:rPr>
        <w:fldChar w:fldCharType="end"/>
      </w:r>
      <w:r w:rsidR="002C2EBA" w:rsidRPr="00CF3DC3">
        <w:rPr>
          <w:szCs w:val="24"/>
        </w:rPr>
        <w:t>.</w:t>
      </w:r>
    </w:p>
    <w:p w14:paraId="025DFE36" w14:textId="031FED94" w:rsidR="002C2EBA" w:rsidRPr="00CF3DC3" w:rsidRDefault="002C2EBA" w:rsidP="002C2EBA">
      <w:pPr>
        <w:spacing w:before="240" w:after="240"/>
        <w:rPr>
          <w:szCs w:val="24"/>
        </w:rPr>
      </w:pPr>
      <w:r w:rsidRPr="00CF3DC3">
        <w:rPr>
          <w:szCs w:val="24"/>
        </w:rPr>
        <w:t xml:space="preserve">Em contraste, o método não invasivo é considerado seguro, pois os eletrodos são </w:t>
      </w:r>
      <w:r w:rsidR="00467C65" w:rsidRPr="00CF3DC3">
        <w:rPr>
          <w:szCs w:val="24"/>
        </w:rPr>
        <w:t>alocados</w:t>
      </w:r>
      <w:r w:rsidRPr="00CF3DC3">
        <w:rPr>
          <w:szCs w:val="24"/>
        </w:rPr>
        <w:t xml:space="preserve"> na parte externa ao crânio, acima do couro cabeludo</w:t>
      </w:r>
      <w:r w:rsidR="00413446" w:rsidRPr="00CF3DC3">
        <w:rPr>
          <w:szCs w:val="24"/>
        </w:rPr>
        <w:t>, sem a necessidade de uma operação cirúrgica</w:t>
      </w:r>
      <w:r w:rsidRPr="00CF3DC3">
        <w:rPr>
          <w:szCs w:val="24"/>
        </w:rPr>
        <w:t xml:space="preserve">. </w:t>
      </w:r>
      <w:r w:rsidR="00413446" w:rsidRPr="00CF3DC3">
        <w:rPr>
          <w:szCs w:val="24"/>
        </w:rPr>
        <w:t>Assim</w:t>
      </w:r>
      <w:r w:rsidRPr="00CF3DC3">
        <w:rPr>
          <w:szCs w:val="24"/>
        </w:rPr>
        <w:t>, uma das grandes vantagens do método não invasivo é o fácil manuseio, já que a preparação e implantação é facilitada em comparação com o método invasivo. Porém</w:t>
      </w:r>
      <w:r w:rsidR="00E84A5E" w:rsidRPr="00CF3DC3">
        <w:rPr>
          <w:szCs w:val="24"/>
        </w:rPr>
        <w:t xml:space="preserve">, o método não invasivo </w:t>
      </w:r>
      <w:r w:rsidR="00592900" w:rsidRPr="00CF3DC3">
        <w:rPr>
          <w:szCs w:val="24"/>
        </w:rPr>
        <w:t xml:space="preserve">tem uma desvantagem </w:t>
      </w:r>
      <w:r w:rsidR="00E84A5E" w:rsidRPr="00CF3DC3">
        <w:rPr>
          <w:szCs w:val="24"/>
        </w:rPr>
        <w:t xml:space="preserve">na </w:t>
      </w:r>
      <w:r w:rsidRPr="00CF3DC3">
        <w:rPr>
          <w:szCs w:val="24"/>
        </w:rPr>
        <w:t>qualidade do sinal</w:t>
      </w:r>
      <w:r w:rsidR="00592900" w:rsidRPr="00CF3DC3">
        <w:rPr>
          <w:szCs w:val="24"/>
        </w:rPr>
        <w:t xml:space="preserve"> em comparação com o método invasivo</w:t>
      </w:r>
      <w:r w:rsidRPr="00CF3DC3">
        <w:rPr>
          <w:szCs w:val="24"/>
        </w:rPr>
        <w:t xml:space="preserve">. </w:t>
      </w:r>
      <w:r w:rsidR="0047107B" w:rsidRPr="00CF3DC3">
        <w:rPr>
          <w:szCs w:val="24"/>
        </w:rPr>
        <w:t xml:space="preserve">Essa limitação se deve ao fato </w:t>
      </w:r>
      <w:r w:rsidR="00097C0B" w:rsidRPr="00CF3DC3">
        <w:rPr>
          <w:szCs w:val="24"/>
        </w:rPr>
        <w:t xml:space="preserve">de </w:t>
      </w:r>
      <w:r w:rsidR="0047107B" w:rsidRPr="00CF3DC3">
        <w:rPr>
          <w:szCs w:val="24"/>
        </w:rPr>
        <w:t xml:space="preserve">que o </w:t>
      </w:r>
      <w:r w:rsidRPr="00CF3DC3">
        <w:rPr>
          <w:szCs w:val="24"/>
        </w:rPr>
        <w:t>sinal captado pode atravessar várias camadas do cérebro</w:t>
      </w:r>
      <w:r w:rsidR="0047107B" w:rsidRPr="00CF3DC3">
        <w:rPr>
          <w:szCs w:val="24"/>
        </w:rPr>
        <w:t xml:space="preserve">, </w:t>
      </w:r>
      <w:r w:rsidRPr="00CF3DC3">
        <w:rPr>
          <w:szCs w:val="24"/>
        </w:rPr>
        <w:t xml:space="preserve">incluindo o crânio, que </w:t>
      </w:r>
      <w:r w:rsidR="00097C0B" w:rsidRPr="00CF3DC3">
        <w:rPr>
          <w:szCs w:val="24"/>
        </w:rPr>
        <w:t>consequente</w:t>
      </w:r>
      <w:r w:rsidR="006715DB" w:rsidRPr="00CF3DC3">
        <w:rPr>
          <w:szCs w:val="24"/>
        </w:rPr>
        <w:t xml:space="preserve">mente pode </w:t>
      </w:r>
      <w:r w:rsidRPr="00CF3DC3">
        <w:rPr>
          <w:szCs w:val="24"/>
        </w:rPr>
        <w:t xml:space="preserve">causar </w:t>
      </w:r>
      <w:r w:rsidR="006715DB" w:rsidRPr="00CF3DC3">
        <w:rPr>
          <w:szCs w:val="24"/>
        </w:rPr>
        <w:t xml:space="preserve">a distorção ou até a </w:t>
      </w:r>
      <w:r w:rsidRPr="00CF3DC3">
        <w:rPr>
          <w:szCs w:val="24"/>
        </w:rPr>
        <w:t xml:space="preserve">perda </w:t>
      </w:r>
      <w:r w:rsidR="006715DB" w:rsidRPr="00CF3DC3">
        <w:rPr>
          <w:szCs w:val="24"/>
        </w:rPr>
        <w:t xml:space="preserve">do </w:t>
      </w:r>
      <w:r w:rsidRPr="00CF3DC3">
        <w:rPr>
          <w:szCs w:val="24"/>
        </w:rPr>
        <w:t xml:space="preserve">sinal. </w:t>
      </w:r>
    </w:p>
    <w:p w14:paraId="6AEE00AE" w14:textId="77777777" w:rsidR="002C2EBA" w:rsidRPr="00CF3DC3" w:rsidRDefault="002C2EBA" w:rsidP="002C2EBA">
      <w:pPr>
        <w:spacing w:before="240" w:after="240"/>
        <w:rPr>
          <w:szCs w:val="24"/>
        </w:rPr>
      </w:pPr>
      <w:r w:rsidRPr="00CF3DC3">
        <w:rPr>
          <w:szCs w:val="24"/>
        </w:rPr>
        <w:t xml:space="preserve">Devido as características descritas dos métodos invasivos e não invasivos, a grande maioria dos trabalhos e pesquisas realizadas de sistemas BCI utilizam o método não invasivo que também será o método utilizado neste trabalho. </w:t>
      </w:r>
    </w:p>
    <w:p w14:paraId="479D13B7" w14:textId="3E6914C3" w:rsidR="002C2EBA" w:rsidRPr="00CF3DC3" w:rsidRDefault="002C2EBA" w:rsidP="002C2EBA">
      <w:pPr>
        <w:spacing w:before="240" w:after="240"/>
        <w:rPr>
          <w:szCs w:val="24"/>
        </w:rPr>
      </w:pPr>
      <w:r w:rsidRPr="00CF3DC3">
        <w:rPr>
          <w:szCs w:val="24"/>
        </w:rPr>
        <w:t xml:space="preserve">Há diversas áreas de aplicação para sistemas BCI que estão sendo incluídos cada vez mais ao nosso cotidiano. Uma das principais motivações do uso desses sistemas é na área médica, especificamente, na restauração sensorial e da movimentação motora. Mais recentemente, outras áreas de aplicação estão sendo exploradas, abrangendo entretenimento, reconhecimento biométrico e educação </w:t>
      </w:r>
      <w:r w:rsidRPr="00CF3DC3">
        <w:rPr>
          <w:szCs w:val="24"/>
        </w:rPr>
        <w:fldChar w:fldCharType="begin" w:fldLock="1"/>
      </w:r>
      <w:r w:rsidR="00A349A3" w:rsidRPr="00CF3DC3">
        <w:rPr>
          <w:szCs w:val="24"/>
        </w:rPr>
        <w:instrText>ADDIN CSL_CITATION {"citationItems":[{"id":"ITEM-1","itemData":{"DOI":"10.1017/CBO9781139032803","ISBN":"9781139032803","abstract":"Introduction -- Part I: Background -- Basic neuroscience -- Recording and stimulating the brain -- Signal processing -- Machine learning -- Part II: Putting it all together -- Building a BCI -- Part III: Major types of BCIs -- Invasive BCIs -- Semi-invasive BCIs -- Noninvasive BCIs -- BCIs that stimulate -- Part IV: Applications and ethics -- Application of BCIs -- Ethics of brain-computer interfacing -- Conclusion.","author":[{"dropping-particle":"","family":"Rao","given":"Rajesh P.N.","non-dropping-particle":"","parse-names":false,"suffix":""}],"container-title":"Brain-Computer Interfacing: An Introduction","id":"ITEM-1","issued":{"date-parts":[["2011"]]},"number-of-pages":"1-335","title":"Brain-computer interfacing: An introduction","type":"book"},"uris":["http://www.mendeley.com/documents/?uuid=10556e5a-7e61-4333-85fa-f3b3a29e4a6a"]}],"mendeley":{"formattedCitation":"(RAO, 2011)","plainTextFormattedCitation":"(RAO, 2011)","previouslyFormattedCitation":"(RAO, 2011)"},"properties":{"noteIndex":0},"schema":"https://github.com/citation-style-language/schema/raw/master/csl-citation.json"}</w:instrText>
      </w:r>
      <w:r w:rsidRPr="00CF3DC3">
        <w:rPr>
          <w:szCs w:val="24"/>
        </w:rPr>
        <w:fldChar w:fldCharType="separate"/>
      </w:r>
      <w:r w:rsidR="00294979" w:rsidRPr="00CF3DC3">
        <w:rPr>
          <w:noProof/>
          <w:szCs w:val="24"/>
        </w:rPr>
        <w:t>(RAO, 2011)</w:t>
      </w:r>
      <w:r w:rsidRPr="00CF3DC3">
        <w:rPr>
          <w:szCs w:val="24"/>
        </w:rPr>
        <w:fldChar w:fldCharType="end"/>
      </w:r>
      <w:r w:rsidRPr="00CF3DC3">
        <w:rPr>
          <w:szCs w:val="24"/>
        </w:rPr>
        <w:t xml:space="preserve">. Uma das áreas de pesquisa de sistemas </w:t>
      </w:r>
      <w:r w:rsidRPr="00CF3DC3">
        <w:rPr>
          <w:szCs w:val="24"/>
        </w:rPr>
        <w:lastRenderedPageBreak/>
        <w:t xml:space="preserve">BCI tem como foco o reconhecimento da emoção humana, que é o tema de pesquisa deste trabalho. O reconhecimento de emoções faz parte do ramo de pesquisa da Computação Afetiva, o qual tem como objetivo melhorar a interação entre humanos e dispositivos, com intuito de aprimorar a usabilidade e experiência do usuário. Dentro deste contexto, este trabalho procura fazer uma contribuição na área de reconhecimento de emoções, através da análise e desenvolvimento de um sistema </w:t>
      </w:r>
      <w:r w:rsidR="00510EF2" w:rsidRPr="00CF3DC3">
        <w:rPr>
          <w:szCs w:val="24"/>
        </w:rPr>
        <w:t>para</w:t>
      </w:r>
      <w:r w:rsidR="006B5B0C" w:rsidRPr="00CF3DC3">
        <w:rPr>
          <w:szCs w:val="24"/>
        </w:rPr>
        <w:t xml:space="preserve"> classificação de sinais de eletroencefalografia</w:t>
      </w:r>
      <w:r w:rsidR="00460E32" w:rsidRPr="00CF3DC3">
        <w:rPr>
          <w:szCs w:val="24"/>
        </w:rPr>
        <w:t xml:space="preserve"> (EEG)</w:t>
      </w:r>
      <w:r w:rsidRPr="00CF3DC3">
        <w:rPr>
          <w:szCs w:val="24"/>
        </w:rPr>
        <w:t>.</w:t>
      </w:r>
    </w:p>
    <w:p w14:paraId="1FCFB139" w14:textId="14646C8D" w:rsidR="002C2EBA" w:rsidRPr="00E41E1B" w:rsidRDefault="002C2EBA" w:rsidP="002C2EBA">
      <w:pPr>
        <w:pStyle w:val="TTC-Normal"/>
        <w:rPr>
          <w:color w:val="000000" w:themeColor="text1"/>
          <w:sz w:val="28"/>
        </w:rPr>
      </w:pPr>
    </w:p>
    <w:p w14:paraId="194AE1B0" w14:textId="6E8D7669" w:rsidR="00DF125F" w:rsidRPr="00E41E1B" w:rsidRDefault="008A52D4" w:rsidP="00F47524">
      <w:pPr>
        <w:pStyle w:val="TTC-TextualTtuloNvel2"/>
      </w:pPr>
      <w:bookmarkStart w:id="10" w:name="_Toc411198265"/>
      <w:bookmarkStart w:id="11" w:name="_Toc411199212"/>
      <w:bookmarkStart w:id="12" w:name="_Toc411199294"/>
      <w:bookmarkStart w:id="13" w:name="_Toc11244739"/>
      <w:bookmarkStart w:id="14" w:name="_Toc23932712"/>
      <w:bookmarkStart w:id="15" w:name="_Toc23933017"/>
      <w:bookmarkStart w:id="16" w:name="_Toc26640638"/>
      <w:bookmarkStart w:id="17" w:name="_Toc45748905"/>
      <w:r w:rsidRPr="00F47524">
        <w:t>Problematização</w:t>
      </w:r>
      <w:bookmarkEnd w:id="10"/>
      <w:bookmarkEnd w:id="11"/>
      <w:bookmarkEnd w:id="12"/>
      <w:bookmarkEnd w:id="13"/>
      <w:bookmarkEnd w:id="14"/>
      <w:bookmarkEnd w:id="15"/>
      <w:bookmarkEnd w:id="16"/>
      <w:bookmarkEnd w:id="17"/>
    </w:p>
    <w:p w14:paraId="09885B63" w14:textId="120DFDC5" w:rsidR="000616E4" w:rsidRPr="00CF3DC3" w:rsidRDefault="000616E4" w:rsidP="00FC2E6D">
      <w:pPr>
        <w:pStyle w:val="TTC-Normal"/>
        <w:rPr>
          <w:color w:val="000000" w:themeColor="text1"/>
        </w:rPr>
      </w:pPr>
      <w:r w:rsidRPr="00CF3DC3">
        <w:rPr>
          <w:color w:val="000000" w:themeColor="text1"/>
        </w:rPr>
        <w:t xml:space="preserve">Nesta seção é apresentado os desafios envolvidos em sistemas BCI, com uma perspectiva comparativa em relação </w:t>
      </w:r>
      <w:r w:rsidR="004405A4" w:rsidRPr="00CF3DC3">
        <w:rPr>
          <w:color w:val="000000" w:themeColor="text1"/>
        </w:rPr>
        <w:t>a</w:t>
      </w:r>
      <w:r w:rsidRPr="00CF3DC3">
        <w:rPr>
          <w:color w:val="000000" w:themeColor="text1"/>
        </w:rPr>
        <w:t>s formas atuais de reconhecimento de emoções.</w:t>
      </w:r>
      <w:r w:rsidR="004405A4" w:rsidRPr="00CF3DC3">
        <w:rPr>
          <w:color w:val="000000" w:themeColor="text1"/>
        </w:rPr>
        <w:t xml:space="preserve"> Em seguida</w:t>
      </w:r>
      <w:r w:rsidR="001B2768" w:rsidRPr="00CF3DC3">
        <w:rPr>
          <w:color w:val="000000" w:themeColor="text1"/>
        </w:rPr>
        <w:t>, é apresentada a solução a ser desenvolvida para resolver os problemas levantados.</w:t>
      </w:r>
    </w:p>
    <w:p w14:paraId="4AB74545" w14:textId="0E390227" w:rsidR="00497360" w:rsidRPr="00E41E1B" w:rsidRDefault="00497360" w:rsidP="00F47524">
      <w:pPr>
        <w:pStyle w:val="TTC-TextualTtuloNvel2"/>
      </w:pPr>
      <w:bookmarkStart w:id="18" w:name="_Toc411198266"/>
      <w:bookmarkStart w:id="19" w:name="_Toc411199213"/>
      <w:bookmarkStart w:id="20" w:name="_Toc411199295"/>
      <w:bookmarkStart w:id="21" w:name="_Toc11244740"/>
      <w:bookmarkStart w:id="22" w:name="_Toc23932713"/>
      <w:bookmarkStart w:id="23" w:name="_Toc23933018"/>
      <w:bookmarkStart w:id="24" w:name="_Toc26640639"/>
      <w:bookmarkStart w:id="25" w:name="_Toc45748906"/>
      <w:r w:rsidRPr="00E41E1B">
        <w:t>Formulação do Problema</w:t>
      </w:r>
      <w:bookmarkEnd w:id="18"/>
      <w:bookmarkEnd w:id="19"/>
      <w:bookmarkEnd w:id="20"/>
      <w:bookmarkEnd w:id="21"/>
      <w:bookmarkEnd w:id="22"/>
      <w:bookmarkEnd w:id="23"/>
      <w:bookmarkEnd w:id="24"/>
      <w:bookmarkEnd w:id="25"/>
    </w:p>
    <w:p w14:paraId="74AA0E55" w14:textId="3ABA6203" w:rsidR="009E21B3" w:rsidRPr="00CF3DC3" w:rsidRDefault="00926F27" w:rsidP="001B6DBA">
      <w:pPr>
        <w:pStyle w:val="TTC-Normal"/>
      </w:pPr>
      <w:r w:rsidRPr="00CF3DC3">
        <w:t>O reconhecimento da emoção humana já é alvo de pesquisa com abordagens variadas. Um dos métodos realiza o reconhecimento facial através de processamento de imagens cinematográficas</w:t>
      </w:r>
      <w:r w:rsidR="00015E69" w:rsidRPr="00CF3DC3">
        <w:t>. N</w:t>
      </w:r>
      <w:r w:rsidRPr="00CF3DC3">
        <w:t xml:space="preserve">as pesquisas realizadas a expressão facial é utilizada para identificar certas emoções de um indivíduo </w:t>
      </w:r>
      <w:r w:rsidRPr="00CF3DC3">
        <w:fldChar w:fldCharType="begin" w:fldLock="1"/>
      </w:r>
      <w:r w:rsidR="00A349A3" w:rsidRPr="00CF3DC3">
        <w:instrText>ADDIN CSL_CITATION {"citationItems":[{"id":"ITEM-1","itemData":{"DOI":"10.1007/978-3-319-13105-4_23","abstract":"© Springer International Publishing Switzerland 2014. This paper introduces an application that uses a webcam and aims to recognize emotions of an elderly from his/her facial expression in real-time. Six basic emotions (Happiness, Sadness, Anger, Fear, Disgust and Surprise) as well as a Neutral state are distinguished. Active shape models are applied for feature extraction, the Cohn-Kanade, JAFFE and MMI databases are used for training, and support vector machines (ν- SVM) are employed for facial expression classification. In the future, the application is thought to be the starting point to enhance the mood of the elderly by external stimuli.","author":[{"dropping-particle":"","family":"Lozano-Monasor","given":"Elena","non-dropping-particle":"","parse-names":false,"suffix":""},{"dropping-particle":"","family":"López","given":"María T.","non-dropping-particle":"","parse-names":false,"suffix":""},{"dropping-particle":"","family":"Fernández-Caballero","given":"Antonio","non-dropping-particle":"","parse-names":false,"suffix":""},{"dropping-particle":"","family":"Vigo-Bustos","given":"Francisco","non-dropping-particle":"","parse-names":false,"suffix":""}],"container-title":"IWAAL 2014","id":"ITEM-1","issued":{"date-parts":[["2014","11","14"]]},"page":"147-154","title":"Facial Expression Recognition from Webcam Based on Active Shape Models and Support Vector Machines","type":"paper-conference"},"uris":["http://www.mendeley.com/documents/?uuid=d849c6bc-1d68-3f97-a9ee-a6a05e614431"]}],"mendeley":{"formattedCitation":"(LOZANO-MONASOR et al., 2014)","plainTextFormattedCitation":"(LOZANO-MONASOR et al., 2014)","previouslyFormattedCitation":"(LOZANO-MONASOR et al., 2014)"},"properties":{"noteIndex":0},"schema":"https://github.com/citation-style-language/schema/raw/master/csl-citation.json"}</w:instrText>
      </w:r>
      <w:r w:rsidRPr="00CF3DC3">
        <w:fldChar w:fldCharType="separate"/>
      </w:r>
      <w:r w:rsidR="00294979" w:rsidRPr="00CF3DC3">
        <w:rPr>
          <w:noProof/>
        </w:rPr>
        <w:t>(LOZANO-MONASOR et al., 2014)</w:t>
      </w:r>
      <w:r w:rsidRPr="00CF3DC3">
        <w:fldChar w:fldCharType="end"/>
      </w:r>
      <w:r w:rsidRPr="00CF3DC3">
        <w:t>.</w:t>
      </w:r>
      <w:r w:rsidR="00380D5F" w:rsidRPr="00CF3DC3">
        <w:t xml:space="preserve"> </w:t>
      </w:r>
      <w:r w:rsidRPr="00CF3DC3">
        <w:t xml:space="preserve">Outra abordagem se baseia na classificação de padrões usando entonação da voz, onde a emoção de um indivíduo é identificada pela sua fala </w:t>
      </w:r>
      <w:r w:rsidRPr="00CF3DC3">
        <w:fldChar w:fldCharType="begin" w:fldLock="1"/>
      </w:r>
      <w:r w:rsidR="00A349A3" w:rsidRPr="00CF3DC3">
        <w:instrText>ADDIN CSL_CITATION {"citationItems":[{"id":"ITEM-1","itemData":{"DOI":"10.1007/s10772-011-9125-1","ISSN":"13812416","abstract":"In recent years the research interest is improving in the field of human computer interaction. This paper focus on one of the aspect of human computer interaction in concern with, the recognition of emotion in a person with the help of Electroencephalogram (EEG) signals and speech. EEG uses an electrical activity of the neurons inside the brain. EEG machine is used for acquisition of the electrical potential generated by the neurons when they are active. The Brain cells communicate with each other by sending electrical impulses. Emotions allow people to express themselves beyond the verbal domain. Speech is the most natural form of communication. A much of work is been done in speech recognition in various languages. It is one of the components that closely related to emotions. Very less work has been carried out using combine aspects of speech, emotion and EEG. Thus this paper attempts to review the combine efforts of EEG brain signal and Speech to recognize the emotions in humans.","author":[{"dropping-particle":"","family":"Koolagudi","given":"Shashidhar G.","non-dropping-particle":"","parse-names":false,"suffix":""},{"dropping-particle":"","family":"Rao","given":"K. Sreenivasa","non-dropping-particle":"","parse-names":false,"suffix":""}],"container-title":"International Journal of Speech Technology","id":"ITEM-1","issue":"2","issued":{"date-parts":[["2012"]]},"page":"99-117","title":"Emotion recognition from speech: A review","type":"article-journal","volume":"15"},"uris":["http://www.mendeley.com/documents/?uuid=7955785f-6e10-4120-80e5-643c0c0fb243"]}],"mendeley":{"formattedCitation":"(KOOLAGUDI; RAO, 2012)","plainTextFormattedCitation":"(KOOLAGUDI; RAO, 2012)","previouslyFormattedCitation":"(KOOLAGUDI; RAO, 2012)"},"properties":{"noteIndex":0},"schema":"https://github.com/citation-style-language/schema/raw/master/csl-citation.json"}</w:instrText>
      </w:r>
      <w:r w:rsidRPr="00CF3DC3">
        <w:fldChar w:fldCharType="separate"/>
      </w:r>
      <w:r w:rsidR="00294979" w:rsidRPr="00CF3DC3">
        <w:rPr>
          <w:noProof/>
        </w:rPr>
        <w:t>(KOOLAGUDI; RAO, 2012)</w:t>
      </w:r>
      <w:r w:rsidRPr="00CF3DC3">
        <w:fldChar w:fldCharType="end"/>
      </w:r>
      <w:r w:rsidRPr="00CF3DC3">
        <w:t xml:space="preserve">. </w:t>
      </w:r>
      <w:r w:rsidR="009E21B3" w:rsidRPr="00CF3DC3">
        <w:t xml:space="preserve">Mesmo tendo sucesso ao reconhecer emoções, </w:t>
      </w:r>
      <w:r w:rsidR="0031659A" w:rsidRPr="00CF3DC3">
        <w:t>estes</w:t>
      </w:r>
      <w:r w:rsidR="009E21B3" w:rsidRPr="00CF3DC3">
        <w:t xml:space="preserve"> métodos apresentam </w:t>
      </w:r>
      <w:r w:rsidR="00AF443C" w:rsidRPr="00CF3DC3">
        <w:t xml:space="preserve">uma limitação inerente em comum </w:t>
      </w:r>
      <w:r w:rsidR="009E21B3" w:rsidRPr="00CF3DC3">
        <w:t>que podem comprometer um sistema</w:t>
      </w:r>
      <w:r w:rsidR="005E140E" w:rsidRPr="00CF3DC3">
        <w:t>.</w:t>
      </w:r>
      <w:r w:rsidR="009306A1" w:rsidRPr="00CF3DC3">
        <w:t xml:space="preserve"> </w:t>
      </w:r>
      <w:r w:rsidR="00BB01E8" w:rsidRPr="00CF3DC3">
        <w:t xml:space="preserve">Nos métodos mencionados, </w:t>
      </w:r>
      <w:r w:rsidR="004E2951" w:rsidRPr="00CF3DC3">
        <w:t>a autenticidade das emoções é facilmente comprometida por uma simulação.</w:t>
      </w:r>
      <w:r w:rsidR="007367D8" w:rsidRPr="00CF3DC3">
        <w:t xml:space="preserve"> Esta realidade afeta negativamente aplicações que dependem de um sentimento legitimo por parte do usuário. Por exemplo, testes de usabilidade e experiência do usuário são afetados por esse problema</w:t>
      </w:r>
      <w:r w:rsidR="00ED2ADC" w:rsidRPr="00CF3DC3">
        <w:tab/>
      </w:r>
      <w:r w:rsidR="0028436A" w:rsidRPr="00CF3DC3">
        <w:t xml:space="preserve"> </w:t>
      </w:r>
      <w:r w:rsidR="0028436A" w:rsidRPr="00CF3DC3">
        <w:fldChar w:fldCharType="begin" w:fldLock="1"/>
      </w:r>
      <w:r w:rsidR="00A349A3" w:rsidRPr="00CF3DC3">
        <w:instrText>ADDIN CSL_CITATION {"citationItems":[{"id":"ITEM-1","itemData":{"author":[{"dropping-particle":"","family":"Rached","given":"Taciana Saad","non-dropping-particle":"","parse-names":false,"suffix":""},{"dropping-particle":"","family":"Perkusich","given":"Angelo","non-dropping-particle":"","parse-names":false,"suffix":""}],"container-title":"School of Enviromental Sciences","id":"ITEM-1","issued":{"date-parts":[["2012"]]},"title":"Emotion Recognition Based on Brain-Computer Interface Systems","type":"article-journal"},"uris":["http://www.mendeley.com/documents/?uuid=919a134a-9830-4ed1-8a99-f748e9ac257c"]}],"mendeley":{"formattedCitation":"(RACHED; PERKUSICH, 2012)","plainTextFormattedCitation":"(RACHED; PERKUSICH, 2012)","previouslyFormattedCitation":"(RACHED; PERKUSICH, 2012)"},"properties":{"noteIndex":0},"schema":"https://github.com/citation-style-language/schema/raw/master/csl-citation.json"}</w:instrText>
      </w:r>
      <w:r w:rsidR="0028436A" w:rsidRPr="00CF3DC3">
        <w:fldChar w:fldCharType="separate"/>
      </w:r>
      <w:r w:rsidR="00294979" w:rsidRPr="00CF3DC3">
        <w:rPr>
          <w:noProof/>
        </w:rPr>
        <w:t>(RACHED; PERKUSICH, 2012)</w:t>
      </w:r>
      <w:r w:rsidR="0028436A" w:rsidRPr="00CF3DC3">
        <w:fldChar w:fldCharType="end"/>
      </w:r>
      <w:r w:rsidR="007367D8" w:rsidRPr="00CF3DC3">
        <w:t>.</w:t>
      </w:r>
    </w:p>
    <w:p w14:paraId="40971B3A" w14:textId="026D9427" w:rsidR="008E67CD" w:rsidRPr="00E41E1B" w:rsidRDefault="00F00393" w:rsidP="008E67CD">
      <w:pPr>
        <w:pStyle w:val="TTC-Normal"/>
        <w:rPr>
          <w:color w:val="000000" w:themeColor="text1"/>
          <w:sz w:val="28"/>
        </w:rPr>
      </w:pPr>
      <w:r w:rsidRPr="00CF3DC3">
        <w:t>Dentro das pesquisas realizadas</w:t>
      </w:r>
      <w:r w:rsidR="001A4DC7" w:rsidRPr="00CF3DC3">
        <w:t xml:space="preserve"> no âmbito de sistemas BCI para </w:t>
      </w:r>
      <w:r w:rsidR="001A4DC7" w:rsidRPr="00CF3DC3">
        <w:rPr>
          <w:color w:val="000000" w:themeColor="text1"/>
        </w:rPr>
        <w:t>detecção de emoções</w:t>
      </w:r>
      <w:r w:rsidRPr="00CF3DC3">
        <w:t xml:space="preserve">, grande parte são </w:t>
      </w:r>
      <w:r w:rsidR="00FB7460" w:rsidRPr="00CF3DC3">
        <w:t xml:space="preserve">processados de </w:t>
      </w:r>
      <w:r w:rsidRPr="00CF3DC3">
        <w:t xml:space="preserve">forma off-line, isto é, resultados são obtidos após o processamento, sem </w:t>
      </w:r>
      <w:r w:rsidR="001F62FD" w:rsidRPr="00CF3DC3">
        <w:t xml:space="preserve">uma </w:t>
      </w:r>
      <w:r w:rsidRPr="00CF3DC3">
        <w:t xml:space="preserve">perspectiva de </w:t>
      </w:r>
      <w:r w:rsidR="008C5CFD" w:rsidRPr="00CF3DC3">
        <w:t>processar</w:t>
      </w:r>
      <w:r w:rsidR="00EB55C0" w:rsidRPr="00CF3DC3">
        <w:t xml:space="preserve"> </w:t>
      </w:r>
      <w:r w:rsidRPr="00CF3DC3">
        <w:t>em tempo real.</w:t>
      </w:r>
      <w:r w:rsidR="00C52423" w:rsidRPr="00CF3DC3">
        <w:t xml:space="preserve"> </w:t>
      </w:r>
      <w:r w:rsidR="00CA3DA0" w:rsidRPr="00CF3DC3">
        <w:t>Consequentemente</w:t>
      </w:r>
      <w:r w:rsidR="00B61DB9" w:rsidRPr="00CF3DC3">
        <w:t>,</w:t>
      </w:r>
      <w:r w:rsidR="004E547F" w:rsidRPr="00CF3DC3">
        <w:t xml:space="preserve"> a abordagem off-line </w:t>
      </w:r>
      <w:r w:rsidR="005E09C9" w:rsidRPr="00CF3DC3">
        <w:t xml:space="preserve">apresenta um problema de </w:t>
      </w:r>
      <w:r w:rsidR="006A31C5" w:rsidRPr="00CF3DC3">
        <w:t>uso prático da tecnolog</w:t>
      </w:r>
      <w:r w:rsidR="00C061AE" w:rsidRPr="00CF3DC3">
        <w:t>ia</w:t>
      </w:r>
      <w:r w:rsidR="00EB55C0" w:rsidRPr="00CF3DC3">
        <w:t xml:space="preserve">, o qual </w:t>
      </w:r>
      <w:r w:rsidR="008F1439" w:rsidRPr="00CF3DC3">
        <w:t>restringe</w:t>
      </w:r>
      <w:r w:rsidR="00EB55C0" w:rsidRPr="00CF3DC3">
        <w:t xml:space="preserve"> seu uso</w:t>
      </w:r>
      <w:r w:rsidR="00C17853" w:rsidRPr="00CF3DC3">
        <w:t xml:space="preserve"> </w:t>
      </w:r>
      <w:r w:rsidR="00CE4644" w:rsidRPr="00CF3DC3">
        <w:t>para um número</w:t>
      </w:r>
      <w:r w:rsidR="00553801" w:rsidRPr="00CF3DC3">
        <w:t xml:space="preserve"> limitado de aplicações</w:t>
      </w:r>
      <w:r w:rsidR="00411539" w:rsidRPr="00CF3DC3">
        <w:t>.</w:t>
      </w:r>
      <w:r w:rsidR="00411539" w:rsidRPr="00E41E1B">
        <w:rPr>
          <w:sz w:val="28"/>
        </w:rPr>
        <w:t xml:space="preserve"> </w:t>
      </w:r>
    </w:p>
    <w:p w14:paraId="06F8DBA5" w14:textId="77777777" w:rsidR="001B6DBA" w:rsidRPr="00E41E1B" w:rsidRDefault="001B6DBA" w:rsidP="001B6DBA">
      <w:pPr>
        <w:pStyle w:val="TTC-Normal"/>
        <w:rPr>
          <w:sz w:val="28"/>
        </w:rPr>
      </w:pPr>
    </w:p>
    <w:p w14:paraId="25B55168" w14:textId="68A59DD9" w:rsidR="00497360" w:rsidRPr="00E41E1B" w:rsidRDefault="00987F5E" w:rsidP="00F47524">
      <w:pPr>
        <w:pStyle w:val="TTC-TextualTtuloNvel3"/>
      </w:pPr>
      <w:bookmarkStart w:id="26" w:name="_Toc411198267"/>
      <w:bookmarkStart w:id="27" w:name="_Toc411199214"/>
      <w:bookmarkStart w:id="28" w:name="_Toc411199296"/>
      <w:bookmarkStart w:id="29" w:name="_Toc11244741"/>
      <w:bookmarkStart w:id="30" w:name="_Toc23932714"/>
      <w:bookmarkStart w:id="31" w:name="_Toc23933019"/>
      <w:bookmarkStart w:id="32" w:name="_Toc26640640"/>
      <w:bookmarkStart w:id="33" w:name="_Toc45748907"/>
      <w:r w:rsidRPr="00E41E1B">
        <w:lastRenderedPageBreak/>
        <w:t xml:space="preserve">Solução </w:t>
      </w:r>
      <w:r w:rsidRPr="00F47524">
        <w:t>Proposta</w:t>
      </w:r>
      <w:bookmarkEnd w:id="26"/>
      <w:bookmarkEnd w:id="27"/>
      <w:bookmarkEnd w:id="28"/>
      <w:bookmarkEnd w:id="29"/>
      <w:bookmarkEnd w:id="30"/>
      <w:bookmarkEnd w:id="31"/>
      <w:bookmarkEnd w:id="32"/>
      <w:bookmarkEnd w:id="33"/>
    </w:p>
    <w:p w14:paraId="0D4ED272" w14:textId="68C47488" w:rsidR="00E876F2" w:rsidRPr="00CF3DC3" w:rsidRDefault="00851047" w:rsidP="00E876F2">
      <w:pPr>
        <w:pStyle w:val="TTC-Normal"/>
      </w:pPr>
      <w:r w:rsidRPr="00CF3DC3">
        <w:t xml:space="preserve">Implementar </w:t>
      </w:r>
      <w:r w:rsidR="002F7C85" w:rsidRPr="00CF3DC3">
        <w:t>um sistema</w:t>
      </w:r>
      <w:r w:rsidR="000D6585" w:rsidRPr="00CF3DC3">
        <w:t xml:space="preserve"> de classificação de sinais de EEG</w:t>
      </w:r>
      <w:r w:rsidR="00D64504" w:rsidRPr="00CF3DC3">
        <w:t xml:space="preserve"> </w:t>
      </w:r>
      <w:r w:rsidR="009B07CA" w:rsidRPr="00CF3DC3">
        <w:t xml:space="preserve">para </w:t>
      </w:r>
      <w:r w:rsidR="00A651D6" w:rsidRPr="00CF3DC3">
        <w:t xml:space="preserve">o reconhecimento </w:t>
      </w:r>
      <w:r w:rsidR="009B07CA" w:rsidRPr="00CF3DC3">
        <w:t>de emo</w:t>
      </w:r>
      <w:r w:rsidR="00D64504" w:rsidRPr="00CF3DC3">
        <w:t>ções</w:t>
      </w:r>
      <w:r w:rsidR="00B016B7" w:rsidRPr="00CF3DC3">
        <w:t xml:space="preserve"> em tempo real</w:t>
      </w:r>
      <w:r w:rsidR="00A11F1C" w:rsidRPr="00CF3DC3">
        <w:t>.</w:t>
      </w:r>
      <w:r w:rsidR="001810CA" w:rsidRPr="00CF3DC3">
        <w:t xml:space="preserve"> </w:t>
      </w:r>
      <w:r w:rsidR="00C659C3" w:rsidRPr="00CF3DC3">
        <w:t xml:space="preserve">O sistema deverá </w:t>
      </w:r>
      <w:r w:rsidR="00F17B2C" w:rsidRPr="00CF3DC3">
        <w:t>identificar t</w:t>
      </w:r>
      <w:r w:rsidR="00CD6C38" w:rsidRPr="00CF3DC3">
        <w:t>rês categorias de emoções</w:t>
      </w:r>
      <w:r w:rsidR="00F17B2C" w:rsidRPr="00CF3DC3">
        <w:t xml:space="preserve">: </w:t>
      </w:r>
      <w:r w:rsidR="00F54867" w:rsidRPr="00CF3DC3">
        <w:t>emoções positivas, negativas e neutras</w:t>
      </w:r>
      <w:r w:rsidR="00186A08" w:rsidRPr="00CF3DC3">
        <w:t xml:space="preserve">. </w:t>
      </w:r>
      <w:r w:rsidR="00607133" w:rsidRPr="00CF3DC3">
        <w:t>Não será objeto desta pesquisa a interação com um hardware BCI para validação do sistema</w:t>
      </w:r>
      <w:r w:rsidR="002F08C0" w:rsidRPr="00CF3DC3">
        <w:t>, esta validação será realizad</w:t>
      </w:r>
      <w:r w:rsidR="00723B07" w:rsidRPr="00CF3DC3">
        <w:t>a</w:t>
      </w:r>
      <w:r w:rsidR="002F08C0" w:rsidRPr="00CF3DC3">
        <w:t xml:space="preserve"> via </w:t>
      </w:r>
      <w:r w:rsidR="002F08C0" w:rsidRPr="007440D2">
        <w:rPr>
          <w:i/>
          <w:iCs/>
        </w:rPr>
        <w:t>datasets</w:t>
      </w:r>
      <w:r w:rsidR="00101EE1" w:rsidRPr="00CF3DC3">
        <w:t xml:space="preserve">. </w:t>
      </w:r>
      <w:r w:rsidR="00C018D0" w:rsidRPr="00CF3DC3">
        <w:t xml:space="preserve">Será desenvolvido um </w:t>
      </w:r>
      <w:r w:rsidR="005D6B0D" w:rsidRPr="00CF3DC3">
        <w:t xml:space="preserve">software </w:t>
      </w:r>
      <w:r w:rsidR="001119E7" w:rsidRPr="00CF3DC3">
        <w:t xml:space="preserve">com interface de usuário </w:t>
      </w:r>
      <w:r w:rsidR="005D6B0D" w:rsidRPr="00CF3DC3">
        <w:t xml:space="preserve">que irá permitir a configuração de uma sessão de </w:t>
      </w:r>
      <w:r w:rsidR="001119E7" w:rsidRPr="00CF3DC3">
        <w:t>classificação, como também visualizar resultados de classificação em tempo real</w:t>
      </w:r>
      <w:r w:rsidR="005B4C2A" w:rsidRPr="00CF3DC3">
        <w:t xml:space="preserve">. </w:t>
      </w:r>
    </w:p>
    <w:p w14:paraId="53B76F47" w14:textId="5ACA74B0" w:rsidR="00E876F2" w:rsidRPr="00E41E1B" w:rsidRDefault="007070AA" w:rsidP="00F47524">
      <w:pPr>
        <w:pStyle w:val="TTC-TextualTtuloNvel3"/>
      </w:pPr>
      <w:bookmarkStart w:id="34" w:name="_Toc26640641"/>
      <w:bookmarkStart w:id="35" w:name="_Toc45748908"/>
      <w:r w:rsidRPr="00F47524">
        <w:t>Justificativa</w:t>
      </w:r>
      <w:bookmarkEnd w:id="34"/>
      <w:bookmarkEnd w:id="35"/>
    </w:p>
    <w:p w14:paraId="55735EB5" w14:textId="1818887E" w:rsidR="00C2228B" w:rsidRPr="00E41E1B" w:rsidRDefault="00761DBA" w:rsidP="00CF3DC3">
      <w:r w:rsidRPr="00E41E1B">
        <w:t xml:space="preserve">Com o crescimento </w:t>
      </w:r>
      <w:r w:rsidR="00586008" w:rsidRPr="00E41E1B">
        <w:t>do número de pesquisas realizadas com sinais de EEG</w:t>
      </w:r>
      <w:r w:rsidR="005D705B" w:rsidRPr="00E41E1B">
        <w:t xml:space="preserve">, </w:t>
      </w:r>
      <w:r w:rsidR="0022308E" w:rsidRPr="00E41E1B">
        <w:t>e com</w:t>
      </w:r>
      <w:r w:rsidR="003613A3" w:rsidRPr="00E41E1B">
        <w:t xml:space="preserve"> a disponibilidade de</w:t>
      </w:r>
      <w:r w:rsidR="00E46158" w:rsidRPr="00E41E1B">
        <w:t xml:space="preserve"> dispositivos de captação de menor custo, </w:t>
      </w:r>
      <w:r w:rsidR="00E301D9" w:rsidRPr="00E41E1B">
        <w:t>nov</w:t>
      </w:r>
      <w:r w:rsidR="00702C5D" w:rsidRPr="00E41E1B">
        <w:t xml:space="preserve">os programas </w:t>
      </w:r>
      <w:r w:rsidR="00E46158" w:rsidRPr="00E41E1B">
        <w:t xml:space="preserve">e projetos </w:t>
      </w:r>
      <w:r w:rsidR="00702C5D" w:rsidRPr="00E41E1B">
        <w:t xml:space="preserve">de pesquisa </w:t>
      </w:r>
      <w:r w:rsidR="00D4126C" w:rsidRPr="00E41E1B">
        <w:t xml:space="preserve">vêm sendo </w:t>
      </w:r>
      <w:r w:rsidR="00087A1F" w:rsidRPr="00E41E1B">
        <w:t>co</w:t>
      </w:r>
      <w:r w:rsidR="00D4126C" w:rsidRPr="00E41E1B">
        <w:t>gitadas</w:t>
      </w:r>
      <w:r w:rsidR="00DC44BF" w:rsidRPr="00E41E1B">
        <w:t>.</w:t>
      </w:r>
    </w:p>
    <w:p w14:paraId="500CC0B2" w14:textId="445BA33B" w:rsidR="006E279E" w:rsidRPr="00E41E1B" w:rsidRDefault="00412C61" w:rsidP="00CF3DC3">
      <w:r w:rsidRPr="00E41E1B">
        <w:t>Em parceria com o Prof. Dr. Alejandro Ramírez,</w:t>
      </w:r>
      <w:r w:rsidR="00BA0B91" w:rsidRPr="00E41E1B">
        <w:t xml:space="preserve"> </w:t>
      </w:r>
      <w:r w:rsidR="00642681" w:rsidRPr="00E41E1B">
        <w:t>o doutorando Tiago</w:t>
      </w:r>
      <w:r w:rsidR="00A9654D" w:rsidRPr="00E41E1B">
        <w:t xml:space="preserve"> </w:t>
      </w:r>
      <w:proofErr w:type="spellStart"/>
      <w:r w:rsidR="00A9654D" w:rsidRPr="00E41E1B">
        <w:rPr>
          <w:color w:val="000000" w:themeColor="text1"/>
        </w:rPr>
        <w:t>Catecati</w:t>
      </w:r>
      <w:proofErr w:type="spellEnd"/>
      <w:r w:rsidR="003A3149" w:rsidRPr="00E41E1B">
        <w:rPr>
          <w:color w:val="000000" w:themeColor="text1"/>
        </w:rPr>
        <w:t xml:space="preserve"> </w:t>
      </w:r>
      <w:r w:rsidR="00937443" w:rsidRPr="00E41E1B">
        <w:rPr>
          <w:color w:val="000000" w:themeColor="text1"/>
        </w:rPr>
        <w:t xml:space="preserve">da </w:t>
      </w:r>
      <w:r w:rsidR="00D03646" w:rsidRPr="00E41E1B">
        <w:t xml:space="preserve">Universidade do Estado de Santa Catarina (UDESC) </w:t>
      </w:r>
      <w:r w:rsidR="00FC3C5B" w:rsidRPr="00E41E1B">
        <w:t xml:space="preserve">realizou </w:t>
      </w:r>
      <w:r w:rsidR="005F3CAC" w:rsidRPr="00E41E1B">
        <w:t>um trabalho de pesquisa</w:t>
      </w:r>
      <w:r w:rsidR="00B826BD" w:rsidRPr="00E41E1B">
        <w:t xml:space="preserve"> para avaliar </w:t>
      </w:r>
      <w:r w:rsidR="00B826BD" w:rsidRPr="00E41E1B">
        <w:tab/>
      </w:r>
      <w:r w:rsidR="0072412F" w:rsidRPr="00E41E1B">
        <w:t>a satisfação do usuário</w:t>
      </w:r>
      <w:r w:rsidR="00DF7205" w:rsidRPr="00E41E1B">
        <w:t xml:space="preserve"> por meio de sinais de EEG. </w:t>
      </w:r>
      <w:r w:rsidR="00D41EA1" w:rsidRPr="00E41E1B">
        <w:t xml:space="preserve">Nesse trabalho, é </w:t>
      </w:r>
      <w:r w:rsidR="00A31A7B" w:rsidRPr="00E41E1B">
        <w:t xml:space="preserve">discutido a utilização de </w:t>
      </w:r>
      <w:r w:rsidR="0051344A" w:rsidRPr="00E41E1B">
        <w:t>ferramentas</w:t>
      </w:r>
      <w:r w:rsidR="00276022" w:rsidRPr="00E41E1B">
        <w:t xml:space="preserve"> verbais </w:t>
      </w:r>
      <w:r w:rsidR="00C00424" w:rsidRPr="00E41E1B">
        <w:t xml:space="preserve">e questionários para </w:t>
      </w:r>
      <w:r w:rsidR="00FC57FA" w:rsidRPr="00E41E1B">
        <w:t xml:space="preserve">mensurar </w:t>
      </w:r>
      <w:r w:rsidR="00972285" w:rsidRPr="00E41E1B">
        <w:t>a</w:t>
      </w:r>
      <w:r w:rsidR="000D494C" w:rsidRPr="00E41E1B">
        <w:t xml:space="preserve"> emoção do usuário</w:t>
      </w:r>
      <w:r w:rsidR="00FC57FA" w:rsidRPr="00E41E1B">
        <w:t xml:space="preserve"> durante</w:t>
      </w:r>
      <w:r w:rsidR="00520442" w:rsidRPr="00E41E1B">
        <w:t xml:space="preserve"> a utilização de um software</w:t>
      </w:r>
      <w:r w:rsidR="00CF7CA8" w:rsidRPr="00E41E1B">
        <w:t>.</w:t>
      </w:r>
      <w:r w:rsidR="00A85EA9" w:rsidRPr="00E41E1B">
        <w:t xml:space="preserve"> </w:t>
      </w:r>
      <w:r w:rsidR="00EB21EA" w:rsidRPr="00E41E1B">
        <w:t>Apesar de serem</w:t>
      </w:r>
      <w:r w:rsidR="005A61BB" w:rsidRPr="00E41E1B">
        <w:t xml:space="preserve"> os mais utilizados, </w:t>
      </w:r>
      <w:r w:rsidR="00896C82" w:rsidRPr="00E41E1B">
        <w:t xml:space="preserve">o trabalho </w:t>
      </w:r>
      <w:r w:rsidR="00E45F53" w:rsidRPr="00E41E1B">
        <w:t>apresenta as limitações inerentes d</w:t>
      </w:r>
      <w:r w:rsidR="00FE0ACF" w:rsidRPr="00E41E1B">
        <w:t xml:space="preserve">essas abordagens, e demonstra como o uso </w:t>
      </w:r>
      <w:r w:rsidR="007C584F" w:rsidRPr="00E41E1B">
        <w:t>de sinais</w:t>
      </w:r>
      <w:r w:rsidR="00DC12CE" w:rsidRPr="00E41E1B">
        <w:t xml:space="preserve"> </w:t>
      </w:r>
      <w:r w:rsidR="00D92749" w:rsidRPr="00E41E1B">
        <w:t>psicofisiológicos</w:t>
      </w:r>
      <w:r w:rsidR="002468D2" w:rsidRPr="00E41E1B">
        <w:t>,</w:t>
      </w:r>
      <w:r w:rsidR="006F65D1" w:rsidRPr="00E41E1B">
        <w:t xml:space="preserve"> como a EEG, </w:t>
      </w:r>
      <w:r w:rsidR="00D92749" w:rsidRPr="00E41E1B">
        <w:t xml:space="preserve">podem </w:t>
      </w:r>
      <w:r w:rsidR="002468D2" w:rsidRPr="00E41E1B">
        <w:t xml:space="preserve">ajudar a </w:t>
      </w:r>
      <w:r w:rsidR="006F65D1" w:rsidRPr="00E41E1B">
        <w:t xml:space="preserve">preencher lacunas deixadas pelos métodos </w:t>
      </w:r>
      <w:r w:rsidR="008E5665" w:rsidRPr="00E41E1B">
        <w:t>manuais</w:t>
      </w:r>
      <w:r w:rsidR="007D06BF" w:rsidRPr="00E41E1B">
        <w:t xml:space="preserve"> de </w:t>
      </w:r>
      <w:r w:rsidR="007D06BF" w:rsidRPr="00E41E1B">
        <w:rPr>
          <w:i/>
        </w:rPr>
        <w:t>feedback</w:t>
      </w:r>
      <w:r w:rsidR="004F1A26" w:rsidRPr="00E41E1B">
        <w:rPr>
          <w:i/>
        </w:rPr>
        <w:t xml:space="preserve"> </w:t>
      </w:r>
      <w:r w:rsidR="00574921" w:rsidRPr="00E41E1B">
        <w:rPr>
          <w:i/>
        </w:rPr>
        <w:fldChar w:fldCharType="begin" w:fldLock="1"/>
      </w:r>
      <w:r w:rsidR="00A349A3">
        <w:rPr>
          <w:i/>
        </w:rPr>
        <w:instrText>ADDIN CSL_CITATION {"citationItems":[{"id":"ITEM-1","itemData":{"abstract":"Usability studies the interaction between the user and the product or system. The metrics of usability are composed by the efficiency, effectiveness and satisfaction . The first two are quantifiable and can be measured respectively by the time and number of errors made to perform a task. Satisfaction is related to the user's feelings involved in completing a task, such as pride, shame, anger, dislike, among others. In this way, satisfaction has a subjective character and its measurement depends on the interpretation of the researcher. There are methods that attempt to quantify user satisfaction, such as post-test questionnaires. Other methods require active user participation, such as think aloud, where the user describes what he is performing and feeling during the test. In such cases it is possible that information is lost or suppressed, because the user forgets details, assigns little relevance, by shame, among other factors. Another way to evaluate satisfaction is to perceive facial expressions and gestures of the user during the test, but this technique requires knowledge and interpretation of the researcher. Due to the problem of lack of objective data, one possibility to quantify user satisfaction is the use of psychophysiological methods, where data is collected without active user participation. Psychophysiology studies the body's automatic organic reactions to external or emotional stimuli, like heart rate variations or changes in intensity of brain activity. The main objective of this research is to evaluate user satisfaction with the help of electroencephalography (EEG) technology, verifying the emotional variation of the user during the interaction with the system, and identifying which elements of this system arouse emotions in the user. For this evaluation will be developed a usability test where the user will use an EEG while interacting with a system. The EEG data will be compared with a post-test questionnaire to verify the similarity between the user's description and the equipment registration. It is assumed that the EEG data are consistent with the questionnaire responses, and that its use presents consistency to evaluate user satisfaction in usability tests. Systematic literature reviews were developed to identify works that used psychophysiology equipment to identify emotions, as well as to identify works that used EEG to evaluate satisfaction in general, and no similar work was found to this research proposal. An emotional analys…","author":[{"dropping-particle":"","family":"Catecati","given":"Tiago","non-dropping-particle":"","parse-names":false,"suffix":""}],"id":"ITEM-1","issued":{"date-parts":[["2018"]]},"publisher":"UDESC","title":"AVALIAÇÃO DA SATISFAÇÃO DO USUÁRIO EM TEMPO REAL POR MEIO DO USO DE ELETROENCEFALOGRAFIA","type":"thesis"},"uris":["http://www.mendeley.com/documents/?uuid=88a4401f-b607-4405-a397-5cdace240e77"]}],"mendeley":{"formattedCitation":"(CATECATI, 2018)","plainTextFormattedCitation":"(CATECATI, 2018)","previouslyFormattedCitation":"(CATECATI, 2018)"},"properties":{"noteIndex":0},"schema":"https://github.com/citation-style-language/schema/raw/master/csl-citation.json"}</w:instrText>
      </w:r>
      <w:r w:rsidR="00574921" w:rsidRPr="00E41E1B">
        <w:rPr>
          <w:i/>
        </w:rPr>
        <w:fldChar w:fldCharType="separate"/>
      </w:r>
      <w:r w:rsidR="00294979" w:rsidRPr="00294979">
        <w:rPr>
          <w:noProof/>
        </w:rPr>
        <w:t>(CATECATI, 2018)</w:t>
      </w:r>
      <w:r w:rsidR="00574921" w:rsidRPr="00E41E1B">
        <w:rPr>
          <w:i/>
        </w:rPr>
        <w:fldChar w:fldCharType="end"/>
      </w:r>
      <w:r w:rsidR="007D06BF" w:rsidRPr="00E41E1B">
        <w:t>.</w:t>
      </w:r>
    </w:p>
    <w:p w14:paraId="5F06A021" w14:textId="3B937A44" w:rsidR="00D30991" w:rsidRPr="00E41E1B" w:rsidRDefault="00297C61" w:rsidP="00CF3DC3">
      <w:r>
        <w:t>N</w:t>
      </w:r>
      <w:r w:rsidR="007833AB" w:rsidRPr="00E41E1B">
        <w:t>o</w:t>
      </w:r>
      <w:r w:rsidR="00E016F0" w:rsidRPr="00E41E1B">
        <w:t xml:space="preserve"> trabalho de </w:t>
      </w:r>
      <w:r w:rsidR="00FF3A0E" w:rsidRPr="00E41E1B">
        <w:t xml:space="preserve">dissertação </w:t>
      </w:r>
      <w:r w:rsidR="00E016F0" w:rsidRPr="00E41E1B">
        <w:t>d</w:t>
      </w:r>
      <w:r w:rsidR="0084048A" w:rsidRPr="00E41E1B">
        <w:t>e</w:t>
      </w:r>
      <w:r w:rsidR="007833AB" w:rsidRPr="00E41E1B">
        <w:t xml:space="preserve"> </w:t>
      </w:r>
      <w:r w:rsidR="00E016F0" w:rsidRPr="00E41E1B">
        <w:t xml:space="preserve">mestrado do </w:t>
      </w:r>
      <w:proofErr w:type="spellStart"/>
      <w:r w:rsidR="007833AB" w:rsidRPr="00E41E1B">
        <w:t>M</w:t>
      </w:r>
      <w:r w:rsidR="00481B40" w:rsidRPr="00E41E1B">
        <w:t>arcelus</w:t>
      </w:r>
      <w:proofErr w:type="spellEnd"/>
      <w:r w:rsidR="000B6C17" w:rsidRPr="00E41E1B">
        <w:t xml:space="preserve"> </w:t>
      </w:r>
      <w:proofErr w:type="spellStart"/>
      <w:r w:rsidR="007833AB" w:rsidRPr="00E41E1B">
        <w:t>Oldon</w:t>
      </w:r>
      <w:r w:rsidR="006E4133" w:rsidRPr="00E41E1B">
        <w:t>i</w:t>
      </w:r>
      <w:proofErr w:type="spellEnd"/>
      <w:r w:rsidR="00E016F0" w:rsidRPr="00E41E1B">
        <w:t xml:space="preserve"> </w:t>
      </w:r>
      <w:r w:rsidR="008A7D2A" w:rsidRPr="00E41E1B">
        <w:t xml:space="preserve">da Universidade do Vale de Itajaí (UNIVALI), </w:t>
      </w:r>
      <w:r w:rsidR="00A84F9F" w:rsidRPr="00E41E1B">
        <w:t>foi</w:t>
      </w:r>
      <w:r w:rsidR="00F65DCF" w:rsidRPr="00E41E1B">
        <w:t xml:space="preserve"> desenvolvido um sistema de </w:t>
      </w:r>
      <w:r w:rsidR="00F65DCF" w:rsidRPr="00E41E1B">
        <w:tab/>
      </w:r>
      <w:r w:rsidR="006F1380" w:rsidRPr="00E41E1B">
        <w:t>interface cérebro-computador para a mensuração da memória de trabalho</w:t>
      </w:r>
      <w:r w:rsidR="00E16E7C" w:rsidRPr="00E41E1B">
        <w:t xml:space="preserve"> </w:t>
      </w:r>
      <w:r w:rsidR="002F7AB4" w:rsidRPr="00E41E1B">
        <w:t>para auxiliar profissionais</w:t>
      </w:r>
      <w:r w:rsidR="00463CE0" w:rsidRPr="00E41E1B">
        <w:t xml:space="preserve"> no tratamento d</w:t>
      </w:r>
      <w:r w:rsidR="00D14ECD" w:rsidRPr="00E41E1B">
        <w:t>e</w:t>
      </w:r>
      <w:r w:rsidR="00552861" w:rsidRPr="00E41E1B">
        <w:t xml:space="preserve"> pacientes</w:t>
      </w:r>
      <w:r w:rsidR="00D7776F" w:rsidRPr="00E41E1B">
        <w:t xml:space="preserve"> </w:t>
      </w:r>
      <w:r w:rsidR="00682339" w:rsidRPr="00E41E1B">
        <w:t>afásicos.</w:t>
      </w:r>
      <w:r w:rsidR="00D14ECD" w:rsidRPr="00E41E1B">
        <w:t xml:space="preserve"> </w:t>
      </w:r>
      <w:r w:rsidR="00A50889" w:rsidRPr="00E41E1B">
        <w:t xml:space="preserve">Apesar de encontrar </w:t>
      </w:r>
      <w:r w:rsidR="00847744" w:rsidRPr="00E41E1B">
        <w:t>resultados promissores para</w:t>
      </w:r>
      <w:r w:rsidR="00EA11DA" w:rsidRPr="00E41E1B">
        <w:t xml:space="preserve"> o estudo, </w:t>
      </w:r>
      <w:r w:rsidR="009B4998" w:rsidRPr="00E41E1B">
        <w:t>os resultados</w:t>
      </w:r>
      <w:r w:rsidR="000747FA" w:rsidRPr="00E41E1B">
        <w:t xml:space="preserve"> de </w:t>
      </w:r>
      <w:r w:rsidR="0043418D" w:rsidRPr="00E41E1B">
        <w:t xml:space="preserve">experimentos </w:t>
      </w:r>
      <w:r w:rsidR="000747FA" w:rsidRPr="00E41E1B">
        <w:t>levavam alguns dias</w:t>
      </w:r>
      <w:r w:rsidR="002733E8" w:rsidRPr="00E41E1B">
        <w:t xml:space="preserve"> </w:t>
      </w:r>
      <w:r w:rsidR="00C67A45" w:rsidRPr="00E41E1B">
        <w:t xml:space="preserve">até serem </w:t>
      </w:r>
      <w:r w:rsidR="00AC5802" w:rsidRPr="00E41E1B">
        <w:t>recebidos</w:t>
      </w:r>
      <w:r w:rsidR="009943F2" w:rsidRPr="00E41E1B">
        <w:t xml:space="preserve"> </w:t>
      </w:r>
      <w:r w:rsidR="00AC5802" w:rsidRPr="00E41E1B">
        <w:t xml:space="preserve">pelos </w:t>
      </w:r>
      <w:r w:rsidR="00174F16" w:rsidRPr="00E41E1B">
        <w:t xml:space="preserve">profissionais </w:t>
      </w:r>
      <w:r w:rsidR="00D04F5D" w:rsidRPr="00E41E1B">
        <w:t>que realizavam o tratament</w:t>
      </w:r>
      <w:r w:rsidR="00596D64" w:rsidRPr="00E41E1B">
        <w:t>o</w:t>
      </w:r>
      <w:r w:rsidR="003D143F" w:rsidRPr="00E41E1B">
        <w:t>, devido a motivos de processamento off</w:t>
      </w:r>
      <w:r w:rsidR="006A0C7D" w:rsidRPr="00E41E1B">
        <w:t>-line e disponibilidade dos profissionais envolvidos</w:t>
      </w:r>
      <w:r w:rsidR="00780265" w:rsidRPr="00E41E1B">
        <w:t xml:space="preserve">. Sendo assim, </w:t>
      </w:r>
      <w:r w:rsidR="001A3982" w:rsidRPr="00E41E1B">
        <w:t xml:space="preserve">a quantidade de experiências realizadas e </w:t>
      </w:r>
      <w:r w:rsidR="00AE2610" w:rsidRPr="00E41E1B">
        <w:t xml:space="preserve">resultados </w:t>
      </w:r>
      <w:r w:rsidR="00956288" w:rsidRPr="00E41E1B">
        <w:t xml:space="preserve">retornados </w:t>
      </w:r>
      <w:r w:rsidR="00AE2610" w:rsidRPr="00E41E1B">
        <w:t xml:space="preserve">pelos profissionais </w:t>
      </w:r>
      <w:r w:rsidR="00CE734F" w:rsidRPr="00E41E1B">
        <w:t xml:space="preserve">foi realizada com </w:t>
      </w:r>
      <w:r w:rsidR="00523F44" w:rsidRPr="00E41E1B">
        <w:t xml:space="preserve">pouca </w:t>
      </w:r>
      <w:r w:rsidR="006E78D5" w:rsidRPr="00E41E1B">
        <w:t>frequência</w:t>
      </w:r>
      <w:r w:rsidR="004F1A26" w:rsidRPr="00E41E1B">
        <w:t xml:space="preserve"> </w:t>
      </w:r>
      <w:r w:rsidR="004F1A26" w:rsidRPr="00E41E1B">
        <w:fldChar w:fldCharType="begin" w:fldLock="1"/>
      </w:r>
      <w:r w:rsidR="00A349A3">
        <w:instrText>ADDIN CSL_CITATION {"citationItems":[{"id":"ITEM-1","itemData":{"author":[{"dropping-particle":"","family":"Oldoni","given":"Marcelus Luis","non-dropping-particle":"","parse-names":false,"suffix":""},{"dropping-particle":"","family":"Legal","given":"Eduardo José","non-dropping-particle":"","parse-names":false,"suffix":""},{"dropping-particle":"","family":"Rafael","given":"Alejandro","non-dropping-particle":"","parse-names":false,"suffix":""},{"dropping-particle":"","family":"Ramirez","given":"Garcia","non-dropping-particle":"","parse-names":false,"suffix":""}],"id":"ITEM-1","issued":{"date-parts":[["2019"]]},"page":"1-11","title":"Working Memory Load Measurement on Aphasia patients through a Brain Computer Interface : Theoretical Considerations and Preliminary Results","type":"article-journal"},"uris":["http://www.mendeley.com/documents/?uuid=c4f66bd7-6df5-4f82-ab4e-a943430e7065"]}],"mendeley":{"formattedCitation":"(OLDONI et al., 2019)","plainTextFormattedCitation":"(OLDONI et al., 2019)","previouslyFormattedCitation":"(OLDONI et al., 2019)"},"properties":{"noteIndex":0},"schema":"https://github.com/citation-style-language/schema/raw/master/csl-citation.json"}</w:instrText>
      </w:r>
      <w:r w:rsidR="004F1A26" w:rsidRPr="00E41E1B">
        <w:fldChar w:fldCharType="separate"/>
      </w:r>
      <w:r w:rsidR="00294979" w:rsidRPr="00294979">
        <w:rPr>
          <w:noProof/>
        </w:rPr>
        <w:t>(OLDONI et al., 2019)</w:t>
      </w:r>
      <w:r w:rsidR="004F1A26" w:rsidRPr="00E41E1B">
        <w:fldChar w:fldCharType="end"/>
      </w:r>
      <w:r w:rsidR="00CE734F" w:rsidRPr="00E41E1B">
        <w:t>.</w:t>
      </w:r>
    </w:p>
    <w:p w14:paraId="4560A1F5" w14:textId="076D900F" w:rsidR="00CD3965" w:rsidRPr="00E41E1B" w:rsidRDefault="00956288" w:rsidP="00CF3DC3">
      <w:r w:rsidRPr="00E41E1B">
        <w:t>Desta forma,</w:t>
      </w:r>
      <w:r w:rsidR="00E52C0D" w:rsidRPr="00E41E1B">
        <w:t xml:space="preserve"> </w:t>
      </w:r>
      <w:r w:rsidR="00CE1588" w:rsidRPr="00E41E1B">
        <w:t xml:space="preserve">para </w:t>
      </w:r>
      <w:r w:rsidR="00C824F4" w:rsidRPr="00E41E1B">
        <w:t xml:space="preserve">que </w:t>
      </w:r>
      <w:r w:rsidR="00FE6ACB" w:rsidRPr="00E41E1B">
        <w:t>um</w:t>
      </w:r>
      <w:r w:rsidR="00C824F4" w:rsidRPr="00E41E1B">
        <w:t xml:space="preserve">a pesquisa possa </w:t>
      </w:r>
      <w:r w:rsidR="00FE6ACB" w:rsidRPr="00E41E1B">
        <w:t>viabilizar um t</w:t>
      </w:r>
      <w:r w:rsidR="00C824F4" w:rsidRPr="00E41E1B">
        <w:t xml:space="preserve">ratamento mais </w:t>
      </w:r>
      <w:r w:rsidR="00FF5C0E" w:rsidRPr="00E41E1B">
        <w:t>eficiente,</w:t>
      </w:r>
      <w:r w:rsidR="00B05F4C" w:rsidRPr="00E41E1B">
        <w:t xml:space="preserve"> </w:t>
      </w:r>
      <w:r w:rsidR="001668CB" w:rsidRPr="00E41E1B">
        <w:t xml:space="preserve">o processamento </w:t>
      </w:r>
      <w:r w:rsidR="00BF7BD4" w:rsidRPr="00E41E1B">
        <w:t xml:space="preserve">e interpretação </w:t>
      </w:r>
      <w:r w:rsidR="001668CB" w:rsidRPr="00E41E1B">
        <w:t>dos sinais do experimento precisa</w:t>
      </w:r>
      <w:r w:rsidR="00DA2EFF" w:rsidRPr="00E41E1B">
        <w:t xml:space="preserve"> ser</w:t>
      </w:r>
      <w:r w:rsidR="00AF698E" w:rsidRPr="00E41E1B">
        <w:t xml:space="preserve"> </w:t>
      </w:r>
      <w:r w:rsidR="00BF7BD4" w:rsidRPr="00E41E1B">
        <w:t>apresentado</w:t>
      </w:r>
      <w:r w:rsidR="007E25A4" w:rsidRPr="00E41E1B">
        <w:t xml:space="preserve"> de forma on-line</w:t>
      </w:r>
      <w:r w:rsidR="00DD1BE5" w:rsidRPr="00E41E1B">
        <w:t xml:space="preserve">. </w:t>
      </w:r>
      <w:r w:rsidR="00694010" w:rsidRPr="00E41E1B">
        <w:t>Iss</w:t>
      </w:r>
      <w:r w:rsidR="004C1C44" w:rsidRPr="00E41E1B">
        <w:t>o permite um retorno mais ágil do profissional envolvido no tratamento</w:t>
      </w:r>
      <w:r w:rsidR="00CA42B2" w:rsidRPr="00E41E1B">
        <w:t xml:space="preserve">, que consequentemente pode tomar decisões </w:t>
      </w:r>
      <w:r w:rsidR="00750EA1" w:rsidRPr="00E41E1B">
        <w:t xml:space="preserve">para </w:t>
      </w:r>
      <w:r w:rsidR="009D4207" w:rsidRPr="00E41E1B">
        <w:t xml:space="preserve">realizar o </w:t>
      </w:r>
      <w:r w:rsidR="00750EA1" w:rsidRPr="00E41E1B">
        <w:t xml:space="preserve">melhoramento contínuo </w:t>
      </w:r>
      <w:proofErr w:type="gramStart"/>
      <w:r w:rsidR="00750EA1" w:rsidRPr="00E41E1B">
        <w:t xml:space="preserve">do </w:t>
      </w:r>
      <w:r w:rsidR="00CD3965" w:rsidRPr="00E41E1B">
        <w:t>mesmo</w:t>
      </w:r>
      <w:proofErr w:type="gramEnd"/>
      <w:r w:rsidR="00750EA1" w:rsidRPr="00E41E1B">
        <w:t xml:space="preserve">. </w:t>
      </w:r>
    </w:p>
    <w:p w14:paraId="78A02BC2" w14:textId="275B908E" w:rsidR="00361A73" w:rsidRPr="00E41E1B" w:rsidRDefault="00CF7386" w:rsidP="00CF3DC3">
      <w:r w:rsidRPr="00E41E1B">
        <w:lastRenderedPageBreak/>
        <w:t>Logo</w:t>
      </w:r>
      <w:r w:rsidR="00EB397C" w:rsidRPr="00E41E1B">
        <w:t xml:space="preserve">, </w:t>
      </w:r>
      <w:r w:rsidR="00F802C9" w:rsidRPr="00E41E1B">
        <w:t xml:space="preserve">ambos os trabalhos </w:t>
      </w:r>
      <w:r w:rsidRPr="00E41E1B">
        <w:t xml:space="preserve">apresentados </w:t>
      </w:r>
      <w:r w:rsidR="00AB4441" w:rsidRPr="00E41E1B">
        <w:t xml:space="preserve">contribuem para </w:t>
      </w:r>
      <w:r w:rsidR="00414E28" w:rsidRPr="00E41E1B">
        <w:t xml:space="preserve">a </w:t>
      </w:r>
      <w:r w:rsidR="00A71759" w:rsidRPr="00E41E1B">
        <w:t xml:space="preserve">justificativa </w:t>
      </w:r>
      <w:r w:rsidR="00414E28" w:rsidRPr="00E41E1B">
        <w:t>desta pesquisa.</w:t>
      </w:r>
      <w:r w:rsidR="00AB4441" w:rsidRPr="00E41E1B">
        <w:t xml:space="preserve"> </w:t>
      </w:r>
      <w:r w:rsidR="00414E28" w:rsidRPr="00E41E1B">
        <w:t>O</w:t>
      </w:r>
      <w:r w:rsidR="00EB397C" w:rsidRPr="00E41E1B">
        <w:t xml:space="preserve"> trabalho de </w:t>
      </w:r>
      <w:r w:rsidR="00D26D67">
        <w:fldChar w:fldCharType="begin" w:fldLock="1"/>
      </w:r>
      <w:r w:rsidR="00817987">
        <w:instrText>ADDIN CSL_CITATION {"citationItems":[{"id":"ITEM-1","itemData":{"abstract":"Usability studies the interaction between the user and the product or system. The metrics of usability are composed by the efficiency, effectiveness and satisfaction . The first two are quantifiable and can be measured respectively by the time and number of errors made to perform a task. Satisfaction is related to the user's feelings involved in completing a task, such as pride, shame, anger, dislike, among others. In this way, satisfaction has a subjective character and its measurement depends on the interpretation of the researcher. There are methods that attempt to quantify user satisfaction, such as post-test questionnaires. Other methods require active user participation, such as think aloud, where the user describes what he is performing and feeling during the test. In such cases it is possible that information is lost or suppressed, because the user forgets details, assigns little relevance, by shame, among other factors. Another way to evaluate satisfaction is to perceive facial expressions and gestures of the user during the test, but this technique requires knowledge and interpretation of the researcher. Due to the problem of lack of objective data, one possibility to quantify user satisfaction is the use of psychophysiological methods, where data is collected without active user participation. Psychophysiology studies the body's automatic organic reactions to external or emotional stimuli, like heart rate variations or changes in intensity of brain activity. The main objective of this research is to evaluate user satisfaction with the help of electroencephalography (EEG) technology, verifying the emotional variation of the user during the interaction with the system, and identifying which elements of this system arouse emotions in the user. For this evaluation will be developed a usability test where the user will use an EEG while interacting with a system. The EEG data will be compared with a post-test questionnaire to verify the similarity between the user's description and the equipment registration. It is assumed that the EEG data are consistent with the questionnaire responses, and that its use presents consistency to evaluate user satisfaction in usability tests. Systematic literature reviews were developed to identify works that used psychophysiology equipment to identify emotions, as well as to identify works that used EEG to evaluate satisfaction in general, and no similar work was found to this research proposal. An emotional analys…","author":[{"dropping-particle":"","family":"Catecati","given":"Tiago","non-dropping-particle":"","parse-names":false,"suffix":""}],"id":"ITEM-1","issued":{"date-parts":[["2018"]]},"publisher":"UDESC","title":"AVALIAÇÃO DA SATISFAÇÃO DO USUÁRIO EM TEMPO REAL POR MEIO DO USO DE ELETROENCEFALOGRAFIA","type":"thesis"},"uris":["http://www.mendeley.com/documents/?uuid=88a4401f-b607-4405-a397-5cdace240e77"]}],"mendeley":{"formattedCitation":"(CATECATI, 2018)","manualFormatting":"CATECATI (2018)","plainTextFormattedCitation":"(CATECATI, 2018)","previouslyFormattedCitation":"(CATECATI, 2018)"},"properties":{"noteIndex":0},"schema":"https://github.com/citation-style-language/schema/raw/master/csl-citation.json"}</w:instrText>
      </w:r>
      <w:r w:rsidR="00D26D67">
        <w:fldChar w:fldCharType="separate"/>
      </w:r>
      <w:r w:rsidR="00D26D67" w:rsidRPr="00D26D67">
        <w:rPr>
          <w:noProof/>
        </w:rPr>
        <w:t>CATECATI</w:t>
      </w:r>
      <w:r w:rsidR="00D26D67">
        <w:rPr>
          <w:noProof/>
        </w:rPr>
        <w:t xml:space="preserve"> (</w:t>
      </w:r>
      <w:r w:rsidR="00D26D67" w:rsidRPr="00D26D67">
        <w:rPr>
          <w:noProof/>
        </w:rPr>
        <w:t>2018)</w:t>
      </w:r>
      <w:r w:rsidR="00D26D67">
        <w:fldChar w:fldCharType="end"/>
      </w:r>
      <w:r w:rsidR="00D26D67">
        <w:t xml:space="preserve"> </w:t>
      </w:r>
      <w:r w:rsidR="001C16CB" w:rsidRPr="00E41E1B">
        <w:rPr>
          <w:color w:val="000000" w:themeColor="text1"/>
        </w:rPr>
        <w:t>demonstr</w:t>
      </w:r>
      <w:r w:rsidR="00414E28" w:rsidRPr="00E41E1B">
        <w:rPr>
          <w:color w:val="000000" w:themeColor="text1"/>
        </w:rPr>
        <w:t>a</w:t>
      </w:r>
      <w:r w:rsidR="001C16CB" w:rsidRPr="00E41E1B">
        <w:rPr>
          <w:color w:val="000000" w:themeColor="text1"/>
        </w:rPr>
        <w:t xml:space="preserve"> a </w:t>
      </w:r>
      <w:r w:rsidR="00942CCF" w:rsidRPr="00E41E1B">
        <w:rPr>
          <w:color w:val="000000" w:themeColor="text1"/>
        </w:rPr>
        <w:t xml:space="preserve">importância </w:t>
      </w:r>
      <w:r w:rsidR="001C16CB" w:rsidRPr="00E41E1B">
        <w:rPr>
          <w:color w:val="000000" w:themeColor="text1"/>
        </w:rPr>
        <w:t>do estudo de emoções</w:t>
      </w:r>
      <w:r w:rsidR="00E1270E" w:rsidRPr="00E41E1B">
        <w:rPr>
          <w:color w:val="000000" w:themeColor="text1"/>
        </w:rPr>
        <w:t xml:space="preserve"> </w:t>
      </w:r>
      <w:r w:rsidR="00942CCF" w:rsidRPr="00E41E1B">
        <w:rPr>
          <w:color w:val="000000" w:themeColor="text1"/>
        </w:rPr>
        <w:t>a partir de sinais de EEG</w:t>
      </w:r>
      <w:r w:rsidR="006649F7" w:rsidRPr="00E41E1B">
        <w:rPr>
          <w:color w:val="000000" w:themeColor="text1"/>
        </w:rPr>
        <w:t>,</w:t>
      </w:r>
      <w:r w:rsidR="00BC2091" w:rsidRPr="00E41E1B">
        <w:rPr>
          <w:color w:val="000000" w:themeColor="text1"/>
        </w:rPr>
        <w:t xml:space="preserve"> com uma aplicação</w:t>
      </w:r>
      <w:r w:rsidR="002529CA" w:rsidRPr="00E41E1B">
        <w:rPr>
          <w:color w:val="000000" w:themeColor="text1"/>
        </w:rPr>
        <w:t xml:space="preserve"> para o estudo</w:t>
      </w:r>
      <w:r w:rsidR="00D72BBF" w:rsidRPr="00E41E1B">
        <w:rPr>
          <w:color w:val="000000" w:themeColor="text1"/>
        </w:rPr>
        <w:t xml:space="preserve"> d</w:t>
      </w:r>
      <w:r w:rsidR="00FD3AE5" w:rsidRPr="00E41E1B">
        <w:rPr>
          <w:color w:val="000000" w:themeColor="text1"/>
        </w:rPr>
        <w:t>a</w:t>
      </w:r>
      <w:r w:rsidR="002529CA" w:rsidRPr="00E41E1B">
        <w:rPr>
          <w:color w:val="000000" w:themeColor="text1"/>
        </w:rPr>
        <w:t xml:space="preserve"> satisfação do usuário</w:t>
      </w:r>
      <w:r w:rsidR="00B275D7" w:rsidRPr="00E41E1B">
        <w:rPr>
          <w:color w:val="000000" w:themeColor="text1"/>
        </w:rPr>
        <w:t>.</w:t>
      </w:r>
      <w:r w:rsidR="000A13C4" w:rsidRPr="00E41E1B">
        <w:rPr>
          <w:color w:val="000000" w:themeColor="text1"/>
        </w:rPr>
        <w:t xml:space="preserve"> </w:t>
      </w:r>
      <w:r w:rsidR="00414E28" w:rsidRPr="00E41E1B">
        <w:rPr>
          <w:color w:val="000000" w:themeColor="text1"/>
        </w:rPr>
        <w:t xml:space="preserve">Já </w:t>
      </w:r>
      <w:r w:rsidR="000A13C4" w:rsidRPr="00E41E1B">
        <w:rPr>
          <w:color w:val="000000" w:themeColor="text1"/>
        </w:rPr>
        <w:t>o trabalho de</w:t>
      </w:r>
      <w:r w:rsidR="00817987">
        <w:rPr>
          <w:color w:val="000000" w:themeColor="text1"/>
        </w:rPr>
        <w:t xml:space="preserve"> </w:t>
      </w:r>
      <w:r w:rsidR="00817987">
        <w:rPr>
          <w:color w:val="000000" w:themeColor="text1"/>
        </w:rPr>
        <w:fldChar w:fldCharType="begin" w:fldLock="1"/>
      </w:r>
      <w:r w:rsidR="001A596D">
        <w:rPr>
          <w:color w:val="000000" w:themeColor="text1"/>
        </w:rPr>
        <w:instrText>ADDIN CSL_CITATION {"citationItems":[{"id":"ITEM-1","itemData":{"author":[{"dropping-particle":"","family":"Oldoni","given":"Marcelus Luis","non-dropping-particle":"","parse-names":false,"suffix":""},{"dropping-particle":"","family":"Legal","given":"Eduardo José","non-dropping-particle":"","parse-names":false,"suffix":""},{"dropping-particle":"","family":"Rafael","given":"Alejandro","non-dropping-particle":"","parse-names":false,"suffix":""},{"dropping-particle":"","family":"Ramirez","given":"Garcia","non-dropping-particle":"","parse-names":false,"suffix":""}],"id":"ITEM-1","issued":{"date-parts":[["2019"]]},"page":"1-11","title":"Working Memory Load Measurement on Aphasia patients through a Brain Computer Interface : Theoretical Considerations and Preliminary Results","type":"article-journal"},"uris":["http://www.mendeley.com/documents/?uuid=c4f66bd7-6df5-4f82-ab4e-a943430e7065"]}],"mendeley":{"formattedCitation":"(OLDONI et al., 2019)","manualFormatting":"OLDONI et al. (2019)","plainTextFormattedCitation":"(OLDONI et al., 2019)"},"properties":{"noteIndex":0},"schema":"https://github.com/citation-style-language/schema/raw/master/csl-citation.json"}</w:instrText>
      </w:r>
      <w:r w:rsidR="00817987">
        <w:rPr>
          <w:color w:val="000000" w:themeColor="text1"/>
        </w:rPr>
        <w:fldChar w:fldCharType="separate"/>
      </w:r>
      <w:r w:rsidR="00817987" w:rsidRPr="00817987">
        <w:rPr>
          <w:noProof/>
          <w:color w:val="000000" w:themeColor="text1"/>
        </w:rPr>
        <w:t xml:space="preserve">OLDONI et al. </w:t>
      </w:r>
      <w:r w:rsidR="001A596D">
        <w:rPr>
          <w:noProof/>
          <w:color w:val="000000" w:themeColor="text1"/>
        </w:rPr>
        <w:t>(</w:t>
      </w:r>
      <w:r w:rsidR="00817987" w:rsidRPr="00817987">
        <w:rPr>
          <w:noProof/>
          <w:color w:val="000000" w:themeColor="text1"/>
        </w:rPr>
        <w:t>2019)</w:t>
      </w:r>
      <w:r w:rsidR="00817987">
        <w:rPr>
          <w:color w:val="000000" w:themeColor="text1"/>
        </w:rPr>
        <w:fldChar w:fldCharType="end"/>
      </w:r>
      <w:r w:rsidR="0056291E" w:rsidRPr="00E41E1B">
        <w:t xml:space="preserve">, </w:t>
      </w:r>
      <w:r w:rsidR="000A13C4" w:rsidRPr="00E41E1B">
        <w:t>demonstr</w:t>
      </w:r>
      <w:r w:rsidR="00A107B3" w:rsidRPr="00E41E1B">
        <w:t xml:space="preserve">a </w:t>
      </w:r>
      <w:r w:rsidR="00AC1557" w:rsidRPr="00E41E1B">
        <w:t xml:space="preserve">indiretamente </w:t>
      </w:r>
      <w:r w:rsidR="000A13C4" w:rsidRPr="00E41E1B">
        <w:t>a importância de um sistema on-line,</w:t>
      </w:r>
      <w:r w:rsidR="00AC1557" w:rsidRPr="00E41E1B">
        <w:t xml:space="preserve"> </w:t>
      </w:r>
      <w:r w:rsidR="00564B1F" w:rsidRPr="00E41E1B">
        <w:t>por meio das</w:t>
      </w:r>
      <w:r w:rsidR="00AA1B5F" w:rsidRPr="00E41E1B">
        <w:t xml:space="preserve"> experiências </w:t>
      </w:r>
      <w:r w:rsidR="00557F5D" w:rsidRPr="00E41E1B">
        <w:t xml:space="preserve">realizadas </w:t>
      </w:r>
      <w:r w:rsidR="001F74BF" w:rsidRPr="00E41E1B">
        <w:t>e resultados adquiridos</w:t>
      </w:r>
      <w:r w:rsidR="00557F5D" w:rsidRPr="00E41E1B">
        <w:t xml:space="preserve"> em parceria com profissionais</w:t>
      </w:r>
      <w:r w:rsidR="000900DD" w:rsidRPr="00E41E1B">
        <w:t xml:space="preserve"> que tratavam de pacientes afásicos.</w:t>
      </w:r>
    </w:p>
    <w:p w14:paraId="65A43D7C" w14:textId="7445FFE1" w:rsidR="00802029" w:rsidRPr="00E41E1B" w:rsidRDefault="00D51AA5" w:rsidP="00CF3DC3">
      <w:r w:rsidRPr="00E41E1B">
        <w:t xml:space="preserve">Vale ressaltar </w:t>
      </w:r>
      <w:r w:rsidR="00FE7D17" w:rsidRPr="00E41E1B">
        <w:t>que os</w:t>
      </w:r>
      <w:r w:rsidR="0073664D" w:rsidRPr="00E41E1B">
        <w:t xml:space="preserve"> temas abordado</w:t>
      </w:r>
      <w:r w:rsidR="007B5E45" w:rsidRPr="00E41E1B">
        <w:t>s neste trabalho</w:t>
      </w:r>
      <w:r w:rsidR="00BD28AC" w:rsidRPr="00E41E1B">
        <w:t xml:space="preserve"> </w:t>
      </w:r>
      <w:r w:rsidR="008508C6" w:rsidRPr="00E41E1B">
        <w:t>trazem</w:t>
      </w:r>
      <w:r w:rsidR="00065987" w:rsidRPr="00E41E1B">
        <w:t xml:space="preserve"> </w:t>
      </w:r>
      <w:r w:rsidR="00F959CE" w:rsidRPr="00E41E1B">
        <w:t>conteúdos</w:t>
      </w:r>
      <w:r w:rsidR="00F161AB" w:rsidRPr="00E41E1B">
        <w:t xml:space="preserve"> diversos, </w:t>
      </w:r>
      <w:r w:rsidR="008508C6" w:rsidRPr="00E41E1B">
        <w:t>combinando disciplinas de engenharia, ciência da computação, neurociência, psicologia e outros.</w:t>
      </w:r>
      <w:r w:rsidR="00F161AB" w:rsidRPr="00E41E1B">
        <w:t xml:space="preserve"> Portanto,</w:t>
      </w:r>
      <w:r w:rsidR="00BD28AC" w:rsidRPr="00E41E1B">
        <w:t xml:space="preserve"> </w:t>
      </w:r>
      <w:r w:rsidR="003C658B" w:rsidRPr="00E41E1B">
        <w:t xml:space="preserve">há </w:t>
      </w:r>
      <w:r w:rsidR="007B2B7C" w:rsidRPr="00E41E1B">
        <w:t xml:space="preserve">uma série de desafios </w:t>
      </w:r>
      <w:r w:rsidR="00140147" w:rsidRPr="00E41E1B">
        <w:t>envolvidos</w:t>
      </w:r>
      <w:r w:rsidR="003A0415" w:rsidRPr="00E41E1B">
        <w:t xml:space="preserve"> para a realização d</w:t>
      </w:r>
      <w:r w:rsidR="00A04C89" w:rsidRPr="00E41E1B">
        <w:t>este</w:t>
      </w:r>
      <w:r w:rsidR="003A0415" w:rsidRPr="00E41E1B">
        <w:t xml:space="preserve"> trabalho</w:t>
      </w:r>
      <w:r w:rsidR="009E28E6" w:rsidRPr="00E41E1B">
        <w:t>, tendo em vista</w:t>
      </w:r>
      <w:r w:rsidR="00A04C89" w:rsidRPr="00E41E1B">
        <w:t xml:space="preserve"> a necessidade </w:t>
      </w:r>
      <w:r w:rsidR="00AF42D4" w:rsidRPr="00E41E1B">
        <w:t xml:space="preserve">multidisciplinar </w:t>
      </w:r>
      <w:proofErr w:type="gramStart"/>
      <w:r w:rsidR="00AF42D4" w:rsidRPr="00E41E1B">
        <w:t>do mesmo</w:t>
      </w:r>
      <w:proofErr w:type="gramEnd"/>
      <w:r w:rsidR="00AF42D4" w:rsidRPr="00E41E1B">
        <w:t>.</w:t>
      </w:r>
    </w:p>
    <w:p w14:paraId="3C765AA4" w14:textId="77777777" w:rsidR="002B03BB" w:rsidRPr="00E41E1B" w:rsidRDefault="002B03BB" w:rsidP="002B03BB">
      <w:pPr>
        <w:pStyle w:val="TTC-Normal"/>
        <w:rPr>
          <w:sz w:val="28"/>
        </w:rPr>
      </w:pPr>
    </w:p>
    <w:p w14:paraId="0F5CA824" w14:textId="397B5B24" w:rsidR="00987F5E" w:rsidRPr="00E41E1B" w:rsidRDefault="000B06EC" w:rsidP="00F47524">
      <w:pPr>
        <w:pStyle w:val="TTC-TextualTtuloNvel2"/>
      </w:pPr>
      <w:bookmarkStart w:id="36" w:name="_Ref411180619"/>
      <w:bookmarkStart w:id="37" w:name="_Toc411198268"/>
      <w:bookmarkStart w:id="38" w:name="_Toc411199215"/>
      <w:bookmarkStart w:id="39" w:name="_Toc411199297"/>
      <w:bookmarkStart w:id="40" w:name="_Toc11244742"/>
      <w:bookmarkStart w:id="41" w:name="_Toc23932715"/>
      <w:bookmarkStart w:id="42" w:name="_Toc23933020"/>
      <w:bookmarkStart w:id="43" w:name="_Toc26640642"/>
      <w:bookmarkStart w:id="44" w:name="_Toc45748909"/>
      <w:r w:rsidRPr="00F47524">
        <w:t>Objetivos</w:t>
      </w:r>
      <w:bookmarkEnd w:id="36"/>
      <w:bookmarkEnd w:id="37"/>
      <w:bookmarkEnd w:id="38"/>
      <w:bookmarkEnd w:id="39"/>
      <w:bookmarkEnd w:id="40"/>
      <w:bookmarkEnd w:id="41"/>
      <w:bookmarkEnd w:id="42"/>
      <w:bookmarkEnd w:id="43"/>
      <w:bookmarkEnd w:id="44"/>
    </w:p>
    <w:p w14:paraId="2F674D27" w14:textId="5E6A5966" w:rsidR="009F3DB0" w:rsidRPr="00E41E1B" w:rsidRDefault="00EA30A4" w:rsidP="00CF3DC3">
      <w:r w:rsidRPr="00E41E1B">
        <w:t xml:space="preserve">Nesta seção </w:t>
      </w:r>
      <w:r w:rsidR="002F3062" w:rsidRPr="00E41E1B">
        <w:t>são</w:t>
      </w:r>
      <w:r w:rsidRPr="00E41E1B">
        <w:t xml:space="preserve"> apresentado</w:t>
      </w:r>
      <w:r w:rsidR="002F3062" w:rsidRPr="00E41E1B">
        <w:t>s</w:t>
      </w:r>
      <w:r w:rsidRPr="00E41E1B">
        <w:t xml:space="preserve"> os objetivos</w:t>
      </w:r>
      <w:r w:rsidR="00075F00" w:rsidRPr="00E41E1B">
        <w:t xml:space="preserve"> específicos </w:t>
      </w:r>
      <w:r w:rsidR="00315A4D" w:rsidRPr="00E41E1B">
        <w:t>e geral</w:t>
      </w:r>
      <w:r w:rsidR="00753A06" w:rsidRPr="00E41E1B">
        <w:t xml:space="preserve"> </w:t>
      </w:r>
      <w:r w:rsidR="00075F00" w:rsidRPr="00E41E1B">
        <w:t>do</w:t>
      </w:r>
      <w:r w:rsidR="00014F5B" w:rsidRPr="00E41E1B">
        <w:t xml:space="preserve"> Trabalho de </w:t>
      </w:r>
      <w:r w:rsidR="00D3224F" w:rsidRPr="00E41E1B">
        <w:t>C</w:t>
      </w:r>
      <w:r w:rsidR="00014F5B" w:rsidRPr="00E41E1B">
        <w:t xml:space="preserve">onclusão de </w:t>
      </w:r>
      <w:r w:rsidR="00D3224F" w:rsidRPr="00E41E1B">
        <w:t>C</w:t>
      </w:r>
      <w:r w:rsidR="00014F5B" w:rsidRPr="00E41E1B">
        <w:t>urso. O objetivo</w:t>
      </w:r>
      <w:r w:rsidR="0089283C" w:rsidRPr="00E41E1B">
        <w:t xml:space="preserve"> </w:t>
      </w:r>
      <w:r w:rsidR="00014F5B" w:rsidRPr="00E41E1B">
        <w:t>geral</w:t>
      </w:r>
      <w:r w:rsidR="00A175A3" w:rsidRPr="00E41E1B">
        <w:t xml:space="preserve"> apresenta o objetivo central deste projeto. O</w:t>
      </w:r>
      <w:r w:rsidR="0089283C" w:rsidRPr="00E41E1B">
        <w:t>s objetivos específicos detal</w:t>
      </w:r>
      <w:r w:rsidR="00D54B91" w:rsidRPr="00E41E1B">
        <w:t xml:space="preserve">ham os passos que serão </w:t>
      </w:r>
      <w:r w:rsidR="007718B0" w:rsidRPr="00E41E1B">
        <w:t xml:space="preserve">seguidos para alcançar </w:t>
      </w:r>
      <w:r w:rsidR="006623D0" w:rsidRPr="00E41E1B">
        <w:t>o</w:t>
      </w:r>
      <w:r w:rsidR="00C31F54" w:rsidRPr="00E41E1B">
        <w:t xml:space="preserve"> objetivo geral.</w:t>
      </w:r>
      <w:r w:rsidR="00A175A3" w:rsidRPr="00E41E1B">
        <w:t xml:space="preserve"> </w:t>
      </w:r>
      <w:r w:rsidR="00A03FE1" w:rsidRPr="00E41E1B">
        <w:t xml:space="preserve"> </w:t>
      </w:r>
      <w:r w:rsidR="00014F5B" w:rsidRPr="00E41E1B">
        <w:t xml:space="preserve"> </w:t>
      </w:r>
    </w:p>
    <w:p w14:paraId="7D960163" w14:textId="2A516CA8" w:rsidR="00B75344" w:rsidRPr="00E41E1B" w:rsidRDefault="00B257F7" w:rsidP="00F47524">
      <w:pPr>
        <w:pStyle w:val="TTC-TextualTtuloNvel3"/>
      </w:pPr>
      <w:bookmarkStart w:id="45" w:name="_Toc411198269"/>
      <w:bookmarkStart w:id="46" w:name="_Toc411199216"/>
      <w:bookmarkStart w:id="47" w:name="_Toc411199298"/>
      <w:bookmarkStart w:id="48" w:name="_Toc11244743"/>
      <w:bookmarkStart w:id="49" w:name="_Toc23932716"/>
      <w:bookmarkStart w:id="50" w:name="_Toc23933021"/>
      <w:bookmarkStart w:id="51" w:name="_Toc26640643"/>
      <w:bookmarkStart w:id="52" w:name="_Toc45748910"/>
      <w:r w:rsidRPr="00F47524">
        <w:t>Objetivo</w:t>
      </w:r>
      <w:r w:rsidRPr="00E41E1B">
        <w:t xml:space="preserve"> Geral</w:t>
      </w:r>
      <w:bookmarkEnd w:id="45"/>
      <w:bookmarkEnd w:id="46"/>
      <w:bookmarkEnd w:id="47"/>
      <w:bookmarkEnd w:id="48"/>
      <w:bookmarkEnd w:id="49"/>
      <w:bookmarkEnd w:id="50"/>
      <w:bookmarkEnd w:id="51"/>
      <w:bookmarkEnd w:id="52"/>
    </w:p>
    <w:p w14:paraId="453E3554" w14:textId="6367F0F3" w:rsidR="001261B7" w:rsidRPr="00E41E1B" w:rsidRDefault="001261B7" w:rsidP="00CF3DC3">
      <w:r w:rsidRPr="00E41E1B">
        <w:t>Desenvolver um sistema</w:t>
      </w:r>
      <w:r w:rsidR="00AF68B3" w:rsidRPr="00E41E1B">
        <w:t xml:space="preserve"> para a classificação de emoções</w:t>
      </w:r>
      <w:r w:rsidR="00533D87" w:rsidRPr="00E41E1B">
        <w:t xml:space="preserve"> em tempo real, </w:t>
      </w:r>
      <w:r w:rsidRPr="00E41E1B">
        <w:t>a partir do processamento de sinais de Eletroencefalogr</w:t>
      </w:r>
      <w:r w:rsidR="00C260A5" w:rsidRPr="00E41E1B">
        <w:t>afia</w:t>
      </w:r>
      <w:r w:rsidRPr="00E41E1B">
        <w:t xml:space="preserve"> (EEG).</w:t>
      </w:r>
    </w:p>
    <w:p w14:paraId="59F02263" w14:textId="5096EF4D" w:rsidR="00A52B3C" w:rsidRPr="00E41E1B" w:rsidRDefault="00B257F7" w:rsidP="00F47524">
      <w:pPr>
        <w:pStyle w:val="TTC-TextualTtuloNvel3"/>
      </w:pPr>
      <w:bookmarkStart w:id="53" w:name="_Toc411198270"/>
      <w:bookmarkStart w:id="54" w:name="_Toc411199217"/>
      <w:bookmarkStart w:id="55" w:name="_Toc411199299"/>
      <w:bookmarkStart w:id="56" w:name="_Toc11244744"/>
      <w:bookmarkStart w:id="57" w:name="_Toc23932717"/>
      <w:bookmarkStart w:id="58" w:name="_Toc23933022"/>
      <w:bookmarkStart w:id="59" w:name="_Toc26640644"/>
      <w:bookmarkStart w:id="60" w:name="_Toc45748911"/>
      <w:r w:rsidRPr="00F47524">
        <w:t>Objetivos</w:t>
      </w:r>
      <w:r w:rsidRPr="00E41E1B">
        <w:t xml:space="preserve"> Específicos</w:t>
      </w:r>
      <w:bookmarkEnd w:id="53"/>
      <w:bookmarkEnd w:id="54"/>
      <w:bookmarkEnd w:id="55"/>
      <w:bookmarkEnd w:id="56"/>
      <w:bookmarkEnd w:id="57"/>
      <w:bookmarkEnd w:id="58"/>
      <w:bookmarkEnd w:id="59"/>
      <w:bookmarkEnd w:id="60"/>
    </w:p>
    <w:p w14:paraId="3BF3F97C" w14:textId="759397FB" w:rsidR="001261B7" w:rsidRPr="00CF3DC3" w:rsidRDefault="00103821" w:rsidP="00455803">
      <w:pPr>
        <w:pStyle w:val="TTC-Normal"/>
        <w:numPr>
          <w:ilvl w:val="0"/>
          <w:numId w:val="15"/>
        </w:numPr>
      </w:pPr>
      <w:r w:rsidRPr="00CF3DC3">
        <w:t>S</w:t>
      </w:r>
      <w:r w:rsidR="001261B7" w:rsidRPr="00CF3DC3">
        <w:t xml:space="preserve">elecionar </w:t>
      </w:r>
      <w:r w:rsidRPr="00CF3DC3">
        <w:t xml:space="preserve">os algoritmos </w:t>
      </w:r>
      <w:r w:rsidR="0028190C" w:rsidRPr="00CF3DC3">
        <w:t>de classificação e extração de características</w:t>
      </w:r>
      <w:r w:rsidR="002A31B9" w:rsidRPr="00CF3DC3">
        <w:t xml:space="preserve"> </w:t>
      </w:r>
      <w:r w:rsidR="00793F63" w:rsidRPr="00CF3DC3">
        <w:t>direcionad</w:t>
      </w:r>
      <w:r w:rsidR="00C260A5" w:rsidRPr="00CF3DC3">
        <w:t>o</w:t>
      </w:r>
      <w:r w:rsidR="00793F63" w:rsidRPr="00CF3DC3">
        <w:t xml:space="preserve">s para </w:t>
      </w:r>
      <w:r w:rsidR="00C260A5" w:rsidRPr="00CF3DC3">
        <w:t xml:space="preserve">a </w:t>
      </w:r>
      <w:r w:rsidR="00793F63" w:rsidRPr="00CF3DC3">
        <w:t>classificação de sinais de EEG.</w:t>
      </w:r>
    </w:p>
    <w:p w14:paraId="19B6D115" w14:textId="3C89C118" w:rsidR="001261B7" w:rsidRPr="00CF3DC3" w:rsidRDefault="003C1F1D" w:rsidP="00455803">
      <w:pPr>
        <w:pStyle w:val="TTC-Normal"/>
        <w:numPr>
          <w:ilvl w:val="0"/>
          <w:numId w:val="15"/>
        </w:numPr>
      </w:pPr>
      <w:r w:rsidRPr="00CF3DC3">
        <w:t>Desenvolver</w:t>
      </w:r>
      <w:r w:rsidR="001261B7" w:rsidRPr="00CF3DC3">
        <w:t xml:space="preserve"> </w:t>
      </w:r>
      <w:r w:rsidR="000B7C64" w:rsidRPr="00CF3DC3">
        <w:t>o</w:t>
      </w:r>
      <w:r w:rsidR="001261B7" w:rsidRPr="00CF3DC3">
        <w:t xml:space="preserve"> software </w:t>
      </w:r>
      <w:r w:rsidRPr="00CF3DC3">
        <w:t xml:space="preserve">com interface de usuário </w:t>
      </w:r>
      <w:r w:rsidR="001261B7" w:rsidRPr="00CF3DC3">
        <w:t xml:space="preserve">para </w:t>
      </w:r>
      <w:r w:rsidR="00FA1D18" w:rsidRPr="00CF3DC3">
        <w:t xml:space="preserve">configuração e controle </w:t>
      </w:r>
      <w:r w:rsidR="00F24FEE" w:rsidRPr="00CF3DC3">
        <w:t xml:space="preserve">de </w:t>
      </w:r>
      <w:r w:rsidR="00FA1D18" w:rsidRPr="00CF3DC3">
        <w:t>uma sessão de classificação</w:t>
      </w:r>
      <w:r w:rsidR="001261B7" w:rsidRPr="00CF3DC3">
        <w:t>;</w:t>
      </w:r>
    </w:p>
    <w:p w14:paraId="157FCD9A" w14:textId="43F8ACDB" w:rsidR="001261B7" w:rsidRPr="00CF3DC3" w:rsidRDefault="001261B7" w:rsidP="00455803">
      <w:pPr>
        <w:pStyle w:val="TTC-Normal"/>
        <w:numPr>
          <w:ilvl w:val="0"/>
          <w:numId w:val="15"/>
        </w:numPr>
      </w:pPr>
      <w:r w:rsidRPr="00CF3DC3">
        <w:t xml:space="preserve">Implementar </w:t>
      </w:r>
      <w:r w:rsidR="00E6377C" w:rsidRPr="00CF3DC3">
        <w:t>um</w:t>
      </w:r>
      <w:r w:rsidRPr="00CF3DC3">
        <w:t xml:space="preserve"> sistema </w:t>
      </w:r>
      <w:r w:rsidR="00FE7953" w:rsidRPr="00CF3DC3">
        <w:t>de classificação</w:t>
      </w:r>
      <w:r w:rsidR="002424E3" w:rsidRPr="00CF3DC3">
        <w:t xml:space="preserve"> </w:t>
      </w:r>
      <w:r w:rsidR="007378E8" w:rsidRPr="00CF3DC3">
        <w:t>em tempo real</w:t>
      </w:r>
      <w:r w:rsidR="00FB7002" w:rsidRPr="00CF3DC3">
        <w:t xml:space="preserve"> </w:t>
      </w:r>
      <w:r w:rsidR="007378E8" w:rsidRPr="00CF3DC3">
        <w:t xml:space="preserve">para </w:t>
      </w:r>
      <w:r w:rsidR="00FB7002" w:rsidRPr="00CF3DC3">
        <w:t xml:space="preserve">identificar </w:t>
      </w:r>
      <w:r w:rsidR="007378E8" w:rsidRPr="00CF3DC3">
        <w:t xml:space="preserve">as emoções </w:t>
      </w:r>
      <w:r w:rsidR="00FB7002" w:rsidRPr="00CF3DC3">
        <w:t>positivas, negativas e neutras,</w:t>
      </w:r>
      <w:r w:rsidR="006018E6" w:rsidRPr="00CF3DC3">
        <w:t xml:space="preserve"> </w:t>
      </w:r>
      <w:r w:rsidR="00CC3397" w:rsidRPr="00CF3DC3">
        <w:t xml:space="preserve">a </w:t>
      </w:r>
      <w:r w:rsidRPr="00CF3DC3">
        <w:t xml:space="preserve">partir de sinais </w:t>
      </w:r>
      <w:r w:rsidR="000C21F8" w:rsidRPr="00CF3DC3">
        <w:t xml:space="preserve">de </w:t>
      </w:r>
      <w:r w:rsidRPr="00CF3DC3">
        <w:t>EEG</w:t>
      </w:r>
      <w:r w:rsidR="000C21F8" w:rsidRPr="00CF3DC3">
        <w:t xml:space="preserve"> disponibilizadas </w:t>
      </w:r>
      <w:r w:rsidR="00E27B75" w:rsidRPr="00CF3DC3">
        <w:t xml:space="preserve">em </w:t>
      </w:r>
      <w:r w:rsidR="000C21F8" w:rsidRPr="00CF3DC3">
        <w:rPr>
          <w:i/>
        </w:rPr>
        <w:t>datasets</w:t>
      </w:r>
      <w:r w:rsidRPr="00CF3DC3">
        <w:t>;</w:t>
      </w:r>
    </w:p>
    <w:p w14:paraId="2962DD92" w14:textId="0EF54B5B" w:rsidR="001261B7" w:rsidRPr="00CF3DC3" w:rsidRDefault="00530DE2" w:rsidP="00ED0F4D">
      <w:pPr>
        <w:pStyle w:val="TTC-Normal"/>
        <w:numPr>
          <w:ilvl w:val="0"/>
          <w:numId w:val="15"/>
        </w:numPr>
      </w:pPr>
      <w:r w:rsidRPr="00CF3DC3">
        <w:t>Avaliar os resultados frente aos trabalhos relacionados.</w:t>
      </w:r>
    </w:p>
    <w:p w14:paraId="24F6D0C1" w14:textId="596055C6" w:rsidR="008F6865" w:rsidRPr="00E41E1B" w:rsidRDefault="00DF727F" w:rsidP="00F47524">
      <w:pPr>
        <w:pStyle w:val="TTC-TextualTtuloNvel2"/>
      </w:pPr>
      <w:bookmarkStart w:id="61" w:name="_Toc411198271"/>
      <w:bookmarkStart w:id="62" w:name="_Toc411199218"/>
      <w:bookmarkStart w:id="63" w:name="_Toc411199300"/>
      <w:bookmarkStart w:id="64" w:name="_Toc11244745"/>
      <w:bookmarkStart w:id="65" w:name="_Toc23932718"/>
      <w:bookmarkStart w:id="66" w:name="_Toc23933023"/>
      <w:bookmarkStart w:id="67" w:name="_Toc26640645"/>
      <w:bookmarkStart w:id="68" w:name="_Toc45748912"/>
      <w:r w:rsidRPr="00F47524">
        <w:lastRenderedPageBreak/>
        <w:t>Metodologia</w:t>
      </w:r>
      <w:bookmarkEnd w:id="61"/>
      <w:bookmarkEnd w:id="62"/>
      <w:bookmarkEnd w:id="63"/>
      <w:bookmarkEnd w:id="64"/>
      <w:bookmarkEnd w:id="65"/>
      <w:bookmarkEnd w:id="66"/>
      <w:bookmarkEnd w:id="67"/>
      <w:bookmarkEnd w:id="68"/>
    </w:p>
    <w:p w14:paraId="01945F65" w14:textId="6AC70D81" w:rsidR="000C0F2E" w:rsidRPr="00E41E1B" w:rsidRDefault="000C0F2E" w:rsidP="00CF3DC3">
      <w:r w:rsidRPr="00E41E1B">
        <w:t xml:space="preserve">A metodologia a ser utilizada é </w:t>
      </w:r>
      <w:r w:rsidR="00E06653" w:rsidRPr="00E41E1B">
        <w:t>a hipotética</w:t>
      </w:r>
      <w:r w:rsidRPr="00E41E1B">
        <w:t xml:space="preserve"> dedutiv</w:t>
      </w:r>
      <w:r w:rsidR="006D561C" w:rsidRPr="00E41E1B">
        <w:t>a</w:t>
      </w:r>
      <w:r w:rsidRPr="00E41E1B">
        <w:t xml:space="preserve">, já que o </w:t>
      </w:r>
      <w:r w:rsidR="00291485" w:rsidRPr="00E41E1B">
        <w:t>tema</w:t>
      </w:r>
      <w:r w:rsidRPr="00E41E1B">
        <w:t xml:space="preserve"> sendo </w:t>
      </w:r>
      <w:r w:rsidR="009732C2" w:rsidRPr="00E41E1B">
        <w:t>pesquisado</w:t>
      </w:r>
      <w:r w:rsidRPr="00E41E1B">
        <w:t xml:space="preserve"> irá seguir uma linha de várias iterações de análise, levantamento de hipóteses, experimentação e validação das hipóteses. Primeiramente, </w:t>
      </w:r>
      <w:r w:rsidR="00074D8E" w:rsidRPr="00E41E1B">
        <w:t>foi</w:t>
      </w:r>
      <w:r w:rsidR="00513223" w:rsidRPr="00E41E1B">
        <w:t xml:space="preserve"> realizad</w:t>
      </w:r>
      <w:r w:rsidR="00074D8E" w:rsidRPr="00E41E1B">
        <w:t>o</w:t>
      </w:r>
      <w:r w:rsidR="00513223" w:rsidRPr="00E41E1B">
        <w:t xml:space="preserve"> uma pesquisa bibliográfica para</w:t>
      </w:r>
      <w:r w:rsidR="00AB215B" w:rsidRPr="00E41E1B">
        <w:t xml:space="preserve"> </w:t>
      </w:r>
      <w:r w:rsidR="003820D4" w:rsidRPr="00E41E1B">
        <w:t>estabelecer os fundamentos</w:t>
      </w:r>
      <w:r w:rsidR="00D97BA3" w:rsidRPr="00E41E1B">
        <w:t xml:space="preserve"> necessários para a pesquisa.</w:t>
      </w:r>
      <w:r w:rsidR="006D16AD" w:rsidRPr="00E41E1B">
        <w:t xml:space="preserve"> </w:t>
      </w:r>
      <w:r w:rsidR="008144BF" w:rsidRPr="00E41E1B">
        <w:t xml:space="preserve">No âmbito de </w:t>
      </w:r>
      <w:r w:rsidR="004F515F" w:rsidRPr="00E41E1B">
        <w:t>pesquisa cient</w:t>
      </w:r>
      <w:r w:rsidR="00F22A37" w:rsidRPr="00E41E1B">
        <w:t>í</w:t>
      </w:r>
      <w:r w:rsidR="004F515F" w:rsidRPr="00E41E1B">
        <w:t xml:space="preserve">fica </w:t>
      </w:r>
      <w:r w:rsidR="008144BF" w:rsidRPr="00E41E1B">
        <w:t xml:space="preserve">sobre </w:t>
      </w:r>
      <w:r w:rsidR="001E3227" w:rsidRPr="00E41E1B">
        <w:t>emoções, é comum</w:t>
      </w:r>
      <w:r w:rsidR="00F96015" w:rsidRPr="00E41E1B">
        <w:t xml:space="preserve"> a utilização de </w:t>
      </w:r>
      <w:r w:rsidR="00975202" w:rsidRPr="00E41E1B">
        <w:t xml:space="preserve">bibliografias com </w:t>
      </w:r>
      <w:r w:rsidR="00F96015" w:rsidRPr="00E41E1B">
        <w:t xml:space="preserve">datas </w:t>
      </w:r>
      <w:r w:rsidR="00975202" w:rsidRPr="00E41E1B">
        <w:t xml:space="preserve">mais </w:t>
      </w:r>
      <w:r w:rsidR="00F96015" w:rsidRPr="00E41E1B">
        <w:t>antigas</w:t>
      </w:r>
      <w:r w:rsidR="00803A2D" w:rsidRPr="00E41E1B">
        <w:t>,</w:t>
      </w:r>
      <w:r w:rsidR="008144BF" w:rsidRPr="00E41E1B">
        <w:t xml:space="preserve"> </w:t>
      </w:r>
      <w:r w:rsidR="00AE0795" w:rsidRPr="00E41E1B">
        <w:t xml:space="preserve">já que este ramo cresce </w:t>
      </w:r>
      <w:r w:rsidR="00721C3B" w:rsidRPr="00E41E1B">
        <w:t xml:space="preserve">mais lentamente em comparação com o </w:t>
      </w:r>
      <w:r w:rsidR="00C96AB2" w:rsidRPr="00E41E1B">
        <w:t xml:space="preserve">setor </w:t>
      </w:r>
      <w:r w:rsidR="003E0996" w:rsidRPr="00E41E1B">
        <w:t>tecnológic</w:t>
      </w:r>
      <w:r w:rsidR="00C96AB2" w:rsidRPr="00E41E1B">
        <w:t>o</w:t>
      </w:r>
      <w:r w:rsidR="0078289A" w:rsidRPr="00E41E1B">
        <w:t xml:space="preserve">. </w:t>
      </w:r>
      <w:r w:rsidR="00F65CAF" w:rsidRPr="00E41E1B">
        <w:t xml:space="preserve">Em contrapartida, para a </w:t>
      </w:r>
      <w:r w:rsidR="0035508D" w:rsidRPr="00E41E1B">
        <w:t xml:space="preserve">pesquisa bibliográfica sobre </w:t>
      </w:r>
      <w:r w:rsidR="00BA597A" w:rsidRPr="00E41E1B">
        <w:t xml:space="preserve">algoritmos </w:t>
      </w:r>
      <w:r w:rsidR="00553EE1" w:rsidRPr="00E41E1B">
        <w:t>e sinais de EEG</w:t>
      </w:r>
      <w:r w:rsidR="00F70AE3" w:rsidRPr="00E41E1B">
        <w:t>,</w:t>
      </w:r>
      <w:r w:rsidR="00553EE1" w:rsidRPr="00E41E1B">
        <w:t xml:space="preserve"> publicações mais recentes foram</w:t>
      </w:r>
      <w:r w:rsidR="00BA597A" w:rsidRPr="00E41E1B">
        <w:t xml:space="preserve"> revisadas.</w:t>
      </w:r>
      <w:r w:rsidR="00C52E7F" w:rsidRPr="00E41E1B">
        <w:t xml:space="preserve"> </w:t>
      </w:r>
      <w:r w:rsidR="00C52E7F" w:rsidRPr="00E41E1B">
        <w:tab/>
      </w:r>
    </w:p>
    <w:p w14:paraId="19D962A7" w14:textId="33DB9F5B" w:rsidR="000C0F2E" w:rsidRPr="00E41E1B" w:rsidRDefault="00B720D0" w:rsidP="00CF3DC3">
      <w:r w:rsidRPr="00E41E1B">
        <w:t>U</w:t>
      </w:r>
      <w:r w:rsidR="00C52E7F" w:rsidRPr="00E41E1B">
        <w:t xml:space="preserve">ma </w:t>
      </w:r>
      <w:r w:rsidRPr="00E41E1B">
        <w:t xml:space="preserve">revisão </w:t>
      </w:r>
      <w:r w:rsidR="00C52E7F" w:rsidRPr="00E41E1B">
        <w:t xml:space="preserve">dos trabalhos </w:t>
      </w:r>
      <w:r w:rsidRPr="00E41E1B">
        <w:t xml:space="preserve">mais recentes e </w:t>
      </w:r>
      <w:r w:rsidR="00FE0D33" w:rsidRPr="00E41E1B">
        <w:t>relevantes ao tema foi realizado</w:t>
      </w:r>
      <w:r w:rsidR="00C52E7F" w:rsidRPr="00E41E1B">
        <w:t xml:space="preserve">, </w:t>
      </w:r>
      <w:r w:rsidR="00FE0D33" w:rsidRPr="00E41E1B">
        <w:t xml:space="preserve">a fim de familiarizar-se com as </w:t>
      </w:r>
      <w:r w:rsidR="00C52E7F" w:rsidRPr="00E41E1B">
        <w:t>técnicas e algoritmos já existentes</w:t>
      </w:r>
      <w:r w:rsidR="00094EB5" w:rsidRPr="00E41E1B">
        <w:t xml:space="preserve">. </w:t>
      </w:r>
      <w:r w:rsidR="00E01525" w:rsidRPr="00E41E1B">
        <w:t xml:space="preserve">Esta revisão </w:t>
      </w:r>
      <w:r w:rsidR="0022377C" w:rsidRPr="00E41E1B">
        <w:t>também irá servir</w:t>
      </w:r>
      <w:r w:rsidR="008C0B3B" w:rsidRPr="00E41E1B">
        <w:t xml:space="preserve"> para a </w:t>
      </w:r>
      <w:r w:rsidR="0022377C" w:rsidRPr="00E41E1B">
        <w:t>comparação</w:t>
      </w:r>
      <w:r w:rsidR="008C0B3B" w:rsidRPr="00E41E1B">
        <w:t xml:space="preserve"> d</w:t>
      </w:r>
      <w:r w:rsidR="00441F7B" w:rsidRPr="00E41E1B">
        <w:t xml:space="preserve">os resultados adquiridos entre este </w:t>
      </w:r>
      <w:r w:rsidR="000C7D4F" w:rsidRPr="00E41E1B">
        <w:t xml:space="preserve">trabalho </w:t>
      </w:r>
      <w:r w:rsidR="00441F7B" w:rsidRPr="00E41E1B">
        <w:t xml:space="preserve">e os </w:t>
      </w:r>
      <w:r w:rsidR="000C7D4F" w:rsidRPr="00E41E1B">
        <w:t xml:space="preserve">trabalhos </w:t>
      </w:r>
      <w:r w:rsidR="00441F7B" w:rsidRPr="00E41E1B">
        <w:t>correlatos</w:t>
      </w:r>
      <w:r w:rsidR="00A86BD6" w:rsidRPr="00E41E1B">
        <w:t>.</w:t>
      </w:r>
      <w:r w:rsidR="00BF49ED" w:rsidRPr="00E41E1B">
        <w:t xml:space="preserve"> Após a revisão bibliográfica serão implementados os algoritmos e verificadas as métricas de desempenho.</w:t>
      </w:r>
    </w:p>
    <w:p w14:paraId="41033F8B" w14:textId="3B0A8505" w:rsidR="00DF727F" w:rsidRPr="00E41E1B" w:rsidRDefault="00E054E7" w:rsidP="00F47524">
      <w:pPr>
        <w:pStyle w:val="TTC-TextualTtuloNvel2"/>
      </w:pPr>
      <w:bookmarkStart w:id="69" w:name="_Toc411198272"/>
      <w:bookmarkStart w:id="70" w:name="_Toc411199219"/>
      <w:bookmarkStart w:id="71" w:name="_Toc411199301"/>
      <w:bookmarkStart w:id="72" w:name="_Toc11244746"/>
      <w:bookmarkStart w:id="73" w:name="_Toc23932719"/>
      <w:bookmarkStart w:id="74" w:name="_Toc23933024"/>
      <w:bookmarkStart w:id="75" w:name="_Toc26640646"/>
      <w:bookmarkStart w:id="76" w:name="_Toc45748913"/>
      <w:r w:rsidRPr="00E41E1B">
        <w:t xml:space="preserve">Estrutura </w:t>
      </w:r>
      <w:r w:rsidRPr="00F47524">
        <w:t>do</w:t>
      </w:r>
      <w:r w:rsidRPr="00E41E1B">
        <w:t xml:space="preserve"> Trabalho</w:t>
      </w:r>
      <w:bookmarkEnd w:id="69"/>
      <w:bookmarkEnd w:id="70"/>
      <w:bookmarkEnd w:id="71"/>
      <w:bookmarkEnd w:id="72"/>
      <w:bookmarkEnd w:id="73"/>
      <w:bookmarkEnd w:id="74"/>
      <w:bookmarkEnd w:id="75"/>
      <w:bookmarkEnd w:id="76"/>
    </w:p>
    <w:p w14:paraId="54E7B3F6" w14:textId="77777777" w:rsidR="005516A5" w:rsidRPr="00E41E1B" w:rsidRDefault="005516A5" w:rsidP="004B4941">
      <w:pPr>
        <w:pStyle w:val="TTC-AbstractTexto"/>
        <w:rPr>
          <w:i w:val="0"/>
          <w:sz w:val="28"/>
        </w:rPr>
      </w:pPr>
    </w:p>
    <w:p w14:paraId="6AD49F1B" w14:textId="77777777" w:rsidR="009A18C2" w:rsidRPr="00E41E1B" w:rsidRDefault="009A18C2" w:rsidP="004B4941">
      <w:pPr>
        <w:pStyle w:val="TTC-AbstractTexto"/>
        <w:rPr>
          <w:i w:val="0"/>
          <w:sz w:val="28"/>
        </w:rPr>
      </w:pPr>
    </w:p>
    <w:p w14:paraId="142418CB" w14:textId="171E9B34" w:rsidR="009A18C2" w:rsidRPr="00E41E1B" w:rsidRDefault="00277ACC" w:rsidP="00CF3DC3">
      <w:pPr>
        <w:sectPr w:rsidR="009A18C2" w:rsidRPr="00E41E1B" w:rsidSect="00E226DC">
          <w:headerReference w:type="default" r:id="rId9"/>
          <w:headerReference w:type="first" r:id="rId10"/>
          <w:pgSz w:w="11906" w:h="16838" w:code="9"/>
          <w:pgMar w:top="1701" w:right="1134" w:bottom="1134" w:left="1701" w:header="709" w:footer="709" w:gutter="0"/>
          <w:cols w:space="708"/>
          <w:docGrid w:linePitch="360"/>
        </w:sectPr>
      </w:pPr>
      <w:r w:rsidRPr="00E41E1B">
        <w:t xml:space="preserve">Este </w:t>
      </w:r>
      <w:r w:rsidR="00382685" w:rsidRPr="00E41E1B">
        <w:t>trabalho</w:t>
      </w:r>
      <w:r w:rsidRPr="00E41E1B">
        <w:t xml:space="preserve"> está estruturado em quatro capítulos. O Capítulo 1 faz uma introdução </w:t>
      </w:r>
      <w:r w:rsidR="00145483" w:rsidRPr="00E41E1B">
        <w:t>ao tema</w:t>
      </w:r>
      <w:r w:rsidR="005C71F5" w:rsidRPr="00E41E1B">
        <w:t xml:space="preserve"> de sistemas BCI</w:t>
      </w:r>
      <w:r w:rsidRPr="00E41E1B">
        <w:t xml:space="preserve">, </w:t>
      </w:r>
      <w:r w:rsidR="00516A64" w:rsidRPr="00E41E1B">
        <w:t>diferenciando dos diferentes métodos utilizados em pesquisas</w:t>
      </w:r>
      <w:r w:rsidR="00622999" w:rsidRPr="00E41E1B">
        <w:t>. Também é realizado uma introdução ao tema da computação afetiva</w:t>
      </w:r>
      <w:r w:rsidRPr="00E41E1B">
        <w:t xml:space="preserve">, </w:t>
      </w:r>
      <w:r w:rsidR="00033649" w:rsidRPr="00E41E1B">
        <w:t xml:space="preserve">apresentando </w:t>
      </w:r>
      <w:r w:rsidR="00BC453C" w:rsidRPr="00E41E1B">
        <w:t xml:space="preserve">seus </w:t>
      </w:r>
      <w:r w:rsidR="007234E1" w:rsidRPr="00E41E1B">
        <w:t>métodos</w:t>
      </w:r>
      <w:r w:rsidR="00BC453C" w:rsidRPr="00E41E1B">
        <w:t xml:space="preserve"> e </w:t>
      </w:r>
      <w:r w:rsidR="007234E1" w:rsidRPr="00E41E1B">
        <w:t>objetivos</w:t>
      </w:r>
      <w:r w:rsidRPr="00E41E1B">
        <w:t xml:space="preserve">. O Capítulo 2 </w:t>
      </w:r>
      <w:r w:rsidR="00BC453C" w:rsidRPr="00E41E1B">
        <w:t xml:space="preserve">realiza </w:t>
      </w:r>
      <w:r w:rsidRPr="00E41E1B">
        <w:t>a fundamentação teórica do trabalho,</w:t>
      </w:r>
      <w:r w:rsidR="007205ED" w:rsidRPr="00E41E1B">
        <w:t xml:space="preserve"> </w:t>
      </w:r>
      <w:r w:rsidR="00357037" w:rsidRPr="00E41E1B">
        <w:t>fazendo um estudo aprofundado dos modelos das emoções, motivações de uso</w:t>
      </w:r>
      <w:r w:rsidR="00917897" w:rsidRPr="00E41E1B">
        <w:t xml:space="preserve"> e origens.</w:t>
      </w:r>
      <w:r w:rsidRPr="00E41E1B">
        <w:t xml:space="preserve"> </w:t>
      </w:r>
      <w:r w:rsidR="00917897" w:rsidRPr="00E41E1B">
        <w:t>O Capítulo 2 também aborda vários conceitos de processamento de sinais e</w:t>
      </w:r>
      <w:r w:rsidR="00027A3B" w:rsidRPr="00E41E1B">
        <w:t xml:space="preserve"> algoritmos de classificação</w:t>
      </w:r>
      <w:r w:rsidR="004A26DE" w:rsidRPr="00E41E1B">
        <w:t>, como também uma análise comparativa dos trabalhos relacionados</w:t>
      </w:r>
      <w:r w:rsidR="00027A3B" w:rsidRPr="00E41E1B">
        <w:t xml:space="preserve">. </w:t>
      </w:r>
      <w:r w:rsidRPr="00E41E1B">
        <w:t xml:space="preserve">O Capítulo 3 </w:t>
      </w:r>
      <w:r w:rsidR="00BE6114" w:rsidRPr="00E41E1B">
        <w:t xml:space="preserve">exibe o projeto </w:t>
      </w:r>
      <w:r w:rsidR="004A26DE" w:rsidRPr="00E41E1B">
        <w:t>de software</w:t>
      </w:r>
      <w:r w:rsidRPr="00E41E1B">
        <w:t xml:space="preserve"> </w:t>
      </w:r>
      <w:r w:rsidR="00B1250D" w:rsidRPr="00E41E1B">
        <w:t xml:space="preserve">e suas </w:t>
      </w:r>
      <w:r w:rsidRPr="00E41E1B">
        <w:t>especificações</w:t>
      </w:r>
      <w:r w:rsidR="007F2670" w:rsidRPr="00E41E1B">
        <w:t xml:space="preserve"> com quadros de requisitos e diagrama</w:t>
      </w:r>
      <w:r w:rsidR="00510F5C" w:rsidRPr="00E41E1B">
        <w:t>s</w:t>
      </w:r>
      <w:r w:rsidRPr="00E41E1B">
        <w:t>. O Capítulo 4 apresenta as considerações finais</w:t>
      </w:r>
      <w:r w:rsidR="00B1250D" w:rsidRPr="00E41E1B">
        <w:t xml:space="preserve"> d</w:t>
      </w:r>
      <w:r w:rsidR="00280200" w:rsidRPr="00E41E1B">
        <w:t>o trabalho</w:t>
      </w:r>
      <w:r w:rsidRPr="00E41E1B">
        <w:t>.</w:t>
      </w:r>
    </w:p>
    <w:p w14:paraId="02CA2E73" w14:textId="0B91A3BA" w:rsidR="007C1989" w:rsidRPr="00E41E1B" w:rsidRDefault="005516A5" w:rsidP="00F47524">
      <w:pPr>
        <w:pStyle w:val="TTC-TextualTtuloNvel1"/>
      </w:pPr>
      <w:bookmarkStart w:id="77" w:name="_Toc411198273"/>
      <w:bookmarkStart w:id="78" w:name="_Toc411199220"/>
      <w:bookmarkStart w:id="79" w:name="_Toc411199302"/>
      <w:bookmarkStart w:id="80" w:name="_Toc11244747"/>
      <w:bookmarkStart w:id="81" w:name="_Toc23932720"/>
      <w:bookmarkStart w:id="82" w:name="_Toc23933025"/>
      <w:bookmarkStart w:id="83" w:name="_Toc26640647"/>
      <w:bookmarkStart w:id="84" w:name="_Toc45748914"/>
      <w:r w:rsidRPr="00E41E1B">
        <w:lastRenderedPageBreak/>
        <w:t xml:space="preserve">Fundamentação </w:t>
      </w:r>
      <w:r w:rsidRPr="00F47524">
        <w:t>Teórica</w:t>
      </w:r>
      <w:bookmarkEnd w:id="77"/>
      <w:bookmarkEnd w:id="78"/>
      <w:bookmarkEnd w:id="79"/>
      <w:bookmarkEnd w:id="80"/>
      <w:bookmarkEnd w:id="81"/>
      <w:bookmarkEnd w:id="82"/>
      <w:bookmarkEnd w:id="83"/>
      <w:bookmarkEnd w:id="84"/>
    </w:p>
    <w:p w14:paraId="16F16FAA" w14:textId="4C769D36" w:rsidR="00125FE4" w:rsidRPr="00E41E1B" w:rsidRDefault="00886BB8" w:rsidP="00F47524">
      <w:pPr>
        <w:pStyle w:val="TTC-TextualTtuloNvel2"/>
      </w:pPr>
      <w:bookmarkStart w:id="85" w:name="_Toc26640648"/>
      <w:bookmarkStart w:id="86" w:name="_Toc45748915"/>
      <w:r w:rsidRPr="00E41E1B">
        <w:t xml:space="preserve">Téoria </w:t>
      </w:r>
      <w:r w:rsidRPr="00F47524">
        <w:t>das</w:t>
      </w:r>
      <w:r w:rsidRPr="00E41E1B">
        <w:t xml:space="preserve"> </w:t>
      </w:r>
      <w:r w:rsidR="00125FE4" w:rsidRPr="00E41E1B">
        <w:t>emoções</w:t>
      </w:r>
      <w:bookmarkEnd w:id="85"/>
      <w:bookmarkEnd w:id="86"/>
    </w:p>
    <w:p w14:paraId="75B0D4E8" w14:textId="1BE4B96D" w:rsidR="00335C59" w:rsidRPr="00E41E1B" w:rsidRDefault="00335C59" w:rsidP="00276876">
      <w:pPr>
        <w:rPr>
          <w:sz w:val="28"/>
        </w:rPr>
      </w:pPr>
    </w:p>
    <w:p w14:paraId="26F7D698" w14:textId="2654FAD7" w:rsidR="00E60270" w:rsidRPr="00E41E1B" w:rsidRDefault="000F4B04" w:rsidP="00966F14">
      <w:r w:rsidRPr="00E41E1B">
        <w:t>Emoções</w:t>
      </w:r>
      <w:r w:rsidR="00A90CC6" w:rsidRPr="00E41E1B">
        <w:t xml:space="preserve">, </w:t>
      </w:r>
      <w:r w:rsidR="00B16AE2" w:rsidRPr="00E41E1B">
        <w:t>uma característica</w:t>
      </w:r>
      <w:r w:rsidRPr="00E41E1B">
        <w:t xml:space="preserve"> </w:t>
      </w:r>
      <w:r w:rsidR="00B16AE2" w:rsidRPr="00E41E1B">
        <w:t xml:space="preserve">intrínseca do </w:t>
      </w:r>
      <w:r w:rsidRPr="00E41E1B">
        <w:t xml:space="preserve">ser humano, </w:t>
      </w:r>
      <w:r w:rsidR="00F93ADA" w:rsidRPr="00E41E1B">
        <w:t>representam a habilidade de experienciar de forma subjetiva, certos estados do sistema nervoso</w:t>
      </w:r>
      <w:r w:rsidR="00187F3E" w:rsidRPr="00E41E1B">
        <w:t xml:space="preserve"> </w:t>
      </w:r>
      <w:r w:rsidR="00187F3E" w:rsidRPr="00E41E1B">
        <w:fldChar w:fldCharType="begin" w:fldLock="1"/>
      </w:r>
      <w:r w:rsidR="00A349A3">
        <w:instrText>ADDIN CSL_CITATION {"citationItems":[{"id":"ITEM-1","itemData":{"ISBN":"019517805X","PMID":"1197606","abstract":"In this book, the author provides up-to-date information about the brain-operating systems that organize the fundamental emotional tendencies of all mammals. Presenting complex material in a readable manner, the book offers a comprehensive summary of the fundamental neural sources of human and animal feelings, as well as a conceptual framework for studying emotional systems of the brain. Panksepp approaches emotions from the perspective of basic emotion theory but does not fail to address the complex issues raised by constructionist approaches. These include relations to human consciousness and the psychiatric implications of this knowledge. Representing a synthetic integration of vast amounts of neurobehavioral knowledge, including relevant neuroanatomy, neurophysiology, and neurochemistry, this book makes an important contribution to understanding the biology of emotions. ((c) 1999 APA/PsycINFO, all rights reserved)","author":[{"dropping-particle":"","family":"Panksepp","given":"Jaak","non-dropping-particle":"","parse-names":false,"suffix":""}],"chapter-number":"1","collection-title":"Series in affective science","container-title":"Affective Science","id":"ITEM-1","issued":{"date-parts":[["2004"]]},"number-of-pages":"480","publisher":"Oxford University Press, USA","title":"Affective Neuroscience: The Foundations of Human and Animal Emotions (Series in Affective Science)","type":"book","volume":"4"},"uris":["http://www.mendeley.com/documents/?uuid=e5231494-9194-3d4a-a3b1-c1183469578a"]}],"mendeley":{"formattedCitation":"(PANKSEPP, 2004)","plainTextFormattedCitation":"(PANKSEPP, 2004)","previouslyFormattedCitation":"(PANKSEPP, 2004)"},"properties":{"noteIndex":0},"schema":"https://github.com/citation-style-language/schema/raw/master/csl-citation.json"}</w:instrText>
      </w:r>
      <w:r w:rsidR="00187F3E" w:rsidRPr="00E41E1B">
        <w:fldChar w:fldCharType="separate"/>
      </w:r>
      <w:r w:rsidR="00294979" w:rsidRPr="00294979">
        <w:rPr>
          <w:noProof/>
        </w:rPr>
        <w:t>(PANKSEPP, 2004)</w:t>
      </w:r>
      <w:r w:rsidR="00187F3E" w:rsidRPr="00E41E1B">
        <w:fldChar w:fldCharType="end"/>
      </w:r>
      <w:r w:rsidR="00F93ADA" w:rsidRPr="00E41E1B">
        <w:t xml:space="preserve">. </w:t>
      </w:r>
      <w:r w:rsidR="00C15603" w:rsidRPr="00E41E1B">
        <w:t>A e</w:t>
      </w:r>
      <w:r w:rsidR="0079265A" w:rsidRPr="00E41E1B">
        <w:t xml:space="preserve">moção </w:t>
      </w:r>
      <w:r w:rsidR="00C15603" w:rsidRPr="00E41E1B">
        <w:t xml:space="preserve">acaba sendo um termo </w:t>
      </w:r>
      <w:r w:rsidR="0079265A" w:rsidRPr="00E41E1B">
        <w:t>que abrange uma variedade complexa de fenômenos relacionados.</w:t>
      </w:r>
      <w:r w:rsidR="00C15603" w:rsidRPr="00E41E1B">
        <w:t xml:space="preserve"> </w:t>
      </w:r>
      <w:r w:rsidR="0079265A" w:rsidRPr="00E41E1B">
        <w:t xml:space="preserve">No entanto, devido à natureza subjetiva e pessoal dos estados emocionais, muitas vezes é difícil para que um indivíduo descreva com precisão a intensidade e a natureza do efeito. </w:t>
      </w:r>
    </w:p>
    <w:p w14:paraId="7AD7E700" w14:textId="77777777" w:rsidR="00E60270" w:rsidRPr="00E41E1B" w:rsidRDefault="00E60270" w:rsidP="00C15603">
      <w:pPr>
        <w:rPr>
          <w:sz w:val="28"/>
        </w:rPr>
      </w:pPr>
    </w:p>
    <w:p w14:paraId="566313A8" w14:textId="3CD4F04C" w:rsidR="0079265A" w:rsidRPr="00E41E1B" w:rsidRDefault="0079265A" w:rsidP="00966F14">
      <w:r w:rsidRPr="00E41E1B">
        <w:t>Em sua forma básica, emoções são respostas específicas e consistentes a um evento interno ou externo significativo com duração curta e consistem em um padrão particular de respostas fisiológicas.</w:t>
      </w:r>
      <w:r w:rsidR="00C15603" w:rsidRPr="00E41E1B">
        <w:t xml:space="preserve"> Apesar que não existe atualmente uma definição formal aceita pela comunidade cientifica</w:t>
      </w:r>
      <w:r w:rsidRPr="00E41E1B">
        <w:t xml:space="preserve">, a emoção pode ser definida como </w:t>
      </w:r>
      <w:r w:rsidR="00C15603" w:rsidRPr="00E41E1B">
        <w:t xml:space="preserve">uma experiência </w:t>
      </w:r>
      <w:r w:rsidRPr="00E41E1B">
        <w:t>positivo ou negativo</w:t>
      </w:r>
      <w:r w:rsidR="00C15603" w:rsidRPr="00E41E1B">
        <w:t xml:space="preserve"> </w:t>
      </w:r>
      <w:r w:rsidRPr="00E41E1B">
        <w:t>associada a um padrão particular de atividade fisiológica</w:t>
      </w:r>
      <w:r w:rsidR="00187F3E" w:rsidRPr="00E41E1B">
        <w:t xml:space="preserve"> </w:t>
      </w:r>
      <w:r w:rsidR="00187F3E" w:rsidRPr="00E41E1B">
        <w:fldChar w:fldCharType="begin" w:fldLock="1"/>
      </w:r>
      <w:r w:rsidR="00A349A3">
        <w:instrText>ADDIN CSL_CITATION {"citationItems":[{"id":"ITEM-1","itemData":{"ISBN":"1137406747","author":[{"dropping-particle":"","family":"Schacter","given":"Daniel L.","non-dropping-particle":"","parse-names":false,"suffix":""},{"dropping-particle":"","family":"Gilbert","given":"Daniel Todd","non-dropping-particle":"","parse-names":false,"suffix":""},{"dropping-particle":"","family":"Wegner","given":"Daniel M.","non-dropping-particle":"","parse-names":false,"suffix":""},{"dropping-particle":"","family":"Hood","given":"Bruce M. (Bruce MacFarlane)","non-dropping-particle":"","parse-names":false,"suffix":""}],"edition":"Second Eur","id":"ITEM-1","issued":{"date-parts":[["2016"]]},"number-of-pages":"811","title":"Psychology","type":"book"},"uris":["http://www.mendeley.com/documents/?uuid=7979d5b4-92d6-3475-ab23-35f42ddb77b2"]}],"mendeley":{"formattedCitation":"(SCHACTER et al., 2016)","plainTextFormattedCitation":"(SCHACTER et al., 2016)","previouslyFormattedCitation":"(SCHACTER et al., 2016)"},"properties":{"noteIndex":0},"schema":"https://github.com/citation-style-language/schema/raw/master/csl-citation.json"}</w:instrText>
      </w:r>
      <w:r w:rsidR="00187F3E" w:rsidRPr="00E41E1B">
        <w:fldChar w:fldCharType="separate"/>
      </w:r>
      <w:r w:rsidR="00294979" w:rsidRPr="00294979">
        <w:rPr>
          <w:noProof/>
        </w:rPr>
        <w:t>(SCHACTER et al., 2016)</w:t>
      </w:r>
      <w:r w:rsidR="00187F3E" w:rsidRPr="00E41E1B">
        <w:fldChar w:fldCharType="end"/>
      </w:r>
      <w:r w:rsidR="00C15603" w:rsidRPr="00E41E1B">
        <w:t>.</w:t>
      </w:r>
    </w:p>
    <w:p w14:paraId="63580E94" w14:textId="44343B47" w:rsidR="0023312F" w:rsidRPr="00E41E1B" w:rsidRDefault="0023312F" w:rsidP="00966F14"/>
    <w:p w14:paraId="46888255" w14:textId="0D44D587" w:rsidR="00D96D95" w:rsidRPr="00E41E1B" w:rsidRDefault="0023312F" w:rsidP="00966F14">
      <w:r w:rsidRPr="00E41E1B">
        <w:t xml:space="preserve">Na procura de maior compreensão na formação de emoções, várias teorias foram desenvolvidas sobre </w:t>
      </w:r>
      <w:r w:rsidR="009F39E2" w:rsidRPr="00E41E1B">
        <w:t>sua origem</w:t>
      </w:r>
      <w:r w:rsidRPr="00E41E1B">
        <w:t xml:space="preserve">. Uma das primeiras teorias, chamada de James-Lange, diz que as emoções são um efeito que ocorre após de uma atividade no sistema nervoso autônomo, que são por sua vez ativados por algum </w:t>
      </w:r>
      <w:r w:rsidR="00A24E3A" w:rsidRPr="00E41E1B">
        <w:t>estímulo</w:t>
      </w:r>
      <w:r w:rsidRPr="00E41E1B">
        <w:t xml:space="preserve">. Ou seja, </w:t>
      </w:r>
      <w:r w:rsidR="009F39E2" w:rsidRPr="00E41E1B">
        <w:t xml:space="preserve">um </w:t>
      </w:r>
      <w:r w:rsidR="00A24E3A" w:rsidRPr="00E41E1B">
        <w:t>estímulo</w:t>
      </w:r>
      <w:r w:rsidR="009F39E2" w:rsidRPr="00E41E1B">
        <w:t xml:space="preserve"> que desencadeia uma atividade no sistema nervoso autônomo</w:t>
      </w:r>
      <w:r w:rsidR="00187F3E" w:rsidRPr="00E41E1B">
        <w:t xml:space="preserve"> </w:t>
      </w:r>
      <w:r w:rsidR="009F39E2" w:rsidRPr="00E41E1B">
        <w:t xml:space="preserve">produz </w:t>
      </w:r>
      <w:r w:rsidR="00187F3E" w:rsidRPr="00E41E1B">
        <w:t xml:space="preserve">certas </w:t>
      </w:r>
      <w:r w:rsidRPr="00E41E1B">
        <w:t xml:space="preserve">emoções </w:t>
      </w:r>
      <w:r w:rsidR="009F39E2" w:rsidRPr="00E41E1B">
        <w:t xml:space="preserve">no cérebro humano. </w:t>
      </w:r>
    </w:p>
    <w:p w14:paraId="68B47F6F" w14:textId="77777777" w:rsidR="00D96D95" w:rsidRPr="00E41E1B" w:rsidRDefault="00D96D95" w:rsidP="00966F14"/>
    <w:p w14:paraId="22D2E1C5" w14:textId="0C272273" w:rsidR="0023312F" w:rsidRPr="00E41E1B" w:rsidRDefault="006072FA" w:rsidP="00966F14">
      <w:r w:rsidRPr="00E41E1B">
        <w:t>Para exemplificação d</w:t>
      </w:r>
      <w:r w:rsidR="00201A21" w:rsidRPr="00E41E1B">
        <w:t>e uma</w:t>
      </w:r>
      <w:r w:rsidRPr="00E41E1B">
        <w:t xml:space="preserve"> teoria</w:t>
      </w:r>
      <w:r w:rsidR="00201A21" w:rsidRPr="00E41E1B">
        <w:t xml:space="preserve"> de emoção</w:t>
      </w:r>
      <w:r w:rsidRPr="00E41E1B">
        <w:t>, u</w:t>
      </w:r>
      <w:r w:rsidR="009F39E2" w:rsidRPr="00E41E1B">
        <w:t>m</w:t>
      </w:r>
      <w:r w:rsidRPr="00E41E1B">
        <w:t xml:space="preserve">a cena </w:t>
      </w:r>
      <w:r w:rsidR="00201A21" w:rsidRPr="00E41E1B">
        <w:t xml:space="preserve">comumente </w:t>
      </w:r>
      <w:r w:rsidRPr="00E41E1B">
        <w:t>utilizada</w:t>
      </w:r>
      <w:r w:rsidR="009F39E2" w:rsidRPr="00E41E1B">
        <w:t xml:space="preserve"> na literatura é o caso no encontro</w:t>
      </w:r>
      <w:r w:rsidRPr="00E41E1B">
        <w:t xml:space="preserve"> inesperado com um </w:t>
      </w:r>
      <w:r w:rsidR="00187F3E" w:rsidRPr="00E41E1B">
        <w:t xml:space="preserve">predador, por exemplo, um </w:t>
      </w:r>
      <w:r w:rsidRPr="00E41E1B">
        <w:t xml:space="preserve">urso: a princípio, um pode pensar que o primeiro a acontecer é o sentimento de medo, que se seguiria com o batimento cardíaco acelerado </w:t>
      </w:r>
      <w:r w:rsidR="00025B39" w:rsidRPr="00E41E1B">
        <w:t xml:space="preserve">com uma tensão </w:t>
      </w:r>
      <w:r w:rsidRPr="00E41E1B">
        <w:t xml:space="preserve">muscular </w:t>
      </w:r>
      <w:r w:rsidR="00025B39" w:rsidRPr="00E41E1B">
        <w:t>n</w:t>
      </w:r>
      <w:r w:rsidRPr="00E41E1B">
        <w:t>as pernas</w:t>
      </w:r>
      <w:r w:rsidR="00025B39" w:rsidRPr="00E41E1B">
        <w:t xml:space="preserve"> para se posicionar para </w:t>
      </w:r>
      <w:r w:rsidRPr="00E41E1B">
        <w:t xml:space="preserve">uma </w:t>
      </w:r>
      <w:r w:rsidR="00F72B57" w:rsidRPr="00E41E1B">
        <w:t>corrida</w:t>
      </w:r>
      <w:r w:rsidRPr="00E41E1B">
        <w:t>.</w:t>
      </w:r>
      <w:r w:rsidR="00F72B57" w:rsidRPr="00E41E1B">
        <w:t xml:space="preserve"> Porém, segundo a teoria de James-Lange, a ordem dos acontecimentos fisiológicos e emocionais estão na ordem </w:t>
      </w:r>
      <w:r w:rsidR="00025B39" w:rsidRPr="00E41E1B">
        <w:t>inversa</w:t>
      </w:r>
      <w:r w:rsidR="00F72B57" w:rsidRPr="00E41E1B">
        <w:t xml:space="preserve">, sendo assim, primeiro haveria a aceleração do batimento cardíaco, que se seguiria de uma contração muscular das pernas para escapar </w:t>
      </w:r>
      <w:r w:rsidR="00D9301C" w:rsidRPr="00E41E1B">
        <w:t>do perigo</w:t>
      </w:r>
      <w:r w:rsidR="00F72B57" w:rsidRPr="00E41E1B">
        <w:t xml:space="preserve">, que finalmente se seguiria </w:t>
      </w:r>
      <w:r w:rsidR="008763D2" w:rsidRPr="00E41E1B">
        <w:t>do sentimento</w:t>
      </w:r>
      <w:r w:rsidR="00F72B57" w:rsidRPr="00E41E1B">
        <w:t xml:space="preserve"> de medo.</w:t>
      </w:r>
      <w:r w:rsidR="00B4628C" w:rsidRPr="00E41E1B">
        <w:t xml:space="preserve"> Portanto, segundo a teoria de James-Lange, a experiência emocional é uma consequência, e não uma causa, das reações fisiológicas de eventos externos</w:t>
      </w:r>
      <w:r w:rsidR="00FD2A10" w:rsidRPr="00E41E1B">
        <w:t xml:space="preserve"> </w:t>
      </w:r>
      <w:r w:rsidR="00C310D4" w:rsidRPr="00E41E1B">
        <w:fldChar w:fldCharType="begin" w:fldLock="1"/>
      </w:r>
      <w:r w:rsidR="00A349A3">
        <w:instrText>ADDIN CSL_CITATION {"citationItems":[{"id":"ITEM-1","itemData":{"ISBN":"1429242302","abstract":"2nd ed. Psychology: the evolution of a science -- Methods in psychology -- Neuroscience and behavior -- Sensation and perception -- Consciousness -- Memory -- Learning -- Emotion and motivation -- Language, thought, and intelligence -- Development -- Personality -- Social psychology -- Psychological disorders -- Treatment of psychological disorders -- Stress and health.","author":[{"dropping-particle":"","family":"Schacter","given":"Daniel L.","non-dropping-particle":"","parse-names":false,"suffix":""},{"dropping-particle":"","family":"Gilbert","given":"Daniel Todd.","non-dropping-particle":"","parse-names":false,"suffix":""},{"dropping-particle":"","family":"Wegner","given":"Daniel M.","non-dropping-particle":"","parse-names":false,"suffix":""}],"id":"ITEM-1","issued":{"date-parts":[["2013"]]},"publisher":"Worth Publishers","title":"Introducing psychology","type":"book"},"uris":["http://www.mendeley.com/documents/?uuid=80e1d310-595a-3c6e-9c08-1f07796656cf"]}],"mendeley":{"formattedCitation":"(SCHACTER; GILBERT; WEGNER, 2013)","plainTextFormattedCitation":"(SCHACTER; GILBERT; WEGNER, 2013)","previouslyFormattedCitation":"(SCHACTER; GILBERT; WEGNER, 2013)"},"properties":{"noteIndex":0},"schema":"https://github.com/citation-style-language/schema/raw/master/csl-citation.json"}</w:instrText>
      </w:r>
      <w:r w:rsidR="00C310D4" w:rsidRPr="00E41E1B">
        <w:fldChar w:fldCharType="separate"/>
      </w:r>
      <w:r w:rsidR="00294979" w:rsidRPr="00294979">
        <w:rPr>
          <w:noProof/>
        </w:rPr>
        <w:t>(SCHACTER; GILBERT; WEGNER, 2013)</w:t>
      </w:r>
      <w:r w:rsidR="00C310D4" w:rsidRPr="00E41E1B">
        <w:fldChar w:fldCharType="end"/>
      </w:r>
      <w:r w:rsidR="00B4628C" w:rsidRPr="00E41E1B">
        <w:t>.</w:t>
      </w:r>
    </w:p>
    <w:p w14:paraId="6639D460" w14:textId="5395559E" w:rsidR="00B4628C" w:rsidRPr="00E41E1B" w:rsidRDefault="00B4628C" w:rsidP="00966F14"/>
    <w:p w14:paraId="23027A13" w14:textId="0BFF15F5" w:rsidR="00B4628C" w:rsidRPr="00E41E1B" w:rsidRDefault="00B4628C" w:rsidP="00966F14">
      <w:r w:rsidRPr="00E41E1B">
        <w:lastRenderedPageBreak/>
        <w:t xml:space="preserve">Em contrapartida, a teoria de </w:t>
      </w:r>
      <w:r w:rsidR="004F499B" w:rsidRPr="00E41E1B">
        <w:t>Cannon-</w:t>
      </w:r>
      <w:proofErr w:type="spellStart"/>
      <w:r w:rsidR="004F499B" w:rsidRPr="00E41E1B">
        <w:t>Bard</w:t>
      </w:r>
      <w:proofErr w:type="spellEnd"/>
      <w:r w:rsidR="00194E2B" w:rsidRPr="00E41E1B">
        <w:t xml:space="preserve"> sugere que a atividade do sistema nervoso autônomo e a emoção experienciada ocorrem de forma simultânea, </w:t>
      </w:r>
      <w:r w:rsidR="00792B16" w:rsidRPr="00E41E1B">
        <w:t>devido a existência</w:t>
      </w:r>
      <w:r w:rsidR="00194E2B" w:rsidRPr="00E41E1B">
        <w:t xml:space="preserve"> </w:t>
      </w:r>
      <w:r w:rsidR="00792B16" w:rsidRPr="00E41E1B">
        <w:t xml:space="preserve">de </w:t>
      </w:r>
      <w:r w:rsidR="00194E2B" w:rsidRPr="00E41E1B">
        <w:t xml:space="preserve">uma série de emoções que não </w:t>
      </w:r>
      <w:r w:rsidR="00792B16" w:rsidRPr="00E41E1B">
        <w:t xml:space="preserve">seguem a teoria de James-Lange. Por exemplo, algumas emoções ocorrem momentos antes de uma reação autonômica, que vai contra a teoria James-Lange. Outro fator que vai contra a teoria de James-Lange, é o </w:t>
      </w:r>
      <w:r w:rsidR="00B755E3" w:rsidRPr="00E41E1B">
        <w:t>estímulo</w:t>
      </w:r>
      <w:r w:rsidR="00075CF2" w:rsidRPr="00E41E1B">
        <w:t xml:space="preserve"> não emocional, que pode provocar a mesma </w:t>
      </w:r>
      <w:r w:rsidR="00792B16" w:rsidRPr="00E41E1B">
        <w:t>atividade fisiológica</w:t>
      </w:r>
      <w:r w:rsidR="00075CF2" w:rsidRPr="00E41E1B">
        <w:t xml:space="preserve"> que um </w:t>
      </w:r>
      <w:r w:rsidR="000C4E39" w:rsidRPr="00E41E1B">
        <w:t>estímulo</w:t>
      </w:r>
      <w:r w:rsidR="00075CF2" w:rsidRPr="00E41E1B">
        <w:t xml:space="preserve"> emocional causaria, como o calor</w:t>
      </w:r>
      <w:r w:rsidR="00025B39" w:rsidRPr="00E41E1B">
        <w:t xml:space="preserve"> </w:t>
      </w:r>
      <w:r w:rsidR="00075CF2" w:rsidRPr="00E41E1B">
        <w:t>por exemplo.</w:t>
      </w:r>
      <w:r w:rsidR="00423DEE" w:rsidRPr="00E41E1B">
        <w:t xml:space="preserve"> Para complementar sua teoria, Cannon demonstrou que não havia variação suficiente de padrões de atividade fisiológica autonômica para todas as diferentes emoções experienc</w:t>
      </w:r>
      <w:r w:rsidR="00FD2A10" w:rsidRPr="00E41E1B">
        <w:t>iadas pelo ser humano</w:t>
      </w:r>
      <w:r w:rsidR="00187F3E" w:rsidRPr="00E41E1B">
        <w:t xml:space="preserve"> </w:t>
      </w:r>
      <w:r w:rsidR="00187F3E" w:rsidRPr="00E41E1B">
        <w:fldChar w:fldCharType="begin" w:fldLock="1"/>
      </w:r>
      <w:r w:rsidR="00A349A3">
        <w:instrText>ADDIN CSL_CITATION {"citationItems":[{"id":"ITEM-1","itemData":{"ISBN":"1429242302","abstract":"2nd ed. Psychology: the evolution of a science -- Methods in psychology -- Neuroscience and behavior -- Sensation and perception -- Consciousness -- Memory -- Learning -- Emotion and motivation -- Language, thought, and intelligence -- Development -- Personality -- Social psychology -- Psychological disorders -- Treatment of psychological disorders -- Stress and health.","author":[{"dropping-particle":"","family":"Schacter","given":"Daniel L.","non-dropping-particle":"","parse-names":false,"suffix":""},{"dropping-particle":"","family":"Gilbert","given":"Daniel Todd.","non-dropping-particle":"","parse-names":false,"suffix":""},{"dropping-particle":"","family":"Wegner","given":"Daniel M.","non-dropping-particle":"","parse-names":false,"suffix":""}],"id":"ITEM-1","issued":{"date-parts":[["2013"]]},"publisher":"Worth Publishers","title":"Introducing psychology","type":"book"},"uris":["http://www.mendeley.com/documents/?uuid=80e1d310-595a-3c6e-9c08-1f07796656cf"]}],"mendeley":{"formattedCitation":"(SCHACTER; GILBERT; WEGNER, 2013)","plainTextFormattedCitation":"(SCHACTER; GILBERT; WEGNER, 2013)","previouslyFormattedCitation":"(SCHACTER; GILBERT; WEGNER, 2013)"},"properties":{"noteIndex":0},"schema":"https://github.com/citation-style-language/schema/raw/master/csl-citation.json"}</w:instrText>
      </w:r>
      <w:r w:rsidR="00187F3E" w:rsidRPr="00E41E1B">
        <w:fldChar w:fldCharType="separate"/>
      </w:r>
      <w:r w:rsidR="00294979" w:rsidRPr="00294979">
        <w:rPr>
          <w:noProof/>
        </w:rPr>
        <w:t>(SCHACTER; GILBERT; WEGNER, 2013)</w:t>
      </w:r>
      <w:r w:rsidR="00187F3E" w:rsidRPr="00E41E1B">
        <w:fldChar w:fldCharType="end"/>
      </w:r>
      <w:r w:rsidR="00FD2A10" w:rsidRPr="00E41E1B">
        <w:t>.</w:t>
      </w:r>
    </w:p>
    <w:p w14:paraId="559C63F7" w14:textId="77777777" w:rsidR="001A1344" w:rsidRPr="00E41E1B" w:rsidRDefault="001A1344" w:rsidP="00966F14"/>
    <w:p w14:paraId="3810DF31" w14:textId="54C43D89" w:rsidR="0095792E" w:rsidRPr="00E41E1B" w:rsidRDefault="00025B39" w:rsidP="00966F14">
      <w:r w:rsidRPr="00E41E1B">
        <w:t xml:space="preserve">Outra teoria, desenvolvido por Stanley </w:t>
      </w:r>
      <w:proofErr w:type="spellStart"/>
      <w:r w:rsidRPr="00E41E1B">
        <w:t>Schachter</w:t>
      </w:r>
      <w:proofErr w:type="spellEnd"/>
      <w:r w:rsidRPr="00E41E1B">
        <w:t xml:space="preserve"> e Jerome Singer, chamada de teoria de Dois Fatores, </w:t>
      </w:r>
      <w:r w:rsidR="004465DF" w:rsidRPr="00E41E1B">
        <w:t xml:space="preserve">trabalha </w:t>
      </w:r>
      <w:r w:rsidR="00223257" w:rsidRPr="00E41E1B">
        <w:t>em cima das teorias</w:t>
      </w:r>
      <w:r w:rsidR="004465DF" w:rsidRPr="00E41E1B">
        <w:t xml:space="preserve"> de James-Lange e Cannon-</w:t>
      </w:r>
      <w:proofErr w:type="spellStart"/>
      <w:r w:rsidR="004465DF" w:rsidRPr="00E41E1B">
        <w:t>Bard</w:t>
      </w:r>
      <w:proofErr w:type="spellEnd"/>
      <w:r w:rsidR="00CD01F6" w:rsidRPr="00E41E1B">
        <w:t>.</w:t>
      </w:r>
      <w:r w:rsidR="004465DF" w:rsidRPr="00E41E1B">
        <w:t xml:space="preserve"> </w:t>
      </w:r>
      <w:r w:rsidR="00CD01F6" w:rsidRPr="00E41E1B">
        <w:t>S</w:t>
      </w:r>
      <w:r w:rsidR="004465DF" w:rsidRPr="00E41E1B">
        <w:t xml:space="preserve">em discordar com elas, a teoria de Dois Fatores apresenta a ideia </w:t>
      </w:r>
      <w:r w:rsidR="00B755E3" w:rsidRPr="00E41E1B">
        <w:t>de que</w:t>
      </w:r>
      <w:r w:rsidR="004465DF" w:rsidRPr="00E41E1B">
        <w:t xml:space="preserve"> </w:t>
      </w:r>
      <w:r w:rsidR="00BA016E" w:rsidRPr="00E41E1B">
        <w:t xml:space="preserve">a </w:t>
      </w:r>
      <w:r w:rsidR="004465DF" w:rsidRPr="00E41E1B">
        <w:t>emoção se trata de um processo de inferência lógica realizada pelo cérebro, após d</w:t>
      </w:r>
      <w:r w:rsidR="00BC129C" w:rsidRPr="00E41E1B">
        <w:t>a</w:t>
      </w:r>
      <w:r w:rsidR="004465DF" w:rsidRPr="00E41E1B">
        <w:t xml:space="preserve"> compreen</w:t>
      </w:r>
      <w:r w:rsidR="00BA016E" w:rsidRPr="00E41E1B">
        <w:t>são</w:t>
      </w:r>
      <w:r w:rsidR="004465DF" w:rsidRPr="00E41E1B">
        <w:t xml:space="preserve"> </w:t>
      </w:r>
      <w:r w:rsidR="00BA016E" w:rsidRPr="00E41E1B">
        <w:t>d</w:t>
      </w:r>
      <w:r w:rsidR="004465DF" w:rsidRPr="00E41E1B">
        <w:t xml:space="preserve">as causas </w:t>
      </w:r>
      <w:r w:rsidR="00BA016E" w:rsidRPr="00E41E1B">
        <w:t xml:space="preserve">da </w:t>
      </w:r>
      <w:r w:rsidR="004465DF" w:rsidRPr="00E41E1B">
        <w:t xml:space="preserve">atividade fisiológica. </w:t>
      </w:r>
    </w:p>
    <w:p w14:paraId="4A69F759" w14:textId="77777777" w:rsidR="0095792E" w:rsidRPr="00E41E1B" w:rsidRDefault="0095792E" w:rsidP="00966F14"/>
    <w:p w14:paraId="73C311A1" w14:textId="64EB0D5C" w:rsidR="00025B39" w:rsidRPr="00E41E1B" w:rsidRDefault="004465DF" w:rsidP="00966F14">
      <w:r w:rsidRPr="00E41E1B">
        <w:t>Utilizando o mesmo exemplo de um encontro inesperado com um predador, a teoria de Dois Fatores relata que após avistar o predador,</w:t>
      </w:r>
      <w:r w:rsidR="00FF6818" w:rsidRPr="00E41E1B">
        <w:t xml:space="preserve"> haverá uma leve aceleração no batimento cardíaco, </w:t>
      </w:r>
      <w:r w:rsidR="000C1A21" w:rsidRPr="00E41E1B">
        <w:t>que far</w:t>
      </w:r>
      <w:r w:rsidR="00BE048F" w:rsidRPr="00E41E1B">
        <w:t>á</w:t>
      </w:r>
      <w:r w:rsidR="00FF6818" w:rsidRPr="00E41E1B">
        <w:t xml:space="preserve"> com que o cérebro realize uma interpretação da situação. Após de compreender que há um predador a cerca e que há uma aceleração cardíaca, o cérebro fará uma inferência lógica da situação, </w:t>
      </w:r>
      <w:r w:rsidR="005A5EF2" w:rsidRPr="00E41E1B">
        <w:t xml:space="preserve">que consequentemente irá produzir uma experiência emocional de temor. De forma semelhante, caso haja a mesma reação fisiológica, porém em um contexto alegre, o cérebro irá produzir uma emoção </w:t>
      </w:r>
      <w:r w:rsidR="00633CC9" w:rsidRPr="00E41E1B">
        <w:t>positiva</w:t>
      </w:r>
      <w:r w:rsidR="005A5EF2" w:rsidRPr="00E41E1B">
        <w:t>.</w:t>
      </w:r>
      <w:r w:rsidR="00C5793C" w:rsidRPr="00E41E1B">
        <w:t xml:space="preserve"> </w:t>
      </w:r>
      <w:r w:rsidR="007C0BDF" w:rsidRPr="00E41E1B">
        <w:t>De forma resumida,</w:t>
      </w:r>
      <w:r w:rsidR="001A1344" w:rsidRPr="00E41E1B">
        <w:t xml:space="preserve"> </w:t>
      </w:r>
      <w:r w:rsidR="0017468C" w:rsidRPr="00E41E1B">
        <w:t xml:space="preserve">A </w:t>
      </w:r>
      <w:r w:rsidR="0017468C" w:rsidRPr="00E41E1B">
        <w:fldChar w:fldCharType="begin"/>
      </w:r>
      <w:r w:rsidR="0017468C" w:rsidRPr="00E41E1B">
        <w:instrText xml:space="preserve"> REF _Ref26212423 \h </w:instrText>
      </w:r>
      <w:r w:rsidR="00E41E1B">
        <w:instrText xml:space="preserve"> \* MERGEFORMAT </w:instrText>
      </w:r>
      <w:r w:rsidR="0017468C" w:rsidRPr="00E41E1B">
        <w:fldChar w:fldCharType="separate"/>
      </w:r>
      <w:r w:rsidR="002C1250" w:rsidRPr="00371238">
        <w:t xml:space="preserve">Figura </w:t>
      </w:r>
      <w:r w:rsidR="002C1250">
        <w:rPr>
          <w:noProof/>
        </w:rPr>
        <w:t>1</w:t>
      </w:r>
      <w:r w:rsidR="0017468C" w:rsidRPr="00E41E1B">
        <w:fldChar w:fldCharType="end"/>
      </w:r>
      <w:r w:rsidR="0017468C" w:rsidRPr="00E41E1B">
        <w:t xml:space="preserve"> </w:t>
      </w:r>
      <w:r w:rsidR="0022419A" w:rsidRPr="00E41E1B">
        <w:t xml:space="preserve">demonstra </w:t>
      </w:r>
      <w:r w:rsidR="0017468C" w:rsidRPr="00E41E1B">
        <w:t>a</w:t>
      </w:r>
      <w:r w:rsidR="007C0BDF" w:rsidRPr="00E41E1B">
        <w:t xml:space="preserve"> sequência </w:t>
      </w:r>
      <w:r w:rsidR="0022419A" w:rsidRPr="00E41E1B">
        <w:t>das reações</w:t>
      </w:r>
      <w:r w:rsidR="0017468C" w:rsidRPr="00E41E1B">
        <w:t xml:space="preserve"> </w:t>
      </w:r>
      <w:r w:rsidR="0022419A" w:rsidRPr="00E41E1B">
        <w:t xml:space="preserve">das </w:t>
      </w:r>
      <w:r w:rsidR="0017468C" w:rsidRPr="00E41E1B">
        <w:t>tr</w:t>
      </w:r>
      <w:r w:rsidR="001A1344" w:rsidRPr="00E41E1B">
        <w:t>ês teorias</w:t>
      </w:r>
      <w:r w:rsidR="007C0BDF" w:rsidRPr="00E41E1B">
        <w:t xml:space="preserve"> discutidas.</w:t>
      </w:r>
    </w:p>
    <w:p w14:paraId="6E8C6A8A" w14:textId="77777777" w:rsidR="009D71E1" w:rsidRPr="00E41E1B" w:rsidRDefault="007268BE" w:rsidP="009D71E1">
      <w:pPr>
        <w:keepNext/>
        <w:ind w:firstLine="0"/>
        <w:rPr>
          <w:sz w:val="28"/>
        </w:rPr>
      </w:pPr>
      <w:r w:rsidRPr="00E41E1B">
        <w:rPr>
          <w:noProof/>
          <w:sz w:val="28"/>
          <w:lang w:eastAsia="pt-BR"/>
        </w:rPr>
        <w:lastRenderedPageBreak/>
        <w:drawing>
          <wp:inline distT="0" distB="0" distL="0" distR="0" wp14:anchorId="7722EEC6" wp14:editId="44581E34">
            <wp:extent cx="4301051" cy="2884368"/>
            <wp:effectExtent l="0" t="0" r="444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301051" cy="2884368"/>
                    </a:xfrm>
                    <a:prstGeom prst="rect">
                      <a:avLst/>
                    </a:prstGeom>
                    <a:noFill/>
                    <a:ln>
                      <a:noFill/>
                    </a:ln>
                  </pic:spPr>
                </pic:pic>
              </a:graphicData>
            </a:graphic>
          </wp:inline>
        </w:drawing>
      </w:r>
    </w:p>
    <w:p w14:paraId="46550D1C" w14:textId="2F88A7CF" w:rsidR="007268BE" w:rsidRPr="00371238" w:rsidRDefault="009D71E1" w:rsidP="00D64956">
      <w:pPr>
        <w:pStyle w:val="Legenda"/>
      </w:pPr>
      <w:bookmarkStart w:id="87" w:name="_Ref26212423"/>
      <w:bookmarkStart w:id="88" w:name="_Toc45746587"/>
      <w:r w:rsidRPr="00371238">
        <w:t xml:space="preserve">Figura </w:t>
      </w:r>
      <w:r w:rsidRPr="00371238">
        <w:fldChar w:fldCharType="begin"/>
      </w:r>
      <w:r w:rsidRPr="00371238">
        <w:instrText xml:space="preserve"> SEQ Figura \* ARABIC </w:instrText>
      </w:r>
      <w:r w:rsidRPr="00371238">
        <w:fldChar w:fldCharType="separate"/>
      </w:r>
      <w:r w:rsidR="002C1250">
        <w:t>1</w:t>
      </w:r>
      <w:r w:rsidRPr="00371238">
        <w:fldChar w:fldCharType="end"/>
      </w:r>
      <w:bookmarkEnd w:id="87"/>
      <w:r w:rsidRPr="00371238">
        <w:t>. Teorias clássicas da origem da emoção</w:t>
      </w:r>
      <w:bookmarkEnd w:id="88"/>
    </w:p>
    <w:p w14:paraId="1E296D60" w14:textId="524B2A73" w:rsidR="001968F9" w:rsidRPr="00371238" w:rsidRDefault="001968F9" w:rsidP="00F067D1">
      <w:pPr>
        <w:pStyle w:val="TTC-TextualFigura"/>
        <w:numPr>
          <w:ilvl w:val="0"/>
          <w:numId w:val="0"/>
        </w:numPr>
      </w:pPr>
      <w:r w:rsidRPr="00371238">
        <w:t xml:space="preserve">Fonte: </w:t>
      </w:r>
      <w:r w:rsidR="000126F0" w:rsidRPr="00371238">
        <w:t xml:space="preserve">Adaptado de </w:t>
      </w:r>
      <w:r w:rsidR="000C543C" w:rsidRPr="00371238">
        <w:fldChar w:fldCharType="begin" w:fldLock="1"/>
      </w:r>
      <w:r w:rsidR="00A349A3" w:rsidRPr="00371238">
        <w:instrText>ADDIN CSL_CITATION {"citationItems":[{"id":"ITEM-1","itemData":{"ISBN":"1137406747","author":[{"dropping-particle":"","family":"Schacter","given":"Daniel L.","non-dropping-particle":"","parse-names":false,"suffix":""},{"dropping-particle":"","family":"Gilbert","given":"Daniel Todd","non-dropping-particle":"","parse-names":false,"suffix":""},{"dropping-particle":"","family":"Wegner","given":"Daniel M.","non-dropping-particle":"","parse-names":false,"suffix":""},{"dropping-particle":"","family":"Hood","given":"Bruce M. (Bruce MacFarlane)","non-dropping-particle":"","parse-names":false,"suffix":""}],"edition":"Second Eur","id":"ITEM-1","issued":{"date-parts":[["2016"]]},"number-of-pages":"811","title":"Psychology","type":"book"},"uris":["http://www.mendeley.com/documents/?uuid=7979d5b4-92d6-3475-ab23-35f42ddb77b2"]}],"mendeley":{"formattedCitation":"(SCHACTER et al., 2016)","manualFormatting":"Schacter et al. (2016)","plainTextFormattedCitation":"(SCHACTER et al., 2016)","previouslyFormattedCitation":"(SCHACTER et al., 2016)"},"properties":{"noteIndex":0},"schema":"https://github.com/citation-style-language/schema/raw/master/csl-citation.json"}</w:instrText>
      </w:r>
      <w:r w:rsidR="000C543C" w:rsidRPr="00371238">
        <w:fldChar w:fldCharType="separate"/>
      </w:r>
      <w:r w:rsidR="00F35E49" w:rsidRPr="00371238">
        <w:rPr>
          <w:noProof/>
        </w:rPr>
        <w:t>Schacter et al. (2016)</w:t>
      </w:r>
      <w:r w:rsidR="000C543C" w:rsidRPr="00371238">
        <w:fldChar w:fldCharType="end"/>
      </w:r>
    </w:p>
    <w:p w14:paraId="2307382F" w14:textId="77777777" w:rsidR="004C71E6" w:rsidRPr="00E41E1B" w:rsidRDefault="004C71E6" w:rsidP="00F067D1">
      <w:pPr>
        <w:pStyle w:val="TTC-TextualFigura"/>
        <w:numPr>
          <w:ilvl w:val="0"/>
          <w:numId w:val="0"/>
        </w:numPr>
        <w:rPr>
          <w:sz w:val="28"/>
        </w:rPr>
      </w:pPr>
    </w:p>
    <w:p w14:paraId="64A0E5EA" w14:textId="3ABC838E" w:rsidR="0096488D" w:rsidRPr="00E41E1B" w:rsidRDefault="00676EB6" w:rsidP="00F47524">
      <w:pPr>
        <w:pStyle w:val="TTC-TextualTtuloNvel2"/>
      </w:pPr>
      <w:bookmarkStart w:id="89" w:name="_Toc45748916"/>
      <w:r w:rsidRPr="00E41E1B">
        <w:t xml:space="preserve">Origem das </w:t>
      </w:r>
      <w:r w:rsidRPr="00F47524">
        <w:t>emoções</w:t>
      </w:r>
      <w:r w:rsidRPr="00E41E1B">
        <w:t xml:space="preserve"> e </w:t>
      </w:r>
      <w:r w:rsidR="00735E46">
        <w:t>d</w:t>
      </w:r>
      <w:r w:rsidR="009D3E6B">
        <w:t>efinições</w:t>
      </w:r>
      <w:bookmarkEnd w:id="89"/>
    </w:p>
    <w:p w14:paraId="20B964C5" w14:textId="035B9C08" w:rsidR="0077279D" w:rsidRPr="00E41E1B" w:rsidRDefault="0077279D" w:rsidP="00075CF2">
      <w:pPr>
        <w:ind w:firstLine="0"/>
        <w:rPr>
          <w:sz w:val="28"/>
        </w:rPr>
      </w:pPr>
    </w:p>
    <w:p w14:paraId="37CE50B6" w14:textId="77777777" w:rsidR="006B3E78" w:rsidRPr="00E41E1B" w:rsidRDefault="00A47513" w:rsidP="00966F14">
      <w:r w:rsidRPr="00E41E1B">
        <w:t>Nos últimos anos, houve</w:t>
      </w:r>
      <w:r w:rsidR="00833FAD" w:rsidRPr="00E41E1B">
        <w:t xml:space="preserve"> um</w:t>
      </w:r>
      <w:r w:rsidRPr="00E41E1B">
        <w:t xml:space="preserve"> crescimento significativo em pesquisas da área de neurociência e psicologia</w:t>
      </w:r>
      <w:r w:rsidR="00B96C0D" w:rsidRPr="00E41E1B">
        <w:t xml:space="preserve"> </w:t>
      </w:r>
      <w:r w:rsidR="00B77A21" w:rsidRPr="00E41E1B">
        <w:t>direcionada</w:t>
      </w:r>
      <w:r w:rsidR="00F55E11" w:rsidRPr="00E41E1B">
        <w:t>s</w:t>
      </w:r>
      <w:r w:rsidRPr="00E41E1B">
        <w:t xml:space="preserve"> </w:t>
      </w:r>
      <w:r w:rsidR="00F55E11" w:rsidRPr="00E41E1B">
        <w:t>à experiência das emoções</w:t>
      </w:r>
      <w:r w:rsidR="002C6FAC" w:rsidRPr="00E41E1B">
        <w:t xml:space="preserve">, sua </w:t>
      </w:r>
      <w:r w:rsidRPr="00E41E1B">
        <w:t>orige</w:t>
      </w:r>
      <w:r w:rsidR="002C6FAC" w:rsidRPr="00E41E1B">
        <w:t>m</w:t>
      </w:r>
      <w:r w:rsidRPr="00E41E1B">
        <w:t>,</w:t>
      </w:r>
      <w:r w:rsidR="00833FAD" w:rsidRPr="00E41E1B">
        <w:t xml:space="preserve"> </w:t>
      </w:r>
      <w:r w:rsidR="002C6FAC" w:rsidRPr="00E41E1B">
        <w:t>e como são</w:t>
      </w:r>
      <w:r w:rsidRPr="00E41E1B">
        <w:t xml:space="preserve"> desenvolvidas no cérebro humano. Porém, devida a incerteza da natureza das emoções, </w:t>
      </w:r>
      <w:r w:rsidR="002C6FAC" w:rsidRPr="00E41E1B">
        <w:t xml:space="preserve">ainda há </w:t>
      </w:r>
      <w:r w:rsidRPr="00E41E1B">
        <w:t xml:space="preserve">pouco </w:t>
      </w:r>
      <w:r w:rsidR="00854ED4" w:rsidRPr="00E41E1B">
        <w:t>consenso</w:t>
      </w:r>
      <w:r w:rsidRPr="00E41E1B">
        <w:t xml:space="preserve"> </w:t>
      </w:r>
      <w:r w:rsidR="002C6FAC" w:rsidRPr="00E41E1B">
        <w:t xml:space="preserve">no campo da Computação Afetiva em relação aos fundamentos das emoções. Atualmente, </w:t>
      </w:r>
      <w:r w:rsidR="00E9208F" w:rsidRPr="00E41E1B">
        <w:t xml:space="preserve">há </w:t>
      </w:r>
      <w:r w:rsidR="002C6FAC" w:rsidRPr="00E41E1B">
        <w:t xml:space="preserve">duas </w:t>
      </w:r>
      <w:r w:rsidR="00E9208F" w:rsidRPr="00E41E1B">
        <w:t xml:space="preserve">proposições que são mais amplamente reconhecidas. </w:t>
      </w:r>
    </w:p>
    <w:p w14:paraId="3D9CD07F" w14:textId="77777777" w:rsidR="006B3E78" w:rsidRPr="00E41E1B" w:rsidRDefault="006B3E78" w:rsidP="00966F14"/>
    <w:p w14:paraId="326A803D" w14:textId="41529C5D" w:rsidR="00C91467" w:rsidRPr="00E41E1B" w:rsidRDefault="00E9208F" w:rsidP="00966F14">
      <w:r w:rsidRPr="00E41E1B">
        <w:t xml:space="preserve">A primeira delas assume que as emoções são biologicamente </w:t>
      </w:r>
      <w:r w:rsidR="003B4404" w:rsidRPr="00E41E1B">
        <w:t>integra</w:t>
      </w:r>
      <w:r w:rsidR="00CC3297" w:rsidRPr="00E41E1B">
        <w:t xml:space="preserve">das e governadas por regiões de circuitos neurais inerentes ao cérebro. Essa perspectiva sugere que a natureza concedeu uma série de emoções básicas, que são reconhecidas e experienciadas de forma universal. As emoções básicas </w:t>
      </w:r>
      <w:r w:rsidR="004C3F14" w:rsidRPr="00E41E1B">
        <w:t xml:space="preserve">universalmente </w:t>
      </w:r>
      <w:r w:rsidR="00CC3297" w:rsidRPr="00E41E1B">
        <w:t xml:space="preserve">reconhecidas são felicidade, medo, desgosto, raiva e medo. </w:t>
      </w:r>
      <w:r w:rsidR="004C3F14" w:rsidRPr="00E41E1B">
        <w:t xml:space="preserve">Estas emoções são facilmente reconhecidas, e são consideradas as emoções que existem na natureza de forma “natural”, independente de percepção </w:t>
      </w:r>
      <w:r w:rsidR="004C4562" w:rsidRPr="00E41E1B">
        <w:t>delas</w:t>
      </w:r>
      <w:r w:rsidR="004C3F14" w:rsidRPr="00E41E1B">
        <w:t>.</w:t>
      </w:r>
      <w:r w:rsidR="001469C5" w:rsidRPr="00E41E1B">
        <w:t xml:space="preserve"> </w:t>
      </w:r>
    </w:p>
    <w:p w14:paraId="6A8F26AC" w14:textId="77777777" w:rsidR="00C91467" w:rsidRPr="00E41E1B" w:rsidRDefault="00C91467" w:rsidP="00966F14"/>
    <w:p w14:paraId="1D9804C1" w14:textId="5F378A74" w:rsidR="002C6FAC" w:rsidRPr="00E41E1B" w:rsidRDefault="001469C5" w:rsidP="00966F14">
      <w:r w:rsidRPr="00E41E1B">
        <w:t>Já a segunda hipótese</w:t>
      </w:r>
      <w:r w:rsidR="00766738" w:rsidRPr="00E41E1B">
        <w:t xml:space="preserve"> propõe, que, emoções representam uma coordenação entre vários componentes fisiológicos, psicológicos e comportamentais que trabalham em conjunto com objetivo principal a sobrevivência do organismo. Esta hipótese, trabalha no conceito que estes </w:t>
      </w:r>
      <w:r w:rsidR="00766738" w:rsidRPr="00E41E1B">
        <w:lastRenderedPageBreak/>
        <w:t xml:space="preserve">componentes </w:t>
      </w:r>
      <w:r w:rsidR="005759FB" w:rsidRPr="00E41E1B">
        <w:t xml:space="preserve">são sincronizados momentaneamente em resposta a algum evento que seja de alta relevância ao indivíduo </w:t>
      </w:r>
      <w:r w:rsidR="005759FB" w:rsidRPr="00E41E1B">
        <w:fldChar w:fldCharType="begin" w:fldLock="1"/>
      </w:r>
      <w:r w:rsidR="00A349A3">
        <w:instrText>ADDIN CSL_CITATION {"citationItems":[{"id":"ITEM-1","itemData":{"DOI":"10.1177/2398212818812628","ISSN":"2398-2128","abstract":"Emotions are at the heart of how we understand the human mind and of our relationships within the social world. Yet, there is still no scientific consensus on the fundamental nature of emotion. A central quest within the discipline of affective science is to develop an in-depth understanding of emotions, moods, and feelings and how they are embodied within the brain (affective neuroscience). This article provides a brief overview of the scientific study of emotion with a particular emphasis on psychological and neuroscientific perspectives. Following a selective snapshot of past and present research in this field, some current challenges and controversies in affective science are highlighted.","author":[{"dropping-particle":"","family":"Fox","given":"Elaine","non-dropping-particle":"","parse-names":false,"suffix":""}],"container-title":"Brain and Neuroscience Advances","id":"ITEM-1","issued":{"date-parts":[["2018"]]},"page":"239821281881262","title":"Perspectives from affective science on understanding the nature of emotion","type":"article-journal","volume":"2"},"uris":["http://www.mendeley.com/documents/?uuid=02c62122-9556-4625-b1e6-6fe0f304cbec"]}],"mendeley":{"formattedCitation":"(FOX, 2018)","plainTextFormattedCitation":"(FOX, 2018)","previouslyFormattedCitation":"(FOX, 2018)"},"properties":{"noteIndex":0},"schema":"https://github.com/citation-style-language/schema/raw/master/csl-citation.json"}</w:instrText>
      </w:r>
      <w:r w:rsidR="005759FB" w:rsidRPr="00E41E1B">
        <w:fldChar w:fldCharType="separate"/>
      </w:r>
      <w:r w:rsidR="00294979" w:rsidRPr="00294979">
        <w:rPr>
          <w:noProof/>
        </w:rPr>
        <w:t>(FOX, 2018)</w:t>
      </w:r>
      <w:r w:rsidR="005759FB" w:rsidRPr="00E41E1B">
        <w:fldChar w:fldCharType="end"/>
      </w:r>
      <w:r w:rsidR="005759FB" w:rsidRPr="00E41E1B">
        <w:t>.</w:t>
      </w:r>
    </w:p>
    <w:p w14:paraId="6608F057" w14:textId="77777777" w:rsidR="00FB2E5F" w:rsidRPr="00E41E1B" w:rsidRDefault="00FB2E5F" w:rsidP="00966F14"/>
    <w:p w14:paraId="14D62556" w14:textId="558AE023" w:rsidR="00FB2E5F" w:rsidRPr="00E41E1B" w:rsidRDefault="00FB2E5F" w:rsidP="00966F14">
      <w:r w:rsidRPr="00E41E1B">
        <w:t xml:space="preserve">Devido a subjetividade da disciplina, a pesquisa cientifica das emoções sofre do fato de que vários fenômenos e expressões são estudados de forma sinônima. </w:t>
      </w:r>
      <w:r w:rsidRPr="00E41E1B">
        <w:tab/>
        <w:t xml:space="preserve">Termos como emoção, ânimo e sentimento são utilizados de forma indiferente, apesar que </w:t>
      </w:r>
      <w:r w:rsidR="00AD6E52" w:rsidRPr="00E41E1B">
        <w:t>são pesquisados</w:t>
      </w:r>
      <w:r w:rsidRPr="00E41E1B">
        <w:t xml:space="preserve"> em subcampos diferentes. Para obter uma distinção clara dos termos, e uma melhor ramificação da representação das pesquisas na área devido à natureza multidisciplinar da ciência afetiva, uma definição para cada um dos termos é apresentada</w:t>
      </w:r>
      <w:r w:rsidR="003259E5" w:rsidRPr="00E41E1B">
        <w:t xml:space="preserve"> no </w:t>
      </w:r>
      <w:r w:rsidR="003259E5" w:rsidRPr="00E41E1B">
        <w:fldChar w:fldCharType="begin"/>
      </w:r>
      <w:r w:rsidR="003259E5" w:rsidRPr="00E41E1B">
        <w:instrText xml:space="preserve"> REF _Ref26213136 \h </w:instrText>
      </w:r>
      <w:r w:rsidR="00E41E1B">
        <w:instrText xml:space="preserve"> \* MERGEFORMAT </w:instrText>
      </w:r>
      <w:r w:rsidR="003259E5" w:rsidRPr="00E41E1B">
        <w:fldChar w:fldCharType="separate"/>
      </w:r>
      <w:r w:rsidR="002C1250" w:rsidRPr="00371238">
        <w:t xml:space="preserve">Quadro </w:t>
      </w:r>
      <w:r w:rsidR="002C1250">
        <w:rPr>
          <w:noProof/>
        </w:rPr>
        <w:t>1</w:t>
      </w:r>
      <w:r w:rsidR="003259E5" w:rsidRPr="00E41E1B">
        <w:fldChar w:fldCharType="end"/>
      </w:r>
      <w:r w:rsidRPr="00E41E1B">
        <w:t xml:space="preserve">. </w:t>
      </w:r>
      <w:r w:rsidR="0068264F" w:rsidRPr="00E41E1B">
        <w:t xml:space="preserve">Mesmo sem o </w:t>
      </w:r>
      <w:proofErr w:type="gramStart"/>
      <w:r w:rsidR="0068264F" w:rsidRPr="00E41E1B">
        <w:t xml:space="preserve">consenso </w:t>
      </w:r>
      <w:r w:rsidRPr="00E41E1B">
        <w:t>geral</w:t>
      </w:r>
      <w:proofErr w:type="gramEnd"/>
      <w:r w:rsidRPr="00E41E1B">
        <w:t xml:space="preserve"> das definições apresentadas, estas ajudam a delimitar o escopo da definição do estudo das emoções.</w:t>
      </w:r>
    </w:p>
    <w:p w14:paraId="6244055A" w14:textId="77777777" w:rsidR="00697297" w:rsidRPr="00371238" w:rsidRDefault="00697297" w:rsidP="00C80097">
      <w:pPr>
        <w:pStyle w:val="TTC-TextualQuadro"/>
        <w:numPr>
          <w:ilvl w:val="0"/>
          <w:numId w:val="0"/>
        </w:numPr>
      </w:pPr>
      <w:bookmarkStart w:id="90" w:name="_Ref24390990"/>
    </w:p>
    <w:p w14:paraId="5FA58FF8" w14:textId="457EDED0" w:rsidR="00C80097" w:rsidRPr="00371238" w:rsidRDefault="00C80097" w:rsidP="00C80097">
      <w:pPr>
        <w:pStyle w:val="TTC-TextualQuadro"/>
        <w:numPr>
          <w:ilvl w:val="0"/>
          <w:numId w:val="0"/>
        </w:numPr>
      </w:pPr>
      <w:bookmarkStart w:id="91" w:name="_Ref26213136"/>
      <w:bookmarkStart w:id="92" w:name="_Toc45748624"/>
      <w:r w:rsidRPr="00371238">
        <w:t xml:space="preserve">Quadro </w:t>
      </w:r>
      <w:fldSimple w:instr=" SEQ Quadro \* ARABIC ">
        <w:r w:rsidR="002C1250">
          <w:rPr>
            <w:noProof/>
          </w:rPr>
          <w:t>1</w:t>
        </w:r>
      </w:fldSimple>
      <w:bookmarkEnd w:id="90"/>
      <w:bookmarkEnd w:id="91"/>
      <w:r w:rsidRPr="00371238">
        <w:t>. Diferenciação entre os diferentes fenômenos das áreas de ciência afetiva e neurociência afetiva</w:t>
      </w:r>
      <w:bookmarkEnd w:id="92"/>
    </w:p>
    <w:tbl>
      <w:tblPr>
        <w:tblStyle w:val="Tabelacomgrade"/>
        <w:tblW w:w="9210" w:type="dxa"/>
        <w:tblLook w:val="04A0" w:firstRow="1" w:lastRow="0" w:firstColumn="1" w:lastColumn="0" w:noHBand="0" w:noVBand="1"/>
      </w:tblPr>
      <w:tblGrid>
        <w:gridCol w:w="1980"/>
        <w:gridCol w:w="2410"/>
        <w:gridCol w:w="2410"/>
        <w:gridCol w:w="2410"/>
      </w:tblGrid>
      <w:tr w:rsidR="00EF58DB" w:rsidRPr="00E41E1B" w14:paraId="3A4DB66A" w14:textId="111FD83E" w:rsidTr="007803B6">
        <w:trPr>
          <w:trHeight w:val="370"/>
        </w:trPr>
        <w:tc>
          <w:tcPr>
            <w:tcW w:w="1980" w:type="dxa"/>
            <w:shd w:val="clear" w:color="auto" w:fill="D9D9D9" w:themeFill="background1" w:themeFillShade="D9"/>
            <w:vAlign w:val="center"/>
          </w:tcPr>
          <w:p w14:paraId="1021B045" w14:textId="130DDD8D" w:rsidR="00EF58DB" w:rsidRPr="00E41E1B" w:rsidRDefault="00EF58DB" w:rsidP="00EF58DB">
            <w:pPr>
              <w:spacing w:line="240" w:lineRule="auto"/>
              <w:ind w:firstLine="0"/>
              <w:jc w:val="center"/>
              <w:rPr>
                <w:b/>
              </w:rPr>
            </w:pPr>
            <w:r w:rsidRPr="00E41E1B">
              <w:rPr>
                <w:b/>
              </w:rPr>
              <w:t>Termo</w:t>
            </w:r>
          </w:p>
        </w:tc>
        <w:tc>
          <w:tcPr>
            <w:tcW w:w="2410" w:type="dxa"/>
            <w:shd w:val="clear" w:color="auto" w:fill="D9D9D9" w:themeFill="background1" w:themeFillShade="D9"/>
            <w:vAlign w:val="center"/>
          </w:tcPr>
          <w:p w14:paraId="77740E18" w14:textId="321395B8" w:rsidR="00EF58DB" w:rsidRPr="00E41E1B" w:rsidRDefault="00EF58DB" w:rsidP="00EF58DB">
            <w:pPr>
              <w:spacing w:line="240" w:lineRule="auto"/>
              <w:ind w:firstLine="0"/>
              <w:jc w:val="center"/>
              <w:rPr>
                <w:b/>
              </w:rPr>
            </w:pPr>
            <w:r w:rsidRPr="00E41E1B">
              <w:rPr>
                <w:b/>
              </w:rPr>
              <w:t>Duração típica</w:t>
            </w:r>
          </w:p>
        </w:tc>
        <w:tc>
          <w:tcPr>
            <w:tcW w:w="2410" w:type="dxa"/>
            <w:shd w:val="clear" w:color="auto" w:fill="D9D9D9" w:themeFill="background1" w:themeFillShade="D9"/>
            <w:vAlign w:val="center"/>
          </w:tcPr>
          <w:p w14:paraId="35F7E64E" w14:textId="62616F66" w:rsidR="00EF58DB" w:rsidRPr="00E41E1B" w:rsidRDefault="00261441" w:rsidP="00EF58DB">
            <w:pPr>
              <w:spacing w:line="240" w:lineRule="auto"/>
              <w:ind w:firstLine="0"/>
              <w:jc w:val="center"/>
              <w:rPr>
                <w:b/>
              </w:rPr>
            </w:pPr>
            <w:r w:rsidRPr="00E41E1B">
              <w:rPr>
                <w:b/>
              </w:rPr>
              <w:t>Ocasionador comum</w:t>
            </w:r>
          </w:p>
        </w:tc>
        <w:tc>
          <w:tcPr>
            <w:tcW w:w="2410" w:type="dxa"/>
            <w:shd w:val="clear" w:color="auto" w:fill="D9D9D9" w:themeFill="background1" w:themeFillShade="D9"/>
            <w:vAlign w:val="center"/>
          </w:tcPr>
          <w:p w14:paraId="0DB788E2" w14:textId="124BB1C7" w:rsidR="00EF58DB" w:rsidRPr="00E41E1B" w:rsidRDefault="00261441" w:rsidP="00EF58DB">
            <w:pPr>
              <w:spacing w:line="240" w:lineRule="auto"/>
              <w:ind w:firstLine="0"/>
              <w:jc w:val="center"/>
              <w:rPr>
                <w:b/>
              </w:rPr>
            </w:pPr>
            <w:r w:rsidRPr="00E41E1B">
              <w:rPr>
                <w:b/>
              </w:rPr>
              <w:t>Função</w:t>
            </w:r>
          </w:p>
        </w:tc>
      </w:tr>
      <w:tr w:rsidR="00EF58DB" w:rsidRPr="00E41E1B" w14:paraId="1EF3C461" w14:textId="70117CB2" w:rsidTr="00EF58DB">
        <w:tc>
          <w:tcPr>
            <w:tcW w:w="1980" w:type="dxa"/>
          </w:tcPr>
          <w:p w14:paraId="525BD88C" w14:textId="2E0FD028" w:rsidR="00EF58DB" w:rsidRPr="00E41E1B" w:rsidRDefault="00261441" w:rsidP="00EF58DB">
            <w:pPr>
              <w:spacing w:line="240" w:lineRule="auto"/>
              <w:ind w:firstLine="0"/>
              <w:jc w:val="left"/>
            </w:pPr>
            <w:r w:rsidRPr="00E41E1B">
              <w:t>Emoções</w:t>
            </w:r>
          </w:p>
        </w:tc>
        <w:tc>
          <w:tcPr>
            <w:tcW w:w="2410" w:type="dxa"/>
          </w:tcPr>
          <w:p w14:paraId="288F5D1C" w14:textId="72A12FAF" w:rsidR="00EF58DB" w:rsidRPr="00E41E1B" w:rsidRDefault="00261441" w:rsidP="00EF58DB">
            <w:pPr>
              <w:spacing w:line="240" w:lineRule="auto"/>
              <w:ind w:firstLine="0"/>
              <w:jc w:val="left"/>
            </w:pPr>
            <w:r w:rsidRPr="00E41E1B">
              <w:t>Segundos a minutos</w:t>
            </w:r>
          </w:p>
        </w:tc>
        <w:tc>
          <w:tcPr>
            <w:tcW w:w="2410" w:type="dxa"/>
          </w:tcPr>
          <w:p w14:paraId="63B14132" w14:textId="3E0799A4" w:rsidR="00EF58DB" w:rsidRPr="00E41E1B" w:rsidRDefault="00261441" w:rsidP="00EF58DB">
            <w:pPr>
              <w:spacing w:line="240" w:lineRule="auto"/>
              <w:ind w:firstLine="0"/>
              <w:jc w:val="left"/>
            </w:pPr>
            <w:r w:rsidRPr="00E41E1B">
              <w:t xml:space="preserve">Objeto ou situação </w:t>
            </w:r>
            <w:r w:rsidR="003E1E09" w:rsidRPr="00E41E1B">
              <w:t>específica</w:t>
            </w:r>
          </w:p>
        </w:tc>
        <w:tc>
          <w:tcPr>
            <w:tcW w:w="2410" w:type="dxa"/>
          </w:tcPr>
          <w:p w14:paraId="69E9A5AF" w14:textId="569CF18E" w:rsidR="00EF58DB" w:rsidRPr="00E41E1B" w:rsidRDefault="00373D3F" w:rsidP="00EF58DB">
            <w:pPr>
              <w:spacing w:line="240" w:lineRule="auto"/>
              <w:ind w:firstLine="0"/>
              <w:jc w:val="left"/>
            </w:pPr>
            <w:r w:rsidRPr="00E41E1B">
              <w:t>Influenciar ações</w:t>
            </w:r>
          </w:p>
        </w:tc>
      </w:tr>
      <w:tr w:rsidR="00EF58DB" w:rsidRPr="00E41E1B" w14:paraId="48A62FA5" w14:textId="691B7DEB" w:rsidTr="00EF58DB">
        <w:tc>
          <w:tcPr>
            <w:tcW w:w="1980" w:type="dxa"/>
          </w:tcPr>
          <w:p w14:paraId="08C1827A" w14:textId="1E09CDA7" w:rsidR="00EF58DB" w:rsidRPr="00E41E1B" w:rsidRDefault="00B959A5" w:rsidP="00EF58DB">
            <w:pPr>
              <w:spacing w:line="240" w:lineRule="auto"/>
              <w:ind w:firstLine="0"/>
              <w:jc w:val="left"/>
              <w:rPr>
                <w:rFonts w:cs="Times New Roman"/>
              </w:rPr>
            </w:pPr>
            <w:r w:rsidRPr="00E41E1B">
              <w:rPr>
                <w:rFonts w:cs="Times New Roman"/>
              </w:rPr>
              <w:t>Ânimo</w:t>
            </w:r>
          </w:p>
        </w:tc>
        <w:tc>
          <w:tcPr>
            <w:tcW w:w="2410" w:type="dxa"/>
          </w:tcPr>
          <w:p w14:paraId="02B72F82" w14:textId="4A1CF70B" w:rsidR="00EF58DB" w:rsidRPr="00E41E1B" w:rsidRDefault="00B959A5" w:rsidP="00EF58DB">
            <w:pPr>
              <w:spacing w:line="240" w:lineRule="auto"/>
              <w:ind w:firstLine="0"/>
              <w:jc w:val="left"/>
              <w:rPr>
                <w:rFonts w:cs="Times New Roman"/>
              </w:rPr>
            </w:pPr>
            <w:r w:rsidRPr="00E41E1B">
              <w:rPr>
                <w:rFonts w:cs="Times New Roman"/>
              </w:rPr>
              <w:t>Horas, dias ou semanas</w:t>
            </w:r>
          </w:p>
        </w:tc>
        <w:tc>
          <w:tcPr>
            <w:tcW w:w="2410" w:type="dxa"/>
          </w:tcPr>
          <w:p w14:paraId="3DC1CD73" w14:textId="594C973D" w:rsidR="00EF58DB" w:rsidRPr="00E41E1B" w:rsidRDefault="009C54DC" w:rsidP="00EF58DB">
            <w:pPr>
              <w:spacing w:line="240" w:lineRule="auto"/>
              <w:ind w:firstLine="0"/>
              <w:jc w:val="left"/>
            </w:pPr>
            <w:r w:rsidRPr="00E41E1B">
              <w:t>Sistemas fisiológicos internos</w:t>
            </w:r>
            <w:r w:rsidR="00445497" w:rsidRPr="00E41E1B">
              <w:t xml:space="preserve"> e</w:t>
            </w:r>
            <w:r w:rsidR="008C4369" w:rsidRPr="00E41E1B">
              <w:t xml:space="preserve"> fatores d</w:t>
            </w:r>
            <w:r w:rsidR="00133B3A" w:rsidRPr="00E41E1B">
              <w:t>o</w:t>
            </w:r>
            <w:r w:rsidR="00445497" w:rsidRPr="00E41E1B">
              <w:t xml:space="preserve"> meio ambientes externo</w:t>
            </w:r>
          </w:p>
        </w:tc>
        <w:tc>
          <w:tcPr>
            <w:tcW w:w="2410" w:type="dxa"/>
          </w:tcPr>
          <w:p w14:paraId="5EBA7FAE" w14:textId="61F17549" w:rsidR="00EF58DB" w:rsidRPr="00E41E1B" w:rsidRDefault="00B905A3" w:rsidP="00EF58DB">
            <w:pPr>
              <w:spacing w:line="240" w:lineRule="auto"/>
              <w:ind w:firstLine="0"/>
              <w:jc w:val="left"/>
            </w:pPr>
            <w:r w:rsidRPr="00E41E1B">
              <w:t>Influenciar cognição</w:t>
            </w:r>
          </w:p>
        </w:tc>
      </w:tr>
      <w:tr w:rsidR="00EF58DB" w:rsidRPr="00E41E1B" w14:paraId="24B81B8C" w14:textId="1290AD76" w:rsidTr="00EF58DB">
        <w:tc>
          <w:tcPr>
            <w:tcW w:w="1980" w:type="dxa"/>
          </w:tcPr>
          <w:p w14:paraId="2A7EA73C" w14:textId="56989896" w:rsidR="00EF58DB" w:rsidRPr="00E41E1B" w:rsidRDefault="00B905A3" w:rsidP="00EF58DB">
            <w:pPr>
              <w:spacing w:line="240" w:lineRule="auto"/>
              <w:ind w:firstLine="0"/>
              <w:jc w:val="left"/>
              <w:rPr>
                <w:rFonts w:cs="Times New Roman"/>
              </w:rPr>
            </w:pPr>
            <w:r w:rsidRPr="00E41E1B">
              <w:rPr>
                <w:rFonts w:cs="Times New Roman"/>
              </w:rPr>
              <w:t>Sentimentos</w:t>
            </w:r>
          </w:p>
        </w:tc>
        <w:tc>
          <w:tcPr>
            <w:tcW w:w="2410" w:type="dxa"/>
          </w:tcPr>
          <w:p w14:paraId="57E26E8E" w14:textId="5267940C" w:rsidR="00EF58DB" w:rsidRPr="00E41E1B" w:rsidRDefault="00B905A3" w:rsidP="00EF58DB">
            <w:pPr>
              <w:spacing w:line="240" w:lineRule="auto"/>
              <w:ind w:firstLine="0"/>
              <w:jc w:val="left"/>
              <w:rPr>
                <w:rFonts w:cs="Times New Roman"/>
              </w:rPr>
            </w:pPr>
            <w:r w:rsidRPr="00E41E1B">
              <w:rPr>
                <w:rFonts w:cs="Times New Roman"/>
              </w:rPr>
              <w:t xml:space="preserve">Variável, </w:t>
            </w:r>
            <w:r w:rsidR="000661DC" w:rsidRPr="00E41E1B">
              <w:rPr>
                <w:rFonts w:cs="Times New Roman"/>
              </w:rPr>
              <w:t>provavelmente de curto prazo</w:t>
            </w:r>
          </w:p>
        </w:tc>
        <w:tc>
          <w:tcPr>
            <w:tcW w:w="2410" w:type="dxa"/>
          </w:tcPr>
          <w:p w14:paraId="33AAA61B" w14:textId="31EC8E5E" w:rsidR="00EF58DB" w:rsidRPr="00E41E1B" w:rsidRDefault="008C4369" w:rsidP="00EF58DB">
            <w:pPr>
              <w:spacing w:line="240" w:lineRule="auto"/>
              <w:ind w:firstLine="0"/>
              <w:jc w:val="left"/>
              <w:rPr>
                <w:rFonts w:cs="Times New Roman"/>
                <w:szCs w:val="24"/>
              </w:rPr>
            </w:pPr>
            <w:r w:rsidRPr="00E41E1B">
              <w:rPr>
                <w:rFonts w:cs="Times New Roman"/>
                <w:szCs w:val="24"/>
              </w:rPr>
              <w:t>Ativação de sistema fisiológico interno</w:t>
            </w:r>
          </w:p>
        </w:tc>
        <w:tc>
          <w:tcPr>
            <w:tcW w:w="2410" w:type="dxa"/>
          </w:tcPr>
          <w:p w14:paraId="535B38B8" w14:textId="6B8EA3D7" w:rsidR="00EF58DB" w:rsidRPr="00E41E1B" w:rsidRDefault="00DC323F" w:rsidP="00EF58DB">
            <w:pPr>
              <w:spacing w:line="240" w:lineRule="auto"/>
              <w:ind w:firstLine="0"/>
              <w:jc w:val="left"/>
              <w:rPr>
                <w:rFonts w:cs="Times New Roman"/>
                <w:szCs w:val="24"/>
              </w:rPr>
            </w:pPr>
            <w:r w:rsidRPr="00E41E1B">
              <w:rPr>
                <w:rFonts w:cs="Times New Roman"/>
                <w:szCs w:val="24"/>
              </w:rPr>
              <w:t>Trazer consciência</w:t>
            </w:r>
          </w:p>
        </w:tc>
      </w:tr>
    </w:tbl>
    <w:p w14:paraId="0D584DF5" w14:textId="3133DF00" w:rsidR="00A7696D" w:rsidRPr="00E41E1B" w:rsidRDefault="00E67D16" w:rsidP="00371238">
      <w:pPr>
        <w:pStyle w:val="TTC-TextualFonte"/>
      </w:pPr>
      <w:r w:rsidRPr="00E41E1B">
        <w:t xml:space="preserve"> </w:t>
      </w:r>
      <w:r w:rsidR="00A7696D" w:rsidRPr="00E41E1B">
        <w:t xml:space="preserve">Fonte: </w:t>
      </w:r>
      <w:r w:rsidR="00EB6708" w:rsidRPr="00E41E1B">
        <w:fldChar w:fldCharType="begin" w:fldLock="1"/>
      </w:r>
      <w:r w:rsidR="00A349A3">
        <w:instrText>ADDIN CSL_CITATION {"citationItems":[{"id":"ITEM-1","itemData":{"DOI":"10.1177/2398212818812628","ISSN":"2398-2128","abstract":"Emotions are at the heart of how we understand the human mind and of our relationships within the social world. Yet, there is still no scientific consensus on the fundamental nature of emotion. A central quest within the discipline of affective science is to develop an in-depth understanding of emotions, moods, and feelings and how they are embodied within the brain (affective neuroscience). This article provides a brief overview of the scientific study of emotion with a particular emphasis on psychological and neuroscientific perspectives. Following a selective snapshot of past and present research in this field, some current challenges and controversies in affective science are highlighted.","author":[{"dropping-particle":"","family":"Fox","given":"Elaine","non-dropping-particle":"","parse-names":false,"suffix":""}],"container-title":"Brain and Neuroscience Advances","id":"ITEM-1","issued":{"date-parts":[["2018"]]},"page":"239821281881262","title":"Perspectives from affective science on understanding the nature of emotion","type":"article-journal","volume":"2"},"uris":["http://www.mendeley.com/documents/?uuid=02c62122-9556-4625-b1e6-6fe0f304cbec"]}],"mendeley":{"formattedCitation":"(FOX, 2018)","manualFormatting":"Adaptado de FOX (2018)","plainTextFormattedCitation":"(FOX, 2018)","previouslyFormattedCitation":"(FOX, 2018)"},"properties":{"noteIndex":0},"schema":"https://github.com/citation-style-language/schema/raw/master/csl-citation.json"}</w:instrText>
      </w:r>
      <w:r w:rsidR="00EB6708" w:rsidRPr="00E41E1B">
        <w:fldChar w:fldCharType="separate"/>
      </w:r>
      <w:r w:rsidR="00653D71" w:rsidRPr="00E41E1B">
        <w:rPr>
          <w:noProof/>
        </w:rPr>
        <w:t xml:space="preserve">Adaptado de </w:t>
      </w:r>
      <w:r w:rsidR="00ED5033" w:rsidRPr="00E41E1B">
        <w:rPr>
          <w:noProof/>
        </w:rPr>
        <w:t>FOX</w:t>
      </w:r>
      <w:r w:rsidR="00653D71" w:rsidRPr="00E41E1B">
        <w:rPr>
          <w:noProof/>
        </w:rPr>
        <w:t xml:space="preserve"> (</w:t>
      </w:r>
      <w:r w:rsidR="00ED5033" w:rsidRPr="00E41E1B">
        <w:rPr>
          <w:noProof/>
        </w:rPr>
        <w:t>2018)</w:t>
      </w:r>
      <w:r w:rsidR="00EB6708" w:rsidRPr="00E41E1B">
        <w:fldChar w:fldCharType="end"/>
      </w:r>
    </w:p>
    <w:p w14:paraId="0DC5D943" w14:textId="53E9094F" w:rsidR="0046724C" w:rsidRPr="00E41E1B" w:rsidRDefault="0046724C" w:rsidP="00075CF2">
      <w:pPr>
        <w:ind w:firstLine="0"/>
        <w:rPr>
          <w:sz w:val="28"/>
        </w:rPr>
      </w:pPr>
    </w:p>
    <w:p w14:paraId="2E16F2D8" w14:textId="62185934" w:rsidR="00F12721" w:rsidRPr="00E41E1B" w:rsidRDefault="00E009B4" w:rsidP="00F47524">
      <w:pPr>
        <w:pStyle w:val="TTC-TextualTtuloNvel2"/>
      </w:pPr>
      <w:bookmarkStart w:id="93" w:name="_Toc26640649"/>
      <w:bookmarkStart w:id="94" w:name="_Toc45748917"/>
      <w:r w:rsidRPr="00E41E1B">
        <w:t xml:space="preserve">Modelos </w:t>
      </w:r>
      <w:r w:rsidRPr="00F47524">
        <w:t>de</w:t>
      </w:r>
      <w:r w:rsidRPr="00E41E1B">
        <w:t xml:space="preserve"> emoções</w:t>
      </w:r>
      <w:bookmarkEnd w:id="93"/>
      <w:bookmarkEnd w:id="94"/>
    </w:p>
    <w:p w14:paraId="3A05F3FD" w14:textId="5E510174" w:rsidR="00F94DBC" w:rsidRPr="00E41E1B" w:rsidRDefault="001E1D6C" w:rsidP="00F47524">
      <w:pPr>
        <w:pStyle w:val="TTC-TextualTtuloNvel3"/>
      </w:pPr>
      <w:bookmarkStart w:id="95" w:name="_Toc26640650"/>
      <w:bookmarkStart w:id="96" w:name="_Toc45748918"/>
      <w:r w:rsidRPr="00E41E1B">
        <w:t>Modelo PAD</w:t>
      </w:r>
      <w:bookmarkEnd w:id="95"/>
      <w:bookmarkEnd w:id="96"/>
    </w:p>
    <w:p w14:paraId="2357C3BE" w14:textId="3FBDDA18" w:rsidR="00867CDE" w:rsidRPr="00E41E1B" w:rsidRDefault="007A6874" w:rsidP="00966F14">
      <w:r w:rsidRPr="00E41E1B">
        <w:t xml:space="preserve">Devido a </w:t>
      </w:r>
      <w:r w:rsidR="009F77DC" w:rsidRPr="00E41E1B">
        <w:t xml:space="preserve">necessidade de </w:t>
      </w:r>
      <w:r w:rsidR="00807D0C" w:rsidRPr="00E41E1B">
        <w:t xml:space="preserve">quantificar as </w:t>
      </w:r>
      <w:r w:rsidR="00E576E5" w:rsidRPr="00E41E1B">
        <w:t xml:space="preserve">emoções, pesquisadores da área criaram </w:t>
      </w:r>
      <w:r w:rsidR="002A7010" w:rsidRPr="00E41E1B">
        <w:t>modelos visuais</w:t>
      </w:r>
      <w:r w:rsidR="00C26B8F" w:rsidRPr="00E41E1B">
        <w:t xml:space="preserve"> para poder conceituar</w:t>
      </w:r>
      <w:r w:rsidR="002A7010" w:rsidRPr="00E41E1B">
        <w:t xml:space="preserve"> e </w:t>
      </w:r>
      <w:r w:rsidR="0092248F" w:rsidRPr="00E41E1B">
        <w:t>mensurar as</w:t>
      </w:r>
      <w:r w:rsidR="002A7010" w:rsidRPr="00E41E1B">
        <w:t xml:space="preserve"> emoções. </w:t>
      </w:r>
      <w:r w:rsidR="00867CDE" w:rsidRPr="00E41E1B">
        <w:t xml:space="preserve">Um modelo desenvolvido por Albert </w:t>
      </w:r>
      <w:proofErr w:type="spellStart"/>
      <w:r w:rsidR="00867CDE" w:rsidRPr="00E41E1B">
        <w:t>Mehrabian</w:t>
      </w:r>
      <w:proofErr w:type="spellEnd"/>
      <w:r w:rsidR="00867CDE" w:rsidRPr="00E41E1B">
        <w:t xml:space="preserve"> </w:t>
      </w:r>
      <w:r w:rsidR="00B2552D" w:rsidRPr="00E41E1B">
        <w:t>e</w:t>
      </w:r>
      <w:r w:rsidR="00867CDE" w:rsidRPr="00E41E1B">
        <w:t xml:space="preserve"> James A. Russel</w:t>
      </w:r>
      <w:r w:rsidR="00BB5D8F" w:rsidRPr="00E41E1B">
        <w:t>l</w:t>
      </w:r>
      <w:r w:rsidR="00867CDE" w:rsidRPr="00E41E1B">
        <w:t>, chamado do modelo PAD</w:t>
      </w:r>
      <w:r w:rsidR="001E1D6C" w:rsidRPr="00E41E1B">
        <w:t xml:space="preserve"> (</w:t>
      </w:r>
      <w:proofErr w:type="spellStart"/>
      <w:r w:rsidR="001E1D6C" w:rsidRPr="00E41E1B">
        <w:t>Pleas</w:t>
      </w:r>
      <w:r w:rsidR="0022798F" w:rsidRPr="00E41E1B">
        <w:t>ure</w:t>
      </w:r>
      <w:proofErr w:type="spellEnd"/>
      <w:r w:rsidR="0022798F" w:rsidRPr="00E41E1B">
        <w:t xml:space="preserve">, </w:t>
      </w:r>
      <w:proofErr w:type="spellStart"/>
      <w:r w:rsidR="0022798F" w:rsidRPr="00E41E1B">
        <w:t>Arousal</w:t>
      </w:r>
      <w:proofErr w:type="spellEnd"/>
      <w:r w:rsidR="0022798F" w:rsidRPr="00E41E1B">
        <w:t xml:space="preserve"> </w:t>
      </w:r>
      <w:proofErr w:type="spellStart"/>
      <w:r w:rsidR="0022798F" w:rsidRPr="00E41E1B">
        <w:t>and</w:t>
      </w:r>
      <w:proofErr w:type="spellEnd"/>
      <w:r w:rsidR="0022798F" w:rsidRPr="00E41E1B">
        <w:t xml:space="preserve"> </w:t>
      </w:r>
      <w:proofErr w:type="spellStart"/>
      <w:r w:rsidR="0022798F" w:rsidRPr="00E41E1B">
        <w:t>Dominance</w:t>
      </w:r>
      <w:proofErr w:type="spellEnd"/>
      <w:r w:rsidR="0022798F" w:rsidRPr="00E41E1B">
        <w:t>)</w:t>
      </w:r>
      <w:r w:rsidR="00867CDE" w:rsidRPr="00E41E1B">
        <w:t>, demonstra o mapeamento d</w:t>
      </w:r>
      <w:r w:rsidR="00FE476C" w:rsidRPr="00E41E1B">
        <w:t>as</w:t>
      </w:r>
      <w:r w:rsidR="00867CDE" w:rsidRPr="00E41E1B">
        <w:t xml:space="preserve"> emoções em um espaço tridimensional, traçado por três eixos</w:t>
      </w:r>
      <w:r w:rsidR="0067560F" w:rsidRPr="00E41E1B">
        <w:t xml:space="preserve"> independentes</w:t>
      </w:r>
      <w:r w:rsidR="00AD5599" w:rsidRPr="00E41E1B">
        <w:t>, denominados de Prazer, Excitação e</w:t>
      </w:r>
      <w:r w:rsidR="00B2552D" w:rsidRPr="00E41E1B">
        <w:t xml:space="preserve"> Dominância. </w:t>
      </w:r>
      <w:r w:rsidR="00044892" w:rsidRPr="00E41E1B">
        <w:t xml:space="preserve">O modelo PAD foi originalmente desenvolvido para o estudo da </w:t>
      </w:r>
      <w:r w:rsidR="002D3339" w:rsidRPr="00E41E1B">
        <w:t>psicologia</w:t>
      </w:r>
      <w:r w:rsidR="00044892" w:rsidRPr="00E41E1B">
        <w:t xml:space="preserve"> ambiental, </w:t>
      </w:r>
      <w:r w:rsidR="001D6F89" w:rsidRPr="00E41E1B">
        <w:t xml:space="preserve">que tem </w:t>
      </w:r>
      <w:r w:rsidR="003377A9" w:rsidRPr="00E41E1B">
        <w:t>como</w:t>
      </w:r>
      <w:r w:rsidR="00044892" w:rsidRPr="00E41E1B">
        <w:t xml:space="preserve"> objetivo </w:t>
      </w:r>
      <w:r w:rsidR="00044892" w:rsidRPr="00E41E1B">
        <w:lastRenderedPageBreak/>
        <w:t>compreender como os ambientes podem influenciar o comportamento e emoções de indivíduos</w:t>
      </w:r>
      <w:r w:rsidR="00C024FC" w:rsidRPr="00E41E1B">
        <w:t xml:space="preserve"> </w:t>
      </w:r>
      <w:r w:rsidR="002D3339" w:rsidRPr="00E41E1B">
        <w:fldChar w:fldCharType="begin" w:fldLock="1"/>
      </w:r>
      <w:r w:rsidR="00A349A3">
        <w:instrText>ADDIN CSL_CITATION {"citationItems":[{"id":"ITEM-1","itemData":{"ISBN":"978-0-89946-004-8","author":[{"dropping-particle":"","family":"Mehrabian","given":"Albert","non-dropping-particle":"","parse-names":false,"suffix":""}],"id":"ITEM-1","issued":{"date-parts":[["1980"]]},"number-of-pages":"39-53","title":"Basic dimensions for a general psychological theory","type":"book"},"uris":["http://www.mendeley.com/documents/?uuid=20acd5ed-6882-46df-9c10-48a62cd9c497"]}],"mendeley":{"formattedCitation":"(MEHRABIAN, 1980)","plainTextFormattedCitation":"(MEHRABIAN, 1980)","previouslyFormattedCitation":"(MEHRABIAN, 1980)"},"properties":{"noteIndex":0},"schema":"https://github.com/citation-style-language/schema/raw/master/csl-citation.json"}</w:instrText>
      </w:r>
      <w:r w:rsidR="002D3339" w:rsidRPr="00E41E1B">
        <w:fldChar w:fldCharType="separate"/>
      </w:r>
      <w:r w:rsidR="00294979" w:rsidRPr="00294979">
        <w:rPr>
          <w:noProof/>
        </w:rPr>
        <w:t>(MEHRABIAN, 1980)</w:t>
      </w:r>
      <w:r w:rsidR="002D3339" w:rsidRPr="00E41E1B">
        <w:fldChar w:fldCharType="end"/>
      </w:r>
      <w:r w:rsidR="00044892" w:rsidRPr="00E41E1B">
        <w:t xml:space="preserve">. </w:t>
      </w:r>
    </w:p>
    <w:p w14:paraId="0B84C6C8" w14:textId="7FCA9436" w:rsidR="007905B0" w:rsidRPr="00E41E1B" w:rsidRDefault="007905B0" w:rsidP="00075CF2">
      <w:pPr>
        <w:ind w:firstLine="0"/>
        <w:rPr>
          <w:sz w:val="28"/>
        </w:rPr>
      </w:pPr>
    </w:p>
    <w:p w14:paraId="3C4ED348" w14:textId="77777777" w:rsidR="00854F88" w:rsidRPr="00E41E1B" w:rsidRDefault="007905B0" w:rsidP="00D64956">
      <w:pPr>
        <w:pStyle w:val="Legenda"/>
      </w:pPr>
      <w:r w:rsidRPr="00E41E1B">
        <w:rPr>
          <w:lang w:eastAsia="pt-BR"/>
        </w:rPr>
        <w:drawing>
          <wp:inline distT="0" distB="0" distL="0" distR="0" wp14:anchorId="454EEABF" wp14:editId="75C575F8">
            <wp:extent cx="5049903" cy="3663063"/>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fective space spanned by the PAD model, together with the position of six basic emotion categories. Source: Buechel and Hahn 2016"/>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049903" cy="3663063"/>
                    </a:xfrm>
                    <a:prstGeom prst="rect">
                      <a:avLst/>
                    </a:prstGeom>
                    <a:noFill/>
                    <a:ln>
                      <a:noFill/>
                    </a:ln>
                  </pic:spPr>
                </pic:pic>
              </a:graphicData>
            </a:graphic>
          </wp:inline>
        </w:drawing>
      </w:r>
    </w:p>
    <w:p w14:paraId="68E5306B" w14:textId="012DB630" w:rsidR="009D71E1" w:rsidRPr="00371238" w:rsidRDefault="00854F88" w:rsidP="00D64956">
      <w:pPr>
        <w:pStyle w:val="Legenda"/>
      </w:pPr>
      <w:bookmarkStart w:id="97" w:name="_Toc45746588"/>
      <w:r w:rsidRPr="00371238">
        <w:t xml:space="preserve">Figura </w:t>
      </w:r>
      <w:r w:rsidRPr="00371238">
        <w:fldChar w:fldCharType="begin"/>
      </w:r>
      <w:r w:rsidRPr="00371238">
        <w:instrText xml:space="preserve"> SEQ Figura \* ARABIC </w:instrText>
      </w:r>
      <w:r w:rsidRPr="00371238">
        <w:fldChar w:fldCharType="separate"/>
      </w:r>
      <w:r w:rsidR="002C1250">
        <w:t>2</w:t>
      </w:r>
      <w:r w:rsidRPr="00371238">
        <w:fldChar w:fldCharType="end"/>
      </w:r>
      <w:r w:rsidRPr="00371238">
        <w:t>. Modelo PAD</w:t>
      </w:r>
      <w:bookmarkEnd w:id="97"/>
    </w:p>
    <w:p w14:paraId="709768D5" w14:textId="581C1594" w:rsidR="007905B0" w:rsidRPr="00371238" w:rsidRDefault="007905B0" w:rsidP="007905B0">
      <w:pPr>
        <w:ind w:firstLine="0"/>
        <w:rPr>
          <w:szCs w:val="24"/>
        </w:rPr>
      </w:pPr>
      <w:r w:rsidRPr="00371238">
        <w:rPr>
          <w:szCs w:val="24"/>
        </w:rPr>
        <w:t xml:space="preserve">Fonte: </w:t>
      </w:r>
      <w:r w:rsidR="00FA4CFB" w:rsidRPr="00371238">
        <w:rPr>
          <w:szCs w:val="24"/>
        </w:rPr>
        <w:t xml:space="preserve">Adaptado de </w:t>
      </w:r>
      <w:r w:rsidR="00927BE8" w:rsidRPr="00371238">
        <w:rPr>
          <w:szCs w:val="24"/>
        </w:rPr>
        <w:fldChar w:fldCharType="begin" w:fldLock="1"/>
      </w:r>
      <w:r w:rsidR="00A349A3" w:rsidRPr="00371238">
        <w:rPr>
          <w:szCs w:val="24"/>
        </w:rPr>
        <w:instrText>ADDIN CSL_CITATION {"citationItems":[{"id":"ITEM-1","itemData":{"DOI":"10.3233/978-1-61499-672-9-1114","ISBN":"9781614996712","ISSN":"09226389","abstract":"Emotion analysis (EA) and sentiment analysis are closely related tasks differing in the psychological phenomenon they aim to catch. We address fine-grained models for EA which treat the computation of the emotional status of narrative documents as a regression rather than a classification problem, as performed by coarse-grained approaches. We introduce Ekman's Basic Emotions (BE) and Russell and Mehrabian's Valence-Arousal-Dominance (VAD) model-two major schemes of emotion representation following opposing lines of psychological research, i.e., categorical and dimensional models-and discuss problems when BEs are used in a regression approach. We present the first natural language system thoroughly evaluated for fine-grained emotion analysis using the VAD scheme. Although we only employ simple BOW features, we reach correlation values up until r =.65 with human annotations. Furthermore, we show that the prevailing evaluation methodology relying solely on Pearson's correlation coefficient r is deficient which leads us to the introduction of a complementary error-based metric. Due to the lack of comparable (VAD-based) systems, we, finally, introduce a novel method of mapping between VAD and BE emotion representations to create a reasonable basis for comparison. This enables us to evaluate VAD output against human BE judgments and, thus, allows for a more direct comparison with existing BE-based emotion analysis systems. Even with this, admittedly, error-prone transformation step our VAD-based system achieves state-of-the-art performance in three out of six emotion categories, out-performing all existing BE-based systems but one.","author":[{"dropping-particle":"","family":"Buechel","given":"Sven","non-dropping-particle":"","parse-names":false,"suffix":""},{"dropping-particle":"","family":"Hahn","given":"Udo","non-dropping-particle":"","parse-names":false,"suffix":""}],"container-title":"Frontiers in Artificial Intelligence and Applications","id":"ITEM-1","issue":"February 2019","issued":{"date-parts":[["2016"]]},"page":"1114-1122","title":"Emotion analysis as a regression problem-dimensional models and their implications on Emotion representation and metrical evaluation","type":"article-journal","volume":"285"},"uris":["http://www.mendeley.com/documents/?uuid=3193db97-6bb3-47e5-acf8-99e7badcc6d1"]}],"mendeley":{"formattedCitation":"(BUECHEL; HAHN, 2016)","manualFormatting":"Buechel e Hahn (2016)","plainTextFormattedCitation":"(BUECHEL; HAHN, 2016)","previouslyFormattedCitation":"(BUECHEL; HAHN, 2016)"},"properties":{"noteIndex":0},"schema":"https://github.com/citation-style-language/schema/raw/master/csl-citation.json"}</w:instrText>
      </w:r>
      <w:r w:rsidR="00927BE8" w:rsidRPr="00371238">
        <w:rPr>
          <w:szCs w:val="24"/>
        </w:rPr>
        <w:fldChar w:fldCharType="separate"/>
      </w:r>
      <w:r w:rsidR="00B832E7" w:rsidRPr="00371238">
        <w:rPr>
          <w:noProof/>
          <w:szCs w:val="24"/>
        </w:rPr>
        <w:t>Buechel e</w:t>
      </w:r>
      <w:r w:rsidR="00927BE8" w:rsidRPr="00371238">
        <w:rPr>
          <w:noProof/>
          <w:szCs w:val="24"/>
        </w:rPr>
        <w:t xml:space="preserve"> H</w:t>
      </w:r>
      <w:r w:rsidR="00B832E7" w:rsidRPr="00371238">
        <w:rPr>
          <w:noProof/>
          <w:szCs w:val="24"/>
        </w:rPr>
        <w:t>ahn</w:t>
      </w:r>
      <w:r w:rsidR="00927BE8" w:rsidRPr="00371238">
        <w:rPr>
          <w:noProof/>
          <w:szCs w:val="24"/>
        </w:rPr>
        <w:t xml:space="preserve"> </w:t>
      </w:r>
      <w:r w:rsidR="00B832E7" w:rsidRPr="00371238">
        <w:rPr>
          <w:noProof/>
          <w:szCs w:val="24"/>
        </w:rPr>
        <w:t>(</w:t>
      </w:r>
      <w:r w:rsidR="00927BE8" w:rsidRPr="00371238">
        <w:rPr>
          <w:noProof/>
          <w:szCs w:val="24"/>
        </w:rPr>
        <w:t>2016)</w:t>
      </w:r>
      <w:r w:rsidR="00927BE8" w:rsidRPr="00371238">
        <w:rPr>
          <w:szCs w:val="24"/>
        </w:rPr>
        <w:fldChar w:fldCharType="end"/>
      </w:r>
      <w:r w:rsidR="00B832E7" w:rsidRPr="00371238">
        <w:rPr>
          <w:szCs w:val="24"/>
        </w:rPr>
        <w:t xml:space="preserve"> </w:t>
      </w:r>
    </w:p>
    <w:p w14:paraId="7EDC9636" w14:textId="77777777" w:rsidR="007905B0" w:rsidRPr="00E41E1B" w:rsidRDefault="007905B0" w:rsidP="00075CF2">
      <w:pPr>
        <w:ind w:firstLine="0"/>
        <w:rPr>
          <w:sz w:val="28"/>
        </w:rPr>
      </w:pPr>
    </w:p>
    <w:p w14:paraId="07021739" w14:textId="78FBEE46" w:rsidR="00907723" w:rsidRPr="00E41E1B" w:rsidRDefault="00C2483C" w:rsidP="00F47524">
      <w:pPr>
        <w:pStyle w:val="TTC-TextualTtuloNvel3"/>
      </w:pPr>
      <w:bookmarkStart w:id="98" w:name="_Toc26640651"/>
      <w:bookmarkStart w:id="99" w:name="_Toc45748919"/>
      <w:r w:rsidRPr="00E41E1B">
        <w:t xml:space="preserve">Modelo </w:t>
      </w:r>
      <w:r w:rsidRPr="00F47524">
        <w:t>Circumplexo</w:t>
      </w:r>
      <w:bookmarkEnd w:id="98"/>
      <w:bookmarkEnd w:id="99"/>
    </w:p>
    <w:p w14:paraId="5DCB5F42" w14:textId="694A410A" w:rsidR="00616FC6" w:rsidRPr="00E41E1B" w:rsidRDefault="00204763" w:rsidP="00966F14">
      <w:r w:rsidRPr="00E41E1B">
        <w:t>Outro modelo dimensional</w:t>
      </w:r>
      <w:r w:rsidR="00BC4FEE" w:rsidRPr="00E41E1B">
        <w:t xml:space="preserve"> desenvolvido por James A. Russel que foi amplamente adotado</w:t>
      </w:r>
      <w:r w:rsidR="00C26B8F" w:rsidRPr="00E41E1B">
        <w:t>, chamado do Modelo Circumplexo</w:t>
      </w:r>
      <w:r w:rsidR="00BC4FEE" w:rsidRPr="00E41E1B">
        <w:t>,</w:t>
      </w:r>
      <w:r w:rsidR="00C26B8F" w:rsidRPr="00E41E1B">
        <w:t xml:space="preserve"> </w:t>
      </w:r>
      <w:r w:rsidR="00CE4CD9" w:rsidRPr="00E41E1B">
        <w:t xml:space="preserve">utiliza o </w:t>
      </w:r>
      <w:r w:rsidR="00E576E5" w:rsidRPr="00E41E1B">
        <w:t>escal</w:t>
      </w:r>
      <w:r w:rsidR="00D2586E" w:rsidRPr="00E41E1B">
        <w:t xml:space="preserve">onamento </w:t>
      </w:r>
      <w:r w:rsidR="00E576E5" w:rsidRPr="00E41E1B">
        <w:t>multidimensional</w:t>
      </w:r>
      <w:r w:rsidR="00C7387E" w:rsidRPr="00E41E1B">
        <w:t xml:space="preserve"> </w:t>
      </w:r>
      <w:r w:rsidR="00C26B8F" w:rsidRPr="00E41E1B">
        <w:t xml:space="preserve">para </w:t>
      </w:r>
      <w:r w:rsidR="002C2F8A" w:rsidRPr="00E41E1B">
        <w:t>mapear</w:t>
      </w:r>
      <w:r w:rsidR="00C7387E" w:rsidRPr="00E41E1B">
        <w:t xml:space="preserve"> as emoções em um plano </w:t>
      </w:r>
      <w:r w:rsidR="001B312F" w:rsidRPr="00E41E1B">
        <w:t>projetado por dois eixos</w:t>
      </w:r>
      <w:r w:rsidR="00CE4CD9" w:rsidRPr="00E41E1B">
        <w:t>.</w:t>
      </w:r>
      <w:r w:rsidR="00C7387E" w:rsidRPr="00E41E1B">
        <w:t xml:space="preserve"> O eixo horizontal do plano, chamado de Valencia, representa quão positivo ou agradável</w:t>
      </w:r>
      <w:r w:rsidR="00CE4CD9" w:rsidRPr="00E41E1B">
        <w:t xml:space="preserve"> </w:t>
      </w:r>
      <w:r w:rsidR="001B312F" w:rsidRPr="00E41E1B">
        <w:t xml:space="preserve">a experiência emocional é. Já o eixo vertical, chamado de Excitação, representa a intensidade da emoção, ou seja, quão passiva ou ativa é a emoção. </w:t>
      </w:r>
      <w:r w:rsidR="00CE4CD9" w:rsidRPr="00E41E1B">
        <w:t>O modelo</w:t>
      </w:r>
      <w:r w:rsidR="00E576E5" w:rsidRPr="00E41E1B">
        <w:t xml:space="preserve"> </w:t>
      </w:r>
      <w:r w:rsidR="00CE4CD9" w:rsidRPr="00E41E1B">
        <w:t xml:space="preserve">desenvolvido </w:t>
      </w:r>
      <w:r w:rsidR="00C7387E" w:rsidRPr="00E41E1B">
        <w:t>agrupa as emoções segundo sua similaridade com as outras emoções</w:t>
      </w:r>
      <w:r w:rsidR="00616FC6" w:rsidRPr="00E41E1B">
        <w:t>, a partir das dimensões de Valencia e Excitação</w:t>
      </w:r>
      <w:r w:rsidR="00CB4ED7" w:rsidRPr="00E41E1B">
        <w:t xml:space="preserve"> </w:t>
      </w:r>
      <w:r w:rsidR="00CB4ED7" w:rsidRPr="00E41E1B">
        <w:fldChar w:fldCharType="begin" w:fldLock="1"/>
      </w:r>
      <w:r w:rsidR="00A349A3">
        <w:instrText>ADDIN CSL_CITATION {"citationItems":[{"id":"ITEM-1","itemData":{"ISBN":"1429242302","abstract":"2nd ed. Psychology: the evolution of a science -- Methods in psychology -- Neuroscience and behavior -- Sensation and perception -- Consciousness -- Memory -- Learning -- Emotion and motivation -- Language, thought, and intelligence -- Development -- Personality -- Social psychology -- Psychological disorders -- Treatment of psychological disorders -- Stress and health.","author":[{"dropping-particle":"","family":"Schacter","given":"Daniel L.","non-dropping-particle":"","parse-names":false,"suffix":""},{"dropping-particle":"","family":"Gilbert","given":"Daniel Todd.","non-dropping-particle":"","parse-names":false,"suffix":""},{"dropping-particle":"","family":"Wegner","given":"Daniel M.","non-dropping-particle":"","parse-names":false,"suffix":""}],"id":"ITEM-1","issued":{"date-parts":[["2013"]]},"publisher":"Worth Publishers","title":"Introducing psychology","type":"book"},"uris":["http://www.mendeley.com/documents/?uuid=80e1d310-595a-3c6e-9c08-1f07796656cf"]}],"mendeley":{"formattedCitation":"(SCHACTER; GILBERT; WEGNER, 2013)","plainTextFormattedCitation":"(SCHACTER; GILBERT; WEGNER, 2013)","previouslyFormattedCitation":"(SCHACTER; GILBERT; WEGNER, 2013)"},"properties":{"noteIndex":0},"schema":"https://github.com/citation-style-language/schema/raw/master/csl-citation.json"}</w:instrText>
      </w:r>
      <w:r w:rsidR="00CB4ED7" w:rsidRPr="00E41E1B">
        <w:fldChar w:fldCharType="separate"/>
      </w:r>
      <w:r w:rsidR="00294979" w:rsidRPr="00294979">
        <w:rPr>
          <w:noProof/>
        </w:rPr>
        <w:t>(SCHACTER; GILBERT; WEGNER, 2013)</w:t>
      </w:r>
      <w:r w:rsidR="00CB4ED7" w:rsidRPr="00E41E1B">
        <w:fldChar w:fldCharType="end"/>
      </w:r>
      <w:r w:rsidR="00CB4ED7" w:rsidRPr="00E41E1B">
        <w:t>.</w:t>
      </w:r>
    </w:p>
    <w:p w14:paraId="15313F52" w14:textId="1D56FB51" w:rsidR="00616FC6" w:rsidRPr="00E41E1B" w:rsidRDefault="00616FC6" w:rsidP="00075CF2">
      <w:pPr>
        <w:ind w:firstLine="0"/>
        <w:rPr>
          <w:sz w:val="28"/>
        </w:rPr>
      </w:pPr>
    </w:p>
    <w:p w14:paraId="03439B5E" w14:textId="77777777" w:rsidR="009F6E12" w:rsidRPr="00E41E1B" w:rsidRDefault="00616FC6" w:rsidP="009F6E12">
      <w:pPr>
        <w:keepNext/>
        <w:ind w:firstLine="0"/>
        <w:rPr>
          <w:sz w:val="28"/>
        </w:rPr>
      </w:pPr>
      <w:r w:rsidRPr="00E41E1B">
        <w:rPr>
          <w:noProof/>
          <w:sz w:val="28"/>
          <w:lang w:eastAsia="pt-BR"/>
        </w:rPr>
        <w:lastRenderedPageBreak/>
        <w:drawing>
          <wp:inline distT="0" distB="0" distL="0" distR="0" wp14:anchorId="4C43064C" wp14:editId="4CAA09FC">
            <wp:extent cx="5210175" cy="3319318"/>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210175" cy="3319318"/>
                    </a:xfrm>
                    <a:prstGeom prst="rect">
                      <a:avLst/>
                    </a:prstGeom>
                    <a:noFill/>
                    <a:ln>
                      <a:noFill/>
                    </a:ln>
                  </pic:spPr>
                </pic:pic>
              </a:graphicData>
            </a:graphic>
          </wp:inline>
        </w:drawing>
      </w:r>
    </w:p>
    <w:p w14:paraId="2CF413B1" w14:textId="720E9C4F" w:rsidR="00616FC6" w:rsidRPr="00371238" w:rsidRDefault="009F6E12" w:rsidP="00D64956">
      <w:pPr>
        <w:pStyle w:val="Legenda"/>
      </w:pPr>
      <w:bookmarkStart w:id="100" w:name="_Toc45746589"/>
      <w:r w:rsidRPr="00371238">
        <w:t xml:space="preserve">Figura </w:t>
      </w:r>
      <w:r w:rsidRPr="00371238">
        <w:fldChar w:fldCharType="begin"/>
      </w:r>
      <w:r w:rsidRPr="00371238">
        <w:instrText xml:space="preserve"> SEQ Figura \* ARABIC </w:instrText>
      </w:r>
      <w:r w:rsidRPr="00371238">
        <w:fldChar w:fldCharType="separate"/>
      </w:r>
      <w:r w:rsidR="002C1250">
        <w:t>3</w:t>
      </w:r>
      <w:r w:rsidRPr="00371238">
        <w:fldChar w:fldCharType="end"/>
      </w:r>
      <w:r w:rsidRPr="00371238">
        <w:t xml:space="preserve">. Modelo que mapeia as emoções em duas dimensões, </w:t>
      </w:r>
      <w:r w:rsidR="00480867" w:rsidRPr="00371238">
        <w:t>valência (</w:t>
      </w:r>
      <w:r w:rsidR="00FF3A74" w:rsidRPr="00371238">
        <w:t>valence)</w:t>
      </w:r>
      <w:r w:rsidRPr="00371238">
        <w:t xml:space="preserve"> e </w:t>
      </w:r>
      <w:r w:rsidR="00FF3A74" w:rsidRPr="00371238">
        <w:t>e</w:t>
      </w:r>
      <w:r w:rsidRPr="00371238">
        <w:t>xcitação</w:t>
      </w:r>
      <w:r w:rsidR="00FF3A74" w:rsidRPr="00371238">
        <w:t xml:space="preserve"> (arousal)</w:t>
      </w:r>
      <w:r w:rsidRPr="00371238">
        <w:t>.</w:t>
      </w:r>
      <w:bookmarkEnd w:id="100"/>
    </w:p>
    <w:p w14:paraId="536C524E" w14:textId="56FF2515" w:rsidR="00616FC6" w:rsidRPr="00371238" w:rsidRDefault="00616FC6" w:rsidP="00616FC6">
      <w:pPr>
        <w:ind w:firstLine="0"/>
        <w:rPr>
          <w:szCs w:val="24"/>
        </w:rPr>
      </w:pPr>
      <w:r w:rsidRPr="00371238">
        <w:rPr>
          <w:szCs w:val="24"/>
        </w:rPr>
        <w:t xml:space="preserve">Fonte: </w:t>
      </w:r>
      <w:r w:rsidR="00240C7A" w:rsidRPr="00371238">
        <w:rPr>
          <w:szCs w:val="24"/>
        </w:rPr>
        <w:fldChar w:fldCharType="begin" w:fldLock="1"/>
      </w:r>
      <w:r w:rsidR="00A349A3" w:rsidRPr="00371238">
        <w:rPr>
          <w:szCs w:val="24"/>
        </w:rPr>
        <w:instrText>ADDIN CSL_CITATION {"citationItems":[{"id":"ITEM-1","itemData":{"DOI":"10.23972/det2018iss15pp1-11","ISSN":"2178-1974","abstract":"Este estudo aborda a influência das cores na elicitação de emoções, visando uma melhor compreensão da dimensão emocional das cores na criação e interpretação de mensagens visuais. No contexto desta pesquisa, buscou-se verificar em que medida as respostas emocionais a cartazes de filmes variam com a mudança de suas cores predominantes e se os cartazes podem ser associados à emoção característica de seu gênero cinematográfico sem o uso de paletas de cores convencionadas. O estudo foi realizado em duas fases. Na Fase 1, descritiva, foram identificados, por meio da caracterização quantitativa das cores, os padrões cromáticos mais representativos em conjuntos de cartazes de filmes pertencentes aos gêneros Terror e Comédia Romântica, cujas emoções predominantes estão localizadas em quadrantes opostos no Espaço Afetivo. Na Fase 2, experimental, foram verificados os efeitos dos padrões nas respostas emocionais de 50 participantes, utilizando-se estímulos visuais produzidos com imagens associadas a emoções opostas no Espaço Afetivo, por meio da escala Self-Assesment Manikin - SAM. Para a produção dos estímulos visuais, foram usadas imagens do International Affective Picture System - IAPS. A pesquisa descritiva realizada na Fase 1 identificou padrões cromáticos com características opostas. O padrão composto pelas cores com atributos comuns à maioria dos cartazes analisados do gênero Terror apresentou predominância de cores com baixos níveis de saturação e claridade, enquanto o padrão cromático com atributos comuns à maioria dos cartazes analisados do gênero Comédia Romântica apresentou cores com níveis altos e médios de claridade e saturação. No experimento realizado, a inversão dos padrões de cores não alterou de modo proeminente as dimensões das emoções percebidas nas imagens, indicando que a influência das cores nas respostas emocionais pode estar subordinada às características emocionais das imagens. No entanto, diferenças observadas na dispersão das frequências e entre as médias de respostas emocionais sugerem que padrões de cores, quando associados a dimensões afetivas semelhantes àquelas das imagens, tendem a reforçar as respostas emocionais correspondentes; e que certas imagens podem ser mais suscetíveis a influência das cores nas respostas emocionais do que outras.","author":[{"dropping-particle":"","family":"Nogueira","given":"Kennyo Alex","non-dropping-particle":"","parse-names":false,"suffix":""}],"container-title":"Design e Tecnologia","id":"ITEM-1","issue":"15","issued":{"date-parts":[["2018"]]},"page":"1","title":"Estudo de respostas emocionais às cores no contexto de cartazes de cinema","type":"article-journal","volume":"8"},"uris":["http://www.mendeley.com/documents/?uuid=c3f2c513-c3cf-46e5-8776-4195e1045865"]}],"mendeley":{"formattedCitation":"(NOGUEIRA, 2018)","manualFormatting":"Nogueira (2018)","plainTextFormattedCitation":"(NOGUEIRA, 2018)","previouslyFormattedCitation":"(NOGUEIRA, 2018)"},"properties":{"noteIndex":0},"schema":"https://github.com/citation-style-language/schema/raw/master/csl-citation.json"}</w:instrText>
      </w:r>
      <w:r w:rsidR="00240C7A" w:rsidRPr="00371238">
        <w:rPr>
          <w:szCs w:val="24"/>
        </w:rPr>
        <w:fldChar w:fldCharType="separate"/>
      </w:r>
      <w:r w:rsidR="00240C7A" w:rsidRPr="00371238">
        <w:rPr>
          <w:noProof/>
          <w:szCs w:val="24"/>
        </w:rPr>
        <w:t>N</w:t>
      </w:r>
      <w:r w:rsidR="00695FC7" w:rsidRPr="00371238">
        <w:rPr>
          <w:noProof/>
          <w:szCs w:val="24"/>
        </w:rPr>
        <w:t>ogueira</w:t>
      </w:r>
      <w:r w:rsidR="00240C7A" w:rsidRPr="00371238">
        <w:rPr>
          <w:noProof/>
          <w:szCs w:val="24"/>
        </w:rPr>
        <w:t xml:space="preserve"> </w:t>
      </w:r>
      <w:r w:rsidR="00695FC7" w:rsidRPr="00371238">
        <w:rPr>
          <w:noProof/>
          <w:szCs w:val="24"/>
        </w:rPr>
        <w:t>(</w:t>
      </w:r>
      <w:r w:rsidR="00240C7A" w:rsidRPr="00371238">
        <w:rPr>
          <w:noProof/>
          <w:szCs w:val="24"/>
        </w:rPr>
        <w:t>2018)</w:t>
      </w:r>
      <w:r w:rsidR="00240C7A" w:rsidRPr="00371238">
        <w:rPr>
          <w:szCs w:val="24"/>
        </w:rPr>
        <w:fldChar w:fldCharType="end"/>
      </w:r>
    </w:p>
    <w:p w14:paraId="7031E888" w14:textId="2FD114E7" w:rsidR="00CB4ED7" w:rsidRPr="00E41E1B" w:rsidRDefault="00CB4ED7" w:rsidP="00616FC6">
      <w:pPr>
        <w:ind w:firstLine="0"/>
        <w:rPr>
          <w:sz w:val="28"/>
        </w:rPr>
      </w:pPr>
    </w:p>
    <w:p w14:paraId="59B67C25" w14:textId="7E9C8E0C" w:rsidR="0064183D" w:rsidRPr="00E41E1B" w:rsidRDefault="00435A94" w:rsidP="00966F14">
      <w:r w:rsidRPr="00E41E1B">
        <w:t xml:space="preserve">O modelo Circumplexo foi altamente </w:t>
      </w:r>
      <w:r w:rsidR="00C77B7A" w:rsidRPr="00E41E1B">
        <w:t>influenciado</w:t>
      </w:r>
      <w:r w:rsidRPr="00E41E1B">
        <w:t xml:space="preserve"> </w:t>
      </w:r>
      <w:r w:rsidR="00C77B7A" w:rsidRPr="00E41E1B">
        <w:t xml:space="preserve">pelo </w:t>
      </w:r>
      <w:r w:rsidRPr="00E41E1B">
        <w:t>modelo</w:t>
      </w:r>
      <w:r w:rsidR="00C77B7A" w:rsidRPr="00E41E1B">
        <w:t xml:space="preserve"> PAD. </w:t>
      </w:r>
      <w:r w:rsidR="00E010C6" w:rsidRPr="00E41E1B">
        <w:t>Embora</w:t>
      </w:r>
      <w:r w:rsidR="00C77B7A" w:rsidRPr="00E41E1B">
        <w:t xml:space="preserve"> os dois compartilham o mesmo subconjunto de dimensões (Valencia e Excitamento), o modelo Circumplexo acrescenta outras informações entre as dimensões utilizadas. Devido a caracterização similar entre as emoções, o modelo as põe em uma circunferência</w:t>
      </w:r>
      <w:r w:rsidR="009D7B47" w:rsidRPr="00E41E1B">
        <w:t>, demonstrando a</w:t>
      </w:r>
      <w:r w:rsidR="00DA0541" w:rsidRPr="00E41E1B">
        <w:t xml:space="preserve"> </w:t>
      </w:r>
      <w:r w:rsidR="009D7B47" w:rsidRPr="00E41E1B">
        <w:t>similaridade das emoções através das suas distâncias no plano.</w:t>
      </w:r>
      <w:r w:rsidR="00CE26AB" w:rsidRPr="00E41E1B">
        <w:t xml:space="preserve"> Por exemplo, </w:t>
      </w:r>
      <w:r w:rsidR="00DA0541" w:rsidRPr="00E41E1B">
        <w:t>as emoções de alegre e animado são semelhantes, e por isso são representados de forma quase adjacente no modelo</w:t>
      </w:r>
      <w:r w:rsidR="00F93B98" w:rsidRPr="00E41E1B">
        <w:t>. E</w:t>
      </w:r>
      <w:r w:rsidR="00DA0541" w:rsidRPr="00E41E1B">
        <w:t>m contrapartida, a emoção</w:t>
      </w:r>
      <w:r w:rsidR="00F93B98" w:rsidRPr="00E41E1B">
        <w:t xml:space="preserve"> de tristeza está certa de 180º graus da emoção</w:t>
      </w:r>
      <w:r w:rsidR="00DA0541" w:rsidRPr="00E41E1B">
        <w:t xml:space="preserve"> </w:t>
      </w:r>
      <w:r w:rsidR="00F93B98" w:rsidRPr="00E41E1B">
        <w:t>de alegria, que demonstra o sentido oposto das emoções no modelo</w:t>
      </w:r>
      <w:r w:rsidR="0064183D" w:rsidRPr="00E41E1B">
        <w:t xml:space="preserve"> </w:t>
      </w:r>
      <w:r w:rsidR="0064183D" w:rsidRPr="00E41E1B">
        <w:fldChar w:fldCharType="begin" w:fldLock="1"/>
      </w:r>
      <w:r w:rsidR="00A349A3">
        <w:instrText>ADDIN CSL_CITATION {"citationItems":[{"id":"ITEM-1","itemData":{"URL":"http://emotionresearcher.com/the-circumplex-and-the-psychological-construction-of-emotions/","accessed":{"date-parts":[["2019","10","1"]]},"author":[{"dropping-particle":"","family":"Scarantino","given":"Andrea","non-dropping-particle":"","parse-names":false,"suffix":""}],"id":"ITEM-1","issued":{"date-parts":[["2016"]]},"title":"The Circumplex, and the Psychological Construction of Emotions","type":"webpage"},"uris":["http://www.mendeley.com/documents/?uuid=f8834f1c-2d80-43eb-ba61-4061b156d366"]}],"mendeley":{"formattedCitation":"(SCARANTINO, 2016)","plainTextFormattedCitation":"(SCARANTINO, 2016)","previouslyFormattedCitation":"(SCARANTINO, 2016)"},"properties":{"noteIndex":0},"schema":"https://github.com/citation-style-language/schema/raw/master/csl-citation.json"}</w:instrText>
      </w:r>
      <w:r w:rsidR="0064183D" w:rsidRPr="00E41E1B">
        <w:fldChar w:fldCharType="separate"/>
      </w:r>
      <w:r w:rsidR="00294979" w:rsidRPr="00294979">
        <w:rPr>
          <w:noProof/>
        </w:rPr>
        <w:t>(SCARANTINO, 2016)</w:t>
      </w:r>
      <w:r w:rsidR="0064183D" w:rsidRPr="00E41E1B">
        <w:fldChar w:fldCharType="end"/>
      </w:r>
      <w:r w:rsidR="00F93B98" w:rsidRPr="00E41E1B">
        <w:t>.</w:t>
      </w:r>
      <w:r w:rsidR="003F2215" w:rsidRPr="00E41E1B">
        <w:t xml:space="preserve"> </w:t>
      </w:r>
    </w:p>
    <w:p w14:paraId="5D26DFD5" w14:textId="77777777" w:rsidR="0064183D" w:rsidRPr="00E41E1B" w:rsidRDefault="0064183D" w:rsidP="00966F14"/>
    <w:p w14:paraId="031BB0BF" w14:textId="68D4399A" w:rsidR="00435A94" w:rsidRPr="00E41E1B" w:rsidRDefault="003F2215" w:rsidP="00966F14">
      <w:r w:rsidRPr="00E41E1B">
        <w:t xml:space="preserve">Outra </w:t>
      </w:r>
      <w:r w:rsidR="00DD168D" w:rsidRPr="00E41E1B">
        <w:t xml:space="preserve">propriedade do modelo Circumplexo, é que </w:t>
      </w:r>
      <w:r w:rsidRPr="00E41E1B">
        <w:t xml:space="preserve">este </w:t>
      </w:r>
      <w:r w:rsidR="00166C44" w:rsidRPr="00E41E1B">
        <w:t xml:space="preserve">possibilita demonstrar a ambiguidade de certas emoções, o que exibe claramente a natureza difusa ou </w:t>
      </w:r>
      <w:r w:rsidR="00166C44" w:rsidRPr="00E41E1B">
        <w:rPr>
          <w:i/>
        </w:rPr>
        <w:t>fuzzy</w:t>
      </w:r>
      <w:r w:rsidR="00166C44" w:rsidRPr="00E41E1B">
        <w:t xml:space="preserve"> das </w:t>
      </w:r>
      <w:r w:rsidRPr="00E41E1B">
        <w:t>mesmas</w:t>
      </w:r>
      <w:r w:rsidR="00FD1568" w:rsidRPr="00E41E1B">
        <w:t xml:space="preserve"> </w:t>
      </w:r>
      <w:r w:rsidR="00FD1568" w:rsidRPr="00E41E1B">
        <w:fldChar w:fldCharType="begin" w:fldLock="1"/>
      </w:r>
      <w:r w:rsidR="00A349A3">
        <w:instrText>ADDIN CSL_CITATION {"citationItems":[{"id":"ITEM-1","itemData":{"DOI":"10.1002/hbm.20553","ISSN":"10659471","abstract":"Objective: We aimed to study the neural processing of emotion-denoting words based on a circumplex model of affect, which posits that all emotions can be described as a linear combination of two neurophysiological dimensions, valence and arousal. Based on the circumplex model, we predicted a linear relationship between neural activity and incremental changes in these two affective dimensions. Methods: Using functional magnetic resonance imaging, we assessed in 10 subjects the correlations of BOLD (blood oxygen level dependent) signal with ratings of valence and arousal during the presentation of emotion-denoting words. Results: Valence ratings correlated positively with neural activity in the left insular cortex and inversely with neural activity in the right dorsolateral prefrontal and precuneus cortices. The absolute value of valence ratings (reflecting the positive and negative extremes of valence) correlated positively with neural activity in the left dorsolateral and medial prefrontal cortex (PFC), dorsal anterior cingulate cortex, posterior cingulate cortex, and right dorsal PFC, and inversely with neural activity in the left medial temporal cortex and right amygdala. Arousal ratings and neural activity correlated positively in the left parahippocampus and dorsal anterior cingulate cortex, and inversely in the left dorsolateral PFC and dorsal cerebellum. Conclusion: We found evidence for two neural networks subserving the affective dimensions of valence and arousal. These findings clarify inconsistencies from prior imaging studies of affect by suggesting that two underlying neurophysiological systems, valence and arousal, may subserve the processing of affective stimuli, consistent with the circumplex model of affect. Hum Brain Mapp, 2009. (c) 2008 Wiley-Liss, Inc.","author":[{"dropping-particle":"","family":"Posner","given":"Jonathan","non-dropping-particle":"","parse-names":false,"suffix":""},{"dropping-particle":"","family":"Russell","given":"James A.","non-dropping-particle":"","parse-names":false,"suffix":""},{"dropping-particle":"","family":"Gerber","given":"Andrew","non-dropping-particle":"","parse-names":false,"suffix":""},{"dropping-particle":"","family":"Gorman","given":"Daniel","non-dropping-particle":"","parse-names":false,"suffix":""},{"dropping-particle":"","family":"Colibazzi","given":"Tiziano","non-dropping-particle":"","parse-names":false,"suffix":""},{"dropping-particle":"","family":"Yu","given":"Shan","non-dropping-particle":"","parse-names":false,"suffix":""},{"dropping-particle":"","family":"Wang","given":"Zhishun","non-dropping-particle":"","parse-names":false,"suffix":""},{"dropping-particle":"","family":"Kangarlu","given":"Alayar","non-dropping-particle":"","parse-names":false,"suffix":""},{"dropping-particle":"","family":"Zhu","given":"Hongtu","non-dropping-particle":"","parse-names":false,"suffix":""},{"dropping-particle":"","family":"Peterson","given":"Bradley S.","non-dropping-particle":"","parse-names":false,"suffix":""}],"container-title":"Human Brain Mapping","id":"ITEM-1","issue":"3","issued":{"date-parts":[["2009"]]},"page":"883-895","title":"The neurophysiological bases of emotion: An fMRI study of the affective circumplex using emotion-denoting words","type":"article-journal","volume":"30"},"uris":["http://www.mendeley.com/documents/?uuid=24fd35c6-7dba-4e6c-bfd9-05547f909530"]},{"id":"ITEM-2","itemData":{"DOI":"10.1037/h0077714","ISSN":"00223514","abstract":"Factor-analytic evidence has led most psychologists to describe affect as a set of dimensions, such as displeasure, distress, depression, excitement, and so on, with each dimension varying independently of the others. However, there is other evidence that rather than being independent, these affective dimensions are interrelated in a highly systematic fashion. The evidence suggests that these interrelationships can be represented by a spatial model in which affective concepts fall in a circle in the following order: pleasure (0°), excitement (45°), arousal (90°), distress (135°), displeasure (180°), depression (225°), sleepiness (270°), and relaxation (315°). This model was offered both as a way psychologists can represent the structure of affective experience, as assessed through self-report, and as a representation of the cognitive structure that laymen utilize in conceptualizing affect. Supportive evidence was obtained by scaling 28 emotiondenoting adjectives in four different ways: Ross' technique for a circular ordering of variables, a multidimensional scaling procedure based on perceived similarity among the terms, a unidimensional scaling on hypothesized pleasure-displeasure and degree-of-arousal dimensions, and a principal-components analysis of 343 subjects' self-reports of their current affective states.","author":[{"dropping-particle":"","family":"Russell","given":"James A.","non-dropping-particle":"","parse-names":false,"suffix":""}],"container-title":"Journal of Personality and Social Psychology","id":"ITEM-2","issue":"6","issued":{"date-parts":[["1980"]]},"page":"1161-1178","title":"A circumplex model of affect","type":"article-journal","volume":"39"},"uris":["http://www.mendeley.com/documents/?uuid=bbc6bfbf-ddcd-4dcb-b72a-ce93eb668a59"]}],"mendeley":{"formattedCitation":"(POSNER et al., 2009; RUSSELL, 1980)","plainTextFormattedCitation":"(POSNER et al., 2009; RUSSELL, 1980)","previouslyFormattedCitation":"(POSNER et al., 2009; RUSSELL, 1980)"},"properties":{"noteIndex":0},"schema":"https://github.com/citation-style-language/schema/raw/master/csl-citation.json"}</w:instrText>
      </w:r>
      <w:r w:rsidR="00FD1568" w:rsidRPr="00E41E1B">
        <w:fldChar w:fldCharType="separate"/>
      </w:r>
      <w:r w:rsidR="00294979" w:rsidRPr="00294979">
        <w:rPr>
          <w:noProof/>
        </w:rPr>
        <w:t>(POSNER et al., 2009; RUSSELL, 1980)</w:t>
      </w:r>
      <w:r w:rsidR="00FD1568" w:rsidRPr="00E41E1B">
        <w:fldChar w:fldCharType="end"/>
      </w:r>
      <w:r w:rsidR="00F654A6" w:rsidRPr="00E41E1B">
        <w:t>.</w:t>
      </w:r>
    </w:p>
    <w:p w14:paraId="27AF7392" w14:textId="77777777" w:rsidR="00F4095B" w:rsidRPr="00E41E1B" w:rsidRDefault="00166C44" w:rsidP="00F4095B">
      <w:pPr>
        <w:keepNext/>
        <w:ind w:firstLine="0"/>
        <w:rPr>
          <w:sz w:val="28"/>
        </w:rPr>
      </w:pPr>
      <w:r w:rsidRPr="00E41E1B">
        <w:rPr>
          <w:noProof/>
          <w:sz w:val="28"/>
          <w:lang w:eastAsia="pt-BR"/>
        </w:rPr>
        <w:lastRenderedPageBreak/>
        <w:drawing>
          <wp:inline distT="0" distB="0" distL="0" distR="0" wp14:anchorId="4DA6BBB0" wp14:editId="5ECA3C47">
            <wp:extent cx="4457700" cy="299085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457700" cy="2990850"/>
                    </a:xfrm>
                    <a:prstGeom prst="rect">
                      <a:avLst/>
                    </a:prstGeom>
                  </pic:spPr>
                </pic:pic>
              </a:graphicData>
            </a:graphic>
          </wp:inline>
        </w:drawing>
      </w:r>
    </w:p>
    <w:p w14:paraId="7F44118B" w14:textId="13D7CA91" w:rsidR="00166C44" w:rsidRPr="00371238" w:rsidRDefault="00F4095B" w:rsidP="00D64956">
      <w:pPr>
        <w:pStyle w:val="Legenda"/>
      </w:pPr>
      <w:bookmarkStart w:id="101" w:name="_Toc45746590"/>
      <w:r w:rsidRPr="00371238">
        <w:t xml:space="preserve">Figura </w:t>
      </w:r>
      <w:r w:rsidRPr="00371238">
        <w:fldChar w:fldCharType="begin"/>
      </w:r>
      <w:r w:rsidRPr="00371238">
        <w:instrText xml:space="preserve"> SEQ Figura \* ARABIC </w:instrText>
      </w:r>
      <w:r w:rsidRPr="00371238">
        <w:fldChar w:fldCharType="separate"/>
      </w:r>
      <w:r w:rsidR="002C1250">
        <w:t>4</w:t>
      </w:r>
      <w:r w:rsidRPr="00371238">
        <w:fldChar w:fldCharType="end"/>
      </w:r>
      <w:r w:rsidR="00B92544" w:rsidRPr="00371238">
        <w:t>. Esquemático alternativo do Modelo Circumplexo, que demonstra a existência de ambiguidade na categorização das emoções, exibido pela sobreposição das emoções no plano.</w:t>
      </w:r>
      <w:bookmarkEnd w:id="101"/>
    </w:p>
    <w:p w14:paraId="72C2902C" w14:textId="44DDE337" w:rsidR="00CB4ED7" w:rsidRPr="00371238" w:rsidRDefault="00166C44" w:rsidP="00616FC6">
      <w:pPr>
        <w:ind w:firstLine="0"/>
        <w:rPr>
          <w:szCs w:val="24"/>
        </w:rPr>
      </w:pPr>
      <w:r w:rsidRPr="00371238">
        <w:rPr>
          <w:szCs w:val="24"/>
        </w:rPr>
        <w:t xml:space="preserve">Fonte: </w:t>
      </w:r>
      <w:r w:rsidR="005E00EC" w:rsidRPr="00371238">
        <w:rPr>
          <w:szCs w:val="24"/>
        </w:rPr>
        <w:t xml:space="preserve">Adaptado de </w:t>
      </w:r>
      <w:r w:rsidR="00B92544" w:rsidRPr="00371238">
        <w:rPr>
          <w:szCs w:val="24"/>
        </w:rPr>
        <w:fldChar w:fldCharType="begin" w:fldLock="1"/>
      </w:r>
      <w:r w:rsidR="00A349A3" w:rsidRPr="00371238">
        <w:rPr>
          <w:szCs w:val="24"/>
        </w:rPr>
        <w:instrText>ADDIN CSL_CITATION {"citationItems":[{"id":"ITEM-1","itemData":{"DOI":"10.1002/hbm.20553","ISSN":"10659471","abstract":"Objective: We aimed to study the neural processing of emotion-denoting words based on a circumplex model of affect, which posits that all emotions can be described as a linear combination of two neurophysiological dimensions, valence and arousal. Based on the circumplex model, we predicted a linear relationship between neural activity and incremental changes in these two affective dimensions. Methods: Using functional magnetic resonance imaging, we assessed in 10 subjects the correlations of BOLD (blood oxygen level dependent) signal with ratings of valence and arousal during the presentation of emotion-denoting words. Results: Valence ratings correlated positively with neural activity in the left insular cortex and inversely with neural activity in the right dorsolateral prefrontal and precuneus cortices. The absolute value of valence ratings (reflecting the positive and negative extremes of valence) correlated positively with neural activity in the left dorsolateral and medial prefrontal cortex (PFC), dorsal anterior cingulate cortex, posterior cingulate cortex, and right dorsal PFC, and inversely with neural activity in the left medial temporal cortex and right amygdala. Arousal ratings and neural activity correlated positively in the left parahippocampus and dorsal anterior cingulate cortex, and inversely in the left dorsolateral PFC and dorsal cerebellum. Conclusion: We found evidence for two neural networks subserving the affective dimensions of valence and arousal. These findings clarify inconsistencies from prior imaging studies of affect by suggesting that two underlying neurophysiological systems, valence and arousal, may subserve the processing of affective stimuli, consistent with the circumplex model of affect. Hum Brain Mapp, 2009. (c) 2008 Wiley-Liss, Inc.","author":[{"dropping-particle":"","family":"Posner","given":"Jonathan","non-dropping-particle":"","parse-names":false,"suffix":""},{"dropping-particle":"","family":"Russell","given":"James A.","non-dropping-particle":"","parse-names":false,"suffix":""},{"dropping-particle":"","family":"Gerber","given":"Andrew","non-dropping-particle":"","parse-names":false,"suffix":""},{"dropping-particle":"","family":"Gorman","given":"Daniel","non-dropping-particle":"","parse-names":false,"suffix":""},{"dropping-particle":"","family":"Colibazzi","given":"Tiziano","non-dropping-particle":"","parse-names":false,"suffix":""},{"dropping-particle":"","family":"Yu","given":"Shan","non-dropping-particle":"","parse-names":false,"suffix":""},{"dropping-particle":"","family":"Wang","given":"Zhishun","non-dropping-particle":"","parse-names":false,"suffix":""},{"dropping-particle":"","family":"Kangarlu","given":"Alayar","non-dropping-particle":"","parse-names":false,"suffix":""},{"dropping-particle":"","family":"Zhu","given":"Hongtu","non-dropping-particle":"","parse-names":false,"suffix":""},{"dropping-particle":"","family":"Peterson","given":"Bradley S.","non-dropping-particle":"","parse-names":false,"suffix":""}],"container-title":"Human Brain Mapping","id":"ITEM-1","issue":"3","issued":{"date-parts":[["2009"]]},"page":"883-895","title":"The neurophysiological bases of emotion: An fMRI study of the affective circumplex using emotion-denoting words","type":"article-journal","volume":"30"},"uris":["http://www.mendeley.com/documents/?uuid=24fd35c6-7dba-4e6c-bfd9-05547f909530"]}],"mendeley":{"formattedCitation":"(POSNER et al., 2009)","manualFormatting":"POSNER et al. (2009)","plainTextFormattedCitation":"(POSNER et al., 2009)","previouslyFormattedCitation":"(POSNER et al., 2009)"},"properties":{"noteIndex":0},"schema":"https://github.com/citation-style-language/schema/raw/master/csl-citation.json"}</w:instrText>
      </w:r>
      <w:r w:rsidR="00B92544" w:rsidRPr="00371238">
        <w:rPr>
          <w:szCs w:val="24"/>
        </w:rPr>
        <w:fldChar w:fldCharType="separate"/>
      </w:r>
      <w:r w:rsidR="00B92544" w:rsidRPr="00371238">
        <w:rPr>
          <w:noProof/>
          <w:szCs w:val="24"/>
        </w:rPr>
        <w:t>POSNER et al.</w:t>
      </w:r>
      <w:r w:rsidR="00430DE2" w:rsidRPr="00371238">
        <w:rPr>
          <w:noProof/>
          <w:szCs w:val="24"/>
        </w:rPr>
        <w:t xml:space="preserve"> (</w:t>
      </w:r>
      <w:r w:rsidR="00B92544" w:rsidRPr="00371238">
        <w:rPr>
          <w:noProof/>
          <w:szCs w:val="24"/>
        </w:rPr>
        <w:t>2009)</w:t>
      </w:r>
      <w:r w:rsidR="00B92544" w:rsidRPr="00371238">
        <w:rPr>
          <w:szCs w:val="24"/>
        </w:rPr>
        <w:fldChar w:fldCharType="end"/>
      </w:r>
    </w:p>
    <w:p w14:paraId="5AB9657E" w14:textId="7B174159" w:rsidR="00025B39" w:rsidRPr="00E41E1B" w:rsidRDefault="00025B39" w:rsidP="00075CF2">
      <w:pPr>
        <w:ind w:firstLine="0"/>
        <w:rPr>
          <w:sz w:val="28"/>
        </w:rPr>
      </w:pPr>
    </w:p>
    <w:p w14:paraId="4632FF5F" w14:textId="2DE1AE9A" w:rsidR="00030532" w:rsidRPr="00E41E1B" w:rsidRDefault="00000239" w:rsidP="00F47524">
      <w:pPr>
        <w:pStyle w:val="TTC-TextualTtuloNvel3"/>
      </w:pPr>
      <w:bookmarkStart w:id="102" w:name="_Toc26640652"/>
      <w:bookmarkStart w:id="103" w:name="_Toc45748920"/>
      <w:r w:rsidRPr="00E41E1B">
        <w:t xml:space="preserve">PAD </w:t>
      </w:r>
      <w:r w:rsidR="00600C4E" w:rsidRPr="00E41E1B">
        <w:t>v</w:t>
      </w:r>
      <w:r w:rsidR="00880948">
        <w:t>ersus</w:t>
      </w:r>
      <w:r w:rsidRPr="00E41E1B">
        <w:t xml:space="preserve"> </w:t>
      </w:r>
      <w:r w:rsidR="00600C4E" w:rsidRPr="00F47524">
        <w:t>Circumplexo</w:t>
      </w:r>
      <w:bookmarkEnd w:id="102"/>
      <w:bookmarkEnd w:id="103"/>
    </w:p>
    <w:p w14:paraId="623E88A5" w14:textId="6FC5A2F7" w:rsidR="00342D94" w:rsidRPr="00E41E1B" w:rsidRDefault="00C60CD3" w:rsidP="00966F14">
      <w:r w:rsidRPr="00E41E1B">
        <w:t xml:space="preserve">Em comparação com o modelo PAD, o modelo Circumplexo não exibe todas as dimensões associadas a emoções e deixa de explicitar as diferenças entre as emoções adjacentes. </w:t>
      </w:r>
      <w:r w:rsidR="008C088E" w:rsidRPr="00E41E1B">
        <w:t xml:space="preserve">Por exemplo, as emoções de </w:t>
      </w:r>
      <w:r w:rsidR="00287254" w:rsidRPr="00E41E1B">
        <w:t>temor</w:t>
      </w:r>
      <w:r w:rsidR="008C088E" w:rsidRPr="00E41E1B">
        <w:t xml:space="preserve"> </w:t>
      </w:r>
      <w:r w:rsidR="00560C29" w:rsidRPr="00E41E1B">
        <w:t>e</w:t>
      </w:r>
      <w:r w:rsidR="008C088E" w:rsidRPr="00E41E1B">
        <w:t xml:space="preserve"> </w:t>
      </w:r>
      <w:r w:rsidR="00287254" w:rsidRPr="00E41E1B">
        <w:t>raiva</w:t>
      </w:r>
      <w:r w:rsidRPr="00E41E1B">
        <w:t xml:space="preserve"> </w:t>
      </w:r>
      <w:r w:rsidR="00287254" w:rsidRPr="00E41E1B">
        <w:t xml:space="preserve">estão </w:t>
      </w:r>
      <w:r w:rsidR="000B3A32" w:rsidRPr="00E41E1B">
        <w:t>próximas</w:t>
      </w:r>
      <w:r w:rsidRPr="00E41E1B">
        <w:t xml:space="preserve"> no </w:t>
      </w:r>
      <w:r w:rsidR="00287254" w:rsidRPr="00E41E1B">
        <w:t xml:space="preserve">modelo </w:t>
      </w:r>
      <w:r w:rsidRPr="00E41E1B">
        <w:t>Circumplexo</w:t>
      </w:r>
      <w:r w:rsidR="00287254" w:rsidRPr="00E41E1B">
        <w:t xml:space="preserve">, porém </w:t>
      </w:r>
      <w:r w:rsidR="00CC798D" w:rsidRPr="00E41E1B">
        <w:t>isso falha de exibir corretamente suas diferenças.</w:t>
      </w:r>
      <w:r w:rsidR="001C68A7" w:rsidRPr="00E41E1B">
        <w:t xml:space="preserve"> Sendo assim, o modelo Circumplexo </w:t>
      </w:r>
      <w:r w:rsidR="00CF2A9F" w:rsidRPr="00E41E1B">
        <w:t xml:space="preserve">é visto como um modelo para </w:t>
      </w:r>
      <w:r w:rsidR="0075456F" w:rsidRPr="00E41E1B">
        <w:t xml:space="preserve">visualizar as </w:t>
      </w:r>
      <w:r w:rsidR="00CF2A9F" w:rsidRPr="00E41E1B">
        <w:t xml:space="preserve">similaridades entre emoções, </w:t>
      </w:r>
      <w:r w:rsidR="0075456F" w:rsidRPr="00E41E1B">
        <w:t xml:space="preserve">e não comunicar características únicas </w:t>
      </w:r>
      <w:proofErr w:type="gramStart"/>
      <w:r w:rsidR="0075456F" w:rsidRPr="00E41E1B">
        <w:t>das mesmas</w:t>
      </w:r>
      <w:proofErr w:type="gramEnd"/>
      <w:r w:rsidR="00314DA3" w:rsidRPr="00E41E1B">
        <w:t>. No que diz respeito da psicologia ambiental, o modelo Circumplexo implica a representação interna das emoções de um indivíduo, que apesar de serem influenciados externamente (estímulos provocados pelo ambiente), o estado</w:t>
      </w:r>
      <w:r w:rsidR="005E0FBC" w:rsidRPr="00E41E1B">
        <w:t xml:space="preserve"> interno</w:t>
      </w:r>
      <w:r w:rsidR="00314DA3" w:rsidRPr="00E41E1B">
        <w:t xml:space="preserve"> pode variar de forma independente.</w:t>
      </w:r>
      <w:r w:rsidR="005030B3" w:rsidRPr="00E41E1B">
        <w:t xml:space="preserve"> Já o modelo PAD, com uma dimensão a mais do modelo Circumplexo, </w:t>
      </w:r>
      <w:r w:rsidR="00374C5D" w:rsidRPr="00E41E1B">
        <w:t>chamado de</w:t>
      </w:r>
      <w:r w:rsidR="005030B3" w:rsidRPr="00E41E1B">
        <w:t xml:space="preserve"> Dominância, consegue apresentar corretamente a diferença entre emoções </w:t>
      </w:r>
      <w:r w:rsidR="00374C5D" w:rsidRPr="00E41E1B">
        <w:t>adjacentes</w:t>
      </w:r>
      <w:r w:rsidR="005030B3" w:rsidRPr="00E41E1B">
        <w:t>, pois este conta com um fator de avaliação do ambiente externo. No caso do exemplo das emoções de temor ou raiva,</w:t>
      </w:r>
      <w:r w:rsidR="006C75DD" w:rsidRPr="00E41E1B">
        <w:t xml:space="preserve"> estes diferem por fatores externos</w:t>
      </w:r>
      <w:r w:rsidR="0033015F" w:rsidRPr="00E41E1B">
        <w:t>, como causa e reação comportamental</w:t>
      </w:r>
      <w:r w:rsidR="00AB6319" w:rsidRPr="00E41E1B">
        <w:t xml:space="preserve"> </w:t>
      </w:r>
      <w:r w:rsidR="00AB6319" w:rsidRPr="00E41E1B">
        <w:fldChar w:fldCharType="begin" w:fldLock="1"/>
      </w:r>
      <w:r w:rsidR="00A349A3">
        <w:instrText>ADDIN CSL_CITATION {"citationItems":[{"id":"ITEM-1","itemData":{"URL":"http://emotionresearcher.com/the-circumplex-and-the-psychological-construction-of-emotions/","accessed":{"date-parts":[["2019","10","1"]]},"author":[{"dropping-particle":"","family":"Scarantino","given":"Andrea","non-dropping-particle":"","parse-names":false,"suffix":""}],"id":"ITEM-1","issued":{"date-parts":[["2016"]]},"title":"The Circumplex, and the Psychological Construction of Emotions","type":"webpage"},"uris":["http://www.mendeley.com/documents/?uuid=f8834f1c-2d80-43eb-ba61-4061b156d366"]}],"mendeley":{"formattedCitation":"(SCARANTINO, 2016)","plainTextFormattedCitation":"(SCARANTINO, 2016)","previouslyFormattedCitation":"(SCARANTINO, 2016)"},"properties":{"noteIndex":0},"schema":"https://github.com/citation-style-language/schema/raw/master/csl-citation.json"}</w:instrText>
      </w:r>
      <w:r w:rsidR="00AB6319" w:rsidRPr="00E41E1B">
        <w:fldChar w:fldCharType="separate"/>
      </w:r>
      <w:r w:rsidR="00294979" w:rsidRPr="00294979">
        <w:rPr>
          <w:noProof/>
        </w:rPr>
        <w:t>(SCARANTINO, 2016)</w:t>
      </w:r>
      <w:r w:rsidR="00AB6319" w:rsidRPr="00E41E1B">
        <w:fldChar w:fldCharType="end"/>
      </w:r>
      <w:r w:rsidR="0033015F" w:rsidRPr="00E41E1B">
        <w:t xml:space="preserve">. </w:t>
      </w:r>
    </w:p>
    <w:p w14:paraId="06D64D04" w14:textId="665547E0" w:rsidR="00812581" w:rsidRPr="00E41E1B" w:rsidRDefault="00812581" w:rsidP="00075CF2">
      <w:pPr>
        <w:ind w:firstLine="0"/>
        <w:rPr>
          <w:sz w:val="28"/>
        </w:rPr>
      </w:pPr>
    </w:p>
    <w:p w14:paraId="70B349C5" w14:textId="4B1227D4" w:rsidR="00812581" w:rsidRPr="00E41E1B" w:rsidRDefault="005B3860" w:rsidP="00966F14">
      <w:r w:rsidRPr="00E41E1B">
        <w:lastRenderedPageBreak/>
        <w:t>O modelo PAD, apesar de poder apresentar melhor as emoções e suas diferenças, tem sido relativamente difícil de incorporar em pesquisas devido ao seu fator de ser dependente do ambiente externo</w:t>
      </w:r>
      <w:r w:rsidR="00454BCE" w:rsidRPr="00E41E1B">
        <w:t>, representado pel</w:t>
      </w:r>
      <w:r w:rsidR="00B277AA" w:rsidRPr="00E41E1B">
        <w:t>a dimensão de Dominância</w:t>
      </w:r>
      <w:r w:rsidRPr="00E41E1B">
        <w:t>.</w:t>
      </w:r>
      <w:r w:rsidR="00B277AA" w:rsidRPr="00E41E1B">
        <w:t xml:space="preserve"> Segundo</w:t>
      </w:r>
      <w:r w:rsidR="00B779C9" w:rsidRPr="00E41E1B">
        <w:t xml:space="preserve"> </w:t>
      </w:r>
      <w:r w:rsidR="00B779C9" w:rsidRPr="00E41E1B">
        <w:fldChar w:fldCharType="begin" w:fldLock="1"/>
      </w:r>
      <w:r w:rsidR="00A349A3">
        <w:instrText>ADDIN CSL_CITATION {"citationItems":[{"id":"ITEM-1","itemData":{"ISBN":"9780262130905","author":[{"dropping-particle":"","family":"Mehrabian, A., &amp; Russell","given":"J. A.","non-dropping-particle":"","parse-names":false,"suffix":""}],"id":"ITEM-1","issued":{"date-parts":[["1974"]]},"publisher":"MIT Press","title":"An Approach to Environmental Psychology","type":"book"},"label":"book","uris":["http://www.mendeley.com/documents/?uuid=599a2c92-718d-4ad9-9779-ef8392b0bddc"]}],"mendeley":{"formattedCitation":"(MEHRABIAN, A., &amp; RUSSELL, 1974)","manualFormatting":"MEHRABIAN e RUSSELL (1974)","plainTextFormattedCitation":"(MEHRABIAN, A., &amp; RUSSELL, 1974)","previouslyFormattedCitation":"(MEHRABIAN, A., &amp; RUSSELL, 1974)"},"properties":{"noteIndex":0},"schema":"https://github.com/citation-style-language/schema/raw/master/csl-citation.json"}</w:instrText>
      </w:r>
      <w:r w:rsidR="00B779C9" w:rsidRPr="00E41E1B">
        <w:fldChar w:fldCharType="separate"/>
      </w:r>
      <w:r w:rsidR="00B779C9" w:rsidRPr="00E41E1B">
        <w:rPr>
          <w:noProof/>
        </w:rPr>
        <w:t>MEHRABIAN</w:t>
      </w:r>
      <w:r w:rsidR="0018560C" w:rsidRPr="00E41E1B">
        <w:rPr>
          <w:noProof/>
        </w:rPr>
        <w:t xml:space="preserve"> e</w:t>
      </w:r>
      <w:r w:rsidR="00B779C9" w:rsidRPr="00E41E1B">
        <w:rPr>
          <w:noProof/>
        </w:rPr>
        <w:t xml:space="preserve"> RUSSELL</w:t>
      </w:r>
      <w:r w:rsidR="00B13EFD" w:rsidRPr="00E41E1B">
        <w:rPr>
          <w:noProof/>
        </w:rPr>
        <w:t xml:space="preserve"> </w:t>
      </w:r>
      <w:r w:rsidR="00C86A2F" w:rsidRPr="00E41E1B">
        <w:rPr>
          <w:noProof/>
        </w:rPr>
        <w:t>(</w:t>
      </w:r>
      <w:r w:rsidR="00B779C9" w:rsidRPr="00E41E1B">
        <w:rPr>
          <w:noProof/>
        </w:rPr>
        <w:t>1974)</w:t>
      </w:r>
      <w:r w:rsidR="00B779C9" w:rsidRPr="00E41E1B">
        <w:fldChar w:fldCharType="end"/>
      </w:r>
      <w:r w:rsidR="00B277AA" w:rsidRPr="00E41E1B">
        <w:t xml:space="preserve"> a dificuldade de encontrar estímulos externos que podem </w:t>
      </w:r>
      <w:r w:rsidR="00B779C9" w:rsidRPr="00E41E1B">
        <w:t>compor amplamente</w:t>
      </w:r>
      <w:r w:rsidR="00BC6F7C" w:rsidRPr="00E41E1B">
        <w:t xml:space="preserve"> o espectro emocional</w:t>
      </w:r>
      <w:r w:rsidR="001B4D08" w:rsidRPr="00E41E1B">
        <w:t xml:space="preserve"> de forma balanceada</w:t>
      </w:r>
      <w:r w:rsidR="00C31BA9" w:rsidRPr="00E41E1B">
        <w:t xml:space="preserve"> pode </w:t>
      </w:r>
      <w:r w:rsidR="0015183C" w:rsidRPr="00E41E1B">
        <w:t xml:space="preserve">explicar </w:t>
      </w:r>
      <w:r w:rsidR="00C35DE2" w:rsidRPr="00E41E1B">
        <w:t xml:space="preserve">o motivo </w:t>
      </w:r>
      <w:r w:rsidR="0051596B" w:rsidRPr="00E41E1B">
        <w:t xml:space="preserve">pelo qual </w:t>
      </w:r>
      <w:r w:rsidR="00C35DE2" w:rsidRPr="00E41E1B">
        <w:t>vários pesquisadores se basearem exclusivamente na</w:t>
      </w:r>
      <w:r w:rsidR="00BD6D6B" w:rsidRPr="00E41E1B">
        <w:t xml:space="preserve">s dimensões de prazer e </w:t>
      </w:r>
      <w:r w:rsidR="008C724E" w:rsidRPr="00E41E1B">
        <w:t>excitação</w:t>
      </w:r>
      <w:r w:rsidR="00BD6D6B" w:rsidRPr="00E41E1B">
        <w:t>, que compõe o modelo Circumplexo.</w:t>
      </w:r>
      <w:r w:rsidR="00883087" w:rsidRPr="00E41E1B">
        <w:t xml:space="preserve"> </w:t>
      </w:r>
      <w:r w:rsidR="009C1843" w:rsidRPr="00E41E1B">
        <w:t xml:space="preserve">O </w:t>
      </w:r>
      <w:r w:rsidR="00BB2644" w:rsidRPr="00E41E1B">
        <w:t>m</w:t>
      </w:r>
      <w:r w:rsidR="009C1843" w:rsidRPr="00E41E1B">
        <w:t>odelo PAD</w:t>
      </w:r>
      <w:r w:rsidR="002254BC" w:rsidRPr="00E41E1B">
        <w:t xml:space="preserve"> </w:t>
      </w:r>
      <w:r w:rsidR="00BB2644" w:rsidRPr="00E41E1B">
        <w:t>tem sido utilizado extensivamente</w:t>
      </w:r>
      <w:r w:rsidR="00E034DA" w:rsidRPr="00E41E1B">
        <w:t xml:space="preserve"> em</w:t>
      </w:r>
      <w:r w:rsidR="002A2125" w:rsidRPr="00E41E1B">
        <w:t xml:space="preserve"> pesquisas direcionadas ao consu</w:t>
      </w:r>
      <w:r w:rsidR="00AA3BAF" w:rsidRPr="00E41E1B">
        <w:t>midor</w:t>
      </w:r>
      <w:r w:rsidR="00FC69D2" w:rsidRPr="00E41E1B">
        <w:t>. Em algumas d</w:t>
      </w:r>
      <w:r w:rsidR="00621CDF" w:rsidRPr="00E41E1B">
        <w:t>essa</w:t>
      </w:r>
      <w:r w:rsidR="00621CDF" w:rsidRPr="00E41E1B">
        <w:tab/>
      </w:r>
      <w:r w:rsidR="00FC69D2" w:rsidRPr="00E41E1B">
        <w:t xml:space="preserve">s pesquisas, </w:t>
      </w:r>
      <w:r w:rsidR="008F39E8" w:rsidRPr="00E41E1B">
        <w:t>resultados</w:t>
      </w:r>
      <w:r w:rsidR="00D47522" w:rsidRPr="00E41E1B">
        <w:t xml:space="preserve"> indicam que </w:t>
      </w:r>
      <w:r w:rsidR="00590EE3" w:rsidRPr="00E41E1B">
        <w:t>a</w:t>
      </w:r>
      <w:r w:rsidR="00D47522" w:rsidRPr="00E41E1B">
        <w:t xml:space="preserve"> fator de Dominância é relativamente fraca em relação aos outros fatores</w:t>
      </w:r>
      <w:r w:rsidR="00DC4F45" w:rsidRPr="00E41E1B">
        <w:t>,</w:t>
      </w:r>
      <w:r w:rsidR="005368C2" w:rsidRPr="00E41E1B">
        <w:t xml:space="preserve"> e outros resultados </w:t>
      </w:r>
      <w:r w:rsidR="006E035A" w:rsidRPr="00E41E1B">
        <w:t xml:space="preserve">sugerem </w:t>
      </w:r>
      <w:r w:rsidR="0078142C" w:rsidRPr="00E41E1B">
        <w:t xml:space="preserve">que o fator de Dominância pode ser ignorado </w:t>
      </w:r>
      <w:r w:rsidR="008D59A2" w:rsidRPr="00E41E1B">
        <w:t>por completo</w:t>
      </w:r>
      <w:r w:rsidR="00B13EFD" w:rsidRPr="00E41E1B">
        <w:t xml:space="preserve"> </w:t>
      </w:r>
      <w:r w:rsidR="00B13EFD" w:rsidRPr="00E41E1B">
        <w:fldChar w:fldCharType="begin" w:fldLock="1"/>
      </w:r>
      <w:r w:rsidR="00A349A3">
        <w:instrText>ADDIN CSL_CITATION {"citationItems":[{"id":"ITEM-1","itemData":{"ISBN":"0803120680","abstract":"This study concerns the affective impact of the colour and appearance of materials in the self reported emotional responses of groups of observers. A comparison will be made between the use of the Pleasure Arousal Dominance (PAD) Scale and the more commonly used Colour Emotion Scale (Nobbs, 1997 and 2004 and Ou, 2004). This paper reports on the development and use of the PAD Scale for assessing observer response to single colours in controlled conditions. An aim of the study reported here is the assessment of the usefulness of the PAD Scale in studies of Colour Emotion.","author":[{"dropping-particle":"","family":"Bamford","given":"A.M.","non-dropping-particle":"","parse-names":false,"suffix":""},{"dropping-particle":"","family":"Nobbs","given":"J.H.","non-dropping-particle":"","parse-names":false,"suffix":""}],"container-title":"AIC2007 Proceedings","id":"ITEM-1","issue":"November","issued":{"date-parts":[["2007"]]},"page":"46-123","title":"Use and application of the PAD scale in the study of colour emotion","type":"article-journal"},"uris":["http://www.mendeley.com/documents/?uuid=f6c1242e-f01e-4d79-b009-8c983e8087d7"]}],"mendeley":{"formattedCitation":"(BAMFORD; NOBBS, 2007)","plainTextFormattedCitation":"(BAMFORD; NOBBS, 2007)","previouslyFormattedCitation":"(BAMFORD; NOBBS, 2007)"},"properties":{"noteIndex":0},"schema":"https://github.com/citation-style-language/schema/raw/master/csl-citation.json"}</w:instrText>
      </w:r>
      <w:r w:rsidR="00B13EFD" w:rsidRPr="00E41E1B">
        <w:fldChar w:fldCharType="separate"/>
      </w:r>
      <w:r w:rsidR="00294979" w:rsidRPr="00294979">
        <w:rPr>
          <w:noProof/>
        </w:rPr>
        <w:t>(BAMFORD; NOBBS, 2007)</w:t>
      </w:r>
      <w:r w:rsidR="00B13EFD" w:rsidRPr="00E41E1B">
        <w:fldChar w:fldCharType="end"/>
      </w:r>
      <w:r w:rsidR="00B517EE" w:rsidRPr="00E41E1B">
        <w:t>.</w:t>
      </w:r>
      <w:r w:rsidR="00B86264" w:rsidRPr="00E41E1B">
        <w:t xml:space="preserve"> </w:t>
      </w:r>
      <w:r w:rsidR="00056DCE" w:rsidRPr="00E41E1B">
        <w:t xml:space="preserve">Semelhantemente, </w:t>
      </w:r>
      <w:r w:rsidR="00FC1A3B" w:rsidRPr="00E41E1B">
        <w:fldChar w:fldCharType="begin" w:fldLock="1"/>
      </w:r>
      <w:r w:rsidR="00A349A3">
        <w:instrText>ADDIN CSL_CITATION {"citationItems":[{"id":"ITEM-1","itemData":{"DOI":"10.1037/0022-3514.38.2.311","abstract":"The meaning that persons attribute to environments is divided into perceptualcognitive meaning and affective meaning. Affective meaning is then conceptualized as a two-dimensional bipolar space that can be denned by eight variables falling in the following circular order around the perimeter: pleasant (arbitrarily set at 0°), exciting (45°), arousing (90°), distressing (135°), unpleasant (180°), gloomy (225°), sleepy (270°), and relaxing (315°, which is thus 45° from pleasant). Alternatively, the same space can be denned by two orthogonal bipolar dimensions of pleasant-unpleasant and arousing-sleepy—or equally well by exciting- gloomy and distressing-relaxing. Reliable verbal scales for these eight variables are developed and shown to approximate the proposed theoretical structure.","author":[{"dropping-particle":"","family":"Russell","given":"James A","non-dropping-particle":"","parse-names":false,"suffix":""},{"dropping-particle":"","family":"Pratt","given":"Geraldine","non-dropping-particle":"","parse-names":false,"suffix":""}],"container-title":"Journal of Personality and Social Psychology","id":"ITEM-1","issue":"August","issued":{"date-parts":[["1980"]]},"page":"311-322","title":"A Description of the Affective Quality Attributed to Environments A Description of the Affective Quality Attributed to Environments","type":"article-journal","volume":"38"},"uris":["http://www.mendeley.com/documents/?uuid=cecf0ce6-c5e6-406f-aaaf-8dd6ed2ae37a"]}],"mendeley":{"formattedCitation":"(RUSSELL; PRATT, 1980)","manualFormatting":"RUSSELL e PRATT (1980)","plainTextFormattedCitation":"(RUSSELL; PRATT, 1980)","previouslyFormattedCitation":"(RUSSELL; PRATT, 1980)"},"properties":{"noteIndex":0},"schema":"https://github.com/citation-style-language/schema/raw/master/csl-citation.json"}</w:instrText>
      </w:r>
      <w:r w:rsidR="00FC1A3B" w:rsidRPr="00E41E1B">
        <w:fldChar w:fldCharType="separate"/>
      </w:r>
      <w:r w:rsidR="00DF6EF2" w:rsidRPr="00E41E1B">
        <w:rPr>
          <w:noProof/>
        </w:rPr>
        <w:t>RUSSELL e PRATT</w:t>
      </w:r>
      <w:r w:rsidR="00B13EFD" w:rsidRPr="00E41E1B">
        <w:rPr>
          <w:noProof/>
        </w:rPr>
        <w:t xml:space="preserve"> (</w:t>
      </w:r>
      <w:r w:rsidR="00DF6EF2" w:rsidRPr="00E41E1B">
        <w:rPr>
          <w:noProof/>
        </w:rPr>
        <w:t>1980)</w:t>
      </w:r>
      <w:r w:rsidR="00FC1A3B" w:rsidRPr="00E41E1B">
        <w:fldChar w:fldCharType="end"/>
      </w:r>
      <w:r w:rsidR="00EE54BF" w:rsidRPr="00E41E1B">
        <w:t xml:space="preserve"> sugerem </w:t>
      </w:r>
      <w:r w:rsidR="007E1F8E" w:rsidRPr="00E41E1B">
        <w:t xml:space="preserve">que o fator de dominância não se aplica </w:t>
      </w:r>
      <w:r w:rsidR="00F951EE" w:rsidRPr="00E41E1B">
        <w:t>à ambientes</w:t>
      </w:r>
      <w:r w:rsidR="00157ADC" w:rsidRPr="00E41E1B">
        <w:t xml:space="preserve"> em que </w:t>
      </w:r>
      <w:r w:rsidR="009E4A77" w:rsidRPr="00E41E1B">
        <w:t>está sendo estudado</w:t>
      </w:r>
      <w:r w:rsidR="000A7CA4" w:rsidRPr="00E41E1B">
        <w:t xml:space="preserve"> uma</w:t>
      </w:r>
      <w:r w:rsidR="009E4A77" w:rsidRPr="00E41E1B">
        <w:t xml:space="preserve"> </w:t>
      </w:r>
      <w:r w:rsidR="00BE2371" w:rsidRPr="00E41E1B">
        <w:t>reação afetiva</w:t>
      </w:r>
      <w:r w:rsidR="00451F5E" w:rsidRPr="00E41E1B">
        <w:t>.</w:t>
      </w:r>
      <w:r w:rsidR="00116067" w:rsidRPr="00E41E1B">
        <w:t xml:space="preserve"> </w:t>
      </w:r>
      <w:r w:rsidR="00E66EF7" w:rsidRPr="00E41E1B">
        <w:t>Sendo assim</w:t>
      </w:r>
      <w:r w:rsidR="00FA2A4A" w:rsidRPr="00E41E1B">
        <w:t xml:space="preserve">, </w:t>
      </w:r>
      <w:r w:rsidR="00E36B8E" w:rsidRPr="00E41E1B">
        <w:t xml:space="preserve">estudos </w:t>
      </w:r>
      <w:r w:rsidR="000B2908" w:rsidRPr="00E41E1B">
        <w:t>propõem</w:t>
      </w:r>
      <w:r w:rsidR="001066C9" w:rsidRPr="00E41E1B">
        <w:t xml:space="preserve"> que o uso </w:t>
      </w:r>
      <w:r w:rsidR="0065019B" w:rsidRPr="00E41E1B">
        <w:t xml:space="preserve">prático </w:t>
      </w:r>
      <w:r w:rsidR="001066C9" w:rsidRPr="00E41E1B">
        <w:t>d</w:t>
      </w:r>
      <w:r w:rsidR="00FA2A4A" w:rsidRPr="00E41E1B">
        <w:t xml:space="preserve">o </w:t>
      </w:r>
      <w:r w:rsidR="00801DB8" w:rsidRPr="00E41E1B">
        <w:t>fator de dominância</w:t>
      </w:r>
      <w:r w:rsidR="00941B6D" w:rsidRPr="00E41E1B">
        <w:t xml:space="preserve"> </w:t>
      </w:r>
      <w:r w:rsidR="0065019B" w:rsidRPr="00E41E1B">
        <w:t xml:space="preserve">pode </w:t>
      </w:r>
      <w:r w:rsidR="00941B6D" w:rsidRPr="00E41E1B">
        <w:t>depende</w:t>
      </w:r>
      <w:r w:rsidR="0065019B" w:rsidRPr="00E41E1B">
        <w:t>r</w:t>
      </w:r>
      <w:r w:rsidR="00941B6D" w:rsidRPr="00E41E1B">
        <w:t xml:space="preserve"> </w:t>
      </w:r>
      <w:r w:rsidR="00183F1D" w:rsidRPr="00E41E1B">
        <w:t xml:space="preserve">de certos aspectos </w:t>
      </w:r>
      <w:r w:rsidR="00A15C57" w:rsidRPr="00E41E1B">
        <w:t xml:space="preserve">do ambiente </w:t>
      </w:r>
      <w:r w:rsidR="00183F1D" w:rsidRPr="00E41E1B">
        <w:t>utilizad</w:t>
      </w:r>
      <w:r w:rsidR="00E46BF9" w:rsidRPr="00E41E1B">
        <w:t>o</w:t>
      </w:r>
      <w:r w:rsidR="00183F1D" w:rsidRPr="00E41E1B">
        <w:t>, que pode explicar</w:t>
      </w:r>
      <w:r w:rsidR="00BC1F5C" w:rsidRPr="00E41E1B">
        <w:t xml:space="preserve"> </w:t>
      </w:r>
      <w:r w:rsidR="00640F62" w:rsidRPr="00E41E1B">
        <w:t xml:space="preserve">resultados </w:t>
      </w:r>
      <w:r w:rsidR="00E46BF9" w:rsidRPr="00E41E1B">
        <w:t>menos confiáveis do fator de dominância</w:t>
      </w:r>
      <w:r w:rsidR="007A46CA" w:rsidRPr="00E41E1B">
        <w:t xml:space="preserve"> </w:t>
      </w:r>
      <w:r w:rsidR="00F8004D" w:rsidRPr="00E41E1B">
        <w:t>em comparação aos</w:t>
      </w:r>
      <w:r w:rsidR="00600043" w:rsidRPr="00E41E1B">
        <w:t xml:space="preserve"> </w:t>
      </w:r>
      <w:r w:rsidR="00814D54" w:rsidRPr="00E41E1B">
        <w:t xml:space="preserve">fatores de prazer e </w:t>
      </w:r>
      <w:r w:rsidR="00EB5C31" w:rsidRPr="00E41E1B">
        <w:t>excitação</w:t>
      </w:r>
      <w:r w:rsidR="00E46BF9" w:rsidRPr="00E41E1B">
        <w:t xml:space="preserve"> </w:t>
      </w:r>
      <w:r w:rsidR="00E46BF9" w:rsidRPr="00E41E1B">
        <w:fldChar w:fldCharType="begin" w:fldLock="1"/>
      </w:r>
      <w:r w:rsidR="00A349A3">
        <w:instrText>ADDIN CSL_CITATION {"citationItems":[{"id":"ITEM-1","itemData":{"DOI":"10.1016/S0167-4870(97)00021-4","ISSN":"01674870","abstract":"Mehrabian and Russell (1974) (An Approach to Environmental Psychology. MIT Press, Cambridge, MA) claim that the emotional texture of environments can be captured by measures of pleasure, arousal, and dominance. Applications to consumer environments have produced mixed results because researchers have lacked a systematic, theory-consistent classification of consumer environments, and have therefore chosen test situations on an ad hoc basis. It is argued that the behavioural perspective model (bpm) provides such a classification. In this exploratory study, students (N = 27) responding to eight consumer environments selected by the systematic application of this model yielded data for emotional reactions, and approach/avoidance in 216 consumer situations. Results support the adoption of a systematic theoretical framework for the analysis of consumer contexts and substantiate the predictive validity of the bpm. © 1997 Elsevier Science B.V.","author":[{"dropping-particle":"","family":"Foxall","given":"Gordon R.","non-dropping-particle":"","parse-names":false,"suffix":""}],"container-title":"Journal of Economic Psychology","id":"ITEM-1","issue":"5","issued":{"date-parts":[["1997"]]},"page":"505-523","title":"The emotional texture of consumer environments: A systematic approach to atmospherics","type":"article-journal","volume":"18"},"uris":["http://www.mendeley.com/documents/?uuid=8d9fb2c9-9935-4baa-b4cf-83a0b3acaa45"]}],"mendeley":{"formattedCitation":"(FOXALL, 1997)","plainTextFormattedCitation":"(FOXALL, 1997)","previouslyFormattedCitation":"(FOXALL, 1997)"},"properties":{"noteIndex":0},"schema":"https://github.com/citation-style-language/schema/raw/master/csl-citation.json"}</w:instrText>
      </w:r>
      <w:r w:rsidR="00E46BF9" w:rsidRPr="00E41E1B">
        <w:fldChar w:fldCharType="separate"/>
      </w:r>
      <w:r w:rsidR="00294979" w:rsidRPr="00294979">
        <w:rPr>
          <w:noProof/>
        </w:rPr>
        <w:t>(FOXALL, 1997)</w:t>
      </w:r>
      <w:r w:rsidR="00E46BF9" w:rsidRPr="00E41E1B">
        <w:fldChar w:fldCharType="end"/>
      </w:r>
      <w:r w:rsidR="00E46BF9" w:rsidRPr="00E41E1B">
        <w:t>.</w:t>
      </w:r>
    </w:p>
    <w:p w14:paraId="19B0E7CF" w14:textId="69B002B2" w:rsidR="00A004EC" w:rsidRPr="00E41E1B" w:rsidRDefault="00A004EC" w:rsidP="00FC1A3B">
      <w:pPr>
        <w:ind w:left="1" w:firstLine="0"/>
        <w:rPr>
          <w:sz w:val="28"/>
        </w:rPr>
      </w:pPr>
    </w:p>
    <w:p w14:paraId="206458A2" w14:textId="409E2345" w:rsidR="00600C4E" w:rsidRPr="00E41E1B" w:rsidRDefault="00600C4E" w:rsidP="00F47524">
      <w:pPr>
        <w:pStyle w:val="TTC-TextualTtuloNvel3"/>
      </w:pPr>
      <w:bookmarkStart w:id="104" w:name="_Toc26640653"/>
      <w:bookmarkStart w:id="105" w:name="_Toc45748921"/>
      <w:r w:rsidRPr="00E41E1B">
        <w:t>Roda de Emoções</w:t>
      </w:r>
      <w:bookmarkEnd w:id="104"/>
      <w:bookmarkEnd w:id="105"/>
    </w:p>
    <w:p w14:paraId="1A218EFC" w14:textId="0E806133" w:rsidR="00A004EC" w:rsidRPr="00E41E1B" w:rsidRDefault="00BF0454" w:rsidP="00966F14">
      <w:r w:rsidRPr="00E41E1B">
        <w:t>O modelo</w:t>
      </w:r>
      <w:r w:rsidR="0057292C" w:rsidRPr="00E41E1B">
        <w:t xml:space="preserve"> da</w:t>
      </w:r>
      <w:r w:rsidRPr="00E41E1B">
        <w:t xml:space="preserve"> </w:t>
      </w:r>
      <w:r w:rsidR="00AC4D7A" w:rsidRPr="00E41E1B">
        <w:t xml:space="preserve">Roda de </w:t>
      </w:r>
      <w:r w:rsidR="00600C4E" w:rsidRPr="00E41E1B">
        <w:t>Emoções</w:t>
      </w:r>
      <w:r w:rsidR="000B4644" w:rsidRPr="00E41E1B">
        <w:t xml:space="preserve">, desenvolvido </w:t>
      </w:r>
      <w:r w:rsidR="00E70BEB" w:rsidRPr="00E41E1B">
        <w:t xml:space="preserve">por </w:t>
      </w:r>
      <w:r w:rsidR="00E70BEB" w:rsidRPr="00E41E1B">
        <w:tab/>
        <w:t>Robert</w:t>
      </w:r>
      <w:r w:rsidR="003F135F" w:rsidRPr="00E41E1B">
        <w:t xml:space="preserve"> </w:t>
      </w:r>
      <w:proofErr w:type="spellStart"/>
      <w:r w:rsidR="00E70BEB" w:rsidRPr="00E41E1B">
        <w:t>Plutchik</w:t>
      </w:r>
      <w:proofErr w:type="spellEnd"/>
      <w:r w:rsidR="00E70BEB" w:rsidRPr="00E41E1B">
        <w:t>,</w:t>
      </w:r>
      <w:r w:rsidR="003C2803" w:rsidRPr="00E41E1B">
        <w:t xml:space="preserve"> surgiu d</w:t>
      </w:r>
      <w:r w:rsidR="003D58A4" w:rsidRPr="00E41E1B">
        <w:t>e sua</w:t>
      </w:r>
      <w:r w:rsidR="003C2803" w:rsidRPr="00E41E1B">
        <w:t xml:space="preserve"> teoria </w:t>
      </w:r>
      <w:proofErr w:type="spellStart"/>
      <w:r w:rsidR="00BA5323" w:rsidRPr="00E41E1B">
        <w:t>psicoevolucionária</w:t>
      </w:r>
      <w:proofErr w:type="spellEnd"/>
      <w:r w:rsidR="00C237B6" w:rsidRPr="00E41E1B">
        <w:t xml:space="preserve"> </w:t>
      </w:r>
      <w:r w:rsidR="00225D3C" w:rsidRPr="00E41E1B">
        <w:t xml:space="preserve">que </w:t>
      </w:r>
      <w:r w:rsidR="00FE481F" w:rsidRPr="00E41E1B">
        <w:t xml:space="preserve">define que há </w:t>
      </w:r>
      <w:r w:rsidR="006A4D66" w:rsidRPr="00E41E1B">
        <w:t>oito</w:t>
      </w:r>
      <w:r w:rsidR="00FE481F" w:rsidRPr="00E41E1B">
        <w:t xml:space="preserve"> emoções </w:t>
      </w:r>
      <w:r w:rsidR="0063052D" w:rsidRPr="00E41E1B">
        <w:t xml:space="preserve">primárias </w:t>
      </w:r>
      <w:r w:rsidR="00C237B6" w:rsidRPr="00E41E1B">
        <w:t>que são biologicamente</w:t>
      </w:r>
      <w:r w:rsidR="0099201C" w:rsidRPr="00E41E1B">
        <w:tab/>
      </w:r>
      <w:r w:rsidR="006745E7" w:rsidRPr="00E41E1B">
        <w:t>evoluídas</w:t>
      </w:r>
      <w:r w:rsidR="00CF2098" w:rsidRPr="00E41E1B">
        <w:t xml:space="preserve"> através </w:t>
      </w:r>
      <w:r w:rsidR="000C7A5F" w:rsidRPr="00E41E1B">
        <w:t>do instinto comportamental de sobrevivência</w:t>
      </w:r>
      <w:r w:rsidR="002F7532" w:rsidRPr="00E41E1B">
        <w:t>.</w:t>
      </w:r>
      <w:r w:rsidR="002354E2" w:rsidRPr="00E41E1B">
        <w:t xml:space="preserve"> </w:t>
      </w:r>
      <w:r w:rsidR="00530A0A" w:rsidRPr="00E41E1B">
        <w:t>O modelo</w:t>
      </w:r>
      <w:r w:rsidR="00277BDA" w:rsidRPr="00E41E1B">
        <w:t xml:space="preserve"> é visualizado como uma roda de cores</w:t>
      </w:r>
      <w:r w:rsidR="00C1698A" w:rsidRPr="00E41E1B">
        <w:t xml:space="preserve">, onde </w:t>
      </w:r>
      <w:r w:rsidR="00C73907" w:rsidRPr="00E41E1B">
        <w:t xml:space="preserve">emoções similares </w:t>
      </w:r>
      <w:r w:rsidR="00AC4D1B" w:rsidRPr="00E41E1B">
        <w:t xml:space="preserve">são </w:t>
      </w:r>
      <w:r w:rsidR="00CA4541" w:rsidRPr="00E41E1B">
        <w:t>posicionadas</w:t>
      </w:r>
      <w:r w:rsidR="00AC4D1B" w:rsidRPr="00E41E1B">
        <w:t xml:space="preserve"> de forma adjacente</w:t>
      </w:r>
      <w:r w:rsidR="00142A49" w:rsidRPr="00E41E1B">
        <w:t xml:space="preserve">, </w:t>
      </w:r>
      <w:r w:rsidR="00DC372B" w:rsidRPr="00E41E1B">
        <w:t>e emoções opostas estão a 180</w:t>
      </w:r>
      <w:r w:rsidR="00E80EB1" w:rsidRPr="00E41E1B">
        <w:t xml:space="preserve">º </w:t>
      </w:r>
      <w:r w:rsidR="00460175" w:rsidRPr="00E41E1B">
        <w:t xml:space="preserve">à </w:t>
      </w:r>
      <w:r w:rsidR="004F590D" w:rsidRPr="00E41E1B">
        <w:t xml:space="preserve">parte. </w:t>
      </w:r>
      <w:r w:rsidR="00E65CCA" w:rsidRPr="00E41E1B">
        <w:t xml:space="preserve">Outras emoções são </w:t>
      </w:r>
      <w:r w:rsidR="006E4A88" w:rsidRPr="00E41E1B">
        <w:t>formadas</w:t>
      </w:r>
      <w:r w:rsidR="00E65CCA" w:rsidRPr="00E41E1B">
        <w:t xml:space="preserve"> através da </w:t>
      </w:r>
      <w:r w:rsidR="00CD3DA4" w:rsidRPr="00E41E1B">
        <w:t xml:space="preserve">combinação de emoções elementares que são </w:t>
      </w:r>
      <w:r w:rsidR="00A71F71" w:rsidRPr="00E41E1B">
        <w:t>adjacentes</w:t>
      </w:r>
      <w:r w:rsidR="006E4A88" w:rsidRPr="00E41E1B">
        <w:t xml:space="preserve"> entre si, </w:t>
      </w:r>
      <w:r w:rsidR="00AD2A5B" w:rsidRPr="00E41E1B">
        <w:t xml:space="preserve">que intuitivamente </w:t>
      </w:r>
      <w:r w:rsidR="00E63803" w:rsidRPr="00E41E1B">
        <w:t xml:space="preserve">segue </w:t>
      </w:r>
      <w:r w:rsidR="00A167FF" w:rsidRPr="00E41E1B">
        <w:t xml:space="preserve">a mesma analogia </w:t>
      </w:r>
      <w:r w:rsidR="00E63803" w:rsidRPr="00E41E1B">
        <w:t>da combinação de cores.</w:t>
      </w:r>
      <w:r w:rsidR="00C61EAD" w:rsidRPr="00E41E1B">
        <w:t xml:space="preserve"> </w:t>
      </w:r>
      <w:r w:rsidR="00E56954" w:rsidRPr="00E41E1B">
        <w:t xml:space="preserve">O modelo de </w:t>
      </w:r>
      <w:proofErr w:type="spellStart"/>
      <w:r w:rsidR="00E56954" w:rsidRPr="00E41E1B">
        <w:t>Plutchik</w:t>
      </w:r>
      <w:proofErr w:type="spellEnd"/>
      <w:r w:rsidR="00E56954" w:rsidRPr="00E41E1B">
        <w:t xml:space="preserve">, que compartilha </w:t>
      </w:r>
      <w:r w:rsidR="00A33FF3" w:rsidRPr="00E41E1B">
        <w:t>certa semelhança ao</w:t>
      </w:r>
      <w:r w:rsidR="00E56954" w:rsidRPr="00E41E1B">
        <w:t>s</w:t>
      </w:r>
      <w:r w:rsidR="00A33FF3" w:rsidRPr="00E41E1B">
        <w:t xml:space="preserve"> </w:t>
      </w:r>
      <w:r w:rsidR="00E56954" w:rsidRPr="00E41E1B">
        <w:t xml:space="preserve">modelos </w:t>
      </w:r>
      <w:r w:rsidR="00A33FF3" w:rsidRPr="00E41E1B">
        <w:t>Circumplexo</w:t>
      </w:r>
      <w:r w:rsidR="00E56954" w:rsidRPr="00E41E1B">
        <w:t xml:space="preserve"> e PAD, </w:t>
      </w:r>
      <w:r w:rsidR="00645C32" w:rsidRPr="00E41E1B">
        <w:t xml:space="preserve">também introduz uma terceira dimensão que </w:t>
      </w:r>
      <w:r w:rsidR="005B3349" w:rsidRPr="00E41E1B">
        <w:t>representa a intensidade das emoções</w:t>
      </w:r>
      <w:r w:rsidR="005E6322" w:rsidRPr="00E41E1B">
        <w:t>. N</w:t>
      </w:r>
      <w:r w:rsidR="002B0B52" w:rsidRPr="00E41E1B">
        <w:t>a</w:t>
      </w:r>
      <w:r w:rsidR="005E6322" w:rsidRPr="00E41E1B">
        <w:t xml:space="preserve"> versão </w:t>
      </w:r>
      <w:r w:rsidR="0018397C" w:rsidRPr="00E41E1B">
        <w:t>bidimensional</w:t>
      </w:r>
      <w:r w:rsidR="005E6322" w:rsidRPr="00E41E1B">
        <w:t xml:space="preserve"> do modelo</w:t>
      </w:r>
      <w:r w:rsidR="0028455D" w:rsidRPr="00E41E1B">
        <w:t>, a intensidade é representada segundo a distância ao centro d</w:t>
      </w:r>
      <w:r w:rsidR="00AE1226" w:rsidRPr="00E41E1B">
        <w:t>a roda, ou seja, qu</w:t>
      </w:r>
      <w:r w:rsidR="009C1C95" w:rsidRPr="00E41E1B">
        <w:t>anto</w:t>
      </w:r>
      <w:r w:rsidR="00AE1226" w:rsidRPr="00E41E1B">
        <w:t xml:space="preserve"> mais </w:t>
      </w:r>
      <w:r w:rsidR="00995CE2" w:rsidRPr="00E41E1B">
        <w:t>próximo</w:t>
      </w:r>
      <w:r w:rsidR="00AE1226" w:rsidRPr="00E41E1B">
        <w:t xml:space="preserve"> d</w:t>
      </w:r>
      <w:r w:rsidR="009C1C95" w:rsidRPr="00E41E1B">
        <w:t>o centro</w:t>
      </w:r>
      <w:r w:rsidR="00814FB8" w:rsidRPr="00E41E1B">
        <w:t xml:space="preserve"> </w:t>
      </w:r>
      <w:r w:rsidR="00D2073F" w:rsidRPr="00E41E1B">
        <w:t xml:space="preserve">da roda </w:t>
      </w:r>
      <w:r w:rsidR="00814FB8" w:rsidRPr="00E41E1B">
        <w:t>mais alto é a intensidade da emoção</w:t>
      </w:r>
      <w:r w:rsidR="00D2073F" w:rsidRPr="00E41E1B">
        <w:t xml:space="preserve"> e vice-versa. Já na versão </w:t>
      </w:r>
      <w:r w:rsidR="00944381" w:rsidRPr="00E41E1B">
        <w:t xml:space="preserve">tridimensional </w:t>
      </w:r>
      <w:r w:rsidR="00D2073F" w:rsidRPr="00E41E1B">
        <w:t xml:space="preserve">do modelo, </w:t>
      </w:r>
      <w:r w:rsidR="0057292C" w:rsidRPr="00E41E1B">
        <w:t>o modelo tem u</w:t>
      </w:r>
      <w:r w:rsidR="009C2139" w:rsidRPr="00E41E1B">
        <w:t xml:space="preserve">m formato curvo, </w:t>
      </w:r>
      <w:r w:rsidR="00F7566B" w:rsidRPr="00E41E1B">
        <w:t xml:space="preserve">semelhante </w:t>
      </w:r>
      <w:r w:rsidR="005D1546" w:rsidRPr="00E41E1B">
        <w:t>à</w:t>
      </w:r>
      <w:r w:rsidR="00F7566B" w:rsidRPr="00E41E1B">
        <w:t xml:space="preserve"> de um cone</w:t>
      </w:r>
      <w:r w:rsidR="001B465F" w:rsidRPr="00E41E1B">
        <w:t xml:space="preserve"> </w:t>
      </w:r>
      <w:r w:rsidR="00EC047C" w:rsidRPr="00E41E1B">
        <w:fldChar w:fldCharType="begin" w:fldLock="1"/>
      </w:r>
      <w:r w:rsidR="00A349A3">
        <w:instrText>ADDIN CSL_CITATION {"citationItems":[{"id":"ITEM-1","itemData":{"DOI":"10.1511/2001.4.344","ISSN":"00030996","abstract":"What is an emotion? More than 90 definitions have been offered over the past century, and there are almost as many theories of emotionnot to mention a complex array of overlapping words in our languages to describe them. Plutchik offers an integrative theory based on evolutionary principles. Emotions are adaptivein fact, they have a complexity born of a long evolutionary historyand although we conceive of emotions as feeling states, Robert Plutchik says the feeling state is part of a process involving both cognition and behavior and containing several feedback loops.","author":[{"dropping-particle":"","family":"Plutchik","given":"Robert","non-dropping-particle":"","parse-names":false,"suffix":""}],"container-title":"American Scientist","id":"ITEM-1","issue":"4","issued":{"date-parts":[["2001"]]},"page":"344-350","title":"The nature of emotions: Human emotions have deep evolutionary roots","type":"article-journal","volume":"89"},"uris":["http://www.mendeley.com/documents/?uuid=ab466848-3b5f-4298-adc1-eba6e528eb26"]}],"mendeley":{"formattedCitation":"(PLUTCHIK, 2001)","plainTextFormattedCitation":"(PLUTCHIK, 2001)","previouslyFormattedCitation":"(PLUTCHIK, 2001)"},"properties":{"noteIndex":0},"schema":"https://github.com/citation-style-language/schema/raw/master/csl-citation.json"}</w:instrText>
      </w:r>
      <w:r w:rsidR="00EC047C" w:rsidRPr="00E41E1B">
        <w:fldChar w:fldCharType="separate"/>
      </w:r>
      <w:r w:rsidR="00294979" w:rsidRPr="00294979">
        <w:rPr>
          <w:noProof/>
        </w:rPr>
        <w:t>(PLUTCHIK, 2001)</w:t>
      </w:r>
      <w:r w:rsidR="00EC047C" w:rsidRPr="00E41E1B">
        <w:fldChar w:fldCharType="end"/>
      </w:r>
      <w:r w:rsidR="00BB3504" w:rsidRPr="00E41E1B">
        <w:t xml:space="preserve">. </w:t>
      </w:r>
    </w:p>
    <w:p w14:paraId="7D1AABAA" w14:textId="2DF6C39D" w:rsidR="00C15603" w:rsidRPr="00E41E1B" w:rsidRDefault="00C15603" w:rsidP="00276876">
      <w:pPr>
        <w:rPr>
          <w:sz w:val="28"/>
        </w:rPr>
      </w:pPr>
    </w:p>
    <w:p w14:paraId="19871EBB" w14:textId="77777777" w:rsidR="00121D9B" w:rsidRPr="00E41E1B" w:rsidRDefault="00AC29CA" w:rsidP="00121D9B">
      <w:pPr>
        <w:keepNext/>
        <w:rPr>
          <w:sz w:val="28"/>
        </w:rPr>
      </w:pPr>
      <w:r w:rsidRPr="00E41E1B">
        <w:rPr>
          <w:noProof/>
          <w:sz w:val="28"/>
          <w:lang w:eastAsia="pt-BR"/>
        </w:rPr>
        <w:lastRenderedPageBreak/>
        <w:drawing>
          <wp:inline distT="0" distB="0" distL="0" distR="0" wp14:anchorId="4F4AF166" wp14:editId="638613DD">
            <wp:extent cx="5086350" cy="505777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86350" cy="5057775"/>
                    </a:xfrm>
                    <a:prstGeom prst="rect">
                      <a:avLst/>
                    </a:prstGeom>
                    <a:noFill/>
                    <a:ln>
                      <a:noFill/>
                    </a:ln>
                  </pic:spPr>
                </pic:pic>
              </a:graphicData>
            </a:graphic>
          </wp:inline>
        </w:drawing>
      </w:r>
    </w:p>
    <w:p w14:paraId="6EBB1C73" w14:textId="1B0511EC" w:rsidR="00C66496" w:rsidRPr="00371238" w:rsidRDefault="00121D9B" w:rsidP="00D64956">
      <w:pPr>
        <w:pStyle w:val="Legenda"/>
      </w:pPr>
      <w:bookmarkStart w:id="106" w:name="_Toc45746591"/>
      <w:r w:rsidRPr="00371238">
        <w:t xml:space="preserve">Figura </w:t>
      </w:r>
      <w:r w:rsidRPr="00371238">
        <w:fldChar w:fldCharType="begin"/>
      </w:r>
      <w:r w:rsidRPr="00371238">
        <w:instrText xml:space="preserve"> SEQ Figura \* ARABIC </w:instrText>
      </w:r>
      <w:r w:rsidRPr="00371238">
        <w:fldChar w:fldCharType="separate"/>
      </w:r>
      <w:r w:rsidR="002C1250">
        <w:t>5</w:t>
      </w:r>
      <w:r w:rsidRPr="00371238">
        <w:fldChar w:fldCharType="end"/>
      </w:r>
      <w:r w:rsidRPr="00371238">
        <w:t>. Roda de emoções</w:t>
      </w:r>
      <w:bookmarkEnd w:id="106"/>
    </w:p>
    <w:p w14:paraId="5AC9BDB0" w14:textId="67780E45" w:rsidR="005C2239" w:rsidRPr="00371238" w:rsidRDefault="005C2239" w:rsidP="005C2239">
      <w:pPr>
        <w:ind w:firstLine="0"/>
        <w:rPr>
          <w:szCs w:val="24"/>
        </w:rPr>
      </w:pPr>
      <w:r w:rsidRPr="00371238">
        <w:rPr>
          <w:szCs w:val="24"/>
        </w:rPr>
        <w:t xml:space="preserve">Fonte: </w:t>
      </w:r>
      <w:r w:rsidR="0010681F" w:rsidRPr="00371238">
        <w:rPr>
          <w:szCs w:val="24"/>
        </w:rPr>
        <w:fldChar w:fldCharType="begin" w:fldLock="1"/>
      </w:r>
      <w:r w:rsidR="00A349A3" w:rsidRPr="00371238">
        <w:rPr>
          <w:szCs w:val="24"/>
        </w:rPr>
        <w:instrText>ADDIN CSL_CITATION {"citationItems":[{"id":"ITEM-1","itemData":{"URL":"https://pt.wikipedia.org/wiki/Ficheiro:Roda_Das_Emocoes.png","accessed":{"date-parts":[["2019","11","6"]]},"author":[{"dropping-particle":"","family":"Bragança","given":"Jefferson","non-dropping-particle":"","parse-names":false,"suffix":""}],"id":"ITEM-1","issued":{"date-parts":[["2010"]]},"title":"Roda de emoções","type":"webpage"},"uris":["http://www.mendeley.com/documents/?uuid=f714600c-65d2-4dae-aa96-a9aecbd2a909"]}],"mendeley":{"formattedCitation":"(BRAGANÇA, 2010)","manualFormatting":"Bragança (2010)","plainTextFormattedCitation":"(BRAGANÇA, 2010)","previouslyFormattedCitation":"(BRAGANÇA, 2010)"},"properties":{"noteIndex":0},"schema":"https://github.com/citation-style-language/schema/raw/master/csl-citation.json"}</w:instrText>
      </w:r>
      <w:r w:rsidR="0010681F" w:rsidRPr="00371238">
        <w:rPr>
          <w:szCs w:val="24"/>
        </w:rPr>
        <w:fldChar w:fldCharType="separate"/>
      </w:r>
      <w:r w:rsidR="00570E84" w:rsidRPr="00371238">
        <w:rPr>
          <w:noProof/>
          <w:szCs w:val="24"/>
        </w:rPr>
        <w:t>Bragança</w:t>
      </w:r>
      <w:r w:rsidR="0010681F" w:rsidRPr="00371238">
        <w:rPr>
          <w:noProof/>
          <w:szCs w:val="24"/>
        </w:rPr>
        <w:t xml:space="preserve"> </w:t>
      </w:r>
      <w:r w:rsidR="00570E84" w:rsidRPr="00371238">
        <w:rPr>
          <w:noProof/>
          <w:szCs w:val="24"/>
        </w:rPr>
        <w:t>(</w:t>
      </w:r>
      <w:r w:rsidR="0010681F" w:rsidRPr="00371238">
        <w:rPr>
          <w:noProof/>
          <w:szCs w:val="24"/>
        </w:rPr>
        <w:t>2010)</w:t>
      </w:r>
      <w:r w:rsidR="0010681F" w:rsidRPr="00371238">
        <w:rPr>
          <w:szCs w:val="24"/>
        </w:rPr>
        <w:fldChar w:fldCharType="end"/>
      </w:r>
    </w:p>
    <w:p w14:paraId="548397CF" w14:textId="5763CDE5" w:rsidR="00786C93" w:rsidRPr="00E41E1B" w:rsidRDefault="00786C93" w:rsidP="005C2239">
      <w:pPr>
        <w:ind w:firstLine="0"/>
        <w:rPr>
          <w:sz w:val="28"/>
        </w:rPr>
      </w:pPr>
    </w:p>
    <w:p w14:paraId="2ADEA109" w14:textId="642E25E9" w:rsidR="00786C93" w:rsidRPr="00E41E1B" w:rsidRDefault="00465CED" w:rsidP="00966F14">
      <w:r w:rsidRPr="00E41E1B">
        <w:t xml:space="preserve">No modelo de </w:t>
      </w:r>
      <w:proofErr w:type="spellStart"/>
      <w:r w:rsidR="003F135F" w:rsidRPr="00E41E1B">
        <w:t>Plutchik</w:t>
      </w:r>
      <w:proofErr w:type="spellEnd"/>
      <w:r w:rsidR="003F135F" w:rsidRPr="00E41E1B">
        <w:t xml:space="preserve">, a </w:t>
      </w:r>
      <w:r w:rsidR="00786C93" w:rsidRPr="00E41E1B">
        <w:t xml:space="preserve">combinação </w:t>
      </w:r>
      <w:r w:rsidR="00F529EA" w:rsidRPr="00E41E1B">
        <w:t>de duas emoções primárias revela novas emoçõe</w:t>
      </w:r>
      <w:r w:rsidR="00346C62" w:rsidRPr="00E41E1B">
        <w:t>s</w:t>
      </w:r>
      <w:r w:rsidR="00C021B4" w:rsidRPr="00E41E1B">
        <w:t>,</w:t>
      </w:r>
      <w:r w:rsidR="00346C62" w:rsidRPr="00E41E1B">
        <w:t xml:space="preserve"> como também, </w:t>
      </w:r>
      <w:r w:rsidR="00F5419E" w:rsidRPr="00E41E1B">
        <w:t>revela quão frequente</w:t>
      </w:r>
      <w:r w:rsidR="008C32DB" w:rsidRPr="00E41E1B">
        <w:t xml:space="preserve"> a emoção é experienciada</w:t>
      </w:r>
      <w:r w:rsidR="00CC19C6" w:rsidRPr="00E41E1B">
        <w:t>, que é função da proximidade das emoções no modelo</w:t>
      </w:r>
      <w:r w:rsidR="007F58E6" w:rsidRPr="00E41E1B">
        <w:t>.</w:t>
      </w:r>
      <w:r w:rsidR="008C32DB" w:rsidRPr="00E41E1B">
        <w:t xml:space="preserve"> Por exemplo, a combinação de </w:t>
      </w:r>
      <w:r w:rsidR="00786C93" w:rsidRPr="00E41E1B">
        <w:t>duas emoções primárias adjacentes é chamada de díade primária e tem uma ocorrência mais frequente. Já a combinação de duas emoções primárias não adjacentes, chamado de díade secundári</w:t>
      </w:r>
      <w:r w:rsidR="003F31A5" w:rsidRPr="00E41E1B">
        <w:t>a</w:t>
      </w:r>
      <w:r w:rsidR="00786C93" w:rsidRPr="00E41E1B">
        <w:t>, é menos frequente.</w:t>
      </w:r>
    </w:p>
    <w:p w14:paraId="36F8B1EE" w14:textId="7DCED904" w:rsidR="008975FE" w:rsidRPr="00E41E1B" w:rsidRDefault="008975FE" w:rsidP="005C2239">
      <w:pPr>
        <w:ind w:firstLine="0"/>
        <w:rPr>
          <w:sz w:val="28"/>
        </w:rPr>
      </w:pPr>
    </w:p>
    <w:p w14:paraId="4D2C39AD" w14:textId="77777777" w:rsidR="004A41D4" w:rsidRPr="00E41E1B" w:rsidRDefault="00510C55" w:rsidP="004A41D4">
      <w:pPr>
        <w:keepNext/>
        <w:ind w:firstLine="0"/>
        <w:rPr>
          <w:sz w:val="28"/>
        </w:rPr>
      </w:pPr>
      <w:r w:rsidRPr="00E41E1B">
        <w:rPr>
          <w:noProof/>
          <w:sz w:val="28"/>
          <w:lang w:eastAsia="pt-BR"/>
        </w:rPr>
        <w:lastRenderedPageBreak/>
        <w:drawing>
          <wp:inline distT="0" distB="0" distL="0" distR="0" wp14:anchorId="0DFADE0D" wp14:editId="29510454">
            <wp:extent cx="5743575" cy="4829175"/>
            <wp:effectExtent l="0" t="0" r="9525"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743575" cy="4829175"/>
                    </a:xfrm>
                    <a:prstGeom prst="rect">
                      <a:avLst/>
                    </a:prstGeom>
                    <a:noFill/>
                    <a:ln>
                      <a:noFill/>
                    </a:ln>
                  </pic:spPr>
                </pic:pic>
              </a:graphicData>
            </a:graphic>
          </wp:inline>
        </w:drawing>
      </w:r>
    </w:p>
    <w:p w14:paraId="03685B54" w14:textId="5CA7F815" w:rsidR="008975FE" w:rsidRPr="00371238" w:rsidRDefault="004A41D4" w:rsidP="00D64956">
      <w:pPr>
        <w:pStyle w:val="Legenda"/>
      </w:pPr>
      <w:bookmarkStart w:id="107" w:name="_Toc45746592"/>
      <w:r w:rsidRPr="00371238">
        <w:t xml:space="preserve">Figura </w:t>
      </w:r>
      <w:r w:rsidRPr="00371238">
        <w:fldChar w:fldCharType="begin"/>
      </w:r>
      <w:r w:rsidRPr="00371238">
        <w:instrText xml:space="preserve"> SEQ Figura \* ARABIC </w:instrText>
      </w:r>
      <w:r w:rsidRPr="00371238">
        <w:fldChar w:fldCharType="separate"/>
      </w:r>
      <w:r w:rsidR="002C1250">
        <w:t>6</w:t>
      </w:r>
      <w:r w:rsidRPr="00371238">
        <w:fldChar w:fldCharType="end"/>
      </w:r>
      <w:r w:rsidRPr="00371238">
        <w:t>. Díades de emoções</w:t>
      </w:r>
      <w:bookmarkEnd w:id="107"/>
    </w:p>
    <w:p w14:paraId="768DEE4C" w14:textId="072B7AAC" w:rsidR="004A41D4" w:rsidRPr="00371238" w:rsidRDefault="004A41D4" w:rsidP="004A41D4">
      <w:pPr>
        <w:ind w:firstLine="0"/>
        <w:rPr>
          <w:szCs w:val="24"/>
        </w:rPr>
      </w:pPr>
      <w:r w:rsidRPr="00371238">
        <w:rPr>
          <w:szCs w:val="24"/>
        </w:rPr>
        <w:t xml:space="preserve">Fonte: </w:t>
      </w:r>
      <w:r w:rsidR="00082B49" w:rsidRPr="00371238">
        <w:rPr>
          <w:szCs w:val="24"/>
        </w:rPr>
        <w:t xml:space="preserve">Adaptado de </w:t>
      </w:r>
      <w:r w:rsidRPr="00371238">
        <w:rPr>
          <w:szCs w:val="24"/>
        </w:rPr>
        <w:fldChar w:fldCharType="begin" w:fldLock="1"/>
      </w:r>
      <w:r w:rsidR="00A349A3" w:rsidRPr="00371238">
        <w:rPr>
          <w:szCs w:val="24"/>
        </w:rPr>
        <w:instrText>ADDIN CSL_CITATION {"citationItems":[{"id":"ITEM-1","itemData":{"abstract":"The paper concerns emotional states representation and modeling for software systems, that deal with human affect. A review of emotion representation models is provided, including discrete, dimensional and componential models. The paper provides also analysis of emotion models used in diverse types of affect-aware applications: games, mood trackers or tutoring systems. The analysis is supported with two design cases. The study allowed to reveal, which models are most intensively used in affect-aware applications as well as to identify the main challenge of mapping between the models. Introduction Since the dawn of civilization, philosophers reflected on the nature of emotions. Starting with Aristotle, who distinguished four humors, the Enlightenment philosophers attempted to name human emotions and moods. However, the development of psychology in the twentieth century led to a thorough study of this aspect of human life [Smith and Ellsworth, 1985]. The developed discrete emotion theory assumes that there is a small number of core emotions. Most scientists agree that happiness, anger and fear are easily recognizable and fundamentally different from each other [Smith and Ellsworth, 1985]. However human emotions are much more sophisticated than those three groups. Therefore, many affect models were created in order to describe emotional reaction of a human. An affect-aware system can be defined as a program of any main functionality, that additionally recognizes emotional state of a user and has control mechanisms and logic able to handle the information on affect [Landowska, 2013a]. The affect-aware applications require some model for affect representation in order to automatically process emotional states of a user. Multiple psychological models of emotions have been adapted in such system designs, however there is no methodological approach to modeling emotions for software systems. This paper reviews the emotion representation models and provides examples of applications. The main research question of the paper might be formulated as follows: How to model emotions and which emotion representation models are used in affective systems design?","author":[{"dropping-particle":"","family":"Kołakowska","given":"Agata","non-dropping-particle":"","parse-names":false,"suffix":""},{"dropping-particle":"","family":"Landowska","given":"Agnieszka","non-dropping-particle":"","parse-names":false,"suffix":""},{"dropping-particle":"","family":"Szwoch","given":"Mariusz","non-dropping-particle":"","parse-names":false,"suffix":""},{"dropping-particle":"","family":"Szwoch","given":"Wioleta","non-dropping-particle":"","parse-names":false,"suffix":""},{"dropping-particle":"","family":"Wrobel","given":"Michal R","non-dropping-particle":"","parse-names":false,"suffix":""}],"id":"ITEM-1","issue":"January","issued":{"date-parts":[["2015"]]},"title":"Modeling emotions for affect-aware applications","type":"article-journal"},"uris":["http://www.mendeley.com/documents/?uuid=76a07e85-f322-417a-a0a7-0a513c352361"]}],"mendeley":{"formattedCitation":"(KOŁAKOWSKA et al., 2015)","manualFormatting":"KOŁAKOWSKA et al. (2015)","plainTextFormattedCitation":"(KOŁAKOWSKA et al., 2015)","previouslyFormattedCitation":"(KOŁAKOWSKA et al., 2015)"},"properties":{"noteIndex":0},"schema":"https://github.com/citation-style-language/schema/raw/master/csl-citation.json"}</w:instrText>
      </w:r>
      <w:r w:rsidRPr="00371238">
        <w:rPr>
          <w:szCs w:val="24"/>
        </w:rPr>
        <w:fldChar w:fldCharType="separate"/>
      </w:r>
      <w:r w:rsidRPr="00371238">
        <w:rPr>
          <w:noProof/>
          <w:szCs w:val="24"/>
        </w:rPr>
        <w:t>KOŁAKOWSKA et al. (2015)</w:t>
      </w:r>
      <w:r w:rsidRPr="00371238">
        <w:rPr>
          <w:szCs w:val="24"/>
        </w:rPr>
        <w:fldChar w:fldCharType="end"/>
      </w:r>
    </w:p>
    <w:p w14:paraId="71A97E6D" w14:textId="77777777" w:rsidR="007F58E6" w:rsidRPr="00E41E1B" w:rsidRDefault="007F58E6" w:rsidP="005C2239">
      <w:pPr>
        <w:ind w:firstLine="0"/>
        <w:rPr>
          <w:sz w:val="28"/>
        </w:rPr>
      </w:pPr>
    </w:p>
    <w:p w14:paraId="73CB2159" w14:textId="33DA621C" w:rsidR="005C2239" w:rsidRPr="00E41E1B" w:rsidRDefault="00844446" w:rsidP="00966F14">
      <w:r w:rsidRPr="00E41E1B">
        <w:t xml:space="preserve">O modelo de </w:t>
      </w:r>
      <w:proofErr w:type="spellStart"/>
      <w:r w:rsidRPr="00E41E1B">
        <w:t>Plutchik</w:t>
      </w:r>
      <w:proofErr w:type="spellEnd"/>
      <w:r w:rsidRPr="00E41E1B">
        <w:t xml:space="preserve"> apresenta</w:t>
      </w:r>
      <w:r w:rsidR="002A5711" w:rsidRPr="00E41E1B">
        <w:t xml:space="preserve"> </w:t>
      </w:r>
      <w:r w:rsidR="004F6C6E" w:rsidRPr="00E41E1B">
        <w:t xml:space="preserve">várias </w:t>
      </w:r>
      <w:r w:rsidR="00E026A0" w:rsidRPr="00E41E1B">
        <w:t xml:space="preserve">visualizações para </w:t>
      </w:r>
      <w:r w:rsidR="00007547" w:rsidRPr="00E41E1B">
        <w:t xml:space="preserve">tentar correlacionar </w:t>
      </w:r>
      <w:r w:rsidR="00023105" w:rsidRPr="00E41E1B">
        <w:t>e idealizar as complexidades</w:t>
      </w:r>
      <w:r w:rsidR="00C17EE6" w:rsidRPr="00E41E1B">
        <w:t xml:space="preserve"> e diferentes relações que emoções tem entre si mesmas. </w:t>
      </w:r>
      <w:r w:rsidR="00365DA4" w:rsidRPr="00E41E1B">
        <w:t xml:space="preserve">Porém, </w:t>
      </w:r>
      <w:r w:rsidR="00FE1E42" w:rsidRPr="00E41E1B">
        <w:t xml:space="preserve">o modelo de </w:t>
      </w:r>
      <w:proofErr w:type="spellStart"/>
      <w:r w:rsidR="00FE1E42" w:rsidRPr="00E41E1B">
        <w:t>Plutchik</w:t>
      </w:r>
      <w:proofErr w:type="spellEnd"/>
      <w:r w:rsidR="00FE1E42" w:rsidRPr="00E41E1B">
        <w:t xml:space="preserve"> é raramente utilizado em </w:t>
      </w:r>
      <w:r w:rsidR="00365DA4" w:rsidRPr="00E41E1B">
        <w:t>aplicações práticas</w:t>
      </w:r>
      <w:r w:rsidR="00AB5692" w:rsidRPr="00E41E1B">
        <w:t xml:space="preserve"> </w:t>
      </w:r>
      <w:r w:rsidR="00083256" w:rsidRPr="00E41E1B">
        <w:fldChar w:fldCharType="begin" w:fldLock="1"/>
      </w:r>
      <w:r w:rsidR="00A349A3">
        <w:instrText>ADDIN CSL_CITATION {"citationItems":[{"id":"ITEM-1","itemData":{"abstract":"The paper concerns emotional states representation and modeling for software systems, that deal with human affect. A review of emotion representation models is provided, including discrete, dimensional and componential models. The paper provides also analysis of emotion models used in diverse types of affect-aware applications: games, mood trackers or tutoring systems. The analysis is supported with two design cases. The study allowed to reveal, which models are most intensively used in affect-aware applications as well as to identify the main challenge of mapping between the models. Introduction Since the dawn of civilization, philosophers reflected on the nature of emotions. Starting with Aristotle, who distinguished four humors, the Enlightenment philosophers attempted to name human emotions and moods. However, the development of psychology in the twentieth century led to a thorough study of this aspect of human life [Smith and Ellsworth, 1985]. The developed discrete emotion theory assumes that there is a small number of core emotions. Most scientists agree that happiness, anger and fear are easily recognizable and fundamentally different from each other [Smith and Ellsworth, 1985]. However human emotions are much more sophisticated than those three groups. Therefore, many affect models were created in order to describe emotional reaction of a human. An affect-aware system can be defined as a program of any main functionality, that additionally recognizes emotional state of a user and has control mechanisms and logic able to handle the information on affect [Landowska, 2013a]. The affect-aware applications require some model for affect representation in order to automatically process emotional states of a user. Multiple psychological models of emotions have been adapted in such system designs, however there is no methodological approach to modeling emotions for software systems. This paper reviews the emotion representation models and provides examples of applications. The main research question of the paper might be formulated as follows: How to model emotions and which emotion representation models are used in affective systems design?","author":[{"dropping-particle":"","family":"Kołakowska","given":"Agata","non-dropping-particle":"","parse-names":false,"suffix":""},{"dropping-particle":"","family":"Landowska","given":"Agnieszka","non-dropping-particle":"","parse-names":false,"suffix":""},{"dropping-particle":"","family":"Szwoch","given":"Mariusz","non-dropping-particle":"","parse-names":false,"suffix":""},{"dropping-particle":"","family":"Szwoch","given":"Wioleta","non-dropping-particle":"","parse-names":false,"suffix":""},{"dropping-particle":"","family":"Wrobel","given":"Michal R","non-dropping-particle":"","parse-names":false,"suffix":""}],"id":"ITEM-1","issue":"January","issued":{"date-parts":[["2015"]]},"title":"Modeling emotions for affect-aware applications","type":"article-journal"},"uris":["http://www.mendeley.com/documents/?uuid=76a07e85-f322-417a-a0a7-0a513c352361"]}],"mendeley":{"formattedCitation":"(KOŁAKOWSKA et al., 2015)","plainTextFormattedCitation":"(KOŁAKOWSKA et al., 2015)","previouslyFormattedCitation":"(KOŁAKOWSKA et al., 2015)"},"properties":{"noteIndex":0},"schema":"https://github.com/citation-style-language/schema/raw/master/csl-citation.json"}</w:instrText>
      </w:r>
      <w:r w:rsidR="00083256" w:rsidRPr="00E41E1B">
        <w:fldChar w:fldCharType="separate"/>
      </w:r>
      <w:r w:rsidR="00294979" w:rsidRPr="00294979">
        <w:rPr>
          <w:noProof/>
        </w:rPr>
        <w:t>(KOŁAKOWSKA et al., 2015)</w:t>
      </w:r>
      <w:r w:rsidR="00083256" w:rsidRPr="00E41E1B">
        <w:fldChar w:fldCharType="end"/>
      </w:r>
      <w:r w:rsidR="00FE1E42" w:rsidRPr="00E41E1B">
        <w:t>.</w:t>
      </w:r>
    </w:p>
    <w:p w14:paraId="690CC822" w14:textId="2A66A954" w:rsidR="0058025A" w:rsidRPr="00E41E1B" w:rsidRDefault="0058025A" w:rsidP="005C2239">
      <w:pPr>
        <w:ind w:firstLine="0"/>
        <w:rPr>
          <w:sz w:val="28"/>
        </w:rPr>
      </w:pPr>
    </w:p>
    <w:p w14:paraId="437D21D3" w14:textId="252CF838" w:rsidR="00FC0C33" w:rsidRPr="00E41E1B" w:rsidRDefault="009116E5" w:rsidP="00F47524">
      <w:pPr>
        <w:pStyle w:val="TTC-TextualTtuloNvel2"/>
      </w:pPr>
      <w:bookmarkStart w:id="108" w:name="_Toc23932721"/>
      <w:bookmarkStart w:id="109" w:name="_Toc23933026"/>
      <w:bookmarkStart w:id="110" w:name="_Toc26640654"/>
      <w:bookmarkStart w:id="111" w:name="_Toc45748922"/>
      <w:r w:rsidRPr="00F47524">
        <w:t>Reconhecimento</w:t>
      </w:r>
      <w:r w:rsidRPr="00E41E1B">
        <w:t xml:space="preserve"> de emoções</w:t>
      </w:r>
      <w:bookmarkEnd w:id="108"/>
      <w:bookmarkEnd w:id="109"/>
      <w:bookmarkEnd w:id="110"/>
      <w:bookmarkEnd w:id="111"/>
    </w:p>
    <w:p w14:paraId="0EDA3711" w14:textId="46C9EBE9" w:rsidR="009116E5" w:rsidRPr="00E41E1B" w:rsidRDefault="009116E5" w:rsidP="009116E5">
      <w:pPr>
        <w:ind w:firstLine="0"/>
        <w:rPr>
          <w:sz w:val="28"/>
        </w:rPr>
      </w:pPr>
    </w:p>
    <w:p w14:paraId="4B6C2ECD" w14:textId="0816EAA7" w:rsidR="009116E5" w:rsidRPr="00E41E1B" w:rsidRDefault="00101C3D" w:rsidP="00966F14">
      <w:r w:rsidRPr="00E41E1B">
        <w:t xml:space="preserve">O reconhecimento de emoções trata-se de um processo natural </w:t>
      </w:r>
      <w:r w:rsidR="00E77D30" w:rsidRPr="00E41E1B">
        <w:t>realizado por nós</w:t>
      </w:r>
      <w:r w:rsidR="00F04BBC" w:rsidRPr="00E41E1B">
        <w:t xml:space="preserve"> humanos</w:t>
      </w:r>
      <w:r w:rsidR="008A1A92" w:rsidRPr="00E41E1B">
        <w:t>, geralmente através d</w:t>
      </w:r>
      <w:r w:rsidR="007C5220" w:rsidRPr="00E41E1B">
        <w:t>a interpretação de</w:t>
      </w:r>
      <w:r w:rsidR="008A1A92" w:rsidRPr="00E41E1B">
        <w:t xml:space="preserve"> expressões faciais e verbais. </w:t>
      </w:r>
      <w:r w:rsidR="007C5220" w:rsidRPr="00E41E1B">
        <w:t>Humanos demonstram</w:t>
      </w:r>
      <w:r w:rsidR="00481D2E" w:rsidRPr="00E41E1B">
        <w:t xml:space="preserve"> </w:t>
      </w:r>
      <w:r w:rsidR="007C5220" w:rsidRPr="00E41E1B">
        <w:t>consistência no reconhecimento de emoções</w:t>
      </w:r>
      <w:r w:rsidR="00A660AC" w:rsidRPr="00E41E1B">
        <w:t>,</w:t>
      </w:r>
      <w:r w:rsidR="00F90379" w:rsidRPr="00E41E1B">
        <w:t xml:space="preserve"> porém, isso também </w:t>
      </w:r>
      <w:r w:rsidR="003F28CE" w:rsidRPr="00E41E1B">
        <w:t>t</w:t>
      </w:r>
      <w:r w:rsidR="00B81E25" w:rsidRPr="00E41E1B">
        <w:t>ê</w:t>
      </w:r>
      <w:r w:rsidR="003F28CE" w:rsidRPr="00E41E1B">
        <w:t>m</w:t>
      </w:r>
      <w:r w:rsidR="00AD59D7" w:rsidRPr="00E41E1B">
        <w:t xml:space="preserve"> se</w:t>
      </w:r>
      <w:r w:rsidR="00F90379" w:rsidRPr="00E41E1B">
        <w:t xml:space="preserve"> de</w:t>
      </w:r>
      <w:r w:rsidR="00EF43C4" w:rsidRPr="00E41E1B">
        <w:t>monstrado certa variabilidade que depende d</w:t>
      </w:r>
      <w:r w:rsidR="002410FD" w:rsidRPr="00E41E1B">
        <w:t xml:space="preserve">os </w:t>
      </w:r>
      <w:r w:rsidR="000206D5" w:rsidRPr="00E41E1B">
        <w:t>indivíduos</w:t>
      </w:r>
      <w:r w:rsidR="002410FD" w:rsidRPr="00E41E1B">
        <w:t xml:space="preserve"> e suas habilidades.</w:t>
      </w:r>
      <w:r w:rsidR="00DB00EF" w:rsidRPr="00E41E1B">
        <w:t xml:space="preserve"> </w:t>
      </w:r>
      <w:r w:rsidR="006805E8" w:rsidRPr="00E41E1B">
        <w:t>Para o</w:t>
      </w:r>
      <w:r w:rsidR="00CA208C" w:rsidRPr="00E41E1B">
        <w:t xml:space="preserve"> </w:t>
      </w:r>
      <w:r w:rsidR="00CA208C" w:rsidRPr="00E41E1B">
        <w:lastRenderedPageBreak/>
        <w:t>reconhecimento biológico de emoções</w:t>
      </w:r>
      <w:r w:rsidR="00660D03" w:rsidRPr="00E41E1B">
        <w:t xml:space="preserve">, </w:t>
      </w:r>
      <w:r w:rsidR="006805E8" w:rsidRPr="00E41E1B">
        <w:t xml:space="preserve">há </w:t>
      </w:r>
      <w:r w:rsidR="00660D03" w:rsidRPr="00E41E1B">
        <w:t xml:space="preserve">diferentes </w:t>
      </w:r>
      <w:r w:rsidR="006805E8" w:rsidRPr="00E41E1B">
        <w:t xml:space="preserve">processos </w:t>
      </w:r>
      <w:r w:rsidR="007F4C5B" w:rsidRPr="00E41E1B">
        <w:t xml:space="preserve">que </w:t>
      </w:r>
      <w:r w:rsidR="00BD5C1A" w:rsidRPr="00E41E1B">
        <w:t xml:space="preserve">captam sinais </w:t>
      </w:r>
      <w:r w:rsidR="00AB48F0" w:rsidRPr="00E41E1B">
        <w:t xml:space="preserve">externos </w:t>
      </w:r>
      <w:r w:rsidR="00BD5C1A" w:rsidRPr="00E41E1B">
        <w:t>que realizam</w:t>
      </w:r>
      <w:r w:rsidR="00AB48F0" w:rsidRPr="00E41E1B">
        <w:t xml:space="preserve"> a interpretação de emoções, estes processos podem ser</w:t>
      </w:r>
      <w:r w:rsidR="005249AC" w:rsidRPr="00E41E1B">
        <w:t xml:space="preserve"> categorizados como </w:t>
      </w:r>
      <w:r w:rsidR="002A72E2" w:rsidRPr="00E41E1B">
        <w:t xml:space="preserve">processos visuais, auditivos, olfativos e </w:t>
      </w:r>
      <w:r w:rsidR="00D83F27" w:rsidRPr="00E41E1B">
        <w:t>fisiologicamente sensoriais</w:t>
      </w:r>
      <w:r w:rsidR="009468BB" w:rsidRPr="00E41E1B">
        <w:t>.</w:t>
      </w:r>
    </w:p>
    <w:p w14:paraId="06F48F7E" w14:textId="1E8CBF0D" w:rsidR="008E0CD3" w:rsidRPr="00E41E1B" w:rsidRDefault="00BD58E5" w:rsidP="00F47524">
      <w:pPr>
        <w:pStyle w:val="TTC-TextualTtuloNvel3"/>
      </w:pPr>
      <w:bookmarkStart w:id="112" w:name="_Toc23932722"/>
      <w:bookmarkStart w:id="113" w:name="_Toc23933027"/>
      <w:bookmarkStart w:id="114" w:name="_Toc26640655"/>
      <w:bookmarkStart w:id="115" w:name="_Toc45748923"/>
      <w:r w:rsidRPr="00F47524">
        <w:t>Processos</w:t>
      </w:r>
      <w:r w:rsidRPr="00E41E1B">
        <w:t xml:space="preserve"> </w:t>
      </w:r>
      <w:r w:rsidR="006D2CA6" w:rsidRPr="00E41E1B">
        <w:t>visua</w:t>
      </w:r>
      <w:r w:rsidR="001F35C4" w:rsidRPr="00E41E1B">
        <w:t>is</w:t>
      </w:r>
      <w:bookmarkEnd w:id="112"/>
      <w:bookmarkEnd w:id="113"/>
      <w:bookmarkEnd w:id="114"/>
      <w:bookmarkEnd w:id="115"/>
    </w:p>
    <w:p w14:paraId="1945885A" w14:textId="17152131" w:rsidR="00D52A66" w:rsidRPr="00E41E1B" w:rsidRDefault="0064584E" w:rsidP="00966F14">
      <w:r w:rsidRPr="00E41E1B">
        <w:t xml:space="preserve">O reconhecimento de emoções </w:t>
      </w:r>
      <w:r w:rsidR="001E44DF" w:rsidRPr="00E41E1B">
        <w:t xml:space="preserve">através de processos visuais </w:t>
      </w:r>
      <w:r w:rsidR="00E831BE" w:rsidRPr="00E41E1B">
        <w:t>tem</w:t>
      </w:r>
      <w:r w:rsidR="00E30FDF" w:rsidRPr="00E41E1B">
        <w:t xml:space="preserve"> bastante foco </w:t>
      </w:r>
      <w:r w:rsidR="00B74F1D" w:rsidRPr="00E41E1B">
        <w:t>na compreensão</w:t>
      </w:r>
      <w:r w:rsidR="00993C14" w:rsidRPr="00E41E1B">
        <w:t xml:space="preserve"> </w:t>
      </w:r>
      <w:r w:rsidR="00562C6D" w:rsidRPr="00E41E1B">
        <w:t>das emoções</w:t>
      </w:r>
      <w:r w:rsidR="00993C14" w:rsidRPr="00E41E1B">
        <w:t xml:space="preserve"> emitidas a partir </w:t>
      </w:r>
      <w:r w:rsidR="00735214" w:rsidRPr="00E41E1B">
        <w:t>de expressões faciais.</w:t>
      </w:r>
      <w:r w:rsidR="00C5684B" w:rsidRPr="00E41E1B">
        <w:t xml:space="preserve"> </w:t>
      </w:r>
      <w:r w:rsidR="00E00360" w:rsidRPr="00E41E1B">
        <w:t>Vários estudos</w:t>
      </w:r>
      <w:r w:rsidR="005441D2" w:rsidRPr="00E41E1B">
        <w:t xml:space="preserve"> independentes entre si indicam que </w:t>
      </w:r>
      <w:r w:rsidR="00A9478B" w:rsidRPr="00E41E1B">
        <w:t>há uma</w:t>
      </w:r>
      <w:r w:rsidR="00A82195" w:rsidRPr="00E41E1B">
        <w:t xml:space="preserve"> percepção universal de expressões </w:t>
      </w:r>
      <w:r w:rsidR="00DA2055" w:rsidRPr="00E41E1B">
        <w:t xml:space="preserve">faciais das emoções </w:t>
      </w:r>
      <w:r w:rsidR="00C7546B" w:rsidRPr="00E41E1B">
        <w:t xml:space="preserve">de surpresa, desgosto, tristeza, felicidade, </w:t>
      </w:r>
      <w:r w:rsidR="000B071D" w:rsidRPr="00E41E1B">
        <w:t>raiva e medo.</w:t>
      </w:r>
      <w:r w:rsidR="009476B0" w:rsidRPr="00E41E1B">
        <w:t xml:space="preserve"> </w:t>
      </w:r>
      <w:r w:rsidR="00B8333C" w:rsidRPr="00E41E1B">
        <w:t xml:space="preserve">Os principais sinais </w:t>
      </w:r>
      <w:r w:rsidR="00023F95" w:rsidRPr="00E41E1B">
        <w:t xml:space="preserve">para identificação de expressões </w:t>
      </w:r>
      <w:r w:rsidR="002D0D9B" w:rsidRPr="00E41E1B">
        <w:t>faciais estão centralizados</w:t>
      </w:r>
      <w:r w:rsidR="00C82BB8" w:rsidRPr="00E41E1B">
        <w:t xml:space="preserve"> sobre os olhos e a boc</w:t>
      </w:r>
      <w:r w:rsidR="00344B7A" w:rsidRPr="00E41E1B">
        <w:t>a</w:t>
      </w:r>
      <w:r w:rsidR="007B69A0" w:rsidRPr="00E41E1B">
        <w:t>,</w:t>
      </w:r>
      <w:r w:rsidR="00CF5553" w:rsidRPr="00E41E1B">
        <w:t xml:space="preserve"> </w:t>
      </w:r>
      <w:r w:rsidR="007B69A0" w:rsidRPr="00E41E1B">
        <w:t>p</w:t>
      </w:r>
      <w:r w:rsidR="00344B7A" w:rsidRPr="00E41E1B">
        <w:t xml:space="preserve">or exemplo, </w:t>
      </w:r>
      <w:r w:rsidR="00826D33" w:rsidRPr="00E41E1B">
        <w:t>raiva</w:t>
      </w:r>
      <w:r w:rsidR="00CF5553" w:rsidRPr="00E41E1B">
        <w:t>, medo e tristeza</w:t>
      </w:r>
      <w:r w:rsidR="00A71962" w:rsidRPr="00E41E1B">
        <w:t xml:space="preserve"> </w:t>
      </w:r>
      <w:r w:rsidR="001D1559" w:rsidRPr="00E41E1B">
        <w:t>são identificados com</w:t>
      </w:r>
      <w:r w:rsidR="00204129" w:rsidRPr="00E41E1B">
        <w:t xml:space="preserve"> mais facilidade </w:t>
      </w:r>
      <w:r w:rsidR="000D0F52" w:rsidRPr="00E41E1B">
        <w:t xml:space="preserve">pelos </w:t>
      </w:r>
      <w:r w:rsidR="007B69A0" w:rsidRPr="00E41E1B">
        <w:t xml:space="preserve">olhos. Já </w:t>
      </w:r>
      <w:r w:rsidR="00E411E4" w:rsidRPr="00E41E1B">
        <w:t xml:space="preserve">o sentimento </w:t>
      </w:r>
      <w:r w:rsidR="007F3D5B" w:rsidRPr="00E41E1B">
        <w:t>de felicidade e desgosto</w:t>
      </w:r>
      <w:r w:rsidR="009B4E54" w:rsidRPr="00E41E1B">
        <w:t xml:space="preserve"> </w:t>
      </w:r>
      <w:r w:rsidR="00FD4A78" w:rsidRPr="00E41E1B">
        <w:t>são</w:t>
      </w:r>
      <w:r w:rsidR="004527ED" w:rsidRPr="00E41E1B">
        <w:t xml:space="preserve"> </w:t>
      </w:r>
      <w:r w:rsidR="00E72F7C" w:rsidRPr="00E41E1B">
        <w:t xml:space="preserve">melhor </w:t>
      </w:r>
      <w:r w:rsidR="004527ED" w:rsidRPr="00E41E1B">
        <w:t>identificados</w:t>
      </w:r>
      <w:r w:rsidR="00C73ECE" w:rsidRPr="00E41E1B">
        <w:t xml:space="preserve"> </w:t>
      </w:r>
      <w:r w:rsidR="00EA48ED" w:rsidRPr="00E41E1B">
        <w:t>por</w:t>
      </w:r>
      <w:r w:rsidR="00C73ECE" w:rsidRPr="00E41E1B">
        <w:t xml:space="preserve"> movimentos da boca</w:t>
      </w:r>
      <w:r w:rsidR="00E759A7" w:rsidRPr="00E41E1B">
        <w:t xml:space="preserve">, </w:t>
      </w:r>
      <w:r w:rsidR="007307E1" w:rsidRPr="00E41E1B">
        <w:t xml:space="preserve">por fim, o </w:t>
      </w:r>
      <w:r w:rsidR="0079248A" w:rsidRPr="00E41E1B">
        <w:t xml:space="preserve">sentimento de surpresa é </w:t>
      </w:r>
      <w:r w:rsidR="00904ACA" w:rsidRPr="00E41E1B">
        <w:t xml:space="preserve">igualmente identificado </w:t>
      </w:r>
      <w:r w:rsidR="00E72F7C" w:rsidRPr="00E41E1B">
        <w:t>por</w:t>
      </w:r>
      <w:r w:rsidR="00EA48ED" w:rsidRPr="00E41E1B">
        <w:t xml:space="preserve"> </w:t>
      </w:r>
      <w:r w:rsidR="00B3474B" w:rsidRPr="00E41E1B">
        <w:t>sinai</w:t>
      </w:r>
      <w:r w:rsidR="009D5C4C" w:rsidRPr="00E41E1B">
        <w:t>s visuais dos olhos e a boca</w:t>
      </w:r>
      <w:r w:rsidR="00396D02" w:rsidRPr="00E41E1B">
        <w:t xml:space="preserve"> </w:t>
      </w:r>
      <w:r w:rsidR="00D04C25" w:rsidRPr="00E41E1B">
        <w:fldChar w:fldCharType="begin" w:fldLock="1"/>
      </w:r>
      <w:r w:rsidR="00A349A3">
        <w:instrText>ADDIN CSL_CITATION {"citationItems":[{"id":"ITEM-1","itemData":{"DOI":"10.1093/deafed/enp007","ISSN":"10814159","abstract":"This study evaluated the benefits of cochlear implant (CI) with regard to emotion perception of participants differing in their age of implantation, in comparison to hearing aid users and adolescents with normal hearing (NH). Emotion perception was examined by having the participants identify happiness, anger, surprise, sadness, fear, and disgust. The emotional content was placed upon the same neutral sentence. The stimuli were presented in auditory, visual, and combined auditory-visual modes. The results revealed better auditory identification by the participants with NH in comparison to all groups of participants with hearing loss (HL). No differences were found among the groups with HL in each of the 3 modes. Although auditory-visual perception was better than visual-only perception for the participants with NH, no such differentiation was found among the participants with HL. The results question the efficiency of some currently used CIs in providing the acoustic cues required to identify the speaker's emotional state.","author":[{"dropping-particle":"","family":"Most","given":"Tova","non-dropping-particle":"","parse-names":false,"suffix":""},{"dropping-particle":"","family":"Aviner","given":"Chen","non-dropping-particle":"","parse-names":false,"suffix":""}],"container-title":"Journal of Deaf Studies and Deaf Education","id":"ITEM-1","issue":"4","issued":{"date-parts":[["2009"]]},"page":"449-464","title":"Auditory, visual, and auditory - Visual perception of emotions by individuals with cochlear implants, hearing aids, and normal hearing","type":"article-journal","volume":"14"},"uris":["http://www.mendeley.com/documents/?uuid=4b256e81-9092-4e3b-ad64-601e66cb5f3a"]}],"mendeley":{"formattedCitation":"(MOST; AVINER, 2009)","plainTextFormattedCitation":"(MOST; AVINER, 2009)","previouslyFormattedCitation":"(MOST; AVINER, 2009)"},"properties":{"noteIndex":0},"schema":"https://github.com/citation-style-language/schema/raw/master/csl-citation.json"}</w:instrText>
      </w:r>
      <w:r w:rsidR="00D04C25" w:rsidRPr="00E41E1B">
        <w:fldChar w:fldCharType="separate"/>
      </w:r>
      <w:r w:rsidR="00294979" w:rsidRPr="00294979">
        <w:rPr>
          <w:noProof/>
        </w:rPr>
        <w:t>(MOST; AVINER, 2009)</w:t>
      </w:r>
      <w:r w:rsidR="00D04C25" w:rsidRPr="00E41E1B">
        <w:fldChar w:fldCharType="end"/>
      </w:r>
      <w:r w:rsidR="00396D02" w:rsidRPr="00E41E1B">
        <w:t>.</w:t>
      </w:r>
    </w:p>
    <w:p w14:paraId="451FC334" w14:textId="2B59A697" w:rsidR="00C54353" w:rsidRPr="00E41E1B" w:rsidRDefault="001F35C4" w:rsidP="00F47524">
      <w:pPr>
        <w:pStyle w:val="TTC-TextualTtuloNvel3"/>
      </w:pPr>
      <w:bookmarkStart w:id="116" w:name="_Toc23932723"/>
      <w:bookmarkStart w:id="117" w:name="_Toc23933028"/>
      <w:bookmarkStart w:id="118" w:name="_Toc26640656"/>
      <w:bookmarkStart w:id="119" w:name="_Toc45748924"/>
      <w:r w:rsidRPr="00F47524">
        <w:t>Processos</w:t>
      </w:r>
      <w:r w:rsidRPr="00E41E1B">
        <w:t xml:space="preserve"> auditivos</w:t>
      </w:r>
      <w:bookmarkEnd w:id="116"/>
      <w:bookmarkEnd w:id="117"/>
      <w:bookmarkEnd w:id="118"/>
      <w:bookmarkEnd w:id="119"/>
    </w:p>
    <w:p w14:paraId="5ADD4A85" w14:textId="24301EDA" w:rsidR="00B955FA" w:rsidRPr="00E41E1B" w:rsidRDefault="00434445" w:rsidP="00966F14">
      <w:r w:rsidRPr="00E41E1B">
        <w:t>Compreensão linguística contém vários fatores</w:t>
      </w:r>
      <w:r w:rsidR="000D3835" w:rsidRPr="00E41E1B">
        <w:t xml:space="preserve"> que contribuem </w:t>
      </w:r>
      <w:r w:rsidR="009B0285" w:rsidRPr="00E41E1B">
        <w:t xml:space="preserve">para o entendimento do ouvinte. </w:t>
      </w:r>
      <w:r w:rsidR="00243189" w:rsidRPr="00E41E1B">
        <w:t>A p</w:t>
      </w:r>
      <w:r w:rsidR="00542819" w:rsidRPr="00E41E1B">
        <w:t xml:space="preserve">ercepção de emoções através de processos auditivos </w:t>
      </w:r>
      <w:r w:rsidR="00243189" w:rsidRPr="00E41E1B">
        <w:t xml:space="preserve">é </w:t>
      </w:r>
      <w:r w:rsidR="00B44F67" w:rsidRPr="00E41E1B">
        <w:t xml:space="preserve">apenas </w:t>
      </w:r>
      <w:r w:rsidR="00243189" w:rsidRPr="00E41E1B">
        <w:t>um dos fatores</w:t>
      </w:r>
      <w:r w:rsidR="008A5C68" w:rsidRPr="00E41E1B">
        <w:t xml:space="preserve"> entre as existentes</w:t>
      </w:r>
      <w:r w:rsidR="00482806" w:rsidRPr="00E41E1B">
        <w:t>,</w:t>
      </w:r>
      <w:r w:rsidR="008A5C68" w:rsidRPr="00E41E1B">
        <w:t xml:space="preserve"> como</w:t>
      </w:r>
      <w:r w:rsidR="00DF35F4" w:rsidRPr="00E41E1B">
        <w:t xml:space="preserve"> </w:t>
      </w:r>
      <w:r w:rsidR="00127830" w:rsidRPr="00E41E1B">
        <w:t>semântica</w:t>
      </w:r>
      <w:r w:rsidR="004112A9" w:rsidRPr="00E41E1B">
        <w:t xml:space="preserve"> e </w:t>
      </w:r>
      <w:r w:rsidR="00A01352" w:rsidRPr="00E41E1B">
        <w:t>informações não verbais</w:t>
      </w:r>
      <w:r w:rsidR="004112A9" w:rsidRPr="00E41E1B">
        <w:t>.</w:t>
      </w:r>
      <w:r w:rsidR="001E1368" w:rsidRPr="00E41E1B">
        <w:t xml:space="preserve"> Geralmente, a percepção de emoção </w:t>
      </w:r>
      <w:r w:rsidR="00DB0338" w:rsidRPr="00E41E1B">
        <w:t xml:space="preserve">é </w:t>
      </w:r>
      <w:r w:rsidR="00D67330" w:rsidRPr="00E41E1B">
        <w:t>baseada</w:t>
      </w:r>
      <w:r w:rsidR="00E54AD4" w:rsidRPr="00E41E1B">
        <w:t xml:space="preserve"> </w:t>
      </w:r>
      <w:r w:rsidR="00DB0338" w:rsidRPr="00E41E1B">
        <w:t>em</w:t>
      </w:r>
      <w:r w:rsidR="00CE7938" w:rsidRPr="00E41E1B">
        <w:t xml:space="preserve"> </w:t>
      </w:r>
      <w:r w:rsidR="00E54AD4" w:rsidRPr="00E41E1B">
        <w:t xml:space="preserve">processos auditivos </w:t>
      </w:r>
      <w:r w:rsidR="00DE1D2D" w:rsidRPr="00E41E1B">
        <w:t xml:space="preserve">e </w:t>
      </w:r>
      <w:r w:rsidR="00E54AD4" w:rsidRPr="00E41E1B">
        <w:t>visuais</w:t>
      </w:r>
      <w:r w:rsidR="002925FA" w:rsidRPr="00E41E1B">
        <w:t>, porém, alguns estudos demonstram que emoções podem ser identificados apenas pela</w:t>
      </w:r>
      <w:r w:rsidR="004F594E" w:rsidRPr="00E41E1B">
        <w:t xml:space="preserve"> audição. </w:t>
      </w:r>
      <w:r w:rsidR="00561F46" w:rsidRPr="00E41E1B">
        <w:t xml:space="preserve">Por exemplo, </w:t>
      </w:r>
      <w:r w:rsidR="00875C4C" w:rsidRPr="00E41E1B">
        <w:t xml:space="preserve">a raiva </w:t>
      </w:r>
      <w:r w:rsidR="00DF1D26" w:rsidRPr="00E41E1B">
        <w:t xml:space="preserve">é </w:t>
      </w:r>
      <w:r w:rsidR="001820AF" w:rsidRPr="00E41E1B">
        <w:t>identificada</w:t>
      </w:r>
      <w:r w:rsidR="00683CB2" w:rsidRPr="00E41E1B">
        <w:t xml:space="preserve"> por ter </w:t>
      </w:r>
      <w:r w:rsidR="005F6A53" w:rsidRPr="00E41E1B">
        <w:t xml:space="preserve">uma frequência fundamental </w:t>
      </w:r>
      <w:r w:rsidR="000D7886" w:rsidRPr="00E41E1B">
        <w:t>alta, uma grande variação de frequências fundamentais</w:t>
      </w:r>
      <w:r w:rsidR="00561F46" w:rsidRPr="00E41E1B">
        <w:t xml:space="preserve"> </w:t>
      </w:r>
      <w:r w:rsidR="008A133B" w:rsidRPr="00E41E1B">
        <w:t xml:space="preserve">e </w:t>
      </w:r>
      <w:r w:rsidR="00995E4A" w:rsidRPr="00E41E1B">
        <w:t>intensidade</w:t>
      </w:r>
      <w:r w:rsidR="00FB1F6C" w:rsidRPr="00E41E1B">
        <w:t xml:space="preserve"> médias elevadas. </w:t>
      </w:r>
      <w:r w:rsidR="001820AF" w:rsidRPr="00E41E1B">
        <w:t xml:space="preserve">Em contrapartida, a tristeza </w:t>
      </w:r>
      <w:r w:rsidR="00CD3EC1" w:rsidRPr="00E41E1B">
        <w:t xml:space="preserve">é caracterizada por ter </w:t>
      </w:r>
      <w:r w:rsidR="001746E4" w:rsidRPr="00E41E1B">
        <w:t>uma média baixa de intensidade e frequências fundamentais</w:t>
      </w:r>
      <w:r w:rsidR="003E5306" w:rsidRPr="00E41E1B">
        <w:t xml:space="preserve">, </w:t>
      </w:r>
      <w:r w:rsidR="0031358B" w:rsidRPr="00E41E1B">
        <w:t xml:space="preserve">e </w:t>
      </w:r>
      <w:r w:rsidR="00167033" w:rsidRPr="00E41E1B">
        <w:t xml:space="preserve">um </w:t>
      </w:r>
      <w:r w:rsidR="007B74AB" w:rsidRPr="00E41E1B">
        <w:t>ritmo</w:t>
      </w:r>
      <w:r w:rsidR="00167033" w:rsidRPr="00E41E1B">
        <w:t xml:space="preserve"> mais lent</w:t>
      </w:r>
      <w:r w:rsidR="007B74AB" w:rsidRPr="00E41E1B">
        <w:t>o</w:t>
      </w:r>
      <w:r w:rsidR="00167033" w:rsidRPr="00E41E1B">
        <w:t xml:space="preserve"> na fala</w:t>
      </w:r>
      <w:r w:rsidR="004E6F03" w:rsidRPr="00E41E1B">
        <w:t>.</w:t>
      </w:r>
      <w:r w:rsidR="00A67D82" w:rsidRPr="00E41E1B">
        <w:t xml:space="preserve"> </w:t>
      </w:r>
      <w:r w:rsidR="00A74900" w:rsidRPr="00E41E1B">
        <w:t>Desse modo</w:t>
      </w:r>
      <w:r w:rsidR="00A67D82" w:rsidRPr="00E41E1B">
        <w:t>,</w:t>
      </w:r>
      <w:r w:rsidR="00A74900" w:rsidRPr="00E41E1B">
        <w:t xml:space="preserve"> foi</w:t>
      </w:r>
      <w:r w:rsidR="00AC542E" w:rsidRPr="00E41E1B">
        <w:t xml:space="preserve"> demonstrado que</w:t>
      </w:r>
      <w:r w:rsidR="00A67D82" w:rsidRPr="00E41E1B">
        <w:t xml:space="preserve"> </w:t>
      </w:r>
      <w:r w:rsidR="000C798B" w:rsidRPr="00E41E1B">
        <w:t>a percepção</w:t>
      </w:r>
      <w:r w:rsidR="00016145" w:rsidRPr="00E41E1B">
        <w:t xml:space="preserve"> emocional na audição </w:t>
      </w:r>
      <w:r w:rsidR="00B35690" w:rsidRPr="00E41E1B">
        <w:t xml:space="preserve">tem </w:t>
      </w:r>
      <w:r w:rsidR="002C42E4" w:rsidRPr="00E41E1B">
        <w:t>algu</w:t>
      </w:r>
      <w:r w:rsidR="003C41A1" w:rsidRPr="00E41E1B">
        <w:t>ns</w:t>
      </w:r>
      <w:r w:rsidR="005C441E" w:rsidRPr="00E41E1B">
        <w:t xml:space="preserve"> </w:t>
      </w:r>
      <w:r w:rsidR="003C41A1" w:rsidRPr="00E41E1B">
        <w:t>sinais</w:t>
      </w:r>
      <w:r w:rsidR="005C441E" w:rsidRPr="00E41E1B">
        <w:t xml:space="preserve"> essenciais</w:t>
      </w:r>
      <w:r w:rsidR="000A2D41" w:rsidRPr="00E41E1B">
        <w:t xml:space="preserve">, como </w:t>
      </w:r>
      <w:r w:rsidR="003C41A1" w:rsidRPr="00E41E1B">
        <w:t>características</w:t>
      </w:r>
      <w:r w:rsidR="000C71E3" w:rsidRPr="00E41E1B">
        <w:t xml:space="preserve"> </w:t>
      </w:r>
      <w:r w:rsidR="00EE35DA" w:rsidRPr="00E41E1B">
        <w:t>d</w:t>
      </w:r>
      <w:r w:rsidR="009C3203" w:rsidRPr="00E41E1B">
        <w:t>e frequências fundamentais, intensidade</w:t>
      </w:r>
      <w:r w:rsidR="00CC01F9" w:rsidRPr="00E41E1B">
        <w:t xml:space="preserve"> média</w:t>
      </w:r>
      <w:r w:rsidR="009C3203" w:rsidRPr="00E41E1B">
        <w:t>, distribuição de</w:t>
      </w:r>
      <w:r w:rsidR="00CC01F9" w:rsidRPr="00E41E1B">
        <w:t xml:space="preserve"> energia no espectro e duração</w:t>
      </w:r>
      <w:r w:rsidR="00880663" w:rsidRPr="00E41E1B">
        <w:t xml:space="preserve"> </w:t>
      </w:r>
      <w:r w:rsidR="00F83E05" w:rsidRPr="00E41E1B">
        <w:fldChar w:fldCharType="begin" w:fldLock="1"/>
      </w:r>
      <w:r w:rsidR="00A349A3">
        <w:instrText>ADDIN CSL_CITATION {"citationItems":[{"id":"ITEM-1","itemData":{"DOI":"10.1093/deafed/enp007","ISSN":"10814159","abstract":"This study evaluated the benefits of cochlear implant (CI) with regard to emotion perception of participants differing in their age of implantation, in comparison to hearing aid users and adolescents with normal hearing (NH). Emotion perception was examined by having the participants identify happiness, anger, surprise, sadness, fear, and disgust. The emotional content was placed upon the same neutral sentence. The stimuli were presented in auditory, visual, and combined auditory-visual modes. The results revealed better auditory identification by the participants with NH in comparison to all groups of participants with hearing loss (HL). No differences were found among the groups with HL in each of the 3 modes. Although auditory-visual perception was better than visual-only perception for the participants with NH, no such differentiation was found among the participants with HL. The results question the efficiency of some currently used CIs in providing the acoustic cues required to identify the speaker's emotional state.","author":[{"dropping-particle":"","family":"Most","given":"Tova","non-dropping-particle":"","parse-names":false,"suffix":""},{"dropping-particle":"","family":"Aviner","given":"Chen","non-dropping-particle":"","parse-names":false,"suffix":""}],"container-title":"Journal of Deaf Studies and Deaf Education","id":"ITEM-1","issue":"4","issued":{"date-parts":[["2009"]]},"page":"449-464","title":"Auditory, visual, and auditory - Visual perception of emotions by individuals with cochlear implants, hearing aids, and normal hearing","type":"article-journal","volume":"14"},"uris":["http://www.mendeley.com/documents/?uuid=4b256e81-9092-4e3b-ad64-601e66cb5f3a"]}],"mendeley":{"formattedCitation":"(MOST; AVINER, 2009)","plainTextFormattedCitation":"(MOST; AVINER, 2009)","previouslyFormattedCitation":"(MOST; AVINER, 2009)"},"properties":{"noteIndex":0},"schema":"https://github.com/citation-style-language/schema/raw/master/csl-citation.json"}</w:instrText>
      </w:r>
      <w:r w:rsidR="00F83E05" w:rsidRPr="00E41E1B">
        <w:fldChar w:fldCharType="separate"/>
      </w:r>
      <w:r w:rsidR="00294979" w:rsidRPr="00294979">
        <w:rPr>
          <w:noProof/>
        </w:rPr>
        <w:t>(MOST; AVINER, 2009)</w:t>
      </w:r>
      <w:r w:rsidR="00F83E05" w:rsidRPr="00E41E1B">
        <w:fldChar w:fldCharType="end"/>
      </w:r>
      <w:r w:rsidR="00CC01F9" w:rsidRPr="00E41E1B">
        <w:t>.</w:t>
      </w:r>
      <w:r w:rsidR="009C3203" w:rsidRPr="00E41E1B">
        <w:t xml:space="preserve"> </w:t>
      </w:r>
      <w:r w:rsidR="00480303" w:rsidRPr="00E41E1B">
        <w:t xml:space="preserve"> </w:t>
      </w:r>
    </w:p>
    <w:p w14:paraId="456DAB3B" w14:textId="77777777" w:rsidR="00B955FA" w:rsidRPr="00E41E1B" w:rsidRDefault="00B955FA" w:rsidP="005C441E">
      <w:pPr>
        <w:ind w:firstLine="0"/>
        <w:rPr>
          <w:sz w:val="28"/>
        </w:rPr>
      </w:pPr>
    </w:p>
    <w:p w14:paraId="6964A841" w14:textId="71B09467" w:rsidR="001F35C4" w:rsidRPr="00E41E1B" w:rsidRDefault="001F35C4" w:rsidP="00F47524">
      <w:pPr>
        <w:pStyle w:val="TTC-TextualTtuloNvel3"/>
      </w:pPr>
      <w:bookmarkStart w:id="120" w:name="_Toc23932724"/>
      <w:bookmarkStart w:id="121" w:name="_Toc23933029"/>
      <w:bookmarkStart w:id="122" w:name="_Toc26640657"/>
      <w:bookmarkStart w:id="123" w:name="_Toc45748925"/>
      <w:r w:rsidRPr="00F47524">
        <w:t>Processos</w:t>
      </w:r>
      <w:r w:rsidRPr="00E41E1B">
        <w:t xml:space="preserve"> olfativos</w:t>
      </w:r>
      <w:bookmarkEnd w:id="120"/>
      <w:bookmarkEnd w:id="121"/>
      <w:bookmarkEnd w:id="122"/>
      <w:bookmarkEnd w:id="123"/>
    </w:p>
    <w:p w14:paraId="7322FB84" w14:textId="74C8D529" w:rsidR="00F70E8A" w:rsidRPr="00E41E1B" w:rsidRDefault="00B04AD8" w:rsidP="00966F14">
      <w:r w:rsidRPr="00E41E1B">
        <w:t xml:space="preserve">A percepção do olfato, </w:t>
      </w:r>
      <w:r w:rsidR="00CE5D14" w:rsidRPr="00E41E1B">
        <w:t xml:space="preserve">conhecido como </w:t>
      </w:r>
      <w:r w:rsidRPr="00E41E1B">
        <w:t xml:space="preserve">odor, </w:t>
      </w:r>
      <w:r w:rsidR="00901A2D" w:rsidRPr="00E41E1B">
        <w:t xml:space="preserve">também </w:t>
      </w:r>
      <w:r w:rsidR="00B6557B" w:rsidRPr="00E41E1B">
        <w:t>tem</w:t>
      </w:r>
      <w:r w:rsidR="00901A2D" w:rsidRPr="00E41E1B">
        <w:t xml:space="preserve"> efeitos</w:t>
      </w:r>
      <w:r w:rsidR="005E4986" w:rsidRPr="00E41E1B">
        <w:t xml:space="preserve"> </w:t>
      </w:r>
      <w:r w:rsidR="001462A8" w:rsidRPr="00E41E1B">
        <w:t>n</w:t>
      </w:r>
      <w:r w:rsidR="00920F32" w:rsidRPr="00E41E1B">
        <w:t>o ânimo</w:t>
      </w:r>
      <w:r w:rsidR="0092182F" w:rsidRPr="00E41E1B">
        <w:t>.</w:t>
      </w:r>
      <w:r w:rsidR="008F46D9" w:rsidRPr="00E41E1B">
        <w:fldChar w:fldCharType="begin" w:fldLock="1"/>
      </w:r>
      <w:r w:rsidR="00A349A3">
        <w:instrText>ADDIN CSL_CITATION {"citationItems":[{"id":"ITEM-1","itemData":{"DOI":"10.1016/j.neuropsychologia.2003.08.009","ISBN":"1401863957","ISSN":"00283932","abstract":"To assess past behavioral reports of the emotional distinctiveness of odor-evoked memories, functional magnetic resonance imaging (fMRI) was used to compare regions of activation during recall triggered by olfactory and visual cues that were connected to a personally meaningful memory and a comparable control cue presented in olfactory and visual form. Five healthy right-handed females experienced both behavioral and fMRI memory testing. fMRI analyses indicated significantly greater activation in the amygdala and hippocampal regions during recall to the personally significant odor than any other cue, and behavioral responses confirmed that emotional responses were greatest to the personally meaningful odor. These findings provide convincing neurobiological evidence that the subjective experience of the emotional potency of odor-evoked memory is correlated with specific activation in the amygdala during recall and offers new insights into the affective organization of memory. © 2003 Elsevier Ltd. All rights reserved.","author":[{"dropping-particle":"","family":"Herz","given":"Rachel S.","non-dropping-particle":"","parse-names":false,"suffix":""},{"dropping-particle":"","family":"Eliassen","given":"James","non-dropping-particle":"","parse-names":false,"suffix":""},{"dropping-particle":"","family":"Beland","given":"Sophia","non-dropping-particle":"","parse-names":false,"suffix":""},{"dropping-particle":"","family":"Souza","given":"Timothy","non-dropping-particle":"","parse-names":false,"suffix":""}],"container-title":"Neuropsychologia","id":"ITEM-1","issue":"3","issued":{"date-parts":[["2004"]]},"page":"371-378","title":"Neuroimaging evidence for the emotional potency of odor-evoked memory","type":"article-journal","volume":"42"},"uris":["http://www.mendeley.com/documents/?uuid=9f997c6e-104d-46df-b435-95753c675129"]}],"mendeley":{"formattedCitation":"(HERZ et al., 2004)","manualFormatting":" HERZ et al. (2004)","plainTextFormattedCitation":"(HERZ et al., 2004)","previouslyFormattedCitation":"(HERZ et al., 2004)"},"properties":{"noteIndex":0},"schema":"https://github.com/citation-style-language/schema/raw/master/csl-citation.json"}</w:instrText>
      </w:r>
      <w:r w:rsidR="008F46D9" w:rsidRPr="00E41E1B">
        <w:fldChar w:fldCharType="separate"/>
      </w:r>
      <w:r w:rsidR="00CD3E41" w:rsidRPr="00E41E1B">
        <w:rPr>
          <w:noProof/>
        </w:rPr>
        <w:t xml:space="preserve"> </w:t>
      </w:r>
      <w:r w:rsidR="008F46D9" w:rsidRPr="00E41E1B">
        <w:rPr>
          <w:noProof/>
        </w:rPr>
        <w:t>HERZ et al.</w:t>
      </w:r>
      <w:r w:rsidR="00CD3E41" w:rsidRPr="00E41E1B">
        <w:rPr>
          <w:noProof/>
        </w:rPr>
        <w:t xml:space="preserve"> (</w:t>
      </w:r>
      <w:r w:rsidR="008F46D9" w:rsidRPr="00E41E1B">
        <w:rPr>
          <w:noProof/>
        </w:rPr>
        <w:t>2004)</w:t>
      </w:r>
      <w:r w:rsidR="008F46D9" w:rsidRPr="00E41E1B">
        <w:fldChar w:fldCharType="end"/>
      </w:r>
      <w:r w:rsidR="00EF42B5" w:rsidRPr="00E41E1B">
        <w:t xml:space="preserve"> demonstrou </w:t>
      </w:r>
      <w:r w:rsidR="00F917A7" w:rsidRPr="00E41E1B">
        <w:t>p</w:t>
      </w:r>
      <w:r w:rsidR="00F70E8A" w:rsidRPr="00E41E1B">
        <w:t xml:space="preserve">or meio de análises </w:t>
      </w:r>
      <w:r w:rsidR="001F2EF8" w:rsidRPr="00E41E1B">
        <w:t xml:space="preserve">de </w:t>
      </w:r>
      <w:r w:rsidR="00F70E8A" w:rsidRPr="00E41E1B">
        <w:t>ressonância magnética</w:t>
      </w:r>
      <w:r w:rsidR="00C77C26" w:rsidRPr="00E41E1B">
        <w:t>,</w:t>
      </w:r>
      <w:r w:rsidR="009B2BED" w:rsidRPr="00E41E1B">
        <w:t xml:space="preserve"> </w:t>
      </w:r>
      <w:r w:rsidR="002F0327" w:rsidRPr="00E41E1B">
        <w:t xml:space="preserve">havia </w:t>
      </w:r>
      <w:r w:rsidR="00F70E8A" w:rsidRPr="00E41E1B">
        <w:t>uma ativação significati</w:t>
      </w:r>
      <w:r w:rsidR="009B2BED" w:rsidRPr="00E41E1B">
        <w:t>va</w:t>
      </w:r>
      <w:r w:rsidR="00876DC3" w:rsidRPr="00E41E1B">
        <w:t xml:space="preserve"> na</w:t>
      </w:r>
      <w:r w:rsidR="002F0327" w:rsidRPr="00E41E1B">
        <w:t xml:space="preserve">s regiões da </w:t>
      </w:r>
      <w:r w:rsidR="00F70E8A" w:rsidRPr="00E41E1B">
        <w:t>amígdala e hipocampo</w:t>
      </w:r>
      <w:r w:rsidR="00876DC3" w:rsidRPr="00E41E1B">
        <w:t xml:space="preserve"> do cérebro</w:t>
      </w:r>
      <w:r w:rsidR="00C77C26" w:rsidRPr="00E41E1B">
        <w:t xml:space="preserve"> </w:t>
      </w:r>
      <w:r w:rsidR="00F70E8A" w:rsidRPr="00E41E1B">
        <w:t xml:space="preserve">durante a recordação </w:t>
      </w:r>
      <w:r w:rsidR="006E37B1" w:rsidRPr="00E41E1B">
        <w:t xml:space="preserve">de memórias </w:t>
      </w:r>
      <w:r w:rsidR="00B61B3E" w:rsidRPr="00E41E1B">
        <w:t xml:space="preserve">provocadas pelo odor </w:t>
      </w:r>
      <w:r w:rsidR="00C47EFB" w:rsidRPr="00E41E1B">
        <w:t xml:space="preserve">sendo testado. </w:t>
      </w:r>
      <w:r w:rsidR="003538E2" w:rsidRPr="00E41E1B">
        <w:t>A</w:t>
      </w:r>
      <w:r w:rsidR="00C22592" w:rsidRPr="00E41E1B">
        <w:t xml:space="preserve"> intensidade das</w:t>
      </w:r>
      <w:r w:rsidR="003538E2" w:rsidRPr="00E41E1B">
        <w:t xml:space="preserve"> </w:t>
      </w:r>
      <w:r w:rsidR="005224CB" w:rsidRPr="00E41E1B">
        <w:t>ativações do cérebro</w:t>
      </w:r>
      <w:r w:rsidR="00C22592" w:rsidRPr="00E41E1B">
        <w:t xml:space="preserve"> </w:t>
      </w:r>
      <w:r w:rsidR="00C22592" w:rsidRPr="00E41E1B">
        <w:lastRenderedPageBreak/>
        <w:t xml:space="preserve">gravadas, </w:t>
      </w:r>
      <w:r w:rsidR="00AC16B1" w:rsidRPr="00E41E1B">
        <w:t xml:space="preserve">eram maiores de qualquer </w:t>
      </w:r>
      <w:r w:rsidR="003547F7" w:rsidRPr="00E41E1B">
        <w:t>outro processo</w:t>
      </w:r>
      <w:r w:rsidR="00AC16B1" w:rsidRPr="00E41E1B">
        <w:t xml:space="preserve"> como </w:t>
      </w:r>
      <w:r w:rsidR="00000450" w:rsidRPr="00E41E1B">
        <w:t xml:space="preserve">auditivo </w:t>
      </w:r>
      <w:r w:rsidR="00811134" w:rsidRPr="00E41E1B">
        <w:t>ou</w:t>
      </w:r>
      <w:r w:rsidR="00000450" w:rsidRPr="00E41E1B">
        <w:t xml:space="preserve"> visua</w:t>
      </w:r>
      <w:r w:rsidR="00811134" w:rsidRPr="00E41E1B">
        <w:t>l</w:t>
      </w:r>
      <w:r w:rsidR="00000450" w:rsidRPr="00E41E1B">
        <w:t>,</w:t>
      </w:r>
      <w:r w:rsidR="00A71A9D" w:rsidRPr="00E41E1B">
        <w:t xml:space="preserve"> </w:t>
      </w:r>
      <w:r w:rsidR="003547F7" w:rsidRPr="00E41E1B">
        <w:t xml:space="preserve">também, </w:t>
      </w:r>
      <w:r w:rsidR="00A20245" w:rsidRPr="00E41E1B">
        <w:t xml:space="preserve">a reação </w:t>
      </w:r>
      <w:r w:rsidR="00461865" w:rsidRPr="00E41E1B">
        <w:t xml:space="preserve">comportamental </w:t>
      </w:r>
      <w:r w:rsidR="008010F6" w:rsidRPr="00E41E1B">
        <w:t>dos</w:t>
      </w:r>
      <w:r w:rsidR="005407DC" w:rsidRPr="00E41E1B">
        <w:t xml:space="preserve"> participantes </w:t>
      </w:r>
      <w:r w:rsidR="00DD054A" w:rsidRPr="00E41E1B">
        <w:t xml:space="preserve">sinalizou uma </w:t>
      </w:r>
      <w:r w:rsidR="008010F6" w:rsidRPr="00E41E1B">
        <w:t xml:space="preserve">maior </w:t>
      </w:r>
      <w:r w:rsidR="00567C63" w:rsidRPr="00E41E1B">
        <w:t>reação emocional</w:t>
      </w:r>
      <w:r w:rsidR="005407DC" w:rsidRPr="00E41E1B">
        <w:t xml:space="preserve"> provocado pelo odor</w:t>
      </w:r>
      <w:r w:rsidR="00AD73D1" w:rsidRPr="00E41E1B">
        <w:t>.</w:t>
      </w:r>
      <w:r w:rsidR="00437A10" w:rsidRPr="00E41E1B">
        <w:t xml:space="preserve"> </w:t>
      </w:r>
      <w:r w:rsidR="00AD1FDB" w:rsidRPr="00E41E1B">
        <w:t xml:space="preserve">Sendo assim, há </w:t>
      </w:r>
      <w:r w:rsidR="005F150E" w:rsidRPr="00E41E1B">
        <w:t xml:space="preserve">evidências </w:t>
      </w:r>
      <w:r w:rsidR="00994ACE" w:rsidRPr="00E41E1B">
        <w:t xml:space="preserve">que o odor pode </w:t>
      </w:r>
      <w:r w:rsidR="00FE491F" w:rsidRPr="00E41E1B">
        <w:t xml:space="preserve">provocar reação emocional </w:t>
      </w:r>
      <w:r w:rsidR="00552636" w:rsidRPr="00E41E1B">
        <w:t>por meio</w:t>
      </w:r>
      <w:r w:rsidR="00FE491F" w:rsidRPr="00E41E1B">
        <w:t xml:space="preserve"> </w:t>
      </w:r>
      <w:r w:rsidR="00F45423" w:rsidRPr="00E41E1B">
        <w:t>d</w:t>
      </w:r>
      <w:r w:rsidR="00552636" w:rsidRPr="00E41E1B">
        <w:t>a</w:t>
      </w:r>
      <w:r w:rsidR="00F45423" w:rsidRPr="00E41E1B">
        <w:t xml:space="preserve"> recuperação de memória</w:t>
      </w:r>
      <w:r w:rsidR="006331D2" w:rsidRPr="00E41E1B">
        <w:t>s</w:t>
      </w:r>
      <w:r w:rsidR="001C0478" w:rsidRPr="00E41E1B">
        <w:t xml:space="preserve"> significativas.</w:t>
      </w:r>
    </w:p>
    <w:p w14:paraId="5D452D6B" w14:textId="77777777" w:rsidR="00D81AA2" w:rsidRPr="00E41E1B" w:rsidRDefault="00D81AA2" w:rsidP="00F70E8A">
      <w:pPr>
        <w:ind w:firstLine="0"/>
        <w:rPr>
          <w:sz w:val="28"/>
        </w:rPr>
      </w:pPr>
    </w:p>
    <w:p w14:paraId="79669A3D" w14:textId="73BA848C" w:rsidR="009156DC" w:rsidRPr="00F47524" w:rsidRDefault="00197BC2" w:rsidP="00D90FF5">
      <w:pPr>
        <w:pStyle w:val="TTC-TextualTtuloNvel2"/>
      </w:pPr>
      <w:bookmarkStart w:id="124" w:name="_Toc26640658"/>
      <w:bookmarkStart w:id="125" w:name="_Toc45748926"/>
      <w:r w:rsidRPr="00F47524">
        <w:t>Reconhecimento automatizado de emoções</w:t>
      </w:r>
      <w:bookmarkEnd w:id="124"/>
      <w:bookmarkEnd w:id="125"/>
    </w:p>
    <w:p w14:paraId="58453AFE" w14:textId="1A1BB238" w:rsidR="009156DC" w:rsidRPr="00E41E1B" w:rsidRDefault="00875732" w:rsidP="00F47524">
      <w:pPr>
        <w:pStyle w:val="TTC-TextualTtuloNvel3"/>
      </w:pPr>
      <w:bookmarkStart w:id="126" w:name="_Toc26640659"/>
      <w:bookmarkStart w:id="127" w:name="_Toc45748927"/>
      <w:r w:rsidRPr="00F47524">
        <w:t>Reconhecimento</w:t>
      </w:r>
      <w:r w:rsidRPr="00E41E1B">
        <w:t xml:space="preserve"> de emoções por Voz</w:t>
      </w:r>
      <w:bookmarkEnd w:id="126"/>
      <w:bookmarkEnd w:id="127"/>
      <w:r w:rsidR="004C478B" w:rsidRPr="00E41E1B">
        <w:t xml:space="preserve"> </w:t>
      </w:r>
    </w:p>
    <w:p w14:paraId="05667B2F" w14:textId="4E6685EE" w:rsidR="00872E40" w:rsidRPr="00E41E1B" w:rsidRDefault="00872E40" w:rsidP="00C0284A">
      <w:pPr>
        <w:ind w:firstLine="0"/>
        <w:rPr>
          <w:sz w:val="28"/>
        </w:rPr>
      </w:pPr>
    </w:p>
    <w:p w14:paraId="0CA1D68F" w14:textId="273A17C4" w:rsidR="00872E40" w:rsidRPr="00E41E1B" w:rsidRDefault="00AE3440" w:rsidP="00966F14">
      <w:r w:rsidRPr="00E41E1B">
        <w:t xml:space="preserve">O reconhecimento de emoções através de voz pode </w:t>
      </w:r>
      <w:r w:rsidR="00BC6127" w:rsidRPr="00E41E1B">
        <w:t>toma</w:t>
      </w:r>
      <w:r w:rsidRPr="00E41E1B">
        <w:t>r</w:t>
      </w:r>
      <w:r w:rsidR="00BC6127" w:rsidRPr="00E41E1B">
        <w:t xml:space="preserve"> vantagem d</w:t>
      </w:r>
      <w:r w:rsidR="00E71E4E" w:rsidRPr="00E41E1B">
        <w:t>e alterações na voz gerada pelo sistema nervoso.</w:t>
      </w:r>
      <w:r w:rsidR="004C50A2" w:rsidRPr="00E41E1B">
        <w:t xml:space="preserve"> </w:t>
      </w:r>
      <w:r w:rsidR="00AF2FA5" w:rsidRPr="00E41E1B">
        <w:t xml:space="preserve">Por </w:t>
      </w:r>
      <w:r w:rsidR="004C50A2" w:rsidRPr="00E41E1B">
        <w:t xml:space="preserve">exemplo, </w:t>
      </w:r>
      <w:r w:rsidR="00AF2FA5" w:rsidRPr="00E41E1B">
        <w:t xml:space="preserve">quando </w:t>
      </w:r>
      <w:r w:rsidR="003309AE" w:rsidRPr="00E41E1B">
        <w:t xml:space="preserve">é experienciado o sentimento </w:t>
      </w:r>
      <w:r w:rsidR="000770B7" w:rsidRPr="00E41E1B">
        <w:t>de raiva, medo</w:t>
      </w:r>
      <w:r w:rsidR="0088084B" w:rsidRPr="00E41E1B">
        <w:t xml:space="preserve"> ou alegria</w:t>
      </w:r>
      <w:r w:rsidR="003B22C0" w:rsidRPr="00E41E1B">
        <w:t xml:space="preserve">, há uma reação de excitação no sistema nervoso. Consequentemente, </w:t>
      </w:r>
      <w:r w:rsidR="001366DA" w:rsidRPr="00E41E1B">
        <w:t xml:space="preserve">a emoção </w:t>
      </w:r>
      <w:r w:rsidR="002F3A7D" w:rsidRPr="00E41E1B">
        <w:t>irá induzir</w:t>
      </w:r>
      <w:r w:rsidR="00752A38" w:rsidRPr="00E41E1B">
        <w:t xml:space="preserve"> uma série</w:t>
      </w:r>
      <w:r w:rsidR="0001248B" w:rsidRPr="00E41E1B">
        <w:t xml:space="preserve"> </w:t>
      </w:r>
      <w:r w:rsidR="00752A38" w:rsidRPr="00E41E1B">
        <w:t xml:space="preserve">de </w:t>
      </w:r>
      <w:r w:rsidR="002D0B9D" w:rsidRPr="00E41E1B">
        <w:t>reações</w:t>
      </w:r>
      <w:r w:rsidR="00C24279" w:rsidRPr="00E41E1B">
        <w:t xml:space="preserve"> fisiológicas como, </w:t>
      </w:r>
      <w:r w:rsidR="0001248B" w:rsidRPr="00E41E1B">
        <w:t>uma aceleração n</w:t>
      </w:r>
      <w:r w:rsidR="00605D81" w:rsidRPr="00E41E1B">
        <w:t xml:space="preserve">o batimento cardíaco, </w:t>
      </w:r>
      <w:r w:rsidR="00114DF0" w:rsidRPr="00E41E1B">
        <w:t xml:space="preserve">maior pressão </w:t>
      </w:r>
      <w:r w:rsidR="00527CBD" w:rsidRPr="00E41E1B">
        <w:t>sanguíne</w:t>
      </w:r>
      <w:r w:rsidR="00F37709" w:rsidRPr="00E41E1B">
        <w:t>a</w:t>
      </w:r>
      <w:r w:rsidR="00527CBD" w:rsidRPr="00E41E1B">
        <w:t xml:space="preserve">, </w:t>
      </w:r>
      <w:r w:rsidR="00FE3A63" w:rsidRPr="00E41E1B">
        <w:t xml:space="preserve">mudanças </w:t>
      </w:r>
      <w:r w:rsidR="0017443A" w:rsidRPr="00E41E1B">
        <w:t>no movimento respiratório</w:t>
      </w:r>
      <w:r w:rsidR="0002538E" w:rsidRPr="00E41E1B">
        <w:t xml:space="preserve">, </w:t>
      </w:r>
      <w:r w:rsidR="006768FE" w:rsidRPr="00E41E1B">
        <w:t xml:space="preserve">seca da boca, </w:t>
      </w:r>
      <w:r w:rsidR="002C6E1B" w:rsidRPr="00E41E1B">
        <w:t>e possível tremor de m</w:t>
      </w:r>
      <w:r w:rsidR="00D02780" w:rsidRPr="00E41E1B">
        <w:t>úsculo. Essas reações afetam a voz</w:t>
      </w:r>
      <w:r w:rsidR="00344C05" w:rsidRPr="00E41E1B">
        <w:t xml:space="preserve">, deixando-a mais rápida, mais alta, </w:t>
      </w:r>
      <w:r w:rsidR="00244D06" w:rsidRPr="00E41E1B">
        <w:t xml:space="preserve">e mais definida com </w:t>
      </w:r>
      <w:r w:rsidR="00AF7E9F" w:rsidRPr="00E41E1B">
        <w:t>uma voz mais aguda</w:t>
      </w:r>
      <w:r w:rsidR="00FE3D93" w:rsidRPr="00E41E1B">
        <w:t>.</w:t>
      </w:r>
      <w:r w:rsidR="00445F95" w:rsidRPr="00E41E1B">
        <w:t xml:space="preserve"> Por outro lado, </w:t>
      </w:r>
      <w:r w:rsidR="00893FD3" w:rsidRPr="00E41E1B">
        <w:t xml:space="preserve">quando é experienciado o sentimento </w:t>
      </w:r>
      <w:r w:rsidR="00377A93" w:rsidRPr="00E41E1B">
        <w:t>tristeza, cansaço ou</w:t>
      </w:r>
      <w:r w:rsidR="00D96081" w:rsidRPr="00E41E1B">
        <w:t xml:space="preserve"> </w:t>
      </w:r>
      <w:r w:rsidR="0084549F" w:rsidRPr="00E41E1B">
        <w:t>tédio</w:t>
      </w:r>
      <w:r w:rsidR="008331FE" w:rsidRPr="00E41E1B">
        <w:t xml:space="preserve">, o resultado é uma desaceleração no batimento cardíaco, </w:t>
      </w:r>
      <w:r w:rsidR="00A85429" w:rsidRPr="00E41E1B">
        <w:t xml:space="preserve">aumento </w:t>
      </w:r>
      <w:r w:rsidR="003235AA" w:rsidRPr="00E41E1B">
        <w:t>de salivação</w:t>
      </w:r>
      <w:r w:rsidR="00660A82" w:rsidRPr="00E41E1B">
        <w:t>, e baixa pressão sanguíne</w:t>
      </w:r>
      <w:r w:rsidR="00F37709" w:rsidRPr="00E41E1B">
        <w:t>a</w:t>
      </w:r>
      <w:r w:rsidR="00660A82" w:rsidRPr="00E41E1B">
        <w:t>.</w:t>
      </w:r>
      <w:r w:rsidR="009A34AC" w:rsidRPr="00E41E1B">
        <w:t xml:space="preserve"> A voz resultante geralmente é lenta, </w:t>
      </w:r>
      <w:r w:rsidR="00C53BC2" w:rsidRPr="00E41E1B">
        <w:t>arrastada</w:t>
      </w:r>
      <w:r w:rsidR="008F04EA" w:rsidRPr="00E41E1B">
        <w:t xml:space="preserve"> e com pouca energia.</w:t>
      </w:r>
      <w:r w:rsidR="00066D7E" w:rsidRPr="00E41E1B">
        <w:t xml:space="preserve"> Portanto, os efeitos da emoção tendem a afetar </w:t>
      </w:r>
      <w:r w:rsidR="004B087B" w:rsidRPr="00E41E1B">
        <w:t>a voz significantemente</w:t>
      </w:r>
      <w:r w:rsidR="00D33DEA" w:rsidRPr="00E41E1B">
        <w:t>. Os principais fatores afetados são o</w:t>
      </w:r>
      <w:r w:rsidR="00730EAC" w:rsidRPr="00E41E1B">
        <w:t xml:space="preserve"> </w:t>
      </w:r>
      <w:r w:rsidR="00713759" w:rsidRPr="00E41E1B">
        <w:t>tom,</w:t>
      </w:r>
      <w:r w:rsidR="00114D36" w:rsidRPr="00E41E1B">
        <w:t xml:space="preserve"> </w:t>
      </w:r>
      <w:r w:rsidR="00482FC2" w:rsidRPr="00E41E1B">
        <w:t>temporização, qualidade da voz e articulação</w:t>
      </w:r>
      <w:r w:rsidR="00B401A8" w:rsidRPr="00E41E1B">
        <w:t xml:space="preserve"> </w:t>
      </w:r>
      <w:r w:rsidR="0051179D" w:rsidRPr="00E41E1B">
        <w:fldChar w:fldCharType="begin" w:fldLock="1"/>
      </w:r>
      <w:r w:rsidR="00A349A3">
        <w:instrText>ADDIN CSL_CITATION {"citationItems":[{"id":"ITEM-1","itemData":{"DOI":"10.1023/A:1013215010749","ISSN":"09295593","abstract":"Human speech provides a natural and intuitive interface for both communicating with humanoid robots as well as for teaching them. In general, the acoustic pattern of speech contains three kinds of information: who the speaker is, what the speaker said, and how the speaker said it. This paper focuses on the question of recognizing affective communicative intent in robot-directed speech without looking into the linguistic content.We present an approach for recognizing four distinct prosodic patterns that communicate praise, prohibition, attention, and comfort to preverbal infants. These communicative intents are well matched to teaching a robot since praise, prohibition, and directing the robot’s attention to relevant aspects of a task, could be used by a human instructor to intuitively facilitate the robot’s learning process.We integrate this perceptual ability into our robot’s “emotion” system, thereby allowing a human to directly manipulate the robot’s affective state. This has a powerful organizing influence on the robot’s behavior, and will ultimately be used to socially communicate affective reinforcement. Communicative efficacy has been tested with people very familiar with the robot as well as with na¨ ıve subjects.","author":[{"dropping-particle":"","family":"Breazeal","given":"Cynthia","non-dropping-particle":"","parse-names":false,"suffix":""},{"dropping-particle":"","family":"Aryananda","given":"Lijin","non-dropping-particle":"","parse-names":false,"suffix":""}],"container-title":"Autonomous Robots","id":"ITEM-1","issue":"1","issued":{"date-parts":[["2002"]]},"page":"83-104","title":"Recognition of affective communicative intent in robot-directed speech","type":"article-journal","volume":"12"},"uris":["http://www.mendeley.com/documents/?uuid=5b68d5c4-b42e-4859-a3a9-33f664250abf"]}],"mendeley":{"formattedCitation":"(BREAZEAL; ARYANANDA, 2002)","plainTextFormattedCitation":"(BREAZEAL; ARYANANDA, 2002)","previouslyFormattedCitation":"(BREAZEAL; ARYANANDA, 2002)"},"properties":{"noteIndex":0},"schema":"https://github.com/citation-style-language/schema/raw/master/csl-citation.json"}</w:instrText>
      </w:r>
      <w:r w:rsidR="0051179D" w:rsidRPr="00E41E1B">
        <w:fldChar w:fldCharType="separate"/>
      </w:r>
      <w:r w:rsidR="00294979" w:rsidRPr="00294979">
        <w:rPr>
          <w:noProof/>
        </w:rPr>
        <w:t>(BREAZEAL; ARYANANDA, 2002)</w:t>
      </w:r>
      <w:r w:rsidR="0051179D" w:rsidRPr="00E41E1B">
        <w:fldChar w:fldCharType="end"/>
      </w:r>
      <w:r w:rsidR="00482FC2" w:rsidRPr="00E41E1B">
        <w:t>.</w:t>
      </w:r>
      <w:r w:rsidR="00CB7296" w:rsidRPr="00E41E1B">
        <w:t xml:space="preserve"> </w:t>
      </w:r>
    </w:p>
    <w:p w14:paraId="0B2F3A49" w14:textId="4C668A3B" w:rsidR="00761CE2" w:rsidRPr="00E41E1B" w:rsidRDefault="00761CE2" w:rsidP="00966F14"/>
    <w:p w14:paraId="14D1E3AF" w14:textId="12772B87" w:rsidR="00761CE2" w:rsidRPr="00E41E1B" w:rsidRDefault="00BE597C" w:rsidP="00966F14">
      <w:r w:rsidRPr="00E41E1B">
        <w:t>O reconhecimento de emoções apenas p</w:t>
      </w:r>
      <w:r w:rsidR="00B43661" w:rsidRPr="00E41E1B">
        <w:t xml:space="preserve">or sinais vocais ocorre por meio de </w:t>
      </w:r>
      <w:r w:rsidR="008B6C2C" w:rsidRPr="00E41E1B">
        <w:t xml:space="preserve">classificação de </w:t>
      </w:r>
      <w:r w:rsidR="005458BF" w:rsidRPr="00E41E1B">
        <w:t>características extraídas do</w:t>
      </w:r>
      <w:r w:rsidR="00301938" w:rsidRPr="00E41E1B">
        <w:t xml:space="preserve"> sinal da fala</w:t>
      </w:r>
      <w:r w:rsidR="00E314D7" w:rsidRPr="00E41E1B">
        <w:t xml:space="preserve">. </w:t>
      </w:r>
      <w:r w:rsidR="00ED1CEA" w:rsidRPr="00E41E1B">
        <w:t>E</w:t>
      </w:r>
      <w:r w:rsidR="00E94252" w:rsidRPr="00E41E1B">
        <w:t>ntonação de voz,</w:t>
      </w:r>
      <w:r w:rsidR="00D25F9D" w:rsidRPr="00E41E1B">
        <w:t xml:space="preserve"> temporização</w:t>
      </w:r>
      <w:r w:rsidR="00E94252" w:rsidRPr="00E41E1B">
        <w:t xml:space="preserve"> </w:t>
      </w:r>
      <w:r w:rsidR="00F90B0C" w:rsidRPr="00E41E1B">
        <w:t xml:space="preserve">e outros parâmetros vocais </w:t>
      </w:r>
      <w:r w:rsidR="00A57D5D" w:rsidRPr="00E41E1B">
        <w:t>que descrevem</w:t>
      </w:r>
      <w:r w:rsidR="00F90B0C" w:rsidRPr="00E41E1B">
        <w:t xml:space="preserve"> </w:t>
      </w:r>
      <w:r w:rsidR="009F0001" w:rsidRPr="00E41E1B">
        <w:t xml:space="preserve">características </w:t>
      </w:r>
      <w:r w:rsidR="00FF4822" w:rsidRPr="00E41E1B">
        <w:t>prosódicas</w:t>
      </w:r>
      <w:r w:rsidR="00B30EF8" w:rsidRPr="00E41E1B">
        <w:t xml:space="preserve"> podem ser </w:t>
      </w:r>
      <w:r w:rsidR="00031E34" w:rsidRPr="00E41E1B">
        <w:t>processadas</w:t>
      </w:r>
      <w:r w:rsidR="00B30EF8" w:rsidRPr="00E41E1B">
        <w:t xml:space="preserve"> por algoritmos </w:t>
      </w:r>
      <w:r w:rsidR="00BA0CD5" w:rsidRPr="00E41E1B">
        <w:t xml:space="preserve">com técnicas </w:t>
      </w:r>
      <w:r w:rsidR="00B30EF8" w:rsidRPr="00E41E1B">
        <w:t>de</w:t>
      </w:r>
      <w:r w:rsidR="00031E34" w:rsidRPr="00E41E1B">
        <w:t xml:space="preserve"> reconhecimento de padrões.</w:t>
      </w:r>
      <w:r w:rsidR="00087767" w:rsidRPr="00E41E1B">
        <w:t xml:space="preserve"> </w:t>
      </w:r>
    </w:p>
    <w:p w14:paraId="7219DD95" w14:textId="7F56314D" w:rsidR="00897899" w:rsidRPr="00F47524" w:rsidRDefault="00897899" w:rsidP="00D90FF5">
      <w:pPr>
        <w:pStyle w:val="TTC-TextualTtuloNvel3"/>
      </w:pPr>
      <w:bookmarkStart w:id="128" w:name="_Toc26640660"/>
      <w:bookmarkStart w:id="129" w:name="_Toc45748928"/>
      <w:r w:rsidRPr="00F47524">
        <w:t>Reconhecimento de emoções por Imagens</w:t>
      </w:r>
      <w:bookmarkEnd w:id="128"/>
      <w:bookmarkEnd w:id="129"/>
    </w:p>
    <w:p w14:paraId="78F2A79A" w14:textId="66EDD59D" w:rsidR="00A50123" w:rsidRPr="00E41E1B" w:rsidRDefault="00A50123" w:rsidP="00C0284A">
      <w:pPr>
        <w:ind w:firstLine="0"/>
        <w:rPr>
          <w:sz w:val="28"/>
        </w:rPr>
      </w:pPr>
    </w:p>
    <w:p w14:paraId="176A121D" w14:textId="7210C3C2" w:rsidR="00DF772A" w:rsidRPr="00E41E1B" w:rsidRDefault="00F40E0E" w:rsidP="00966F14">
      <w:r w:rsidRPr="00E41E1B">
        <w:t xml:space="preserve">Para formalmente categorizar </w:t>
      </w:r>
      <w:r w:rsidR="001D0818" w:rsidRPr="00E41E1B">
        <w:t xml:space="preserve">diferentes </w:t>
      </w:r>
      <w:r w:rsidRPr="00E41E1B">
        <w:t xml:space="preserve">emoções </w:t>
      </w:r>
      <w:r w:rsidR="005C143E" w:rsidRPr="00E41E1B">
        <w:t xml:space="preserve">manifestadas de </w:t>
      </w:r>
      <w:r w:rsidRPr="00E41E1B">
        <w:t>expressões faciais</w:t>
      </w:r>
      <w:r w:rsidR="001B20E2" w:rsidRPr="00E41E1B">
        <w:t xml:space="preserve">, </w:t>
      </w:r>
      <w:r w:rsidR="008D6B9E" w:rsidRPr="00E41E1B">
        <w:fldChar w:fldCharType="begin" w:fldLock="1"/>
      </w:r>
      <w:r w:rsidR="00A349A3">
        <w:instrText>ADDIN CSL_CITATION {"citationItems":[{"id":"ITEM-1","itemData":{"DOI":"10.1037/h0030377","ISBN":"1939-1315(Electronic);0022-3514(Print)","ISSN":"00223514","PMID":"5542557","abstract":"Ekman, P.; Friesen, WV.; Hager, JC. The facial action coding system. Salt Lake City, UT: Research Nexus eBook; 2002.","author":[{"dropping-particle":"","family":"Ekman","given":"Paul","non-dropping-particle":"","parse-names":false,"suffix":""},{"dropping-particle":"V.","family":"Friesen","given":"Wallace","non-dropping-particle":"","parse-names":false,"suffix":""}],"container-title":"Journal of Personality and Social Psychology","id":"ITEM-1","issue":"2","issued":{"date-parts":[["1971"]]},"page":"124-129","title":"Facial Action Coding System: A Technique for the Measurement of Facial Movement","type":"article-journal","volume":"17"},"uris":["http://www.mendeley.com/documents/?uuid=67ec1b3e-3a9b-32fc-83a3-6421f0ba7a1d"]}],"mendeley":{"formattedCitation":"(EKMAN; FRIESEN, 1971)","manualFormatting":"EKMAN e FRIESEN (1971)","plainTextFormattedCitation":"(EKMAN; FRIESEN, 1971)","previouslyFormattedCitation":"(EKMAN; FRIESEN, 1971)"},"properties":{"noteIndex":0},"schema":"https://github.com/citation-style-language/schema/raw/master/csl-citation.json"}</w:instrText>
      </w:r>
      <w:r w:rsidR="008D6B9E" w:rsidRPr="00E41E1B">
        <w:fldChar w:fldCharType="separate"/>
      </w:r>
      <w:r w:rsidR="008D6B9E" w:rsidRPr="00E41E1B">
        <w:rPr>
          <w:noProof/>
        </w:rPr>
        <w:t>EKMAN</w:t>
      </w:r>
      <w:r w:rsidR="00D21D17" w:rsidRPr="00E41E1B">
        <w:rPr>
          <w:noProof/>
        </w:rPr>
        <w:t xml:space="preserve"> e</w:t>
      </w:r>
      <w:r w:rsidR="008D6B9E" w:rsidRPr="00E41E1B">
        <w:rPr>
          <w:noProof/>
        </w:rPr>
        <w:t xml:space="preserve"> FRIESEN</w:t>
      </w:r>
      <w:r w:rsidR="00D21D17" w:rsidRPr="00E41E1B">
        <w:rPr>
          <w:noProof/>
        </w:rPr>
        <w:t xml:space="preserve"> (</w:t>
      </w:r>
      <w:r w:rsidR="008D6B9E" w:rsidRPr="00E41E1B">
        <w:rPr>
          <w:noProof/>
        </w:rPr>
        <w:t>1971)</w:t>
      </w:r>
      <w:r w:rsidR="008D6B9E" w:rsidRPr="00E41E1B">
        <w:fldChar w:fldCharType="end"/>
      </w:r>
      <w:r w:rsidR="00C622D0" w:rsidRPr="00E41E1B">
        <w:t xml:space="preserve"> definiram os fundamentos </w:t>
      </w:r>
      <w:r w:rsidR="003C29C9" w:rsidRPr="00E41E1B">
        <w:t>do sistema FACS (</w:t>
      </w:r>
      <w:r w:rsidR="003C29C9" w:rsidRPr="00103193">
        <w:rPr>
          <w:i/>
          <w:iCs/>
        </w:rPr>
        <w:t xml:space="preserve">Facial </w:t>
      </w:r>
      <w:proofErr w:type="spellStart"/>
      <w:r w:rsidR="003C29C9" w:rsidRPr="00103193">
        <w:rPr>
          <w:i/>
          <w:iCs/>
        </w:rPr>
        <w:t>Action</w:t>
      </w:r>
      <w:proofErr w:type="spellEnd"/>
      <w:r w:rsidR="003C29C9" w:rsidRPr="00103193">
        <w:rPr>
          <w:i/>
          <w:iCs/>
        </w:rPr>
        <w:t xml:space="preserve"> </w:t>
      </w:r>
      <w:proofErr w:type="spellStart"/>
      <w:r w:rsidR="003C29C9" w:rsidRPr="00103193">
        <w:rPr>
          <w:i/>
          <w:iCs/>
        </w:rPr>
        <w:t>Coding</w:t>
      </w:r>
      <w:proofErr w:type="spellEnd"/>
      <w:r w:rsidR="003C29C9" w:rsidRPr="00103193">
        <w:rPr>
          <w:i/>
          <w:iCs/>
        </w:rPr>
        <w:t xml:space="preserve"> System</w:t>
      </w:r>
      <w:r w:rsidR="003C29C9" w:rsidRPr="00E41E1B">
        <w:t>)</w:t>
      </w:r>
      <w:r w:rsidR="00362BCC" w:rsidRPr="00E41E1B">
        <w:t xml:space="preserve">. O sistema FACS, </w:t>
      </w:r>
      <w:r w:rsidR="00F23CFF" w:rsidRPr="00E41E1B">
        <w:t xml:space="preserve">na sua forma mais simples, define a contração e relaxamento </w:t>
      </w:r>
      <w:r w:rsidR="00F23CFF" w:rsidRPr="00E41E1B">
        <w:lastRenderedPageBreak/>
        <w:t xml:space="preserve">de </w:t>
      </w:r>
      <w:r w:rsidR="00906CE9" w:rsidRPr="00E41E1B">
        <w:t xml:space="preserve">um ou mais </w:t>
      </w:r>
      <w:r w:rsidR="00F23CFF" w:rsidRPr="00E41E1B">
        <w:t>músculos faciais</w:t>
      </w:r>
      <w:r w:rsidR="00906CE9" w:rsidRPr="00E41E1B">
        <w:t xml:space="preserve"> a partir de </w:t>
      </w:r>
      <w:r w:rsidR="00696E71" w:rsidRPr="00E41E1B">
        <w:t>códigos para unidade de ação</w:t>
      </w:r>
      <w:r w:rsidR="002E3D72" w:rsidRPr="00E41E1B">
        <w:t>.</w:t>
      </w:r>
      <w:r w:rsidR="00A87192" w:rsidRPr="00E41E1B">
        <w:t xml:space="preserve"> Por exemplo, </w:t>
      </w:r>
      <w:r w:rsidR="00CF2414" w:rsidRPr="00E41E1B">
        <w:t>o código 1 repre</w:t>
      </w:r>
      <w:r w:rsidR="00DA6DBC" w:rsidRPr="00E41E1B">
        <w:t xml:space="preserve">senta </w:t>
      </w:r>
      <w:r w:rsidR="000426F5" w:rsidRPr="00E41E1B">
        <w:t xml:space="preserve">a movimentação do musculo </w:t>
      </w:r>
      <w:proofErr w:type="spellStart"/>
      <w:r w:rsidR="000426F5" w:rsidRPr="00E41E1B">
        <w:t>Frontalis</w:t>
      </w:r>
      <w:proofErr w:type="spellEnd"/>
      <w:r w:rsidR="000426F5" w:rsidRPr="00E41E1B">
        <w:t xml:space="preserve">, que movimenta </w:t>
      </w:r>
      <w:r w:rsidR="00FF5BC0" w:rsidRPr="00E41E1B">
        <w:t>a s</w:t>
      </w:r>
      <w:r w:rsidR="00DA6DBC" w:rsidRPr="00E41E1B">
        <w:t xml:space="preserve">obrancelha </w:t>
      </w:r>
      <w:r w:rsidR="00C21A5F" w:rsidRPr="00E41E1B">
        <w:t xml:space="preserve">interna, e o código </w:t>
      </w:r>
      <w:r w:rsidR="002049D8" w:rsidRPr="00E41E1B">
        <w:t>6</w:t>
      </w:r>
      <w:r w:rsidR="00FA59B1" w:rsidRPr="00E41E1B">
        <w:t xml:space="preserve"> </w:t>
      </w:r>
      <w:r w:rsidR="00C21A5F" w:rsidRPr="00E41E1B">
        <w:t>representa</w:t>
      </w:r>
      <w:r w:rsidR="00FA59B1" w:rsidRPr="00E41E1B">
        <w:t xml:space="preserve"> a movimentação do músculo orbicular do olho</w:t>
      </w:r>
      <w:r w:rsidR="000B6E41" w:rsidRPr="00E41E1B">
        <w:t>. Desta forma u</w:t>
      </w:r>
      <w:r w:rsidR="004718EE" w:rsidRPr="00E41E1B">
        <w:t xml:space="preserve">ma movimentação coletiva </w:t>
      </w:r>
      <w:r w:rsidR="00ED37D3" w:rsidRPr="00E41E1B">
        <w:t xml:space="preserve">dos músculos </w:t>
      </w:r>
      <w:r w:rsidR="004718EE" w:rsidRPr="00E41E1B">
        <w:t xml:space="preserve">é representada </w:t>
      </w:r>
      <w:r w:rsidR="00ED37D3" w:rsidRPr="00E41E1B">
        <w:t xml:space="preserve">por uma </w:t>
      </w:r>
      <w:r w:rsidR="004718EE" w:rsidRPr="00E41E1B">
        <w:t>soma</w:t>
      </w:r>
      <w:r w:rsidR="00ED37D3" w:rsidRPr="00E41E1B">
        <w:t xml:space="preserve"> descritiva</w:t>
      </w:r>
      <w:r w:rsidR="004718EE" w:rsidRPr="00E41E1B">
        <w:t xml:space="preserve"> dos códigos</w:t>
      </w:r>
      <w:r w:rsidR="00053B93" w:rsidRPr="00E41E1B">
        <w:t>.</w:t>
      </w:r>
      <w:r w:rsidR="00FA59B1" w:rsidRPr="00E41E1B">
        <w:t xml:space="preserve"> </w:t>
      </w:r>
    </w:p>
    <w:p w14:paraId="17B2A19A" w14:textId="77777777" w:rsidR="00DF772A" w:rsidRPr="00E41E1B" w:rsidRDefault="00DF772A" w:rsidP="00966F14"/>
    <w:p w14:paraId="6A836CB2" w14:textId="295EB905" w:rsidR="00561133" w:rsidRPr="00E41E1B" w:rsidRDefault="00046916" w:rsidP="00966F14">
      <w:r w:rsidRPr="00E41E1B">
        <w:t xml:space="preserve">Utilizando este sistema, é possível rotular </w:t>
      </w:r>
      <w:r w:rsidR="00DA4A3A" w:rsidRPr="00E41E1B">
        <w:t xml:space="preserve">manualmente qualquer expressão facial, expressando á em unidades </w:t>
      </w:r>
      <w:r w:rsidR="00B07536" w:rsidRPr="00E41E1B">
        <w:t xml:space="preserve">de ação (AU – </w:t>
      </w:r>
      <w:proofErr w:type="spellStart"/>
      <w:r w:rsidR="00B07536" w:rsidRPr="00D25789">
        <w:rPr>
          <w:i/>
          <w:iCs/>
        </w:rPr>
        <w:t>Action</w:t>
      </w:r>
      <w:proofErr w:type="spellEnd"/>
      <w:r w:rsidR="00B07536" w:rsidRPr="00D25789">
        <w:rPr>
          <w:i/>
          <w:iCs/>
        </w:rPr>
        <w:t xml:space="preserve"> </w:t>
      </w:r>
      <w:proofErr w:type="spellStart"/>
      <w:r w:rsidR="00B07536" w:rsidRPr="00D25789">
        <w:rPr>
          <w:i/>
          <w:iCs/>
        </w:rPr>
        <w:t>Units</w:t>
      </w:r>
      <w:proofErr w:type="spellEnd"/>
      <w:r w:rsidR="00B07536" w:rsidRPr="00E41E1B">
        <w:t xml:space="preserve">). </w:t>
      </w:r>
      <w:r w:rsidR="00110B0A" w:rsidRPr="00E41E1B">
        <w:t>O sistema</w:t>
      </w:r>
      <w:r w:rsidR="006F4347" w:rsidRPr="00E41E1B">
        <w:t xml:space="preserve"> de</w:t>
      </w:r>
      <w:r w:rsidR="00110B0A" w:rsidRPr="00E41E1B">
        <w:t xml:space="preserve"> AU resolve problemas de subjetividade ao interpretar emoções </w:t>
      </w:r>
      <w:r w:rsidR="00775BC1" w:rsidRPr="00E41E1B">
        <w:t xml:space="preserve">de expressões faciais, </w:t>
      </w:r>
      <w:r w:rsidR="0082172D" w:rsidRPr="00E41E1B">
        <w:t xml:space="preserve">o qual permitiu uma padronização internacional </w:t>
      </w:r>
      <w:r w:rsidR="005B4B58" w:rsidRPr="00E41E1B">
        <w:t>na</w:t>
      </w:r>
      <w:r w:rsidR="00BA62C9" w:rsidRPr="00E41E1B">
        <w:t xml:space="preserve"> descrição de emoções faciais.</w:t>
      </w:r>
      <w:r w:rsidR="005B4B58" w:rsidRPr="00E41E1B">
        <w:t xml:space="preserve"> </w:t>
      </w:r>
      <w:r w:rsidR="000021E1" w:rsidRPr="00E41E1B">
        <w:t xml:space="preserve">No </w:t>
      </w:r>
      <w:r w:rsidR="00E06CDD" w:rsidRPr="00E41E1B">
        <w:fldChar w:fldCharType="begin"/>
      </w:r>
      <w:r w:rsidR="00E06CDD" w:rsidRPr="00E41E1B">
        <w:instrText xml:space="preserve"> REF _Ref26304927 \h </w:instrText>
      </w:r>
      <w:r w:rsidR="00E41E1B">
        <w:instrText xml:space="preserve"> \* MERGEFORMAT </w:instrText>
      </w:r>
      <w:r w:rsidR="00E06CDD" w:rsidRPr="00E41E1B">
        <w:fldChar w:fldCharType="separate"/>
      </w:r>
      <w:r w:rsidR="002C1250" w:rsidRPr="002C1250">
        <w:t xml:space="preserve">Quadro </w:t>
      </w:r>
      <w:r w:rsidR="002C1250" w:rsidRPr="002C1250">
        <w:rPr>
          <w:noProof/>
        </w:rPr>
        <w:t>2</w:t>
      </w:r>
      <w:r w:rsidR="00E06CDD" w:rsidRPr="00E41E1B">
        <w:fldChar w:fldCharType="end"/>
      </w:r>
      <w:r w:rsidR="000021E1" w:rsidRPr="00E41E1B">
        <w:t>, estão</w:t>
      </w:r>
      <w:r w:rsidR="00B41F73" w:rsidRPr="00E41E1B">
        <w:t xml:space="preserve"> </w:t>
      </w:r>
      <w:r w:rsidR="00FD4495" w:rsidRPr="00E41E1B">
        <w:t>listadas</w:t>
      </w:r>
      <w:r w:rsidR="00B41F73" w:rsidRPr="00E41E1B">
        <w:t xml:space="preserve"> </w:t>
      </w:r>
      <w:r w:rsidR="005B4B58" w:rsidRPr="00E41E1B">
        <w:t xml:space="preserve">as </w:t>
      </w:r>
      <w:r w:rsidR="00F83AC5" w:rsidRPr="00E41E1B">
        <w:t xml:space="preserve">seis </w:t>
      </w:r>
      <w:r w:rsidR="005B4B58" w:rsidRPr="00E41E1B">
        <w:t>emoções</w:t>
      </w:r>
      <w:r w:rsidR="00B7587B" w:rsidRPr="00E41E1B">
        <w:t xml:space="preserve"> </w:t>
      </w:r>
      <w:r w:rsidR="004B5B5E" w:rsidRPr="00E41E1B">
        <w:t>básicas</w:t>
      </w:r>
      <w:r w:rsidR="00AF274A" w:rsidRPr="00E41E1B">
        <w:t xml:space="preserve">, </w:t>
      </w:r>
      <w:r w:rsidR="002D2DF6" w:rsidRPr="00E41E1B">
        <w:t>sabidos por serem reconhecidos universalmente</w:t>
      </w:r>
      <w:r w:rsidR="00B41F73" w:rsidRPr="00E41E1B">
        <w:t>.</w:t>
      </w:r>
    </w:p>
    <w:p w14:paraId="0BC4CEB0" w14:textId="466EFED9" w:rsidR="007B194A" w:rsidRPr="00371238" w:rsidRDefault="007B194A" w:rsidP="00B84A7F">
      <w:pPr>
        <w:pStyle w:val="TTC-TextualQuadro"/>
        <w:numPr>
          <w:ilvl w:val="0"/>
          <w:numId w:val="0"/>
        </w:numPr>
      </w:pPr>
    </w:p>
    <w:p w14:paraId="5B989D46" w14:textId="45CBF6BF" w:rsidR="00B84A7F" w:rsidRPr="00371238" w:rsidRDefault="00B84A7F" w:rsidP="00B84A7F">
      <w:pPr>
        <w:ind w:firstLine="0"/>
        <w:rPr>
          <w:szCs w:val="24"/>
        </w:rPr>
      </w:pPr>
      <w:bookmarkStart w:id="130" w:name="_Ref26304927"/>
      <w:bookmarkStart w:id="131" w:name="_Toc45748625"/>
      <w:r w:rsidRPr="00371238">
        <w:rPr>
          <w:szCs w:val="24"/>
        </w:rPr>
        <w:t xml:space="preserve">Quadro </w:t>
      </w:r>
      <w:r w:rsidR="00B97624" w:rsidRPr="00371238">
        <w:rPr>
          <w:szCs w:val="24"/>
        </w:rPr>
        <w:fldChar w:fldCharType="begin"/>
      </w:r>
      <w:r w:rsidR="00B97624" w:rsidRPr="00371238">
        <w:rPr>
          <w:szCs w:val="24"/>
        </w:rPr>
        <w:instrText xml:space="preserve"> SEQ Quadro \* ARABIC </w:instrText>
      </w:r>
      <w:r w:rsidR="00B97624" w:rsidRPr="00371238">
        <w:rPr>
          <w:szCs w:val="24"/>
        </w:rPr>
        <w:fldChar w:fldCharType="separate"/>
      </w:r>
      <w:r w:rsidR="002C1250">
        <w:rPr>
          <w:noProof/>
          <w:szCs w:val="24"/>
        </w:rPr>
        <w:t>2</w:t>
      </w:r>
      <w:r w:rsidR="00B97624" w:rsidRPr="00371238">
        <w:rPr>
          <w:szCs w:val="24"/>
        </w:rPr>
        <w:fldChar w:fldCharType="end"/>
      </w:r>
      <w:bookmarkEnd w:id="130"/>
      <w:r w:rsidRPr="00371238">
        <w:rPr>
          <w:szCs w:val="24"/>
        </w:rPr>
        <w:t>. Emoções básicas codificad</w:t>
      </w:r>
      <w:r w:rsidR="0027452B" w:rsidRPr="00371238">
        <w:rPr>
          <w:szCs w:val="24"/>
        </w:rPr>
        <w:t>a</w:t>
      </w:r>
      <w:r w:rsidRPr="00371238">
        <w:rPr>
          <w:szCs w:val="24"/>
        </w:rPr>
        <w:t>s no sistema FACS</w:t>
      </w:r>
      <w:bookmarkEnd w:id="131"/>
    </w:p>
    <w:tbl>
      <w:tblPr>
        <w:tblStyle w:val="Tabelacomgrade"/>
        <w:tblW w:w="0" w:type="auto"/>
        <w:tblLook w:val="04A0" w:firstRow="1" w:lastRow="0" w:firstColumn="1" w:lastColumn="0" w:noHBand="0" w:noVBand="1"/>
      </w:tblPr>
      <w:tblGrid>
        <w:gridCol w:w="1980"/>
        <w:gridCol w:w="2410"/>
      </w:tblGrid>
      <w:tr w:rsidR="00EE5BDA" w:rsidRPr="00E41E1B" w14:paraId="72DD41B9" w14:textId="77777777" w:rsidTr="007A2BED">
        <w:trPr>
          <w:trHeight w:val="370"/>
        </w:trPr>
        <w:tc>
          <w:tcPr>
            <w:tcW w:w="1980" w:type="dxa"/>
            <w:shd w:val="clear" w:color="auto" w:fill="D9D9D9" w:themeFill="background1" w:themeFillShade="D9"/>
            <w:vAlign w:val="center"/>
          </w:tcPr>
          <w:p w14:paraId="37FAA9C9" w14:textId="6E367DC3" w:rsidR="00EE5BDA" w:rsidRPr="00E41E1B" w:rsidRDefault="0089495D" w:rsidP="00897F51">
            <w:pPr>
              <w:spacing w:line="240" w:lineRule="auto"/>
              <w:ind w:firstLine="0"/>
              <w:jc w:val="center"/>
              <w:rPr>
                <w:b/>
              </w:rPr>
            </w:pPr>
            <w:r w:rsidRPr="00E41E1B">
              <w:rPr>
                <w:b/>
              </w:rPr>
              <w:t>Emoção</w:t>
            </w:r>
          </w:p>
        </w:tc>
        <w:tc>
          <w:tcPr>
            <w:tcW w:w="2410" w:type="dxa"/>
            <w:shd w:val="clear" w:color="auto" w:fill="D9D9D9" w:themeFill="background1" w:themeFillShade="D9"/>
            <w:vAlign w:val="center"/>
          </w:tcPr>
          <w:p w14:paraId="26505518" w14:textId="5E6EEE27" w:rsidR="00EE5BDA" w:rsidRPr="00E41E1B" w:rsidRDefault="0089495D" w:rsidP="00897F51">
            <w:pPr>
              <w:spacing w:line="240" w:lineRule="auto"/>
              <w:ind w:firstLine="0"/>
              <w:jc w:val="center"/>
              <w:rPr>
                <w:b/>
              </w:rPr>
            </w:pPr>
            <w:r w:rsidRPr="00E41E1B">
              <w:rPr>
                <w:b/>
              </w:rPr>
              <w:t>Unidades de ação</w:t>
            </w:r>
          </w:p>
        </w:tc>
      </w:tr>
      <w:tr w:rsidR="00EE5BDA" w:rsidRPr="00E41E1B" w14:paraId="7FB20522" w14:textId="77777777" w:rsidTr="007A2BED">
        <w:tc>
          <w:tcPr>
            <w:tcW w:w="1980" w:type="dxa"/>
          </w:tcPr>
          <w:p w14:paraId="2D2F4567" w14:textId="4E57BE2E" w:rsidR="00EE5BDA" w:rsidRPr="00E41E1B" w:rsidRDefault="00006C7E" w:rsidP="00897F51">
            <w:pPr>
              <w:spacing w:line="240" w:lineRule="auto"/>
              <w:ind w:firstLine="0"/>
              <w:jc w:val="left"/>
            </w:pPr>
            <w:r w:rsidRPr="00E41E1B">
              <w:t>Felicidade</w:t>
            </w:r>
          </w:p>
        </w:tc>
        <w:tc>
          <w:tcPr>
            <w:tcW w:w="2410" w:type="dxa"/>
          </w:tcPr>
          <w:p w14:paraId="0986492D" w14:textId="3927763F" w:rsidR="00EE5BDA" w:rsidRPr="00E41E1B" w:rsidRDefault="0089495D" w:rsidP="00897F51">
            <w:pPr>
              <w:spacing w:line="240" w:lineRule="auto"/>
              <w:ind w:firstLine="0"/>
              <w:jc w:val="left"/>
            </w:pPr>
            <w:r w:rsidRPr="00E41E1B">
              <w:t>6+12</w:t>
            </w:r>
          </w:p>
        </w:tc>
      </w:tr>
      <w:tr w:rsidR="00EE5BDA" w:rsidRPr="00E41E1B" w14:paraId="27579C66" w14:textId="77777777" w:rsidTr="007A2BED">
        <w:tc>
          <w:tcPr>
            <w:tcW w:w="1980" w:type="dxa"/>
          </w:tcPr>
          <w:p w14:paraId="6B7BD59F" w14:textId="3C2322EF" w:rsidR="00EE5BDA" w:rsidRPr="00E41E1B" w:rsidRDefault="0089495D" w:rsidP="00897F51">
            <w:pPr>
              <w:spacing w:line="240" w:lineRule="auto"/>
              <w:ind w:firstLine="0"/>
              <w:jc w:val="left"/>
              <w:rPr>
                <w:rFonts w:cs="Times New Roman"/>
              </w:rPr>
            </w:pPr>
            <w:r w:rsidRPr="00E41E1B">
              <w:t>Tristeza</w:t>
            </w:r>
          </w:p>
        </w:tc>
        <w:tc>
          <w:tcPr>
            <w:tcW w:w="2410" w:type="dxa"/>
          </w:tcPr>
          <w:p w14:paraId="08BF20BD" w14:textId="1DF1DC07" w:rsidR="00EE5BDA" w:rsidRPr="00E41E1B" w:rsidRDefault="0089495D" w:rsidP="00897F51">
            <w:pPr>
              <w:spacing w:line="240" w:lineRule="auto"/>
              <w:ind w:firstLine="0"/>
              <w:jc w:val="left"/>
              <w:rPr>
                <w:rFonts w:cs="Times New Roman"/>
              </w:rPr>
            </w:pPr>
            <w:r w:rsidRPr="00E41E1B">
              <w:t>1+4+15</w:t>
            </w:r>
          </w:p>
        </w:tc>
      </w:tr>
      <w:tr w:rsidR="00EE5BDA" w:rsidRPr="00E41E1B" w14:paraId="7AC717EC" w14:textId="77777777" w:rsidTr="007A2BED">
        <w:tc>
          <w:tcPr>
            <w:tcW w:w="1980" w:type="dxa"/>
          </w:tcPr>
          <w:p w14:paraId="6717AF32" w14:textId="6B47576B" w:rsidR="00EE5BDA" w:rsidRPr="00E41E1B" w:rsidRDefault="0089495D" w:rsidP="00897F51">
            <w:pPr>
              <w:spacing w:line="240" w:lineRule="auto"/>
              <w:ind w:firstLine="0"/>
              <w:jc w:val="left"/>
              <w:rPr>
                <w:rFonts w:cs="Times New Roman"/>
              </w:rPr>
            </w:pPr>
            <w:r w:rsidRPr="00E41E1B">
              <w:rPr>
                <w:rFonts w:cs="Times New Roman"/>
              </w:rPr>
              <w:t>Surpresa</w:t>
            </w:r>
          </w:p>
        </w:tc>
        <w:tc>
          <w:tcPr>
            <w:tcW w:w="2410" w:type="dxa"/>
          </w:tcPr>
          <w:p w14:paraId="12A90F92" w14:textId="4053AD1E" w:rsidR="00EE5BDA" w:rsidRPr="00E41E1B" w:rsidRDefault="0089495D" w:rsidP="00897F51">
            <w:pPr>
              <w:spacing w:line="240" w:lineRule="auto"/>
              <w:ind w:firstLine="0"/>
              <w:jc w:val="left"/>
              <w:rPr>
                <w:rFonts w:cs="Times New Roman"/>
              </w:rPr>
            </w:pPr>
            <w:r w:rsidRPr="00E41E1B">
              <w:rPr>
                <w:rFonts w:cs="Times New Roman"/>
                <w:szCs w:val="24"/>
              </w:rPr>
              <w:t>1+2+5B+26</w:t>
            </w:r>
          </w:p>
        </w:tc>
      </w:tr>
      <w:tr w:rsidR="00EE5BDA" w:rsidRPr="00E41E1B" w14:paraId="6E06FD74" w14:textId="77777777" w:rsidTr="007A2BED">
        <w:tc>
          <w:tcPr>
            <w:tcW w:w="1980" w:type="dxa"/>
          </w:tcPr>
          <w:p w14:paraId="42EDA84E" w14:textId="3FBCCFE1" w:rsidR="00EE5BDA" w:rsidRPr="00E41E1B" w:rsidRDefault="0089495D" w:rsidP="00897F51">
            <w:pPr>
              <w:spacing w:line="240" w:lineRule="auto"/>
              <w:ind w:firstLine="0"/>
              <w:jc w:val="left"/>
              <w:rPr>
                <w:rFonts w:cs="Times New Roman"/>
              </w:rPr>
            </w:pPr>
            <w:r w:rsidRPr="00E41E1B">
              <w:rPr>
                <w:rFonts w:cs="Times New Roman"/>
              </w:rPr>
              <w:t>Medo</w:t>
            </w:r>
          </w:p>
        </w:tc>
        <w:tc>
          <w:tcPr>
            <w:tcW w:w="2410" w:type="dxa"/>
          </w:tcPr>
          <w:p w14:paraId="325E7DA5" w14:textId="4B29359C" w:rsidR="00EE5BDA" w:rsidRPr="00E41E1B" w:rsidRDefault="0089495D" w:rsidP="00897F51">
            <w:pPr>
              <w:spacing w:line="240" w:lineRule="auto"/>
              <w:ind w:firstLine="0"/>
              <w:jc w:val="left"/>
              <w:rPr>
                <w:rFonts w:cs="Times New Roman"/>
              </w:rPr>
            </w:pPr>
            <w:r w:rsidRPr="00E41E1B">
              <w:rPr>
                <w:rFonts w:cs="Times New Roman"/>
                <w:szCs w:val="24"/>
              </w:rPr>
              <w:t>1+2+4+5+20+26</w:t>
            </w:r>
          </w:p>
        </w:tc>
      </w:tr>
      <w:tr w:rsidR="00EE5BDA" w:rsidRPr="00E41E1B" w14:paraId="48561D34" w14:textId="77777777" w:rsidTr="007A2BED">
        <w:tc>
          <w:tcPr>
            <w:tcW w:w="1980" w:type="dxa"/>
          </w:tcPr>
          <w:p w14:paraId="1D36352B" w14:textId="326FDC62" w:rsidR="00EE5BDA" w:rsidRPr="00E41E1B" w:rsidRDefault="0089495D" w:rsidP="00897F51">
            <w:pPr>
              <w:spacing w:line="240" w:lineRule="auto"/>
              <w:ind w:firstLine="0"/>
              <w:jc w:val="left"/>
              <w:rPr>
                <w:rFonts w:cs="Times New Roman"/>
              </w:rPr>
            </w:pPr>
            <w:r w:rsidRPr="00E41E1B">
              <w:rPr>
                <w:rFonts w:cs="Times New Roman"/>
              </w:rPr>
              <w:t>Raiva</w:t>
            </w:r>
          </w:p>
        </w:tc>
        <w:tc>
          <w:tcPr>
            <w:tcW w:w="2410" w:type="dxa"/>
          </w:tcPr>
          <w:p w14:paraId="43A266FF" w14:textId="37979714" w:rsidR="00EE5BDA" w:rsidRPr="00E41E1B" w:rsidRDefault="0089495D" w:rsidP="00897F51">
            <w:pPr>
              <w:spacing w:line="240" w:lineRule="auto"/>
              <w:ind w:firstLine="0"/>
              <w:jc w:val="left"/>
              <w:rPr>
                <w:rFonts w:cs="Times New Roman"/>
              </w:rPr>
            </w:pPr>
            <w:r w:rsidRPr="00E41E1B">
              <w:rPr>
                <w:rFonts w:cs="Times New Roman"/>
                <w:szCs w:val="24"/>
              </w:rPr>
              <w:t>4+5+7+23</w:t>
            </w:r>
          </w:p>
        </w:tc>
      </w:tr>
      <w:tr w:rsidR="00EE5BDA" w:rsidRPr="00E41E1B" w14:paraId="2627D08A" w14:textId="77777777" w:rsidTr="007A2BED">
        <w:tc>
          <w:tcPr>
            <w:tcW w:w="1980" w:type="dxa"/>
          </w:tcPr>
          <w:p w14:paraId="2AAB2231" w14:textId="037422A6" w:rsidR="00EE5BDA" w:rsidRPr="00E41E1B" w:rsidRDefault="0089495D" w:rsidP="00897F51">
            <w:pPr>
              <w:spacing w:line="240" w:lineRule="auto"/>
              <w:ind w:firstLine="0"/>
              <w:jc w:val="left"/>
              <w:rPr>
                <w:rFonts w:cs="Times New Roman"/>
              </w:rPr>
            </w:pPr>
            <w:r w:rsidRPr="00E41E1B">
              <w:rPr>
                <w:rFonts w:cs="Times New Roman"/>
              </w:rPr>
              <w:t>Desgosto</w:t>
            </w:r>
          </w:p>
        </w:tc>
        <w:tc>
          <w:tcPr>
            <w:tcW w:w="2410" w:type="dxa"/>
          </w:tcPr>
          <w:p w14:paraId="024B8487" w14:textId="39F434FF" w:rsidR="00EE5BDA" w:rsidRPr="00E41E1B" w:rsidRDefault="0089495D" w:rsidP="00897F51">
            <w:pPr>
              <w:spacing w:line="240" w:lineRule="auto"/>
              <w:ind w:firstLine="0"/>
              <w:jc w:val="left"/>
              <w:rPr>
                <w:rFonts w:cs="Times New Roman"/>
              </w:rPr>
            </w:pPr>
            <w:r w:rsidRPr="00E41E1B">
              <w:rPr>
                <w:rFonts w:cs="Times New Roman"/>
                <w:szCs w:val="24"/>
              </w:rPr>
              <w:t>9+15+16</w:t>
            </w:r>
          </w:p>
        </w:tc>
      </w:tr>
    </w:tbl>
    <w:p w14:paraId="0DD168CF" w14:textId="54D9DD5D" w:rsidR="00154619" w:rsidRPr="00371238" w:rsidRDefault="00F01D3E" w:rsidP="00B41F73">
      <w:pPr>
        <w:pStyle w:val="TTC-TextualFonte"/>
      </w:pPr>
      <w:r w:rsidRPr="00371238">
        <w:t>Fonte</w:t>
      </w:r>
      <w:r w:rsidR="00AF46F5" w:rsidRPr="00371238">
        <w:t xml:space="preserve">: adaptado de </w:t>
      </w:r>
      <w:r w:rsidR="003B334B" w:rsidRPr="00371238">
        <w:fldChar w:fldCharType="begin" w:fldLock="1"/>
      </w:r>
      <w:r w:rsidR="00A349A3" w:rsidRPr="00371238">
        <w:instrText>ADDIN CSL_CITATION {"citationItems":[{"id":"ITEM-1","itemData":{"URL":"https://web.archive.org/web/20110520164308/http://face-and-emotion.com/dataface/facsaid/description.jsp","accessed":{"date-parts":[["2019","10","16"]]},"author":[{"dropping-particle":"","family":"Hager","given":"Joseph C.","non-dropping-particle":"","parse-names":false,"suffix":""}],"id":"ITEM-1","issued":{"date-parts":[["0"]]},"title":"Facial Action Coding System Affect Interpretation Dictionary (FACSAID)","type":"webpage"},"uris":["http://www.mendeley.com/documents/?uuid=4c63eccc-0b05-45dc-a33d-31a5c074251c"]}],"mendeley":{"formattedCitation":"(HAGER, [s.d.])","manualFormatting":"Hager ([s.d.])","plainTextFormattedCitation":"(HAGER, [s.d.])","previouslyFormattedCitation":"(HAGER, [s.d.])"},"properties":{"noteIndex":0},"schema":"https://github.com/citation-style-language/schema/raw/master/csl-citation.json"}</w:instrText>
      </w:r>
      <w:r w:rsidR="003B334B" w:rsidRPr="00371238">
        <w:fldChar w:fldCharType="separate"/>
      </w:r>
      <w:r w:rsidR="00D11A9F" w:rsidRPr="00371238">
        <w:rPr>
          <w:noProof/>
        </w:rPr>
        <w:t>Hager</w:t>
      </w:r>
      <w:r w:rsidR="0094189F" w:rsidRPr="00371238">
        <w:rPr>
          <w:noProof/>
        </w:rPr>
        <w:t xml:space="preserve"> (</w:t>
      </w:r>
      <w:r w:rsidR="003B334B" w:rsidRPr="00371238">
        <w:rPr>
          <w:noProof/>
        </w:rPr>
        <w:t>[s.d.])</w:t>
      </w:r>
      <w:r w:rsidR="003B334B" w:rsidRPr="00371238">
        <w:fldChar w:fldCharType="end"/>
      </w:r>
    </w:p>
    <w:p w14:paraId="6500372F" w14:textId="77777777" w:rsidR="00154619" w:rsidRPr="00E41E1B" w:rsidRDefault="00154619" w:rsidP="00C0284A">
      <w:pPr>
        <w:ind w:firstLine="0"/>
        <w:rPr>
          <w:sz w:val="28"/>
        </w:rPr>
      </w:pPr>
    </w:p>
    <w:p w14:paraId="4D28C5B2" w14:textId="126EE048" w:rsidR="00F40E0E" w:rsidRPr="00E41E1B" w:rsidRDefault="00167257" w:rsidP="00966F14">
      <w:r w:rsidRPr="00E41E1B">
        <w:t xml:space="preserve">Com o sistema FACS, foi possível definir </w:t>
      </w:r>
      <w:r w:rsidR="00D07FAA" w:rsidRPr="00E41E1B">
        <w:t>as AU</w:t>
      </w:r>
      <w:r w:rsidR="00CA1610" w:rsidRPr="00E41E1B">
        <w:t xml:space="preserve"> </w:t>
      </w:r>
      <w:r w:rsidR="00D07FAA" w:rsidRPr="00E41E1B">
        <w:t xml:space="preserve">especificas de </w:t>
      </w:r>
      <w:r w:rsidR="002D18AD" w:rsidRPr="00E41E1B">
        <w:t>expressões emocionais</w:t>
      </w:r>
      <w:r w:rsidR="00D07FAA" w:rsidRPr="00E41E1B">
        <w:t xml:space="preserve"> </w:t>
      </w:r>
      <w:r w:rsidR="002D18AD" w:rsidRPr="00E41E1B">
        <w:t xml:space="preserve">faciais, </w:t>
      </w:r>
      <w:r w:rsidR="00D158E7" w:rsidRPr="00E41E1B">
        <w:t>o qual permit</w:t>
      </w:r>
      <w:r w:rsidR="009B3DE7" w:rsidRPr="00E41E1B">
        <w:t>iu o desenvolvimento</w:t>
      </w:r>
      <w:r w:rsidR="003F70A6" w:rsidRPr="00E41E1B">
        <w:t xml:space="preserve"> de</w:t>
      </w:r>
      <w:r w:rsidR="00D158E7" w:rsidRPr="00E41E1B">
        <w:t xml:space="preserve"> sistemas</w:t>
      </w:r>
      <w:r w:rsidR="00CA2E50" w:rsidRPr="00E41E1B">
        <w:t xml:space="preserve"> computacionais</w:t>
      </w:r>
      <w:r w:rsidR="00D158E7" w:rsidRPr="00E41E1B">
        <w:t xml:space="preserve"> </w:t>
      </w:r>
      <w:r w:rsidR="00CA2E50" w:rsidRPr="00E41E1B">
        <w:t xml:space="preserve">que possam </w:t>
      </w:r>
      <w:r w:rsidR="00D158E7" w:rsidRPr="00E41E1B">
        <w:t xml:space="preserve">identificação </w:t>
      </w:r>
      <w:r w:rsidR="00CA2E50" w:rsidRPr="00E41E1B">
        <w:t xml:space="preserve">automaticamente as </w:t>
      </w:r>
      <w:r w:rsidR="00D158E7" w:rsidRPr="00E41E1B">
        <w:t>emoções</w:t>
      </w:r>
      <w:r w:rsidR="00CA2E50" w:rsidRPr="00E41E1B">
        <w:t xml:space="preserve"> a partir de imagens</w:t>
      </w:r>
      <w:r w:rsidR="009B3DE7" w:rsidRPr="00E41E1B">
        <w:t>.</w:t>
      </w:r>
    </w:p>
    <w:p w14:paraId="756BE73D" w14:textId="47930420" w:rsidR="00412F55" w:rsidRPr="00E41E1B" w:rsidRDefault="00412F55" w:rsidP="00C0284A">
      <w:pPr>
        <w:ind w:firstLine="0"/>
        <w:rPr>
          <w:sz w:val="28"/>
        </w:rPr>
      </w:pPr>
    </w:p>
    <w:p w14:paraId="0566E9E8" w14:textId="4CC8693D" w:rsidR="00D06609" w:rsidRPr="00E41E1B" w:rsidRDefault="00D06609" w:rsidP="00F47524">
      <w:pPr>
        <w:pStyle w:val="TTC-TextualTtuloNvel3"/>
      </w:pPr>
      <w:bookmarkStart w:id="132" w:name="_Toc26640661"/>
      <w:bookmarkStart w:id="133" w:name="_Toc45748929"/>
      <w:r w:rsidRPr="00E41E1B">
        <w:t xml:space="preserve">Reconhecimento de </w:t>
      </w:r>
      <w:r w:rsidRPr="00F47524">
        <w:t>emoções</w:t>
      </w:r>
      <w:r w:rsidRPr="00E41E1B">
        <w:t xml:space="preserve"> por texto</w:t>
      </w:r>
      <w:bookmarkEnd w:id="132"/>
      <w:bookmarkEnd w:id="133"/>
    </w:p>
    <w:p w14:paraId="3B02437B" w14:textId="2D4D0402" w:rsidR="000E33E8" w:rsidRPr="00E41E1B" w:rsidRDefault="000C4123" w:rsidP="00966F14">
      <w:r w:rsidRPr="00E41E1B">
        <w:t>A detecção de e</w:t>
      </w:r>
      <w:r w:rsidR="00E63432" w:rsidRPr="00E41E1B">
        <w:t xml:space="preserve">moções </w:t>
      </w:r>
      <w:r w:rsidR="004A2C70" w:rsidRPr="00E41E1B">
        <w:t xml:space="preserve">manifestados a partir de texto </w:t>
      </w:r>
      <w:r w:rsidRPr="00E41E1B">
        <w:t>compartilha</w:t>
      </w:r>
      <w:r w:rsidR="004A2C70" w:rsidRPr="00E41E1B">
        <w:t xml:space="preserve"> semelhança</w:t>
      </w:r>
      <w:r w:rsidRPr="00E41E1B">
        <w:t>s</w:t>
      </w:r>
      <w:r w:rsidR="004A2C70" w:rsidRPr="00E41E1B">
        <w:t xml:space="preserve"> </w:t>
      </w:r>
      <w:r w:rsidR="000C7FF6" w:rsidRPr="00E41E1B">
        <w:t>n</w:t>
      </w:r>
      <w:r w:rsidRPr="00E41E1B">
        <w:t>a área de</w:t>
      </w:r>
      <w:r w:rsidR="000C7FF6" w:rsidRPr="00E41E1B">
        <w:t xml:space="preserve"> análise sentimental de textos. A maior diferença entre as </w:t>
      </w:r>
      <w:r w:rsidR="001A6705" w:rsidRPr="00E41E1B">
        <w:t xml:space="preserve">duas áreas </w:t>
      </w:r>
      <w:r w:rsidR="009D1B3E" w:rsidRPr="00E41E1B">
        <w:t xml:space="preserve">de </w:t>
      </w:r>
      <w:r w:rsidR="001A6705" w:rsidRPr="00E41E1B">
        <w:t>pesquisa, é a profundidade de informações que está sendo extraído</w:t>
      </w:r>
      <w:r w:rsidR="008E1D9C" w:rsidRPr="00E41E1B">
        <w:t xml:space="preserve"> no texto. No caso da análise sentimental, os algoritmos procuram</w:t>
      </w:r>
      <w:r w:rsidR="003B37B6" w:rsidRPr="00E41E1B">
        <w:t xml:space="preserve"> a </w:t>
      </w:r>
      <w:r w:rsidR="008E2E45" w:rsidRPr="00E41E1B">
        <w:t>opinião</w:t>
      </w:r>
      <w:r w:rsidR="003B37B6" w:rsidRPr="00E41E1B">
        <w:t xml:space="preserve"> ou sentimento </w:t>
      </w:r>
      <w:r w:rsidR="008E2E45" w:rsidRPr="00E41E1B">
        <w:t xml:space="preserve">de forma mais genérica, atribuindo </w:t>
      </w:r>
      <w:r w:rsidR="00535EFE" w:rsidRPr="00E41E1B">
        <w:t>apenas níveis de</w:t>
      </w:r>
      <w:r w:rsidR="00223D96" w:rsidRPr="00E41E1B">
        <w:t xml:space="preserve"> sentimento positivo</w:t>
      </w:r>
      <w:r w:rsidR="004F70FF" w:rsidRPr="00E41E1B">
        <w:t>,</w:t>
      </w:r>
      <w:r w:rsidR="003B088B" w:rsidRPr="00E41E1B">
        <w:t xml:space="preserve"> negativo</w:t>
      </w:r>
      <w:r w:rsidR="004F70FF" w:rsidRPr="00E41E1B">
        <w:t xml:space="preserve"> ou neutro </w:t>
      </w:r>
      <w:r w:rsidR="003B088B" w:rsidRPr="00E41E1B">
        <w:t>em relação a um</w:t>
      </w:r>
      <w:r w:rsidR="00AB3360" w:rsidRPr="00E41E1B">
        <w:t>a entidade</w:t>
      </w:r>
      <w:r w:rsidR="00BC7985" w:rsidRPr="00E41E1B">
        <w:t xml:space="preserve"> ou</w:t>
      </w:r>
      <w:r w:rsidR="00405901" w:rsidRPr="00E41E1B">
        <w:t xml:space="preserve"> suas</w:t>
      </w:r>
      <w:r w:rsidR="00BC7985" w:rsidRPr="00E41E1B">
        <w:t xml:space="preserve"> características</w:t>
      </w:r>
      <w:r w:rsidR="00AB3360" w:rsidRPr="00E41E1B">
        <w:t xml:space="preserve"> </w:t>
      </w:r>
      <w:r w:rsidR="003A3DC8" w:rsidRPr="00E41E1B">
        <w:fldChar w:fldCharType="begin" w:fldLock="1"/>
      </w:r>
      <w:r w:rsidR="00A349A3">
        <w:instrText>ADDIN CSL_CITATION {"citationItems":[{"id":"ITEM-1","itemData":{"ISBN":"1581138881","abstract":"Merchants selling products on the Web often ask their customers to review the products that they have purchased and the associated services. As e-commerce is becoming more and more popular, the number of customer reviews that a product receives grows rapidly. For a popular product, the number of reviews can be in hundreds or even thousands. This makes it difficult for a potential customer to read them to make an informed decision on whether to purchase the product. It also makes it difficult for the manufacturer of the product to keep track and to manage customer opinions. For the manufacturer, there are additional difficulties because many merchant sites may sell the same product and the manufacturer normally produces many kinds of products. In this research, we aim to mine and to summarize all the customer reviews of a product. This summarization task is different from traditional text summarization because we only mine the features of the product on which the customers have expressed their opinions and whether the opinions are positive or negative. We do not summarize the reviews by selecting a subset or rewrite some of the original sentences from the reviews to capture the main points as in the classic text summarization. Our task is performed in three steps: (1) mining product features that have been commented on by customers; (2) identifying opinion sentences in each review and deciding whether each opinion sentence is positive or negative; (3) summarizing the results. This paper proposes several novel techniques to perform these tasks. Our experimental results using reviews of a number of products sold online demonstrate the effectiveness of the techniques.","author":[{"dropping-particle":"","family":"Hu","given":"Minqing","non-dropping-particle":"","parse-names":false,"suffix":""},{"dropping-particle":"","family":"Liu","given":"Bing","non-dropping-particle":"","parse-names":false,"suffix":""}],"container-title":"KDD-2004 - Proceedings of the Tenth ACM SIGKDD International Conference on Knowledge Discovery and Data Mining","id":"ITEM-1","issued":{"date-parts":[["2004"]]},"title":"Mining and summarizing customer reviews","type":"paper-conference"},"uris":["http://www.mendeley.com/documents/?uuid=b30ed8bd-e40e-3303-9980-ce0522a51794"]}],"mendeley":{"formattedCitation":"(HU; LIU, 2004)","plainTextFormattedCitation":"(HU; LIU, 2004)","previouslyFormattedCitation":"(HU; LIU, 2004)"},"properties":{"noteIndex":0},"schema":"https://github.com/citation-style-language/schema/raw/master/csl-citation.json"}</w:instrText>
      </w:r>
      <w:r w:rsidR="003A3DC8" w:rsidRPr="00E41E1B">
        <w:fldChar w:fldCharType="separate"/>
      </w:r>
      <w:r w:rsidR="00294979" w:rsidRPr="00294979">
        <w:rPr>
          <w:noProof/>
        </w:rPr>
        <w:t>(HU; LIU, 2004)</w:t>
      </w:r>
      <w:r w:rsidR="003A3DC8" w:rsidRPr="00E41E1B">
        <w:fldChar w:fldCharType="end"/>
      </w:r>
      <w:r w:rsidR="00706F9A" w:rsidRPr="00E41E1B">
        <w:t>.</w:t>
      </w:r>
      <w:r w:rsidR="00E84C0B" w:rsidRPr="00E41E1B">
        <w:t xml:space="preserve"> </w:t>
      </w:r>
      <w:r w:rsidR="00497FCD" w:rsidRPr="00E41E1B">
        <w:t xml:space="preserve">Em contraste, a detecção de emoções </w:t>
      </w:r>
      <w:r w:rsidR="000F3576" w:rsidRPr="00E41E1B">
        <w:t xml:space="preserve">em texto procura </w:t>
      </w:r>
      <w:r w:rsidR="00B5377C" w:rsidRPr="00E41E1B">
        <w:t xml:space="preserve">encontrar mais detalhes a partir da classificação de emoções mais </w:t>
      </w:r>
      <w:r w:rsidR="005076B3" w:rsidRPr="00E41E1B">
        <w:t xml:space="preserve">objetivas </w:t>
      </w:r>
      <w:r w:rsidR="00B5377C" w:rsidRPr="00E41E1B">
        <w:t>no texto que podem agregar mais valor</w:t>
      </w:r>
      <w:r w:rsidR="00D84CD9" w:rsidRPr="00E41E1B">
        <w:t xml:space="preserve"> e compreensão da análise</w:t>
      </w:r>
      <w:r w:rsidR="00A81590" w:rsidRPr="00E41E1B">
        <w:t xml:space="preserve"> textual</w:t>
      </w:r>
      <w:r w:rsidR="00D84CD9" w:rsidRPr="00E41E1B">
        <w:t>.</w:t>
      </w:r>
    </w:p>
    <w:p w14:paraId="0A451F9F" w14:textId="64946D43" w:rsidR="00537A81" w:rsidRPr="00E41E1B" w:rsidRDefault="0079627F" w:rsidP="00966F14">
      <w:r w:rsidRPr="00E41E1B">
        <w:lastRenderedPageBreak/>
        <w:t xml:space="preserve">O problema de </w:t>
      </w:r>
      <w:r w:rsidR="000E33E8" w:rsidRPr="00E41E1B">
        <w:t>dete</w:t>
      </w:r>
      <w:r w:rsidR="001A7600" w:rsidRPr="00E41E1B">
        <w:t>cção de emoções em texto</w:t>
      </w:r>
      <w:r w:rsidRPr="00E41E1B">
        <w:t xml:space="preserve"> faz parte</w:t>
      </w:r>
      <w:r w:rsidR="001A7600" w:rsidRPr="00E41E1B">
        <w:t xml:space="preserve"> </w:t>
      </w:r>
      <w:r w:rsidR="00A93085" w:rsidRPr="00E41E1B">
        <w:t>de uma área de pesquisa maior denominada</w:t>
      </w:r>
      <w:r w:rsidR="005D33DF" w:rsidRPr="00E41E1B">
        <w:t xml:space="preserve"> </w:t>
      </w:r>
      <w:r w:rsidR="00A93085" w:rsidRPr="00E41E1B">
        <w:t xml:space="preserve">de </w:t>
      </w:r>
      <w:r w:rsidR="005D33DF" w:rsidRPr="00E41E1B">
        <w:t>processamento de linguagem natural (NLP</w:t>
      </w:r>
      <w:r w:rsidR="00085280" w:rsidRPr="00E41E1B">
        <w:t xml:space="preserve"> – </w:t>
      </w:r>
      <w:r w:rsidR="00085280" w:rsidRPr="00083AC9">
        <w:rPr>
          <w:i/>
          <w:iCs/>
        </w:rPr>
        <w:t xml:space="preserve">Natural </w:t>
      </w:r>
      <w:proofErr w:type="spellStart"/>
      <w:r w:rsidR="00085280" w:rsidRPr="00083AC9">
        <w:rPr>
          <w:i/>
          <w:iCs/>
        </w:rPr>
        <w:t>Language</w:t>
      </w:r>
      <w:proofErr w:type="spellEnd"/>
      <w:r w:rsidR="00085280" w:rsidRPr="00083AC9">
        <w:rPr>
          <w:i/>
          <w:iCs/>
        </w:rPr>
        <w:t xml:space="preserve"> </w:t>
      </w:r>
      <w:proofErr w:type="spellStart"/>
      <w:r w:rsidR="00085280" w:rsidRPr="00083AC9">
        <w:rPr>
          <w:i/>
          <w:iCs/>
        </w:rPr>
        <w:t>Processing</w:t>
      </w:r>
      <w:proofErr w:type="spellEnd"/>
      <w:r w:rsidR="008B0102" w:rsidRPr="00E41E1B">
        <w:t xml:space="preserve">), </w:t>
      </w:r>
      <w:r w:rsidR="00A93085" w:rsidRPr="00E41E1B">
        <w:t xml:space="preserve">que </w:t>
      </w:r>
      <w:r w:rsidR="00CD15E7" w:rsidRPr="00E41E1B">
        <w:t xml:space="preserve">estuda soluções </w:t>
      </w:r>
      <w:r w:rsidR="00F47CE4" w:rsidRPr="00E41E1B">
        <w:t xml:space="preserve">para a </w:t>
      </w:r>
      <w:r w:rsidR="00CD15E7" w:rsidRPr="00E41E1B">
        <w:t>geração</w:t>
      </w:r>
      <w:r w:rsidR="0008762B" w:rsidRPr="00E41E1B">
        <w:t xml:space="preserve"> e </w:t>
      </w:r>
      <w:r w:rsidR="00CD15E7" w:rsidRPr="00E41E1B">
        <w:t xml:space="preserve">compreensão </w:t>
      </w:r>
      <w:r w:rsidR="0008762B" w:rsidRPr="00E41E1B">
        <w:t>automática de linguagens humanas naturais.</w:t>
      </w:r>
    </w:p>
    <w:p w14:paraId="3CB50B29" w14:textId="769B896A" w:rsidR="00C60232" w:rsidRPr="00E41E1B" w:rsidRDefault="00C60232" w:rsidP="00F47524">
      <w:pPr>
        <w:pStyle w:val="TTC-TextualTtuloNvel3"/>
      </w:pPr>
      <w:bookmarkStart w:id="134" w:name="_Toc26640662"/>
      <w:bookmarkStart w:id="135" w:name="_Toc45748930"/>
      <w:r w:rsidRPr="00E41E1B">
        <w:t xml:space="preserve">Reconhecimento de </w:t>
      </w:r>
      <w:r w:rsidRPr="00F47524">
        <w:t>emoções</w:t>
      </w:r>
      <w:r w:rsidRPr="00E41E1B">
        <w:t xml:space="preserve"> por </w:t>
      </w:r>
      <w:r w:rsidR="000B3F7C" w:rsidRPr="00E41E1B">
        <w:t>GSR</w:t>
      </w:r>
      <w:bookmarkEnd w:id="134"/>
      <w:bookmarkEnd w:id="135"/>
    </w:p>
    <w:p w14:paraId="05326DF1" w14:textId="79E256D4" w:rsidR="00A81DE0" w:rsidRPr="00E41E1B" w:rsidRDefault="00A81DE0" w:rsidP="00C0284A">
      <w:pPr>
        <w:ind w:firstLine="0"/>
        <w:rPr>
          <w:sz w:val="28"/>
        </w:rPr>
      </w:pPr>
    </w:p>
    <w:p w14:paraId="14EE14B8" w14:textId="3CEF9E8D" w:rsidR="00304B75" w:rsidRPr="00E41E1B" w:rsidRDefault="004F7382" w:rsidP="00966F14">
      <w:r w:rsidRPr="00E41E1B">
        <w:t>Outras forma</w:t>
      </w:r>
      <w:r w:rsidR="00B47AB1" w:rsidRPr="00E41E1B">
        <w:t>s</w:t>
      </w:r>
      <w:r w:rsidRPr="00E41E1B">
        <w:t xml:space="preserve"> de reconhecimento de emoções também</w:t>
      </w:r>
      <w:r w:rsidR="00F2674A" w:rsidRPr="00E41E1B">
        <w:t xml:space="preserve"> estão</w:t>
      </w:r>
      <w:r w:rsidR="00224EB6" w:rsidRPr="00E41E1B">
        <w:t xml:space="preserve"> sendo utilizadas em pesquisas</w:t>
      </w:r>
      <w:r w:rsidR="004F1EE2" w:rsidRPr="00E41E1B">
        <w:t>, especialmente sinais bioló</w:t>
      </w:r>
      <w:r w:rsidR="00C7447D" w:rsidRPr="00E41E1B">
        <w:t>gicos extraídos de sensores</w:t>
      </w:r>
      <w:r w:rsidR="00FF7A0D" w:rsidRPr="00E41E1B">
        <w:t xml:space="preserve">, </w:t>
      </w:r>
      <w:r w:rsidR="004C4B18" w:rsidRPr="00E41E1B">
        <w:t>diferente das formas mais comun</w:t>
      </w:r>
      <w:r w:rsidR="00736EAB" w:rsidRPr="00E41E1B">
        <w:t>s utilizadas</w:t>
      </w:r>
      <w:r w:rsidR="00FF7A0D" w:rsidRPr="00E41E1B">
        <w:t>,</w:t>
      </w:r>
      <w:r w:rsidR="00736EAB" w:rsidRPr="00E41E1B">
        <w:t xml:space="preserve"> como vídeo, voz e texto.</w:t>
      </w:r>
      <w:r w:rsidR="00FF7A0D" w:rsidRPr="00E41E1B">
        <w:t xml:space="preserve"> Um dos sensores utilizados com grande sucesso, é o </w:t>
      </w:r>
      <w:r w:rsidR="00B92B62" w:rsidRPr="00E41E1B">
        <w:t>sensor que mede a resistência galvânica</w:t>
      </w:r>
      <w:r w:rsidR="008B6512" w:rsidRPr="00E41E1B">
        <w:t>. Este sensor mede a impedância da pele</w:t>
      </w:r>
      <w:r w:rsidR="00892CC6" w:rsidRPr="00E41E1B">
        <w:t xml:space="preserve"> </w:t>
      </w:r>
      <w:r w:rsidR="00933EF3" w:rsidRPr="00E41E1B">
        <w:t>que depende de quão úmido está a pele</w:t>
      </w:r>
      <w:r w:rsidR="0046747B" w:rsidRPr="00E41E1B">
        <w:t xml:space="preserve"> e é </w:t>
      </w:r>
      <w:r w:rsidR="00893E8B" w:rsidRPr="00E41E1B">
        <w:t xml:space="preserve">formalmente conhecido por medir </w:t>
      </w:r>
      <w:r w:rsidR="00AA12FE" w:rsidRPr="00E41E1B">
        <w:t>resposta galvânica da pele (GSR)</w:t>
      </w:r>
      <w:r w:rsidR="009E04D5" w:rsidRPr="00E41E1B">
        <w:t xml:space="preserve">. </w:t>
      </w:r>
      <w:r w:rsidR="00E1004E" w:rsidRPr="00E41E1B">
        <w:t xml:space="preserve">A lógica do seu funcionamento </w:t>
      </w:r>
      <w:r w:rsidR="00143FB8" w:rsidRPr="00E41E1B">
        <w:t xml:space="preserve">está </w:t>
      </w:r>
      <w:r w:rsidR="009D01A9" w:rsidRPr="00E41E1B">
        <w:t>baseada</w:t>
      </w:r>
      <w:r w:rsidR="00143FB8" w:rsidRPr="00E41E1B">
        <w:t xml:space="preserve"> no sistema </w:t>
      </w:r>
      <w:r w:rsidR="00E1004E" w:rsidRPr="00E41E1B">
        <w:t xml:space="preserve">nervoso, de tal forma que as glândulas </w:t>
      </w:r>
      <w:r w:rsidR="009C2F7A" w:rsidRPr="00E41E1B">
        <w:t xml:space="preserve">que produzem o suor são </w:t>
      </w:r>
      <w:r w:rsidR="006B11C6" w:rsidRPr="00E41E1B">
        <w:t>controladas</w:t>
      </w:r>
      <w:r w:rsidR="009C2F7A" w:rsidRPr="00E41E1B">
        <w:t xml:space="preserve"> pelo sistema nervoso</w:t>
      </w:r>
      <w:r w:rsidR="00EA3D63" w:rsidRPr="00E41E1B">
        <w:t>.</w:t>
      </w:r>
      <w:r w:rsidR="006B11C6" w:rsidRPr="00E41E1B">
        <w:t xml:space="preserve"> </w:t>
      </w:r>
      <w:r w:rsidR="003E4F5A" w:rsidRPr="00E41E1B">
        <w:t>Sendo assim, foi possível traçar evidência que há uma correlação</w:t>
      </w:r>
      <w:r w:rsidR="007B1271" w:rsidRPr="00E41E1B">
        <w:t xml:space="preserve"> com o GSR e </w:t>
      </w:r>
      <w:r w:rsidR="005025E8" w:rsidRPr="00E41E1B">
        <w:t>a dimensão de excitação</w:t>
      </w:r>
      <w:r w:rsidR="004F3ABF" w:rsidRPr="00E41E1B">
        <w:t>,</w:t>
      </w:r>
      <w:r w:rsidR="002E01ED" w:rsidRPr="00E41E1B">
        <w:t xml:space="preserve"> por exemplo, quanto mais </w:t>
      </w:r>
      <w:r w:rsidR="005F3A19" w:rsidRPr="00E41E1B">
        <w:t>excitado o estado do indivíduo</w:t>
      </w:r>
      <w:r w:rsidR="00B70F34" w:rsidRPr="00E41E1B">
        <w:t xml:space="preserve"> se apresenta, </w:t>
      </w:r>
      <w:r w:rsidR="00A2573E" w:rsidRPr="00E41E1B">
        <w:t xml:space="preserve">mais informações que o sensor GSR lê, ou seja, </w:t>
      </w:r>
      <w:r w:rsidR="00DC7750" w:rsidRPr="00E41E1B">
        <w:t>a pele tem mais condutância</w:t>
      </w:r>
      <w:r w:rsidR="002941F2" w:rsidRPr="00E41E1B">
        <w:t>.</w:t>
      </w:r>
    </w:p>
    <w:p w14:paraId="0E79A34E" w14:textId="77777777" w:rsidR="000B3F7C" w:rsidRPr="00E41E1B" w:rsidRDefault="000B3F7C" w:rsidP="00B756FB">
      <w:pPr>
        <w:shd w:val="clear" w:color="auto" w:fill="FFFFFF"/>
        <w:spacing w:line="240" w:lineRule="auto"/>
        <w:ind w:firstLine="0"/>
        <w:jc w:val="left"/>
        <w:textAlignment w:val="top"/>
        <w:rPr>
          <w:rFonts w:ascii="Arial" w:eastAsia="Times New Roman" w:hAnsi="Arial" w:cs="Arial"/>
          <w:color w:val="777777"/>
          <w:sz w:val="20"/>
          <w:szCs w:val="18"/>
          <w:lang w:eastAsia="pt-BR"/>
        </w:rPr>
      </w:pPr>
    </w:p>
    <w:p w14:paraId="6B7AB05A" w14:textId="3E43A082" w:rsidR="000B3F7C" w:rsidRPr="00E41E1B" w:rsidRDefault="000B3F7C" w:rsidP="00F47524">
      <w:pPr>
        <w:pStyle w:val="TTC-TextualTtuloNvel3"/>
      </w:pPr>
      <w:bookmarkStart w:id="136" w:name="_Toc26640663"/>
      <w:bookmarkStart w:id="137" w:name="_Toc45748931"/>
      <w:r w:rsidRPr="00E41E1B">
        <w:t xml:space="preserve">Reconhecimento de emoções por </w:t>
      </w:r>
      <w:r w:rsidRPr="00E41E1B">
        <w:rPr>
          <w:rFonts w:cstheme="minorBidi"/>
          <w:szCs w:val="22"/>
        </w:rPr>
        <w:t>EMG</w:t>
      </w:r>
      <w:bookmarkEnd w:id="136"/>
      <w:bookmarkEnd w:id="137"/>
    </w:p>
    <w:p w14:paraId="439D6B4E" w14:textId="148D5EC7" w:rsidR="00B756FB" w:rsidRPr="00E41E1B" w:rsidRDefault="00B756FB" w:rsidP="00B756FB">
      <w:pPr>
        <w:shd w:val="clear" w:color="auto" w:fill="FFFFFF"/>
        <w:spacing w:line="240" w:lineRule="auto"/>
        <w:ind w:firstLine="0"/>
        <w:jc w:val="left"/>
        <w:textAlignment w:val="top"/>
        <w:rPr>
          <w:rFonts w:ascii="Arial" w:eastAsia="Times New Roman" w:hAnsi="Arial" w:cs="Arial"/>
          <w:color w:val="777777"/>
          <w:sz w:val="20"/>
          <w:szCs w:val="18"/>
          <w:lang w:eastAsia="pt-BR"/>
        </w:rPr>
      </w:pPr>
      <w:r w:rsidRPr="00E41E1B">
        <w:rPr>
          <w:rFonts w:ascii="Arial" w:eastAsia="Times New Roman" w:hAnsi="Arial" w:cs="Arial"/>
          <w:color w:val="777777"/>
          <w:sz w:val="20"/>
          <w:szCs w:val="18"/>
          <w:lang w:eastAsia="pt-BR"/>
        </w:rPr>
        <w:br/>
      </w:r>
    </w:p>
    <w:p w14:paraId="70F58B8F" w14:textId="69596CAD" w:rsidR="00325751" w:rsidRPr="00E41E1B" w:rsidRDefault="00B756FB" w:rsidP="00966F14">
      <w:r w:rsidRPr="00E41E1B">
        <w:t>A eletromiografia facial (</w:t>
      </w:r>
      <w:proofErr w:type="spellStart"/>
      <w:r w:rsidRPr="00E41E1B">
        <w:t>fEMG</w:t>
      </w:r>
      <w:proofErr w:type="spellEnd"/>
      <w:r w:rsidRPr="00E41E1B">
        <w:t xml:space="preserve">) refere-se a uma técnica de eletromiografia (EMG) que mede a atividade muscular, </w:t>
      </w:r>
      <w:r w:rsidR="00A5376E" w:rsidRPr="00E41E1B">
        <w:t>o qual detecta</w:t>
      </w:r>
      <w:r w:rsidRPr="00E41E1B">
        <w:t xml:space="preserve"> e </w:t>
      </w:r>
      <w:r w:rsidR="00A5376E" w:rsidRPr="00E41E1B">
        <w:t xml:space="preserve">amplifica pequenos </w:t>
      </w:r>
      <w:r w:rsidRPr="00E41E1B">
        <w:t>impulsos elétricos que são gerados pelas fibras musculares quando se contraem</w:t>
      </w:r>
      <w:r w:rsidR="005715F0" w:rsidRPr="00E41E1B">
        <w:t xml:space="preserve">. </w:t>
      </w:r>
      <w:r w:rsidR="00CA7DFA" w:rsidRPr="00E41E1B">
        <w:t>Apesar do rosto poder expressar uma grande variedade de emoções, apenas dois músculos</w:t>
      </w:r>
      <w:r w:rsidR="00393A31" w:rsidRPr="00E41E1B">
        <w:t xml:space="preserve">, </w:t>
      </w:r>
      <w:proofErr w:type="spellStart"/>
      <w:r w:rsidR="00393A31" w:rsidRPr="00E41E1B">
        <w:t>corrugador</w:t>
      </w:r>
      <w:proofErr w:type="spellEnd"/>
      <w:r w:rsidR="00393A31" w:rsidRPr="00E41E1B">
        <w:t xml:space="preserve"> do supercílio e </w:t>
      </w:r>
      <w:r w:rsidR="0037019C" w:rsidRPr="00E41E1B">
        <w:t>zigomático maior</w:t>
      </w:r>
      <w:r w:rsidR="00CA7DFA" w:rsidRPr="00E41E1B">
        <w:t xml:space="preserve"> </w:t>
      </w:r>
      <w:r w:rsidR="007914C9" w:rsidRPr="00E41E1B">
        <w:t>são utilizados com este sensor ao</w:t>
      </w:r>
      <w:r w:rsidR="00453F28" w:rsidRPr="00E41E1B">
        <w:t xml:space="preserve"> identificar emoções</w:t>
      </w:r>
      <w:r w:rsidR="00392B5E" w:rsidRPr="00E41E1B">
        <w:t xml:space="preserve">. </w:t>
      </w:r>
      <w:r w:rsidR="003904F9" w:rsidRPr="00E41E1B">
        <w:t xml:space="preserve">O </w:t>
      </w:r>
      <w:r w:rsidR="00CD17C3" w:rsidRPr="00E41E1B">
        <w:t>mús</w:t>
      </w:r>
      <w:r w:rsidR="00E44F9A" w:rsidRPr="00E41E1B">
        <w:t>culo</w:t>
      </w:r>
      <w:r w:rsidR="003904F9" w:rsidRPr="00E41E1B">
        <w:t xml:space="preserve"> </w:t>
      </w:r>
      <w:proofErr w:type="spellStart"/>
      <w:r w:rsidR="00367E02" w:rsidRPr="00E41E1B">
        <w:t>corrugador</w:t>
      </w:r>
      <w:proofErr w:type="spellEnd"/>
      <w:r w:rsidR="00367E02" w:rsidRPr="00E41E1B">
        <w:t xml:space="preserve"> do supercílio geralmente </w:t>
      </w:r>
      <w:r w:rsidR="006C3561" w:rsidRPr="00E41E1B">
        <w:t>é utilizado para testar emoções negativas</w:t>
      </w:r>
      <w:r w:rsidR="00220490" w:rsidRPr="00E41E1B">
        <w:t xml:space="preserve">, </w:t>
      </w:r>
      <w:r w:rsidR="006C3561" w:rsidRPr="00E41E1B">
        <w:t>e</w:t>
      </w:r>
      <w:r w:rsidR="00220490" w:rsidRPr="00E41E1B">
        <w:t xml:space="preserve"> o </w:t>
      </w:r>
      <w:r w:rsidR="00CF6A9A" w:rsidRPr="00E41E1B">
        <w:t>músculo</w:t>
      </w:r>
      <w:r w:rsidR="00220490" w:rsidRPr="00E41E1B">
        <w:t xml:space="preserve"> </w:t>
      </w:r>
      <w:r w:rsidR="006C3561" w:rsidRPr="00E41E1B">
        <w:t>zigomático maio</w:t>
      </w:r>
      <w:r w:rsidR="00DB527A" w:rsidRPr="00E41E1B">
        <w:t>r para as emoções positivas</w:t>
      </w:r>
      <w:r w:rsidR="00325751" w:rsidRPr="00E41E1B">
        <w:t xml:space="preserve"> </w:t>
      </w:r>
      <w:r w:rsidR="00325751" w:rsidRPr="00E41E1B">
        <w:fldChar w:fldCharType="begin" w:fldLock="1"/>
      </w:r>
      <w:r w:rsidR="00A349A3">
        <w:instrText>ADDIN CSL_CITATION {"citationItems":[{"id":"ITEM-1","itemData":{"DOI":"10.1111/1469-8986.00078","ISSN":"00485772","abstract":"Pleasant stimuli typically elicit greater electromyographic (EMG) activity over zygomaticus major and less activity over corrugator supercilii than do unpleasant stimuli. To provide a systematic comparison of these 2 measures, the authors examined the relative form and strength of affective influences on activity over zygomaticus major and corrugator supercilii. Self-reported positive and negative affective reactions and facial EMG were collected as women (n = 68) were exposed to series of affective pictures, sounds, and words. Consistent with speculations based on known properties of the neurophysiology of the facial musculature, results revealed a stronger linear effect of valence on activity over corrugator supercilii versus zygomaticus major. In addition, positive and negative affect ratings indicated that positive and negative affect have reciprocal effects on activity over corrugator supercilii, but not zygomaticus major.","author":[{"dropping-particle":"","family":"Larsen","given":"Jeff T.","non-dropping-particle":"","parse-names":false,"suffix":""},{"dropping-particle":"","family":"Norris","given":"Catherine J.","non-dropping-particle":"","parse-names":false,"suffix":""},{"dropping-particle":"","family":"Cacioppo","given":"John T.","non-dropping-particle":"","parse-names":false,"suffix":""}],"container-title":"Psychophysiology","id":"ITEM-1","issue":"5","issued":{"date-parts":[["2003"]]},"page":"776-785","title":"Effects of positive and negative affect on electromyographic activity over zygomaticus major and corrugator supercilii","type":"article-journal","volume":"40"},"uris":["http://www.mendeley.com/documents/?uuid=a8cf639a-3f2c-4dc6-a695-bc30d5cde3d2"]}],"mendeley":{"formattedCitation":"(LARSEN; NORRIS; CACIOPPO, 2003)","plainTextFormattedCitation":"(LARSEN; NORRIS; CACIOPPO, 2003)","previouslyFormattedCitation":"(LARSEN; NORRIS; CACIOPPO, 2003)"},"properties":{"noteIndex":0},"schema":"https://github.com/citation-style-language/schema/raw/master/csl-citation.json"}</w:instrText>
      </w:r>
      <w:r w:rsidR="00325751" w:rsidRPr="00E41E1B">
        <w:fldChar w:fldCharType="separate"/>
      </w:r>
      <w:r w:rsidR="00294979" w:rsidRPr="00294979">
        <w:rPr>
          <w:noProof/>
        </w:rPr>
        <w:t>(LARSEN; NORRIS; CACIOPPO, 2003)</w:t>
      </w:r>
      <w:r w:rsidR="00325751" w:rsidRPr="00E41E1B">
        <w:fldChar w:fldCharType="end"/>
      </w:r>
      <w:r w:rsidR="00325751" w:rsidRPr="00E41E1B">
        <w:t>.</w:t>
      </w:r>
    </w:p>
    <w:p w14:paraId="4DFDA0A7" w14:textId="77777777" w:rsidR="00EF3322" w:rsidRPr="00E41E1B" w:rsidRDefault="00EF3322" w:rsidP="00966F14"/>
    <w:p w14:paraId="1AF0B691" w14:textId="3DE38AF7" w:rsidR="00485B3D" w:rsidRPr="00E41E1B" w:rsidRDefault="00C3754C" w:rsidP="00485B3D">
      <w:pPr>
        <w:keepNext/>
        <w:ind w:firstLine="0"/>
        <w:rPr>
          <w:sz w:val="28"/>
        </w:rPr>
      </w:pPr>
      <w:r>
        <w:rPr>
          <w:noProof/>
          <w:sz w:val="28"/>
          <w:lang w:eastAsia="pt-BR"/>
        </w:rPr>
        <w:lastRenderedPageBreak/>
        <w:drawing>
          <wp:inline distT="0" distB="0" distL="0" distR="0" wp14:anchorId="4C3A74C8" wp14:editId="5D56F72D">
            <wp:extent cx="5381625" cy="4143375"/>
            <wp:effectExtent l="0" t="0" r="9525" b="952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81625" cy="4143375"/>
                    </a:xfrm>
                    <a:prstGeom prst="rect">
                      <a:avLst/>
                    </a:prstGeom>
                    <a:noFill/>
                    <a:ln>
                      <a:noFill/>
                    </a:ln>
                  </pic:spPr>
                </pic:pic>
              </a:graphicData>
            </a:graphic>
          </wp:inline>
        </w:drawing>
      </w:r>
    </w:p>
    <w:p w14:paraId="4F10927B" w14:textId="435F5083" w:rsidR="00A05AC2" w:rsidRPr="00371238" w:rsidRDefault="00485B3D" w:rsidP="00D64956">
      <w:pPr>
        <w:pStyle w:val="Legenda"/>
      </w:pPr>
      <w:bookmarkStart w:id="138" w:name="_Toc45746593"/>
      <w:r w:rsidRPr="00371238">
        <w:t xml:space="preserve">Figura </w:t>
      </w:r>
      <w:r w:rsidRPr="00371238">
        <w:fldChar w:fldCharType="begin"/>
      </w:r>
      <w:r w:rsidRPr="00371238">
        <w:instrText xml:space="preserve"> SEQ Figura \* ARABIC </w:instrText>
      </w:r>
      <w:r w:rsidRPr="00371238">
        <w:fldChar w:fldCharType="separate"/>
      </w:r>
      <w:r w:rsidR="002C1250">
        <w:t>7</w:t>
      </w:r>
      <w:r w:rsidRPr="00371238">
        <w:fldChar w:fldCharType="end"/>
      </w:r>
      <w:r w:rsidRPr="00371238">
        <w:t>. Músculos utilizados na eletromiografia facial para detectar emoções</w:t>
      </w:r>
      <w:bookmarkEnd w:id="138"/>
    </w:p>
    <w:p w14:paraId="2E9794B9" w14:textId="33C35EA6" w:rsidR="00CD17C3" w:rsidRPr="00371238" w:rsidRDefault="00CD17C3" w:rsidP="00CD17C3">
      <w:pPr>
        <w:ind w:firstLine="0"/>
        <w:rPr>
          <w:szCs w:val="24"/>
        </w:rPr>
      </w:pPr>
      <w:r w:rsidRPr="00371238">
        <w:rPr>
          <w:szCs w:val="24"/>
        </w:rPr>
        <w:t xml:space="preserve">Fonte: </w:t>
      </w:r>
      <w:r w:rsidR="006F32DE" w:rsidRPr="00371238">
        <w:rPr>
          <w:szCs w:val="24"/>
        </w:rPr>
        <w:t xml:space="preserve">Henry Gray </w:t>
      </w:r>
      <w:r w:rsidRPr="00371238">
        <w:rPr>
          <w:szCs w:val="24"/>
        </w:rPr>
        <w:t>(201</w:t>
      </w:r>
      <w:r w:rsidR="006F32DE" w:rsidRPr="00371238">
        <w:rPr>
          <w:szCs w:val="24"/>
        </w:rPr>
        <w:t>1</w:t>
      </w:r>
      <w:r w:rsidRPr="00371238">
        <w:rPr>
          <w:szCs w:val="24"/>
        </w:rPr>
        <w:t>)</w:t>
      </w:r>
    </w:p>
    <w:p w14:paraId="6912E550" w14:textId="14F41FB2" w:rsidR="000B3F7C" w:rsidRPr="00E41E1B" w:rsidRDefault="000B3F7C" w:rsidP="00CD17C3">
      <w:pPr>
        <w:ind w:firstLine="0"/>
        <w:rPr>
          <w:sz w:val="28"/>
        </w:rPr>
      </w:pPr>
    </w:p>
    <w:p w14:paraId="7470A190" w14:textId="44D3B47C" w:rsidR="000B3F7C" w:rsidRPr="00E41E1B" w:rsidRDefault="000B3F7C" w:rsidP="00CD17C3">
      <w:pPr>
        <w:ind w:firstLine="0"/>
        <w:rPr>
          <w:sz w:val="28"/>
        </w:rPr>
      </w:pPr>
    </w:p>
    <w:p w14:paraId="0F806616" w14:textId="2489689E" w:rsidR="00105305" w:rsidRPr="00105305" w:rsidRDefault="000B3F7C" w:rsidP="00105305">
      <w:pPr>
        <w:pStyle w:val="TTC-TextualTtuloNvel3"/>
      </w:pPr>
      <w:bookmarkStart w:id="139" w:name="_Toc26640664"/>
      <w:bookmarkStart w:id="140" w:name="_Toc45748932"/>
      <w:r w:rsidRPr="00E41E1B">
        <w:t xml:space="preserve">Reconhecimento de </w:t>
      </w:r>
      <w:r w:rsidRPr="00F47524">
        <w:t>emoções</w:t>
      </w:r>
      <w:r w:rsidRPr="00E41E1B">
        <w:t xml:space="preserve"> por </w:t>
      </w:r>
      <w:r w:rsidRPr="00E41E1B">
        <w:rPr>
          <w:rFonts w:cstheme="minorBidi"/>
          <w:szCs w:val="22"/>
        </w:rPr>
        <w:t>PPG</w:t>
      </w:r>
      <w:bookmarkEnd w:id="139"/>
      <w:bookmarkEnd w:id="140"/>
    </w:p>
    <w:p w14:paraId="668D79E2" w14:textId="12BFBB1D" w:rsidR="009E14F0" w:rsidRDefault="003A7221" w:rsidP="009E14F0">
      <w:r w:rsidRPr="00E41E1B">
        <w:t xml:space="preserve">Uma forma alternativa de detectar </w:t>
      </w:r>
      <w:r w:rsidR="003A2C31" w:rsidRPr="00E41E1B">
        <w:t xml:space="preserve">emoções se baseia no </w:t>
      </w:r>
      <w:r w:rsidR="00F77E63" w:rsidRPr="00E41E1B">
        <w:t xml:space="preserve">processo de </w:t>
      </w:r>
      <w:proofErr w:type="spellStart"/>
      <w:r w:rsidR="003A2C31" w:rsidRPr="00966F14">
        <w:t>fotopletismografia</w:t>
      </w:r>
      <w:proofErr w:type="spellEnd"/>
      <w:r w:rsidR="003A2C31" w:rsidRPr="00966F14">
        <w:t> (PPG)</w:t>
      </w:r>
      <w:r w:rsidR="00F77263" w:rsidRPr="00966F14">
        <w:t>,</w:t>
      </w:r>
      <w:r w:rsidR="00995B1E" w:rsidRPr="00966F14">
        <w:t xml:space="preserve"> </w:t>
      </w:r>
      <w:r w:rsidR="00995B1E" w:rsidRPr="00E41E1B">
        <w:t xml:space="preserve">que possibilita a </w:t>
      </w:r>
      <w:r w:rsidR="00F77263" w:rsidRPr="00E41E1B">
        <w:t>detec</w:t>
      </w:r>
      <w:r w:rsidR="00995B1E" w:rsidRPr="00E41E1B">
        <w:t>ção de</w:t>
      </w:r>
      <w:r w:rsidR="00F77263" w:rsidRPr="00E41E1B">
        <w:t xml:space="preserve"> alterações no volume sanguíneo</w:t>
      </w:r>
      <w:r w:rsidR="00995B1E" w:rsidRPr="00E41E1B">
        <w:t>.</w:t>
      </w:r>
      <w:r w:rsidR="00DC7473" w:rsidRPr="00E41E1B">
        <w:t xml:space="preserve"> A PPG geralmente é </w:t>
      </w:r>
      <w:r w:rsidR="008B6066" w:rsidRPr="00E41E1B">
        <w:t>adquirida por meio de um oxímetro</w:t>
      </w:r>
      <w:r w:rsidR="002005F1" w:rsidRPr="00E41E1B">
        <w:t xml:space="preserve"> de pulso ou </w:t>
      </w:r>
      <w:r w:rsidR="000B7B87" w:rsidRPr="00E41E1B">
        <w:t xml:space="preserve">infravermelho </w:t>
      </w:r>
      <w:r w:rsidR="007066BD" w:rsidRPr="00E41E1B">
        <w:t>junto com LED vermelho</w:t>
      </w:r>
      <w:r w:rsidR="00CB5F8F" w:rsidRPr="00E41E1B">
        <w:t>, onde</w:t>
      </w:r>
      <w:r w:rsidR="007066BD" w:rsidRPr="00E41E1B">
        <w:t xml:space="preserve"> </w:t>
      </w:r>
      <w:r w:rsidR="00CB5F8F" w:rsidRPr="00E41E1B">
        <w:t xml:space="preserve">este </w:t>
      </w:r>
      <w:r w:rsidR="003020B0" w:rsidRPr="00E41E1B">
        <w:t>mede as mudanças de absorção de luz</w:t>
      </w:r>
      <w:r w:rsidR="00995B1E" w:rsidRPr="00E41E1B">
        <w:t xml:space="preserve"> </w:t>
      </w:r>
      <w:r w:rsidR="00741389" w:rsidRPr="00E41E1B">
        <w:fldChar w:fldCharType="begin" w:fldLock="1"/>
      </w:r>
      <w:r w:rsidR="00A349A3">
        <w:instrText>ADDIN CSL_CITATION {"citationItems":[{"id":"ITEM-1","itemData":{"abstract":"See, stats, and: https://www.researchgate.net/publication/224765089 Pulse : Photoelectric Plethysmography Chapter CITATIONS 37 READS 1,638 2 , including: Kirk Yale 80 , 412 SEE All . The .","author":[{"dropping-particle":"","family":"Shelley","given":"Kirk","non-dropping-particle":"","parse-names":false,"suffix":""},{"dropping-particle":"","family":"Shelley","given":"Stacey","non-dropping-particle":"","parse-names":false,"suffix":""}],"container-title":"Clinical Monitoring: Practical Applications for Anesthesia and Critical Care","id":"ITEM-1","issue":"May","issued":{"date-parts":[["2001"]]},"page":"420-423","title":"Pulse Oximeter Waveform: Photoelectric Plethysmography","type":"article-journal"},"uris":["http://www.mendeley.com/documents/?uuid=4545525f-2129-4ad9-aea7-fdf54d90c940"]},{"id":"ITEM-2","itemData":{"abstract":"Computers are beginning to acquire the ability to ex- press and recognize affect, and may soon be given the ability to “have emotions.” The essential role of emotion in both human cognition and perception, as demonstrated by recent neurological studies, indi- cates that affective computers should not only pro- vide better performance in assisting humans, but also might enhance computers’ abilities to make de- cisions. This paper presents and discusses key issues in “affective computing,” computing that relates to, arises from, or influences emotions. Models are sug- gested for computer recognition of human emotion, and new applications are presented for computer- assisted learning, perceptual information retrieval, arts and entertainment, and human health and inter- action. Affective computing, coupled with new wear- able computers, will also provide the ability to gather new data necessary for advances in emotion and cog- nition theory","author":[{"dropping-particle":"","family":"Picard","given":"R. W.","non-dropping-particle":"","parse-names":false,"suffix":""}],"id":"ITEM-2","issued":{"date-parts":[["1998"]]},"number-of-pages":"1-6","title":"Affective Computing","type":"report"},"uris":["http://www.mendeley.com/documents/?uuid=03b061ab-336c-4ac6-a298-7eee06f77150"]}],"mendeley":{"formattedCitation":"(PICARD, 1998; SHELLEY; SHELLEY, 2001)","plainTextFormattedCitation":"(PICARD, 1998; SHELLEY; SHELLEY, 2001)","previouslyFormattedCitation":"(PICARD, 1998; SHELLEY; SHELLEY, 2001)"},"properties":{"noteIndex":0},"schema":"https://github.com/citation-style-language/schema/raw/master/csl-citation.json"}</w:instrText>
      </w:r>
      <w:r w:rsidR="00741389" w:rsidRPr="00E41E1B">
        <w:fldChar w:fldCharType="separate"/>
      </w:r>
      <w:r w:rsidR="00294979" w:rsidRPr="00294979">
        <w:rPr>
          <w:noProof/>
        </w:rPr>
        <w:t>(PICARD, 1998; SHELLEY; SHELLEY, 2001)</w:t>
      </w:r>
      <w:r w:rsidR="00741389" w:rsidRPr="00E41E1B">
        <w:fldChar w:fldCharType="end"/>
      </w:r>
      <w:r w:rsidR="006E31C1" w:rsidRPr="00E41E1B">
        <w:t xml:space="preserve">. </w:t>
      </w:r>
      <w:r w:rsidR="004E0453" w:rsidRPr="00E41E1B">
        <w:t>Variações no</w:t>
      </w:r>
      <w:r w:rsidR="00D83714" w:rsidRPr="00E41E1B">
        <w:t xml:space="preserve"> volume sanguíneo </w:t>
      </w:r>
      <w:r w:rsidR="00D77D9F" w:rsidRPr="00E41E1B">
        <w:t xml:space="preserve">geralmente </w:t>
      </w:r>
      <w:r w:rsidR="00324700" w:rsidRPr="00E41E1B">
        <w:t>são resultad</w:t>
      </w:r>
      <w:r w:rsidR="000852DF" w:rsidRPr="00E41E1B">
        <w:t xml:space="preserve">o de uma reação </w:t>
      </w:r>
      <w:r w:rsidR="00083BFA" w:rsidRPr="00E41E1B">
        <w:t xml:space="preserve">de </w:t>
      </w:r>
      <w:r w:rsidR="00D77D9F" w:rsidRPr="00E41E1B">
        <w:t xml:space="preserve">uma </w:t>
      </w:r>
      <w:r w:rsidR="000852DF" w:rsidRPr="00E41E1B">
        <w:t>série</w:t>
      </w:r>
      <w:r w:rsidR="00D77D9F" w:rsidRPr="00E41E1B">
        <w:t xml:space="preserve"> </w:t>
      </w:r>
      <w:r w:rsidR="00C50AC7" w:rsidRPr="00E41E1B">
        <w:t>de eventos externos</w:t>
      </w:r>
      <w:r w:rsidR="000852DF" w:rsidRPr="00E41E1B">
        <w:t xml:space="preserve"> diferentes</w:t>
      </w:r>
      <w:r w:rsidR="00C50AC7" w:rsidRPr="00E41E1B">
        <w:t>, estresse emocional sendo um deles.</w:t>
      </w:r>
    </w:p>
    <w:p w14:paraId="6079FE88" w14:textId="77777777" w:rsidR="009E14F0" w:rsidRDefault="009E14F0" w:rsidP="009E14F0"/>
    <w:p w14:paraId="420FD92C" w14:textId="23D96892" w:rsidR="004C33BC" w:rsidRPr="009E14F0" w:rsidRDefault="0011297E" w:rsidP="009E14F0">
      <w:pPr>
        <w:ind w:firstLine="0"/>
      </w:pPr>
      <w:r w:rsidRPr="007170C7">
        <w:rPr>
          <w:noProof/>
          <w:sz w:val="36"/>
          <w:lang w:eastAsia="pt-BR"/>
        </w:rPr>
        <w:drawing>
          <wp:inline distT="0" distB="0" distL="0" distR="0" wp14:anchorId="3E787AE9" wp14:editId="1DC8EDC1">
            <wp:extent cx="5760085" cy="1064260"/>
            <wp:effectExtent l="0" t="0" r="0" b="254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1064260"/>
                    </a:xfrm>
                    <a:prstGeom prst="rect">
                      <a:avLst/>
                    </a:prstGeom>
                  </pic:spPr>
                </pic:pic>
              </a:graphicData>
            </a:graphic>
          </wp:inline>
        </w:drawing>
      </w:r>
    </w:p>
    <w:p w14:paraId="7E943C3C" w14:textId="353FEAA6" w:rsidR="00E077F3" w:rsidRPr="00371238" w:rsidRDefault="004C33BC" w:rsidP="00D64956">
      <w:pPr>
        <w:pStyle w:val="Legenda"/>
      </w:pPr>
      <w:bookmarkStart w:id="141" w:name="_Toc45746594"/>
      <w:r w:rsidRPr="00371238">
        <w:lastRenderedPageBreak/>
        <w:t xml:space="preserve">Figura </w:t>
      </w:r>
      <w:r w:rsidRPr="00371238">
        <w:fldChar w:fldCharType="begin"/>
      </w:r>
      <w:r w:rsidRPr="00371238">
        <w:instrText xml:space="preserve"> SEQ Figura \* ARABIC </w:instrText>
      </w:r>
      <w:r w:rsidRPr="00371238">
        <w:fldChar w:fldCharType="separate"/>
      </w:r>
      <w:r w:rsidR="002C1250">
        <w:t>8</w:t>
      </w:r>
      <w:r w:rsidRPr="00371238">
        <w:fldChar w:fldCharType="end"/>
      </w:r>
      <w:r w:rsidR="00E077F3" w:rsidRPr="00371238">
        <w:t xml:space="preserve">. </w:t>
      </w:r>
      <w:r w:rsidR="00735C35" w:rsidRPr="00371238">
        <w:t xml:space="preserve">Exemplos de </w:t>
      </w:r>
      <w:r w:rsidR="00F61AED" w:rsidRPr="00371238">
        <w:t>medidas PPG</w:t>
      </w:r>
      <w:r w:rsidR="005E035B" w:rsidRPr="00371238">
        <w:t xml:space="preserve"> </w:t>
      </w:r>
      <w:r w:rsidR="00DB7DE9" w:rsidRPr="00371238">
        <w:t>de um usuário</w:t>
      </w:r>
      <w:r w:rsidR="00CB7778" w:rsidRPr="00371238">
        <w:t xml:space="preserve"> </w:t>
      </w:r>
      <w:r w:rsidR="00A773A2" w:rsidRPr="00371238">
        <w:t xml:space="preserve">enquanto intencionalmente expressava raiva (esquerda) e </w:t>
      </w:r>
      <w:r w:rsidR="00235153" w:rsidRPr="00371238">
        <w:t>tristeza (direita).</w:t>
      </w:r>
      <w:bookmarkEnd w:id="141"/>
    </w:p>
    <w:p w14:paraId="17D7B5C5" w14:textId="2E023CE3" w:rsidR="00E077F3" w:rsidRPr="00371238" w:rsidRDefault="00E077F3" w:rsidP="00E077F3">
      <w:pPr>
        <w:ind w:firstLine="0"/>
        <w:rPr>
          <w:szCs w:val="24"/>
        </w:rPr>
      </w:pPr>
      <w:r w:rsidRPr="00371238">
        <w:rPr>
          <w:szCs w:val="24"/>
        </w:rPr>
        <w:t xml:space="preserve">Fonte: </w:t>
      </w:r>
      <w:r w:rsidR="00235153" w:rsidRPr="00371238">
        <w:rPr>
          <w:szCs w:val="24"/>
        </w:rPr>
        <w:fldChar w:fldCharType="begin" w:fldLock="1"/>
      </w:r>
      <w:r w:rsidR="00A349A3" w:rsidRPr="00371238">
        <w:rPr>
          <w:szCs w:val="24"/>
        </w:rPr>
        <w:instrText>ADDIN CSL_CITATION {"citationItems":[{"id":"ITEM-1","itemData":{"DOI":"10.1109/34.954607","ISSN":"01628828","abstract":"The ability to recognize emotion is one of the hallmarks of emotional intelligence, an aspect of human intelligence that has been argued to be even more important than mathematical and verbal intelligences. This paper proposes that machine intelligence needs to include emotional intelligence and demonstrates results toward this goal: developing a machine's ability to recognize human affective state given four physiological signals. We describe difficult issues unique to obtaining reliable affective data and collect a large set of data from a subject trying to elicit and experience each of eight emotional states, daily, over multiple weeks. This paper presents and compares multiple algorithms for feature-based recognition of emotional state from this data. We analyze four physiological signals that exhibit problematic day-to-day variations: The features of different emotions on the same day tend to cluster more tightly than do the features of the same emotion on different days. To handle the daily variations, we propose new features and algorithms and compare their performance. We find that the technique of seeding a Fisher Projection with the results of Sequential Floating Forward Search improves the performance of the Fisher Projection and provides the highest recognition rates reported to date for classification of affect from physiology: 81 percent recognition accuracy on eight classes of emotion, including neutral.","author":[{"dropping-particle":"","family":"Picard","given":"Rosalind W.","non-dropping-particle":"","parse-names":false,"suffix":""},{"dropping-particle":"","family":"Vyzas","given":"Elias","non-dropping-particle":"","parse-names":false,"suffix":""},{"dropping-particle":"","family":"Healey","given":"Jennifer","non-dropping-particle":"","parse-names":false,"suffix":""}],"container-title":"IEEE Transactions on Pattern Analysis and Machine Intelligence","id":"ITEM-1","issue":"10","issued":{"date-parts":[["2001"]]},"page":"1175-1191","title":"Toward machine emotional intelligence: Analysis of affective physiological state","type":"article-journal","volume":"23"},"label":"figure","uris":["http://www.mendeley.com/documents/?uuid=ce735a7a-efe9-492f-a638-4e5a98d01f2c"]}],"mendeley":{"formattedCitation":"(PICARD; VYZAS; HEALEY, 2001)","manualFormatting":"PICARD (2001)","plainTextFormattedCitation":"(PICARD; VYZAS; HEALEY, 2001)","previouslyFormattedCitation":"(PICARD; VYZAS; HEALEY, 2001)"},"properties":{"noteIndex":0},"schema":"https://github.com/citation-style-language/schema/raw/master/csl-citation.json"}</w:instrText>
      </w:r>
      <w:r w:rsidR="00235153" w:rsidRPr="00371238">
        <w:rPr>
          <w:szCs w:val="24"/>
        </w:rPr>
        <w:fldChar w:fldCharType="separate"/>
      </w:r>
      <w:r w:rsidR="00235153" w:rsidRPr="00371238">
        <w:rPr>
          <w:noProof/>
          <w:szCs w:val="24"/>
        </w:rPr>
        <w:t>PICARD</w:t>
      </w:r>
      <w:r w:rsidR="00C36154" w:rsidRPr="00371238">
        <w:rPr>
          <w:noProof/>
          <w:szCs w:val="24"/>
        </w:rPr>
        <w:t xml:space="preserve"> (</w:t>
      </w:r>
      <w:r w:rsidR="00235153" w:rsidRPr="00371238">
        <w:rPr>
          <w:noProof/>
          <w:szCs w:val="24"/>
        </w:rPr>
        <w:t>2001)</w:t>
      </w:r>
      <w:r w:rsidR="00235153" w:rsidRPr="00371238">
        <w:rPr>
          <w:szCs w:val="24"/>
        </w:rPr>
        <w:fldChar w:fldCharType="end"/>
      </w:r>
    </w:p>
    <w:p w14:paraId="37855D44" w14:textId="30825567" w:rsidR="0011297E" w:rsidRPr="00E41E1B" w:rsidRDefault="0011297E" w:rsidP="00FC0C33">
      <w:pPr>
        <w:pStyle w:val="TTC-TextualTtuloNvel1"/>
        <w:numPr>
          <w:ilvl w:val="0"/>
          <w:numId w:val="0"/>
        </w:numPr>
        <w:rPr>
          <w:sz w:val="36"/>
        </w:rPr>
      </w:pPr>
    </w:p>
    <w:p w14:paraId="5F1B50BC" w14:textId="479535D7" w:rsidR="00701028" w:rsidRPr="00E41E1B" w:rsidRDefault="00701028" w:rsidP="00F47524">
      <w:pPr>
        <w:pStyle w:val="TTC-TextualTtuloNvel3"/>
      </w:pPr>
      <w:bookmarkStart w:id="142" w:name="_Toc26640665"/>
      <w:bookmarkStart w:id="143" w:name="_Toc45748933"/>
      <w:r w:rsidRPr="00E41E1B">
        <w:t xml:space="preserve">Reconhecimento de </w:t>
      </w:r>
      <w:r w:rsidRPr="00F47524">
        <w:t>emoções</w:t>
      </w:r>
      <w:r w:rsidRPr="00E41E1B">
        <w:t xml:space="preserve"> por </w:t>
      </w:r>
      <w:proofErr w:type="spellStart"/>
      <w:r w:rsidR="00153D30" w:rsidRPr="00E41E1B">
        <w:rPr>
          <w:rFonts w:cstheme="minorBidi"/>
          <w:szCs w:val="22"/>
        </w:rPr>
        <w:t>fMRI</w:t>
      </w:r>
      <w:bookmarkEnd w:id="142"/>
      <w:bookmarkEnd w:id="143"/>
      <w:proofErr w:type="spellEnd"/>
    </w:p>
    <w:p w14:paraId="4A3C079B" w14:textId="77777777" w:rsidR="000D2CC8" w:rsidRDefault="006459B8" w:rsidP="000D2CC8">
      <w:r w:rsidRPr="00E41E1B">
        <w:t xml:space="preserve">O uso de imagem por ressonância magnética </w:t>
      </w:r>
      <w:r w:rsidR="0069380F" w:rsidRPr="00E41E1B">
        <w:t>(</w:t>
      </w:r>
      <w:proofErr w:type="spellStart"/>
      <w:r w:rsidR="0069380F" w:rsidRPr="00E41E1B">
        <w:t>fMRI</w:t>
      </w:r>
      <w:proofErr w:type="spellEnd"/>
      <w:r w:rsidR="00D8149C" w:rsidRPr="00E41E1B">
        <w:t xml:space="preserve"> -</w:t>
      </w:r>
      <w:r w:rsidR="0069380F" w:rsidRPr="00E41E1B">
        <w:t xml:space="preserve"> </w:t>
      </w:r>
      <w:proofErr w:type="spellStart"/>
      <w:r w:rsidR="0069380F" w:rsidRPr="00E41E1B">
        <w:rPr>
          <w:i/>
        </w:rPr>
        <w:t>Functional</w:t>
      </w:r>
      <w:proofErr w:type="spellEnd"/>
      <w:r w:rsidR="0069380F" w:rsidRPr="00E41E1B">
        <w:rPr>
          <w:i/>
        </w:rPr>
        <w:t xml:space="preserve"> </w:t>
      </w:r>
      <w:proofErr w:type="spellStart"/>
      <w:r w:rsidR="0069380F" w:rsidRPr="00E41E1B">
        <w:rPr>
          <w:i/>
        </w:rPr>
        <w:t>Magnetic</w:t>
      </w:r>
      <w:proofErr w:type="spellEnd"/>
      <w:r w:rsidR="0069380F" w:rsidRPr="00E41E1B">
        <w:rPr>
          <w:i/>
        </w:rPr>
        <w:t xml:space="preserve"> </w:t>
      </w:r>
      <w:proofErr w:type="spellStart"/>
      <w:r w:rsidR="0069380F" w:rsidRPr="00E41E1B">
        <w:rPr>
          <w:i/>
        </w:rPr>
        <w:t>Resonance</w:t>
      </w:r>
      <w:proofErr w:type="spellEnd"/>
      <w:r w:rsidR="0069380F" w:rsidRPr="00E41E1B">
        <w:rPr>
          <w:i/>
        </w:rPr>
        <w:t xml:space="preserve"> </w:t>
      </w:r>
      <w:proofErr w:type="spellStart"/>
      <w:r w:rsidR="0069380F" w:rsidRPr="00E41E1B">
        <w:rPr>
          <w:i/>
        </w:rPr>
        <w:t>Imaging</w:t>
      </w:r>
      <w:proofErr w:type="spellEnd"/>
      <w:r w:rsidR="0069380F" w:rsidRPr="00E41E1B">
        <w:t xml:space="preserve">) </w:t>
      </w:r>
      <w:r w:rsidR="00B645B4" w:rsidRPr="00E41E1B">
        <w:t>possibilita a visualização das regiões do cérebro que são ativadas a</w:t>
      </w:r>
      <w:r w:rsidR="006E3012" w:rsidRPr="00E41E1B">
        <w:t xml:space="preserve"> </w:t>
      </w:r>
      <w:r w:rsidR="00B645B4" w:rsidRPr="00E41E1B">
        <w:t xml:space="preserve">partir de um </w:t>
      </w:r>
      <w:proofErr w:type="gramStart"/>
      <w:r w:rsidR="00B645B4" w:rsidRPr="00E41E1B">
        <w:t>estimulo</w:t>
      </w:r>
      <w:proofErr w:type="gramEnd"/>
      <w:r w:rsidR="006E3012" w:rsidRPr="00E41E1B">
        <w:t xml:space="preserve">. </w:t>
      </w:r>
      <w:r w:rsidR="000C7BC3" w:rsidRPr="00E41E1B">
        <w:t>Estas ativações</w:t>
      </w:r>
      <w:r w:rsidR="00140CD3" w:rsidRPr="00E41E1B">
        <w:t xml:space="preserve"> cerebrais são definidas por variações </w:t>
      </w:r>
      <w:r w:rsidR="007A6E53" w:rsidRPr="00E41E1B">
        <w:t xml:space="preserve">de </w:t>
      </w:r>
      <w:r w:rsidR="00202380" w:rsidRPr="00E41E1B">
        <w:t xml:space="preserve">fluxo sanguíneo </w:t>
      </w:r>
      <w:r w:rsidR="007A6E53" w:rsidRPr="00E41E1B">
        <w:t xml:space="preserve">causadas por </w:t>
      </w:r>
      <w:r w:rsidR="00A4540B" w:rsidRPr="00E41E1B">
        <w:t>uma atividade neural.</w:t>
      </w:r>
      <w:r w:rsidR="00976D58" w:rsidRPr="00E41E1B">
        <w:t xml:space="preserve"> </w:t>
      </w:r>
      <w:r w:rsidR="00D87236" w:rsidRPr="00E41E1B">
        <w:t>Desta forma</w:t>
      </w:r>
      <w:r w:rsidR="009D3309" w:rsidRPr="00E41E1B">
        <w:t xml:space="preserve">, </w:t>
      </w:r>
      <w:r w:rsidR="00D87236" w:rsidRPr="00E41E1B">
        <w:t xml:space="preserve">quando </w:t>
      </w:r>
      <w:r w:rsidR="001A54A2" w:rsidRPr="00E41E1B">
        <w:t xml:space="preserve">uma região do cérebro está em uso, </w:t>
      </w:r>
      <w:r w:rsidR="008167EE" w:rsidRPr="00E41E1B">
        <w:t xml:space="preserve">o fluxo sanguíneo </w:t>
      </w:r>
      <w:r w:rsidR="00B31EB8" w:rsidRPr="00E41E1B">
        <w:t xml:space="preserve">desta região </w:t>
      </w:r>
      <w:r w:rsidR="005E6D0F" w:rsidRPr="00E41E1B">
        <w:t>aumenta</w:t>
      </w:r>
      <w:r w:rsidR="00BE7318" w:rsidRPr="00E41E1B">
        <w:t xml:space="preserve"> </w:t>
      </w:r>
      <w:r w:rsidR="00BE7318" w:rsidRPr="00E41E1B">
        <w:fldChar w:fldCharType="begin" w:fldLock="1"/>
      </w:r>
      <w:r w:rsidR="00A349A3">
        <w:instrText>ADDIN CSL_CITATION {"citationItems":[{"id":"ITEM-1","itemData":{"DOI":"10.1038/35084005","ISSN":"00280836","abstract":"Functional magnetic resonance imaging (fMRI) is widely used to study the operational organization of the human brain, but the exact relationship between the measured fMRI signal and the underlying neural activity is unclear. Here we present simultaneous intracortical recordings of neural signals and fMRI responses. We compared local field potentials (LFPs), single- and multi-unit spiking activity with highly spatio-temporally resolved blood-oxygen-level-dependent (BOLD) fMRI responses from the visual cortex of monkeys. The largest magnitude changes were observed in LFPs, which at recording sites characterized by transient responses were the only signal that significantly correlated with the haemodynamic response. Linear systems analysis on a trial-by-trial basis showed that the impulse response of the neurovascular system is both animal- and site-specific, and that LFPs yield a better estimate of BOLD responses than the multi-unit responses. These findings suggest that the BOLD contrast mechanism reflects the input and intracortical processing of a given area rather than its spiking output.","author":[{"dropping-particle":"","family":"Logothetis","given":"N. K.","non-dropping-particle":"","parse-names":false,"suffix":""},{"dropping-particle":"","family":"Pauls","given":"J.","non-dropping-particle":"","parse-names":false,"suffix":""},{"dropping-particle":"","family":"Augath","given":"M.","non-dropping-particle":"","parse-names":false,"suffix":""},{"dropping-particle":"","family":"Trinath","given":"T.","non-dropping-particle":"","parse-names":false,"suffix":""},{"dropping-particle":"","family":"Oeltermann","given":"A.","non-dropping-particle":"","parse-names":false,"suffix":""}],"container-title":"Nature","id":"ITEM-1","issue":"6843","issued":{"date-parts":[["2001","7","12"]]},"page":"150-157","title":"Neurophysiological investigation of the basis of the fMRI signal","type":"article-journal","volume":"412"},"uris":["http://www.mendeley.com/documents/?uuid=cbaed10f-af48-31c3-93a5-e269fe5473b3"]}],"mendeley":{"formattedCitation":"(LOGOTHETIS et al., 2001)","plainTextFormattedCitation":"(LOGOTHETIS et al., 2001)","previouslyFormattedCitation":"(LOGOTHETIS et al., 2001)"},"properties":{"noteIndex":0},"schema":"https://github.com/citation-style-language/schema/raw/master/csl-citation.json"}</w:instrText>
      </w:r>
      <w:r w:rsidR="00BE7318" w:rsidRPr="00E41E1B">
        <w:fldChar w:fldCharType="separate"/>
      </w:r>
      <w:r w:rsidR="00294979" w:rsidRPr="00294979">
        <w:rPr>
          <w:noProof/>
        </w:rPr>
        <w:t>(LOGOTHETIS et al., 2001)</w:t>
      </w:r>
      <w:r w:rsidR="00BE7318" w:rsidRPr="00E41E1B">
        <w:fldChar w:fldCharType="end"/>
      </w:r>
      <w:r w:rsidR="005E6D0F" w:rsidRPr="00E41E1B">
        <w:t>.</w:t>
      </w:r>
    </w:p>
    <w:p w14:paraId="27FBE940" w14:textId="77777777" w:rsidR="000D2CC8" w:rsidRDefault="000D2CC8" w:rsidP="000D2CC8">
      <w:pPr>
        <w:ind w:firstLine="0"/>
      </w:pPr>
    </w:p>
    <w:p w14:paraId="76A3FF12" w14:textId="7BFCB014" w:rsidR="00966466" w:rsidRPr="00E41E1B" w:rsidRDefault="004A6358" w:rsidP="000D2CC8">
      <w:pPr>
        <w:ind w:firstLine="0"/>
        <w:rPr>
          <w:sz w:val="32"/>
        </w:rPr>
      </w:pPr>
      <w:r w:rsidRPr="00E41E1B">
        <w:rPr>
          <w:noProof/>
          <w:sz w:val="32"/>
          <w:lang w:eastAsia="pt-BR"/>
        </w:rPr>
        <w:drawing>
          <wp:inline distT="0" distB="0" distL="0" distR="0" wp14:anchorId="30E3D579" wp14:editId="2FDF2A05">
            <wp:extent cx="4146415" cy="2584938"/>
            <wp:effectExtent l="0" t="0" r="6985" b="6350"/>
            <wp:docPr id="10" name="Imagem 10" descr="File:FMRI scan during working memory tas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le:FMRI scan during working memory tasks.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59791" cy="2593277"/>
                    </a:xfrm>
                    <a:prstGeom prst="rect">
                      <a:avLst/>
                    </a:prstGeom>
                    <a:noFill/>
                    <a:ln>
                      <a:noFill/>
                    </a:ln>
                  </pic:spPr>
                </pic:pic>
              </a:graphicData>
            </a:graphic>
          </wp:inline>
        </w:drawing>
      </w:r>
    </w:p>
    <w:p w14:paraId="50965CD8" w14:textId="38F67248" w:rsidR="00E3507D" w:rsidRPr="00371238" w:rsidRDefault="00966466" w:rsidP="00D64956">
      <w:pPr>
        <w:pStyle w:val="Legenda"/>
        <w:rPr>
          <w:b/>
        </w:rPr>
      </w:pPr>
      <w:bookmarkStart w:id="144" w:name="_Toc45746595"/>
      <w:r w:rsidRPr="00371238">
        <w:t xml:space="preserve">Figura </w:t>
      </w:r>
      <w:r w:rsidRPr="00371238">
        <w:fldChar w:fldCharType="begin"/>
      </w:r>
      <w:r w:rsidRPr="00371238">
        <w:instrText xml:space="preserve"> SEQ Figura \* ARABIC </w:instrText>
      </w:r>
      <w:r w:rsidRPr="00371238">
        <w:fldChar w:fldCharType="separate"/>
      </w:r>
      <w:r w:rsidR="002C1250">
        <w:t>9</w:t>
      </w:r>
      <w:r w:rsidRPr="00371238">
        <w:fldChar w:fldCharType="end"/>
      </w:r>
      <w:r w:rsidR="00E3507D" w:rsidRPr="00371238">
        <w:t xml:space="preserve">. </w:t>
      </w:r>
      <w:r w:rsidR="00936FC6" w:rsidRPr="00371238">
        <w:t>f</w:t>
      </w:r>
      <w:r w:rsidR="00DD120D" w:rsidRPr="00371238">
        <w:t>MRI durante tarefas de memória de trabalho</w:t>
      </w:r>
      <w:bookmarkEnd w:id="144"/>
    </w:p>
    <w:p w14:paraId="0E35BFB4" w14:textId="0D008EA2" w:rsidR="00E3507D" w:rsidRPr="00371238" w:rsidRDefault="00E3507D" w:rsidP="00E3507D">
      <w:pPr>
        <w:ind w:firstLine="0"/>
        <w:rPr>
          <w:szCs w:val="24"/>
        </w:rPr>
      </w:pPr>
      <w:r w:rsidRPr="00371238">
        <w:rPr>
          <w:szCs w:val="24"/>
        </w:rPr>
        <w:t xml:space="preserve">Fonte: </w:t>
      </w:r>
      <w:r w:rsidR="0070318B" w:rsidRPr="00371238">
        <w:rPr>
          <w:szCs w:val="24"/>
        </w:rPr>
        <w:fldChar w:fldCharType="begin" w:fldLock="1"/>
      </w:r>
      <w:r w:rsidR="00A349A3" w:rsidRPr="00371238">
        <w:rPr>
          <w:szCs w:val="24"/>
        </w:rPr>
        <w:instrText>ADDIN CSL_CITATION {"citationItems":[{"id":"ITEM-1","itemData":{"URL":"https://commons.wikimedia.org/wiki/File:FMRI_scan_during_working_memory_tasks.jpg","accessed":{"date-parts":[["2019","11","6"]]},"author":[{"dropping-particle":"","family":"Graner","given":"John","non-dropping-particle":"","parse-names":false,"suffix":""}],"id":"ITEM-1","issued":{"date-parts":[["2010"]]},"title":"FMRI scan during working memory tasks","type":"webpage"},"uris":["http://www.mendeley.com/documents/?uuid=422dabc3-bdde-4bb1-a726-67da67dcc2f0"]}],"mendeley":{"formattedCitation":"(GRANER, 2010)","manualFormatting":"Graner (2010)","plainTextFormattedCitation":"(GRANER, 2010)","previouslyFormattedCitation":"(GRANER, 2010)"},"properties":{"noteIndex":0},"schema":"https://github.com/citation-style-language/schema/raw/master/csl-citation.json"}</w:instrText>
      </w:r>
      <w:r w:rsidR="0070318B" w:rsidRPr="00371238">
        <w:rPr>
          <w:szCs w:val="24"/>
        </w:rPr>
        <w:fldChar w:fldCharType="separate"/>
      </w:r>
      <w:r w:rsidR="0070318B" w:rsidRPr="00371238">
        <w:rPr>
          <w:noProof/>
          <w:szCs w:val="24"/>
        </w:rPr>
        <w:t>Graner (2010)</w:t>
      </w:r>
      <w:r w:rsidR="0070318B" w:rsidRPr="00371238">
        <w:rPr>
          <w:szCs w:val="24"/>
        </w:rPr>
        <w:fldChar w:fldCharType="end"/>
      </w:r>
    </w:p>
    <w:p w14:paraId="042A18D4" w14:textId="0A715D14" w:rsidR="00130A04" w:rsidRPr="00E41E1B" w:rsidRDefault="00130A04" w:rsidP="00153D30">
      <w:pPr>
        <w:pStyle w:val="TTC-TextualTtuloNvel3"/>
        <w:numPr>
          <w:ilvl w:val="0"/>
          <w:numId w:val="0"/>
        </w:numPr>
        <w:rPr>
          <w:rFonts w:cstheme="minorBidi"/>
          <w:b w:val="0"/>
          <w:szCs w:val="22"/>
        </w:rPr>
      </w:pPr>
    </w:p>
    <w:p w14:paraId="7E587C20" w14:textId="6A296197" w:rsidR="00153D30" w:rsidRPr="00E41E1B" w:rsidRDefault="007B0E80" w:rsidP="00966F14">
      <w:r w:rsidRPr="00E41E1B">
        <w:fldChar w:fldCharType="begin" w:fldLock="1"/>
      </w:r>
      <w:r w:rsidR="00A349A3">
        <w:instrText>ADDIN CSL_CITATION {"citationItems":[{"id":"ITEM-1","itemData":{"DOI":"10.1002/hbm.20553","ISSN":"10659471","abstract":"Objective: We aimed to study the neural processing of emotion-denoting words based on a circumplex model of affect, which posits that all emotions can be described as a linear combination of two neurophysiological dimensions, valence and arousal. Based on the circumplex model, we predicted a linear relationship between neural activity and incremental changes in these two affective dimensions. Methods: Using functional magnetic resonance imaging, we assessed in 10 subjects the correlations of BOLD (blood oxygen level dependent) signal with ratings of valence and arousal during the presentation of emotion-denoting words. Results: Valence ratings correlated positively with neural activity in the left insular cortex and inversely with neural activity in the right dorsolateral prefrontal and precuneus cortices. The absolute value of valence ratings (reflecting the positive and negative extremes of valence) correlated positively with neural activity in the left dorsolateral and medial prefrontal cortex (PFC), dorsal anterior cingulate cortex, posterior cingulate cortex, and right dorsal PFC, and inversely with neural activity in the left medial temporal cortex and right amygdala. Arousal ratings and neural activity correlated positively in the left parahippocampus and dorsal anterior cingulate cortex, and inversely in the left dorsolateral PFC and dorsal cerebellum. Conclusion: We found evidence for two neural networks subserving the affective dimensions of valence and arousal. These findings clarify inconsistencies from prior imaging studies of affect by suggesting that two underlying neurophysiological systems, valence and arousal, may subserve the processing of affective stimuli, consistent with the circumplex model of affect. Hum Brain Mapp, 2009. (c) 2008 Wiley-Liss, Inc.","author":[{"dropping-particle":"","family":"Posner","given":"Jonathan","non-dropping-particle":"","parse-names":false,"suffix":""},{"dropping-particle":"","family":"Russell","given":"James A.","non-dropping-particle":"","parse-names":false,"suffix":""},{"dropping-particle":"","family":"Gerber","given":"Andrew","non-dropping-particle":"","parse-names":false,"suffix":""},{"dropping-particle":"","family":"Gorman","given":"Daniel","non-dropping-particle":"","parse-names":false,"suffix":""},{"dropping-particle":"","family":"Colibazzi","given":"Tiziano","non-dropping-particle":"","parse-names":false,"suffix":""},{"dropping-particle":"","family":"Yu","given":"Shan","non-dropping-particle":"","parse-names":false,"suffix":""},{"dropping-particle":"","family":"Wang","given":"Zhishun","non-dropping-particle":"","parse-names":false,"suffix":""},{"dropping-particle":"","family":"Kangarlu","given":"Alayar","non-dropping-particle":"","parse-names":false,"suffix":""},{"dropping-particle":"","family":"Zhu","given":"Hongtu","non-dropping-particle":"","parse-names":false,"suffix":""},{"dropping-particle":"","family":"Peterson","given":"Bradley S.","non-dropping-particle":"","parse-names":false,"suffix":""}],"container-title":"Human Brain Mapping","id":"ITEM-1","issue":"3","issued":{"date-parts":[["2009"]]},"page":"883-895","title":"The neurophysiological bases of emotion: An fMRI study of the affective circumplex using emotion-denoting words","type":"article-journal","volume":"30"},"uris":["http://www.mendeley.com/documents/?uuid=24fd35c6-7dba-4e6c-bfd9-05547f909530"]}],"mendeley":{"formattedCitation":"(POSNER et al., 2009)","manualFormatting":"POSNER et al. (2009)","plainTextFormattedCitation":"(POSNER et al., 2009)","previouslyFormattedCitation":"(POSNER et al., 2009)"},"properties":{"noteIndex":0},"schema":"https://github.com/citation-style-language/schema/raw/master/csl-citation.json"}</w:instrText>
      </w:r>
      <w:r w:rsidRPr="00E41E1B">
        <w:fldChar w:fldCharType="separate"/>
      </w:r>
      <w:r w:rsidRPr="00E41E1B">
        <w:rPr>
          <w:noProof/>
        </w:rPr>
        <w:t>POSNER et al. (2009)</w:t>
      </w:r>
      <w:r w:rsidRPr="00E41E1B">
        <w:fldChar w:fldCharType="end"/>
      </w:r>
      <w:r w:rsidRPr="00E41E1B">
        <w:t xml:space="preserve">,  </w:t>
      </w:r>
      <w:r w:rsidR="006759C9" w:rsidRPr="00E41E1B">
        <w:t xml:space="preserve">através de resultado </w:t>
      </w:r>
      <w:r w:rsidR="00C21336" w:rsidRPr="00E41E1B">
        <w:t xml:space="preserve">obtidos de </w:t>
      </w:r>
      <w:proofErr w:type="spellStart"/>
      <w:r w:rsidR="006759C9" w:rsidRPr="00E41E1B">
        <w:t>fMRI</w:t>
      </w:r>
      <w:proofErr w:type="spellEnd"/>
      <w:r w:rsidR="00C21336" w:rsidRPr="00E41E1B">
        <w:t>,</w:t>
      </w:r>
      <w:r w:rsidR="006759C9" w:rsidRPr="00E41E1B">
        <w:t xml:space="preserve"> demonstrou</w:t>
      </w:r>
      <w:r w:rsidR="00C21336" w:rsidRPr="00E41E1B">
        <w:t xml:space="preserve"> </w:t>
      </w:r>
      <w:r w:rsidR="00961F43" w:rsidRPr="00E41E1B">
        <w:t xml:space="preserve">que </w:t>
      </w:r>
      <w:r w:rsidR="006759C9" w:rsidRPr="00E41E1B">
        <w:t>existe</w:t>
      </w:r>
      <w:r w:rsidR="00961F43" w:rsidRPr="00E41E1B">
        <w:t xml:space="preserve"> evidência</w:t>
      </w:r>
      <w:r w:rsidR="00384116" w:rsidRPr="00E41E1B">
        <w:t xml:space="preserve"> de </w:t>
      </w:r>
      <w:r w:rsidR="00B75A9F" w:rsidRPr="00E41E1B">
        <w:t>atividade</w:t>
      </w:r>
      <w:r w:rsidR="00D87CAE" w:rsidRPr="00E41E1B">
        <w:t xml:space="preserve"> neur</w:t>
      </w:r>
      <w:r w:rsidR="00B75A9F" w:rsidRPr="00E41E1B">
        <w:t>al</w:t>
      </w:r>
      <w:r w:rsidR="00D87CAE" w:rsidRPr="00E41E1B">
        <w:t xml:space="preserve"> </w:t>
      </w:r>
      <w:r w:rsidR="004A3A2D" w:rsidRPr="00E41E1B">
        <w:t xml:space="preserve">que </w:t>
      </w:r>
      <w:r w:rsidR="00B75A9F" w:rsidRPr="00E41E1B">
        <w:t>dê</w:t>
      </w:r>
      <w:r w:rsidR="004A3A2D" w:rsidRPr="00E41E1B">
        <w:t xml:space="preserve"> suporte </w:t>
      </w:r>
      <w:r w:rsidR="007B02FF" w:rsidRPr="00E41E1B">
        <w:t>a teoria de emoções</w:t>
      </w:r>
      <w:r w:rsidR="003D7CD0" w:rsidRPr="00E41E1B">
        <w:t xml:space="preserve"> que diz respeito das</w:t>
      </w:r>
      <w:r w:rsidR="00662A49" w:rsidRPr="00E41E1B">
        <w:t xml:space="preserve"> dimensões de valência e excitação.</w:t>
      </w:r>
      <w:r w:rsidR="003D7CD0" w:rsidRPr="00E41E1B">
        <w:t xml:space="preserve"> </w:t>
      </w:r>
      <w:r w:rsidR="00B75A9F" w:rsidRPr="00E41E1B">
        <w:t>A</w:t>
      </w:r>
      <w:r w:rsidR="00B504DE" w:rsidRPr="00E41E1B">
        <w:t xml:space="preserve"> pesquisa </w:t>
      </w:r>
      <w:r w:rsidR="00342331" w:rsidRPr="00E41E1B">
        <w:t xml:space="preserve">demonstra que há uma relação linear </w:t>
      </w:r>
      <w:r w:rsidR="00874907" w:rsidRPr="00E41E1B">
        <w:t>entre a atividade neural</w:t>
      </w:r>
      <w:r w:rsidR="00476B39" w:rsidRPr="00E41E1B">
        <w:t xml:space="preserve"> </w:t>
      </w:r>
      <w:r w:rsidR="00851BCB" w:rsidRPr="00E41E1B">
        <w:t>e variações incrementais nas duas dimensões de afeto.</w:t>
      </w:r>
      <w:r w:rsidR="00D434F7" w:rsidRPr="00E41E1B">
        <w:t xml:space="preserve"> </w:t>
      </w:r>
      <w:r w:rsidR="000A0A79" w:rsidRPr="00E41E1B">
        <w:t xml:space="preserve">Sendo assim, os resultados </w:t>
      </w:r>
      <w:r w:rsidR="00237950" w:rsidRPr="00E41E1B">
        <w:t xml:space="preserve">sustentam a teoria </w:t>
      </w:r>
      <w:r w:rsidR="00E97C2E" w:rsidRPr="00E41E1B">
        <w:t>do modelo Circumplexo,</w:t>
      </w:r>
      <w:r w:rsidR="00B616C9" w:rsidRPr="00E41E1B">
        <w:t xml:space="preserve"> </w:t>
      </w:r>
      <w:r w:rsidR="00BC74F4" w:rsidRPr="00E41E1B">
        <w:t xml:space="preserve">o qual </w:t>
      </w:r>
      <w:r w:rsidR="00192084" w:rsidRPr="00E41E1B">
        <w:t xml:space="preserve">defende </w:t>
      </w:r>
      <w:r w:rsidR="00A75C84" w:rsidRPr="00E41E1B">
        <w:t xml:space="preserve">a ideia </w:t>
      </w:r>
      <w:proofErr w:type="gramStart"/>
      <w:r w:rsidR="00A75C84" w:rsidRPr="00E41E1B">
        <w:t>que</w:t>
      </w:r>
      <w:proofErr w:type="gramEnd"/>
      <w:r w:rsidR="00A75C84" w:rsidRPr="00E41E1B">
        <w:t xml:space="preserve"> todas as emoções podem ser representadas </w:t>
      </w:r>
      <w:r w:rsidR="00BC74F4" w:rsidRPr="00E41E1B">
        <w:t>por duas dimensões, valência e excitação.</w:t>
      </w:r>
    </w:p>
    <w:p w14:paraId="767A86A0" w14:textId="6EAB0438" w:rsidR="0084726D" w:rsidRPr="00E41E1B" w:rsidRDefault="0084726D" w:rsidP="00F47524">
      <w:pPr>
        <w:pStyle w:val="TTC-TextualTtuloNvel3"/>
      </w:pPr>
      <w:bookmarkStart w:id="145" w:name="_Toc26640666"/>
      <w:bookmarkStart w:id="146" w:name="_Toc45748934"/>
      <w:r w:rsidRPr="00E41E1B">
        <w:lastRenderedPageBreak/>
        <w:t xml:space="preserve">Reconhecimento de </w:t>
      </w:r>
      <w:r w:rsidRPr="00F47524">
        <w:t>emoções</w:t>
      </w:r>
      <w:r w:rsidRPr="00E41E1B">
        <w:t xml:space="preserve"> por </w:t>
      </w:r>
      <w:r w:rsidR="00E24F6A" w:rsidRPr="00E41E1B">
        <w:rPr>
          <w:rFonts w:cstheme="minorBidi"/>
          <w:szCs w:val="22"/>
        </w:rPr>
        <w:t>EEG</w:t>
      </w:r>
      <w:bookmarkEnd w:id="145"/>
      <w:bookmarkEnd w:id="146"/>
    </w:p>
    <w:p w14:paraId="5D52D0B9" w14:textId="4D1E1F60" w:rsidR="0038384D" w:rsidRDefault="00812EE8" w:rsidP="0038384D">
      <w:r w:rsidRPr="00E41E1B">
        <w:t>A eletroencefalografia</w:t>
      </w:r>
      <w:r w:rsidR="008112A6" w:rsidRPr="00E41E1B">
        <w:t xml:space="preserve"> (EEG)</w:t>
      </w:r>
      <w:r w:rsidRPr="00E41E1B">
        <w:t xml:space="preserve"> é uma </w:t>
      </w:r>
      <w:r w:rsidR="00E66BAF" w:rsidRPr="00E41E1B">
        <w:t xml:space="preserve">técnica não invasiva para a </w:t>
      </w:r>
      <w:r w:rsidR="003917D4" w:rsidRPr="00E41E1B">
        <w:t xml:space="preserve">captação de sinais </w:t>
      </w:r>
      <w:r w:rsidR="00055902" w:rsidRPr="00E41E1B">
        <w:t xml:space="preserve">emitidos pelo cérebro através de dispositivos </w:t>
      </w:r>
      <w:r w:rsidR="00091A12" w:rsidRPr="00E41E1B">
        <w:t xml:space="preserve">com eletrodos </w:t>
      </w:r>
      <w:r w:rsidR="00603B70" w:rsidRPr="00E41E1B">
        <w:t xml:space="preserve">posicionados </w:t>
      </w:r>
      <w:r w:rsidR="008112A6" w:rsidRPr="00E41E1B">
        <w:t xml:space="preserve">sobre o </w:t>
      </w:r>
      <w:r w:rsidR="00091A12" w:rsidRPr="00E41E1B">
        <w:t>couro cabeludo.</w:t>
      </w:r>
      <w:r w:rsidR="008112A6" w:rsidRPr="00E41E1B">
        <w:t xml:space="preserve"> Sinais </w:t>
      </w:r>
      <w:r w:rsidR="00CD05E4" w:rsidRPr="00E41E1B">
        <w:t xml:space="preserve">de </w:t>
      </w:r>
      <w:r w:rsidR="008112A6" w:rsidRPr="00E41E1B">
        <w:t>EEG são</w:t>
      </w:r>
      <w:r w:rsidR="00736AE3" w:rsidRPr="00E41E1B">
        <w:t xml:space="preserve"> o resultado d</w:t>
      </w:r>
      <w:r w:rsidR="007139D1" w:rsidRPr="00E41E1B">
        <w:t xml:space="preserve">a junção de milhares de </w:t>
      </w:r>
      <w:r w:rsidR="00091A12" w:rsidRPr="00E41E1B">
        <w:tab/>
      </w:r>
      <w:r w:rsidR="00091A12" w:rsidRPr="00E41E1B">
        <w:tab/>
      </w:r>
      <w:r w:rsidR="00B969A8" w:rsidRPr="00E41E1B">
        <w:t>potenciais</w:t>
      </w:r>
      <w:r w:rsidR="00C94E39" w:rsidRPr="00E41E1B">
        <w:t xml:space="preserve"> </w:t>
      </w:r>
      <w:r w:rsidR="00B969A8" w:rsidRPr="00E41E1B">
        <w:t>pós-sináptico</w:t>
      </w:r>
      <w:r w:rsidR="00F5774E" w:rsidRPr="00E41E1B">
        <w:t xml:space="preserve">s </w:t>
      </w:r>
      <w:r w:rsidR="0069731C" w:rsidRPr="00E41E1B">
        <w:t>emitidos por neurônios</w:t>
      </w:r>
      <w:r w:rsidR="00CF565E" w:rsidRPr="00E41E1B">
        <w:t>. Diferente de</w:t>
      </w:r>
      <w:r w:rsidR="002B7B00" w:rsidRPr="00E41E1B">
        <w:t xml:space="preserve"> sinais de EEG, correntes</w:t>
      </w:r>
      <w:r w:rsidR="00A206F4" w:rsidRPr="00E41E1B">
        <w:t xml:space="preserve"> </w:t>
      </w:r>
      <w:r w:rsidR="00114DF9" w:rsidRPr="00E41E1B">
        <w:t>elétricas</w:t>
      </w:r>
      <w:r w:rsidR="002B7B00" w:rsidRPr="00E41E1B">
        <w:t xml:space="preserve"> que fluem de forma </w:t>
      </w:r>
      <w:r w:rsidR="00274948" w:rsidRPr="00E41E1B">
        <w:t>paralela ao couro cabeludo</w:t>
      </w:r>
      <w:r w:rsidR="004B6514" w:rsidRPr="00E41E1B">
        <w:t xml:space="preserve"> não são </w:t>
      </w:r>
      <w:r w:rsidR="00114DF9" w:rsidRPr="00E41E1B">
        <w:t>detectadas</w:t>
      </w:r>
      <w:r w:rsidR="0087184F" w:rsidRPr="00E41E1B">
        <w:t xml:space="preserve"> por eletrodos. Semelh</w:t>
      </w:r>
      <w:r w:rsidR="0075748A" w:rsidRPr="00E41E1B">
        <w:t xml:space="preserve">antemente, correntes </w:t>
      </w:r>
      <w:r w:rsidR="00B47B89" w:rsidRPr="00E41E1B">
        <w:t xml:space="preserve">que </w:t>
      </w:r>
      <w:r w:rsidR="00286302" w:rsidRPr="00E41E1B">
        <w:t xml:space="preserve">são </w:t>
      </w:r>
      <w:r w:rsidR="00AF25DA" w:rsidRPr="00E41E1B">
        <w:t xml:space="preserve">de origem </w:t>
      </w:r>
      <w:r w:rsidR="00286302" w:rsidRPr="00E41E1B">
        <w:t xml:space="preserve">profunda do cérebro também não são </w:t>
      </w:r>
      <w:r w:rsidR="00425E28" w:rsidRPr="00E41E1B">
        <w:t>detectadas</w:t>
      </w:r>
      <w:r w:rsidR="00286302" w:rsidRPr="00E41E1B">
        <w:t xml:space="preserve"> devido </w:t>
      </w:r>
      <w:r w:rsidR="007B1CE3" w:rsidRPr="00E41E1B">
        <w:t>à</w:t>
      </w:r>
      <w:r w:rsidR="0051165C" w:rsidRPr="00E41E1B">
        <w:t xml:space="preserve"> perda </w:t>
      </w:r>
      <w:r w:rsidR="00256970" w:rsidRPr="00E41E1B">
        <w:t>de energia até ser propagado</w:t>
      </w:r>
      <w:r w:rsidR="00462D67" w:rsidRPr="00E41E1B">
        <w:t xml:space="preserve"> a superfície do crânio.</w:t>
      </w:r>
      <w:r w:rsidR="007B1670" w:rsidRPr="00E41E1B">
        <w:t xml:space="preserve"> Portanto, </w:t>
      </w:r>
      <w:r w:rsidR="0054003F" w:rsidRPr="00E41E1B">
        <w:t xml:space="preserve">a principal fonte de </w:t>
      </w:r>
      <w:r w:rsidR="003A124A" w:rsidRPr="00E41E1B">
        <w:t xml:space="preserve">sinais de EEG </w:t>
      </w:r>
      <w:r w:rsidR="001D02B0" w:rsidRPr="00E41E1B">
        <w:t>são d</w:t>
      </w:r>
      <w:r w:rsidR="00EB5F48" w:rsidRPr="00E41E1B">
        <w:t xml:space="preserve">o </w:t>
      </w:r>
      <w:r w:rsidR="001E0C0C" w:rsidRPr="00E41E1B">
        <w:t>córtex cerebral</w:t>
      </w:r>
      <w:r w:rsidR="003438A7" w:rsidRPr="00E41E1B">
        <w:t xml:space="preserve"> </w:t>
      </w:r>
      <w:r w:rsidR="003438A7" w:rsidRPr="00E41E1B">
        <w:fldChar w:fldCharType="begin" w:fldLock="1"/>
      </w:r>
      <w:r w:rsidR="00A349A3">
        <w:instrText>ADDIN CSL_CITATION {"citationItems":[{"id":"ITEM-1","itemData":{"DOI":"10.1017/CBO9781139032803","ISBN":"9781139032803","abstract":"Introduction -- Part I: Background -- Basic neuroscience -- Recording and stimulating the brain -- Signal processing -- Machine learning -- Part II: Putting it all together -- Building a BCI -- Part III: Major types of BCIs -- Invasive BCIs -- Semi-invasive BCIs -- Noninvasive BCIs -- BCIs that stimulate -- Part IV: Applications and ethics -- Application of BCIs -- Ethics of brain-computer interfacing -- Conclusion.","author":[{"dropping-particle":"","family":"Rao","given":"Rajesh P.N.","non-dropping-particle":"","parse-names":false,"suffix":""}],"container-title":"Brain-Computer Interfacing: An Introduction","id":"ITEM-1","issued":{"date-parts":[["2011"]]},"number-of-pages":"1-335","title":"Brain-computer interfacing: An introduction","type":"book"},"locator":"26","uris":["http://www.mendeley.com/documents/?uuid=10556e5a-7e61-4333-85fa-f3b3a29e4a6a"]}],"mendeley":{"formattedCitation":"(RAO, 2011, p. 26)","plainTextFormattedCitation":"(RAO, 2011, p. 26)","previouslyFormattedCitation":"(RAO, 2011, p. 26)"},"properties":{"noteIndex":0},"schema":"https://github.com/citation-style-language/schema/raw/master/csl-citation.json"}</w:instrText>
      </w:r>
      <w:r w:rsidR="003438A7" w:rsidRPr="00E41E1B">
        <w:fldChar w:fldCharType="separate"/>
      </w:r>
      <w:r w:rsidR="00294979" w:rsidRPr="00294979">
        <w:rPr>
          <w:noProof/>
        </w:rPr>
        <w:t>(RAO, 2011, p. 26)</w:t>
      </w:r>
      <w:r w:rsidR="003438A7" w:rsidRPr="00E41E1B">
        <w:fldChar w:fldCharType="end"/>
      </w:r>
      <w:r w:rsidR="003438A7" w:rsidRPr="00E41E1B">
        <w:t>.</w:t>
      </w:r>
    </w:p>
    <w:p w14:paraId="17A67B5F" w14:textId="77777777" w:rsidR="0038384D" w:rsidRDefault="0038384D" w:rsidP="0038384D">
      <w:pPr>
        <w:ind w:firstLine="0"/>
      </w:pPr>
    </w:p>
    <w:p w14:paraId="16C6AE22" w14:textId="538CD84C" w:rsidR="00762526" w:rsidRPr="0038384D" w:rsidRDefault="00CB7D72" w:rsidP="0038384D">
      <w:pPr>
        <w:ind w:firstLine="0"/>
      </w:pPr>
      <w:r w:rsidRPr="00E41E1B">
        <w:rPr>
          <w:b/>
          <w:noProof/>
          <w:lang w:eastAsia="pt-BR"/>
        </w:rPr>
        <w:drawing>
          <wp:inline distT="0" distB="0" distL="0" distR="0" wp14:anchorId="0BFB5258" wp14:editId="7F07DF59">
            <wp:extent cx="4168403" cy="2558562"/>
            <wp:effectExtent l="0" t="0" r="381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73293" cy="2561564"/>
                    </a:xfrm>
                    <a:prstGeom prst="rect">
                      <a:avLst/>
                    </a:prstGeom>
                    <a:noFill/>
                    <a:ln>
                      <a:noFill/>
                    </a:ln>
                  </pic:spPr>
                </pic:pic>
              </a:graphicData>
            </a:graphic>
          </wp:inline>
        </w:drawing>
      </w:r>
    </w:p>
    <w:p w14:paraId="3D483DA7" w14:textId="182B933A" w:rsidR="00CB7D72" w:rsidRPr="00C52125" w:rsidRDefault="00762526" w:rsidP="00D64956">
      <w:pPr>
        <w:pStyle w:val="Legenda"/>
        <w:rPr>
          <w:b/>
        </w:rPr>
      </w:pPr>
      <w:bookmarkStart w:id="147" w:name="_Toc45746596"/>
      <w:r w:rsidRPr="00C52125">
        <w:t xml:space="preserve">Figura </w:t>
      </w:r>
      <w:r w:rsidRPr="00C52125">
        <w:fldChar w:fldCharType="begin"/>
      </w:r>
      <w:r w:rsidRPr="00C52125">
        <w:instrText xml:space="preserve"> SEQ Figura \* ARABIC </w:instrText>
      </w:r>
      <w:r w:rsidRPr="00C52125">
        <w:fldChar w:fldCharType="separate"/>
      </w:r>
      <w:r w:rsidR="002C1250">
        <w:t>10</w:t>
      </w:r>
      <w:r w:rsidRPr="00C52125">
        <w:fldChar w:fldCharType="end"/>
      </w:r>
      <w:r w:rsidRPr="00C52125">
        <w:t xml:space="preserve">. </w:t>
      </w:r>
      <w:r w:rsidR="00CB7D72" w:rsidRPr="00C52125">
        <w:t>Cortex Cerebral</w:t>
      </w:r>
      <w:bookmarkEnd w:id="147"/>
    </w:p>
    <w:p w14:paraId="17720C5B" w14:textId="773D6BC3" w:rsidR="00CB7D72" w:rsidRPr="00C52125" w:rsidRDefault="00CB7D72" w:rsidP="00CB7D72">
      <w:pPr>
        <w:ind w:firstLine="0"/>
        <w:rPr>
          <w:szCs w:val="24"/>
        </w:rPr>
      </w:pPr>
      <w:r w:rsidRPr="00C52125">
        <w:rPr>
          <w:szCs w:val="24"/>
        </w:rPr>
        <w:t xml:space="preserve">Fonte: </w:t>
      </w:r>
      <w:r w:rsidR="00201A57" w:rsidRPr="00C52125">
        <w:rPr>
          <w:szCs w:val="24"/>
        </w:rPr>
        <w:fldChar w:fldCharType="begin" w:fldLock="1"/>
      </w:r>
      <w:r w:rsidR="00A349A3" w:rsidRPr="00C52125">
        <w:rPr>
          <w:szCs w:val="24"/>
        </w:rPr>
        <w:instrText>ADDIN CSL_CITATION {"citationItems":[{"id":"ITEM-1","itemData":{"URL":"https://www.neuroscientificallychallenged.com/blog/know-your-brain-cerebral-cortex","accessed":{"date-parts":[["2019","10","20"]]},"author":[{"dropping-particle":"","family":"Neuroscientifically Challenged","given":"","non-dropping-particle":"","parse-names":false,"suffix":""}],"id":"ITEM-1","issued":{"date-parts":[["2014"]]},"title":"Know your brain: Cerebral cortex — Neuroscientifically Challenged","type":"webpage"},"uris":["http://www.mendeley.com/documents/?uuid=3cb71df4-7dc9-3cc3-87ea-ee3dcd325603"]}],"mendeley":{"formattedCitation":"(NEUROSCIENTIFICALLY CHALLENGED, 2014)","manualFormatting":"Neuroscientifically Challenged (2014)","plainTextFormattedCitation":"(NEUROSCIENTIFICALLY CHALLENGED, 2014)","previouslyFormattedCitation":"(NEUROSCIENTIFICALLY CHALLENGED, 2014)"},"properties":{"noteIndex":0},"schema":"https://github.com/citation-style-language/schema/raw/master/csl-citation.json"}</w:instrText>
      </w:r>
      <w:r w:rsidR="00201A57" w:rsidRPr="00C52125">
        <w:rPr>
          <w:szCs w:val="24"/>
        </w:rPr>
        <w:fldChar w:fldCharType="separate"/>
      </w:r>
      <w:r w:rsidR="00762526" w:rsidRPr="00C52125">
        <w:rPr>
          <w:noProof/>
          <w:szCs w:val="24"/>
        </w:rPr>
        <w:t>Neuroscientifically Challenged (</w:t>
      </w:r>
      <w:r w:rsidR="00075D1B" w:rsidRPr="00C52125">
        <w:rPr>
          <w:noProof/>
          <w:szCs w:val="24"/>
        </w:rPr>
        <w:t>2014)</w:t>
      </w:r>
      <w:r w:rsidR="00201A57" w:rsidRPr="00C52125">
        <w:rPr>
          <w:szCs w:val="24"/>
        </w:rPr>
        <w:fldChar w:fldCharType="end"/>
      </w:r>
    </w:p>
    <w:p w14:paraId="75954FB8" w14:textId="77777777" w:rsidR="00FE73A0" w:rsidRPr="00E41E1B" w:rsidRDefault="00FE73A0" w:rsidP="00CB7D72">
      <w:pPr>
        <w:ind w:firstLine="0"/>
        <w:rPr>
          <w:sz w:val="28"/>
        </w:rPr>
      </w:pPr>
    </w:p>
    <w:p w14:paraId="2E08A9B4" w14:textId="468133A5" w:rsidR="0084726D" w:rsidRPr="00E41E1B" w:rsidRDefault="00584FB0" w:rsidP="00966F14">
      <w:r w:rsidRPr="00E41E1B">
        <w:t xml:space="preserve">Sinais de EEG sofrem </w:t>
      </w:r>
      <w:r w:rsidR="008C393D" w:rsidRPr="00E41E1B">
        <w:t>de pouca resolução espacial</w:t>
      </w:r>
      <w:r w:rsidR="001E0FF5" w:rsidRPr="00E41E1B">
        <w:t>,</w:t>
      </w:r>
      <w:r w:rsidR="007E06CA" w:rsidRPr="00E41E1B">
        <w:t xml:space="preserve"> especificamente</w:t>
      </w:r>
      <w:r w:rsidR="001E0FF5" w:rsidRPr="00E41E1B">
        <w:t xml:space="preserve"> </w:t>
      </w:r>
      <w:r w:rsidR="00E14722" w:rsidRPr="00E41E1B">
        <w:t xml:space="preserve">na ordem de </w:t>
      </w:r>
      <w:r w:rsidR="007E06CA" w:rsidRPr="00E41E1B">
        <w:t>centímetros</w:t>
      </w:r>
      <w:r w:rsidR="003A533D" w:rsidRPr="00E41E1B">
        <w:t xml:space="preserve"> quadrados</w:t>
      </w:r>
      <w:r w:rsidR="00553A5D" w:rsidRPr="00E41E1B">
        <w:t xml:space="preserve">. Isso significa </w:t>
      </w:r>
      <w:r w:rsidR="001F59E1" w:rsidRPr="00E41E1B">
        <w:t xml:space="preserve">que </w:t>
      </w:r>
      <w:r w:rsidR="005170C6" w:rsidRPr="00E41E1B">
        <w:t>o sinal</w:t>
      </w:r>
      <w:r w:rsidR="000A449B" w:rsidRPr="00E41E1B">
        <w:t xml:space="preserve"> de</w:t>
      </w:r>
      <w:r w:rsidR="005170C6" w:rsidRPr="00E41E1B">
        <w:t xml:space="preserve"> EEG captado </w:t>
      </w:r>
      <w:r w:rsidR="0044507A" w:rsidRPr="00E41E1B">
        <w:t>pelo eletrodo nã</w:t>
      </w:r>
      <w:r w:rsidR="0071010A" w:rsidRPr="00E41E1B">
        <w:t xml:space="preserve">o representa por </w:t>
      </w:r>
      <w:r w:rsidR="003C07F2" w:rsidRPr="00E41E1B">
        <w:t>completo a atividade neural logo abaixo a área de superfície de contato</w:t>
      </w:r>
      <w:r w:rsidR="00665978" w:rsidRPr="00E41E1B">
        <w:t xml:space="preserve">, </w:t>
      </w:r>
      <w:r w:rsidR="00B907D3" w:rsidRPr="00E41E1B">
        <w:t>o sinal captado é o resultado da mescla d</w:t>
      </w:r>
      <w:r w:rsidR="00FC346C" w:rsidRPr="00E41E1B">
        <w:t xml:space="preserve">e </w:t>
      </w:r>
      <w:r w:rsidR="00245052" w:rsidRPr="00E41E1B">
        <w:t>vários sinais emitidos por regiões próximos</w:t>
      </w:r>
      <w:r w:rsidR="00290023" w:rsidRPr="00E41E1B">
        <w:t xml:space="preserve">. </w:t>
      </w:r>
      <w:r w:rsidR="00230362" w:rsidRPr="00E41E1B">
        <w:t xml:space="preserve">O motivo da </w:t>
      </w:r>
      <w:r w:rsidR="00CB494C" w:rsidRPr="00E41E1B">
        <w:t xml:space="preserve">fraca </w:t>
      </w:r>
      <w:r w:rsidR="00230362" w:rsidRPr="00E41E1B">
        <w:t>resolução espacial</w:t>
      </w:r>
      <w:r w:rsidR="00CB494C" w:rsidRPr="00E41E1B">
        <w:t xml:space="preserve"> </w:t>
      </w:r>
      <w:r w:rsidR="00086FCA" w:rsidRPr="00E41E1B">
        <w:t>se deve ao fa</w:t>
      </w:r>
      <w:r w:rsidR="00BF33F4" w:rsidRPr="00E41E1B">
        <w:t>to da existência d</w:t>
      </w:r>
      <w:r w:rsidR="00AF4305" w:rsidRPr="00E41E1B">
        <w:t>as</w:t>
      </w:r>
      <w:r w:rsidR="00BF33F4" w:rsidRPr="00E41E1B">
        <w:t xml:space="preserve"> várias camadas</w:t>
      </w:r>
      <w:r w:rsidR="00AF4305" w:rsidRPr="00E41E1B">
        <w:t xml:space="preserve"> (meninges, líquido cefalorraquidiano, crânio</w:t>
      </w:r>
      <w:r w:rsidR="007D45F3" w:rsidRPr="00E41E1B">
        <w:t xml:space="preserve"> e </w:t>
      </w:r>
      <w:r w:rsidR="00AF4305" w:rsidRPr="00E41E1B">
        <w:t xml:space="preserve">couro cabeludo) </w:t>
      </w:r>
      <w:r w:rsidR="00BF33F4" w:rsidRPr="00E41E1B">
        <w:t xml:space="preserve">entre a superfície de contato </w:t>
      </w:r>
      <w:r w:rsidR="00162C34" w:rsidRPr="00E41E1B">
        <w:t>dos eletrodos e a fonte do sinal.</w:t>
      </w:r>
      <w:r w:rsidR="005A5259" w:rsidRPr="00E41E1B">
        <w:t xml:space="preserve"> Em contrapartida, a resolução temporal </w:t>
      </w:r>
      <w:r w:rsidR="00B71106" w:rsidRPr="00E41E1B">
        <w:t>em si</w:t>
      </w:r>
      <w:r w:rsidR="00EB6C16" w:rsidRPr="00E41E1B">
        <w:t>nais</w:t>
      </w:r>
      <w:r w:rsidR="000A449B" w:rsidRPr="00E41E1B">
        <w:t xml:space="preserve"> de</w:t>
      </w:r>
      <w:r w:rsidR="00EB6C16" w:rsidRPr="00E41E1B">
        <w:t xml:space="preserve"> EEG </w:t>
      </w:r>
      <w:r w:rsidR="00A71377" w:rsidRPr="00E41E1B">
        <w:t xml:space="preserve">é </w:t>
      </w:r>
      <w:r w:rsidR="0008633B" w:rsidRPr="00E41E1B">
        <w:t xml:space="preserve">considerada </w:t>
      </w:r>
      <w:r w:rsidR="00C70054" w:rsidRPr="00E41E1B">
        <w:t xml:space="preserve">ótima, na ordem de milissegundos. </w:t>
      </w:r>
      <w:r w:rsidR="00AE51DB" w:rsidRPr="00E41E1B">
        <w:t>A boa resolução</w:t>
      </w:r>
      <w:r w:rsidR="004355A9" w:rsidRPr="00E41E1B">
        <w:t xml:space="preserve"> temporal representa a frequência em que o sinal pode ser </w:t>
      </w:r>
      <w:r w:rsidR="000F0045" w:rsidRPr="00E41E1B">
        <w:t>amostrado</w:t>
      </w:r>
      <w:r w:rsidR="00804D21" w:rsidRPr="00E41E1B">
        <w:t xml:space="preserve">, portanto, </w:t>
      </w:r>
      <w:r w:rsidR="008E18A2" w:rsidRPr="00E41E1B">
        <w:t>uma alta resolução temporal neste contexto</w:t>
      </w:r>
      <w:r w:rsidR="000862B2" w:rsidRPr="00E41E1B">
        <w:t xml:space="preserve"> significa </w:t>
      </w:r>
      <w:r w:rsidR="00EA6063" w:rsidRPr="00E41E1B">
        <w:t xml:space="preserve">uma melhor detecção </w:t>
      </w:r>
      <w:r w:rsidR="00EA6063" w:rsidRPr="00E41E1B">
        <w:lastRenderedPageBreak/>
        <w:t>de variações no sinal que ocorre</w:t>
      </w:r>
      <w:r w:rsidR="003B0508" w:rsidRPr="00E41E1B">
        <w:t>m</w:t>
      </w:r>
      <w:r w:rsidR="00EA6063" w:rsidRPr="00E41E1B">
        <w:t xml:space="preserve"> em períodos</w:t>
      </w:r>
      <w:r w:rsidR="003B0508" w:rsidRPr="00E41E1B">
        <w:t xml:space="preserve"> curtos, que poderiam ser omitidos numa </w:t>
      </w:r>
      <w:r w:rsidR="005E5190" w:rsidRPr="00E41E1B">
        <w:t>detecção com pouca resolução temporal</w:t>
      </w:r>
      <w:r w:rsidR="006F1B5B" w:rsidRPr="00E41E1B">
        <w:t xml:space="preserve"> </w:t>
      </w:r>
      <w:r w:rsidR="006F1B5B" w:rsidRPr="00E41E1B">
        <w:fldChar w:fldCharType="begin" w:fldLock="1"/>
      </w:r>
      <w:r w:rsidR="00A349A3">
        <w:instrText>ADDIN CSL_CITATION {"citationItems":[{"id":"ITEM-1","itemData":{"DOI":"10.1017/CBO9781139032803","ISBN":"9781139032803","abstract":"Introduction -- Part I: Background -- Basic neuroscience -- Recording and stimulating the brain -- Signal processing -- Machine learning -- Part II: Putting it all together -- Building a BCI -- Part III: Major types of BCIs -- Invasive BCIs -- Semi-invasive BCIs -- Noninvasive BCIs -- BCIs that stimulate -- Part IV: Applications and ethics -- Application of BCIs -- Ethics of brain-computer interfacing -- Conclusion.","author":[{"dropping-particle":"","family":"Rao","given":"Rajesh P.N.","non-dropping-particle":"","parse-names":false,"suffix":""}],"container-title":"Brain-Computer Interfacing: An Introduction","id":"ITEM-1","issued":{"date-parts":[["2011"]]},"number-of-pages":"1-335","title":"Brain-computer interfacing: An introduction","type":"book"},"locator":"26","uris":["http://www.mendeley.com/documents/?uuid=10556e5a-7e61-4333-85fa-f3b3a29e4a6a"]}],"mendeley":{"formattedCitation":"(RAO, 2011, p. 26)","plainTextFormattedCitation":"(RAO, 2011, p. 26)","previouslyFormattedCitation":"(RAO, 2011, p. 26)"},"properties":{"noteIndex":0},"schema":"https://github.com/citation-style-language/schema/raw/master/csl-citation.json"}</w:instrText>
      </w:r>
      <w:r w:rsidR="006F1B5B" w:rsidRPr="00E41E1B">
        <w:fldChar w:fldCharType="separate"/>
      </w:r>
      <w:r w:rsidR="00294979" w:rsidRPr="00294979">
        <w:rPr>
          <w:noProof/>
        </w:rPr>
        <w:t>(RAO, 2011, p. 26)</w:t>
      </w:r>
      <w:r w:rsidR="006F1B5B" w:rsidRPr="00E41E1B">
        <w:fldChar w:fldCharType="end"/>
      </w:r>
      <w:r w:rsidR="005E5190" w:rsidRPr="00E41E1B">
        <w:t>.</w:t>
      </w:r>
    </w:p>
    <w:p w14:paraId="2E116FDC" w14:textId="77777777" w:rsidR="00FE73A0" w:rsidRPr="00E41E1B" w:rsidRDefault="00FE73A0" w:rsidP="00FE73A0">
      <w:pPr>
        <w:ind w:firstLine="0"/>
        <w:rPr>
          <w:sz w:val="28"/>
        </w:rPr>
      </w:pPr>
    </w:p>
    <w:p w14:paraId="5D6E6FCF" w14:textId="4464FA6B" w:rsidR="00002C30" w:rsidRPr="00E41E1B" w:rsidRDefault="00AD5489" w:rsidP="00966F14">
      <w:r w:rsidRPr="00E41E1B">
        <w:t xml:space="preserve">Sinais </w:t>
      </w:r>
      <w:r w:rsidR="00F31903" w:rsidRPr="00E41E1B">
        <w:t xml:space="preserve">captados </w:t>
      </w:r>
      <w:r w:rsidRPr="00E41E1B">
        <w:t>de EEG estão na</w:t>
      </w:r>
      <w:r w:rsidR="00F31903" w:rsidRPr="00E41E1B">
        <w:t xml:space="preserve"> ordem de microvolts, isto implica na necessidade </w:t>
      </w:r>
      <w:r w:rsidR="00460A1F" w:rsidRPr="00E41E1B">
        <w:t>do uso de amplificadores e filtros para</w:t>
      </w:r>
      <w:r w:rsidR="00D85D99" w:rsidRPr="00E41E1B">
        <w:t xml:space="preserve"> </w:t>
      </w:r>
      <w:r w:rsidR="00CC4FE6" w:rsidRPr="00E41E1B">
        <w:tab/>
      </w:r>
      <w:r w:rsidR="00501781" w:rsidRPr="00E41E1B">
        <w:t>processamento do sinal e remoção de ruído.</w:t>
      </w:r>
      <w:r w:rsidR="00F90D3B" w:rsidRPr="00E41E1B">
        <w:t xml:space="preserve"> D</w:t>
      </w:r>
      <w:r w:rsidR="000D6779" w:rsidRPr="00E41E1B">
        <w:t xml:space="preserve">evido sua baixa amplitude, </w:t>
      </w:r>
      <w:r w:rsidR="00F90D3B" w:rsidRPr="00E41E1B">
        <w:t xml:space="preserve">sinais de EEG </w:t>
      </w:r>
      <w:r w:rsidR="00191214" w:rsidRPr="00E41E1B">
        <w:t xml:space="preserve">são facilmente </w:t>
      </w:r>
      <w:r w:rsidR="005B4894" w:rsidRPr="00E41E1B">
        <w:t>corrompidos p</w:t>
      </w:r>
      <w:r w:rsidR="000D6779" w:rsidRPr="00E41E1B">
        <w:t xml:space="preserve">ela movimentação </w:t>
      </w:r>
      <w:r w:rsidR="009877A8" w:rsidRPr="00E41E1B">
        <w:t>muscular</w:t>
      </w:r>
      <w:r w:rsidR="00F90D3B" w:rsidRPr="00E41E1B">
        <w:t xml:space="preserve"> e </w:t>
      </w:r>
      <w:r w:rsidR="00C40023" w:rsidRPr="00E41E1B">
        <w:t xml:space="preserve">interferência </w:t>
      </w:r>
      <w:r w:rsidR="00911893" w:rsidRPr="00E41E1B">
        <w:t>elétrica</w:t>
      </w:r>
      <w:r w:rsidR="00B00748" w:rsidRPr="00E41E1B">
        <w:t xml:space="preserve">. </w:t>
      </w:r>
      <w:r w:rsidR="00624DC9" w:rsidRPr="00E41E1B">
        <w:t xml:space="preserve">Por exemplo, </w:t>
      </w:r>
      <w:r w:rsidR="002C4BD4" w:rsidRPr="00E41E1B">
        <w:t xml:space="preserve">movimentações </w:t>
      </w:r>
      <w:r w:rsidR="002D209D" w:rsidRPr="00E41E1B">
        <w:t>nos olhos</w:t>
      </w:r>
      <w:r w:rsidR="00524576" w:rsidRPr="00E41E1B">
        <w:t xml:space="preserve">, piscar de olhos, </w:t>
      </w:r>
      <w:r w:rsidR="003369F1" w:rsidRPr="00E41E1B">
        <w:t>movimentação da</w:t>
      </w:r>
      <w:r w:rsidR="00443395" w:rsidRPr="00E41E1B">
        <w:t xml:space="preserve"> cabeça, podem causar</w:t>
      </w:r>
      <w:r w:rsidR="003A115B" w:rsidRPr="00E41E1B">
        <w:t xml:space="preserve"> ruído e outros artefatos</w:t>
      </w:r>
      <w:r w:rsidR="00BA4158" w:rsidRPr="00E41E1B">
        <w:t xml:space="preserve">. Para </w:t>
      </w:r>
      <w:r w:rsidR="00F73375" w:rsidRPr="00E41E1B">
        <w:t>reduzir o impacto dessas interferências</w:t>
      </w:r>
      <w:r w:rsidR="005C06D7" w:rsidRPr="00E41E1B">
        <w:t xml:space="preserve">, são </w:t>
      </w:r>
      <w:r w:rsidR="008E3FCB" w:rsidRPr="00E41E1B">
        <w:t xml:space="preserve">utilizados </w:t>
      </w:r>
      <w:r w:rsidR="00D56C9B" w:rsidRPr="00E41E1B">
        <w:t>algoritmos</w:t>
      </w:r>
      <w:r w:rsidR="005C06D7" w:rsidRPr="00E41E1B">
        <w:t xml:space="preserve"> sofisticados para remover completamente ou parcialmente </w:t>
      </w:r>
      <w:r w:rsidR="00FC60A8" w:rsidRPr="00E41E1B">
        <w:t>as secções afetadas</w:t>
      </w:r>
      <w:r w:rsidR="003A79C5" w:rsidRPr="00E41E1B">
        <w:t xml:space="preserve"> do sinal.</w:t>
      </w:r>
    </w:p>
    <w:p w14:paraId="1481A29A" w14:textId="4C47A7DD" w:rsidR="00E52957" w:rsidRPr="00E41E1B" w:rsidRDefault="00E52957" w:rsidP="00FE73A0">
      <w:pPr>
        <w:ind w:firstLine="0"/>
        <w:rPr>
          <w:sz w:val="28"/>
        </w:rPr>
      </w:pPr>
    </w:p>
    <w:p w14:paraId="51BF0D23" w14:textId="77777777" w:rsidR="001034AD" w:rsidRPr="00E41E1B" w:rsidRDefault="008D69EA" w:rsidP="00966F14">
      <w:r w:rsidRPr="00E41E1B">
        <w:t xml:space="preserve">Para a captação de sinais de EEG, </w:t>
      </w:r>
      <w:r w:rsidR="007E17F6" w:rsidRPr="00E41E1B">
        <w:t xml:space="preserve">geralmente </w:t>
      </w:r>
      <w:r w:rsidR="0056343C" w:rsidRPr="00E41E1B">
        <w:t>envolve a utilização de um</w:t>
      </w:r>
      <w:r w:rsidR="00792D4E" w:rsidRPr="00E41E1B">
        <w:t>a touca</w:t>
      </w:r>
      <w:r w:rsidR="0056343C" w:rsidRPr="00E41E1B">
        <w:t xml:space="preserve"> </w:t>
      </w:r>
      <w:r w:rsidR="007E17F6" w:rsidRPr="00E41E1B">
        <w:t>na qual os eletrodos são</w:t>
      </w:r>
      <w:r w:rsidR="00DC66C0" w:rsidRPr="00E41E1B">
        <w:t xml:space="preserve"> fixados</w:t>
      </w:r>
      <w:r w:rsidR="00411B99" w:rsidRPr="00E41E1B">
        <w:t>.</w:t>
      </w:r>
      <w:r w:rsidR="008B228F" w:rsidRPr="00E41E1B">
        <w:t xml:space="preserve"> </w:t>
      </w:r>
      <w:r w:rsidR="00B86DE1" w:rsidRPr="00E41E1B">
        <w:t xml:space="preserve">Para melhorar a </w:t>
      </w:r>
      <w:r w:rsidR="001D607B" w:rsidRPr="00E41E1B">
        <w:t xml:space="preserve">qualidade do sinal, </w:t>
      </w:r>
      <w:r w:rsidR="00EE756B" w:rsidRPr="00E41E1B">
        <w:t xml:space="preserve">as vezes é realizada </w:t>
      </w:r>
      <w:r w:rsidR="00942067" w:rsidRPr="00E41E1B">
        <w:t>um leve esfolamento</w:t>
      </w:r>
      <w:r w:rsidR="00B809F7" w:rsidRPr="00E41E1B">
        <w:t xml:space="preserve"> no couro cabeludo </w:t>
      </w:r>
      <w:r w:rsidR="00132255" w:rsidRPr="00E41E1B">
        <w:t xml:space="preserve">para reduzir a impedância </w:t>
      </w:r>
      <w:r w:rsidR="001A630F" w:rsidRPr="00E41E1B">
        <w:t xml:space="preserve">causada </w:t>
      </w:r>
      <w:r w:rsidR="003744D0" w:rsidRPr="00E41E1B">
        <w:t>por células mortas da pele.</w:t>
      </w:r>
      <w:r w:rsidR="00221404" w:rsidRPr="00E41E1B">
        <w:t xml:space="preserve"> Também, geralmente é </w:t>
      </w:r>
      <w:r w:rsidR="001340ED" w:rsidRPr="00E41E1B">
        <w:t xml:space="preserve">colocado gel condutor </w:t>
      </w:r>
      <w:r w:rsidR="00BF0FB4" w:rsidRPr="00E41E1B">
        <w:t>antes de</w:t>
      </w:r>
      <w:r w:rsidR="0035400B" w:rsidRPr="00E41E1B">
        <w:t xml:space="preserve"> encaixar os eletrodos na touca para melhorar </w:t>
      </w:r>
      <w:r w:rsidR="00993661" w:rsidRPr="00E41E1B">
        <w:t xml:space="preserve">a captação do sinal. </w:t>
      </w:r>
    </w:p>
    <w:p w14:paraId="12379FB9" w14:textId="77777777" w:rsidR="001034AD" w:rsidRPr="00E41E1B" w:rsidRDefault="001034AD" w:rsidP="00966F14"/>
    <w:p w14:paraId="75A03033" w14:textId="59F6D255" w:rsidR="000A0429" w:rsidRDefault="0081315C" w:rsidP="00966F14">
      <w:r w:rsidRPr="00E41E1B">
        <w:t xml:space="preserve">O </w:t>
      </w:r>
      <w:r w:rsidR="00A83E06" w:rsidRPr="00E41E1B">
        <w:t>S</w:t>
      </w:r>
      <w:r w:rsidRPr="00E41E1B">
        <w:t xml:space="preserve">istema </w:t>
      </w:r>
      <w:r w:rsidR="00A83E06" w:rsidRPr="00E41E1B">
        <w:t>I</w:t>
      </w:r>
      <w:r w:rsidRPr="00E41E1B">
        <w:t xml:space="preserve">nternacional 10-20 é uma convenção </w:t>
      </w:r>
      <w:r w:rsidR="000F3C64" w:rsidRPr="00E41E1B">
        <w:t xml:space="preserve">utilizada </w:t>
      </w:r>
      <w:r w:rsidRPr="00E41E1B">
        <w:t>para especificar</w:t>
      </w:r>
      <w:r w:rsidR="00CC37D9" w:rsidRPr="00E41E1B">
        <w:t xml:space="preserve"> posições </w:t>
      </w:r>
      <w:r w:rsidR="000F3C64" w:rsidRPr="00E41E1B">
        <w:t>de eletrodos sobre o couro cabeludo.</w:t>
      </w:r>
      <w:r w:rsidR="0073363E" w:rsidRPr="00E41E1B">
        <w:t xml:space="preserve"> </w:t>
      </w:r>
      <w:r w:rsidR="009C3DBE" w:rsidRPr="00E41E1B">
        <w:t xml:space="preserve">O sistema define </w:t>
      </w:r>
      <w:r w:rsidR="00AE6C29" w:rsidRPr="00E41E1B">
        <w:t xml:space="preserve">uma codificação </w:t>
      </w:r>
      <w:r w:rsidR="00327A92" w:rsidRPr="00E41E1B">
        <w:t>prefixadas por letras</w:t>
      </w:r>
      <w:r w:rsidR="007761CA" w:rsidRPr="00E41E1B">
        <w:t xml:space="preserve"> que defin</w:t>
      </w:r>
      <w:r w:rsidR="00AE6C29" w:rsidRPr="00E41E1B">
        <w:t xml:space="preserve">am as localizações </w:t>
      </w:r>
      <w:r w:rsidR="00716BF4" w:rsidRPr="00E41E1B">
        <w:t xml:space="preserve">sobre </w:t>
      </w:r>
      <w:r w:rsidR="000A0429" w:rsidRPr="00E41E1B">
        <w:t>o couro cabeludo.</w:t>
      </w:r>
    </w:p>
    <w:p w14:paraId="6CEFF8C5" w14:textId="77777777" w:rsidR="003602A0" w:rsidRPr="00E41E1B" w:rsidRDefault="003602A0" w:rsidP="00966F14"/>
    <w:p w14:paraId="2C37031A" w14:textId="3B3A5429" w:rsidR="00BA495E" w:rsidRPr="00C52125" w:rsidRDefault="00BA495E" w:rsidP="00BA495E">
      <w:pPr>
        <w:pStyle w:val="TTC-TextualQuadro"/>
        <w:numPr>
          <w:ilvl w:val="0"/>
          <w:numId w:val="0"/>
        </w:numPr>
      </w:pPr>
      <w:bookmarkStart w:id="148" w:name="_Toc45748626"/>
      <w:r w:rsidRPr="00C52125">
        <w:t xml:space="preserve">Quadro </w:t>
      </w:r>
      <w:fldSimple w:instr=" SEQ Quadro \* ARABIC ">
        <w:r w:rsidR="002C1250">
          <w:rPr>
            <w:noProof/>
          </w:rPr>
          <w:t>3</w:t>
        </w:r>
      </w:fldSimple>
      <w:r w:rsidRPr="00C52125">
        <w:t>. Definição dos prefixos do sistema 10-20</w:t>
      </w:r>
      <w:bookmarkEnd w:id="148"/>
    </w:p>
    <w:tbl>
      <w:tblPr>
        <w:tblStyle w:val="Tabelacomgrade"/>
        <w:tblW w:w="0" w:type="auto"/>
        <w:tblLook w:val="04A0" w:firstRow="1" w:lastRow="0" w:firstColumn="1" w:lastColumn="0" w:noHBand="0" w:noVBand="1"/>
      </w:tblPr>
      <w:tblGrid>
        <w:gridCol w:w="1980"/>
        <w:gridCol w:w="2410"/>
      </w:tblGrid>
      <w:tr w:rsidR="000A0429" w:rsidRPr="00E41E1B" w14:paraId="1CB81FFF" w14:textId="77777777" w:rsidTr="00897F51">
        <w:trPr>
          <w:trHeight w:val="370"/>
        </w:trPr>
        <w:tc>
          <w:tcPr>
            <w:tcW w:w="1980" w:type="dxa"/>
            <w:shd w:val="clear" w:color="auto" w:fill="D9D9D9" w:themeFill="background1" w:themeFillShade="D9"/>
            <w:vAlign w:val="center"/>
          </w:tcPr>
          <w:p w14:paraId="48D1814B" w14:textId="06D292E3" w:rsidR="000A0429" w:rsidRPr="00E41E1B" w:rsidRDefault="00C65899" w:rsidP="00897F51">
            <w:pPr>
              <w:spacing w:line="240" w:lineRule="auto"/>
              <w:ind w:firstLine="0"/>
              <w:jc w:val="center"/>
              <w:rPr>
                <w:b/>
              </w:rPr>
            </w:pPr>
            <w:r w:rsidRPr="00E41E1B">
              <w:rPr>
                <w:b/>
              </w:rPr>
              <w:t>Prefixo</w:t>
            </w:r>
          </w:p>
        </w:tc>
        <w:tc>
          <w:tcPr>
            <w:tcW w:w="2410" w:type="dxa"/>
            <w:shd w:val="clear" w:color="auto" w:fill="D9D9D9" w:themeFill="background1" w:themeFillShade="D9"/>
            <w:vAlign w:val="center"/>
          </w:tcPr>
          <w:p w14:paraId="2859EBCF" w14:textId="673767B9" w:rsidR="000A0429" w:rsidRPr="00E41E1B" w:rsidRDefault="00C65899" w:rsidP="00897F51">
            <w:pPr>
              <w:spacing w:line="240" w:lineRule="auto"/>
              <w:ind w:firstLine="0"/>
              <w:jc w:val="center"/>
              <w:rPr>
                <w:b/>
              </w:rPr>
            </w:pPr>
            <w:r w:rsidRPr="00E41E1B">
              <w:rPr>
                <w:b/>
              </w:rPr>
              <w:t>Significado</w:t>
            </w:r>
          </w:p>
        </w:tc>
      </w:tr>
      <w:tr w:rsidR="000A0429" w:rsidRPr="00E41E1B" w14:paraId="45F2A07C" w14:textId="77777777" w:rsidTr="00897F51">
        <w:tc>
          <w:tcPr>
            <w:tcW w:w="1980" w:type="dxa"/>
          </w:tcPr>
          <w:p w14:paraId="5EB02B2A" w14:textId="544893D8" w:rsidR="000A0429" w:rsidRPr="00E41E1B" w:rsidRDefault="00C65899" w:rsidP="00897F51">
            <w:pPr>
              <w:spacing w:line="240" w:lineRule="auto"/>
              <w:ind w:firstLine="0"/>
              <w:jc w:val="left"/>
            </w:pPr>
            <w:r w:rsidRPr="00E41E1B">
              <w:t>C</w:t>
            </w:r>
          </w:p>
        </w:tc>
        <w:tc>
          <w:tcPr>
            <w:tcW w:w="2410" w:type="dxa"/>
          </w:tcPr>
          <w:p w14:paraId="2774C692" w14:textId="6670E856" w:rsidR="000A0429" w:rsidRPr="00E41E1B" w:rsidRDefault="00C65899" w:rsidP="00897F51">
            <w:pPr>
              <w:spacing w:line="240" w:lineRule="auto"/>
              <w:ind w:firstLine="0"/>
              <w:jc w:val="left"/>
            </w:pPr>
            <w:r w:rsidRPr="00E41E1B">
              <w:t>Central</w:t>
            </w:r>
          </w:p>
        </w:tc>
      </w:tr>
      <w:tr w:rsidR="000A0429" w:rsidRPr="00E41E1B" w14:paraId="13EA394A" w14:textId="77777777" w:rsidTr="00897F51">
        <w:tc>
          <w:tcPr>
            <w:tcW w:w="1980" w:type="dxa"/>
          </w:tcPr>
          <w:p w14:paraId="08039FE6" w14:textId="743560AC" w:rsidR="000A0429" w:rsidRPr="00E41E1B" w:rsidRDefault="00C65899" w:rsidP="00897F51">
            <w:pPr>
              <w:spacing w:line="240" w:lineRule="auto"/>
              <w:ind w:firstLine="0"/>
              <w:jc w:val="left"/>
              <w:rPr>
                <w:rFonts w:cs="Times New Roman"/>
              </w:rPr>
            </w:pPr>
            <w:r w:rsidRPr="00E41E1B">
              <w:rPr>
                <w:rFonts w:cs="Times New Roman"/>
              </w:rPr>
              <w:t>P</w:t>
            </w:r>
          </w:p>
        </w:tc>
        <w:tc>
          <w:tcPr>
            <w:tcW w:w="2410" w:type="dxa"/>
          </w:tcPr>
          <w:p w14:paraId="0E19EEC8" w14:textId="5AE73792" w:rsidR="000A0429" w:rsidRPr="00E41E1B" w:rsidRDefault="00C65899" w:rsidP="00897F51">
            <w:pPr>
              <w:spacing w:line="240" w:lineRule="auto"/>
              <w:ind w:firstLine="0"/>
              <w:jc w:val="left"/>
              <w:rPr>
                <w:rFonts w:cs="Times New Roman"/>
              </w:rPr>
            </w:pPr>
            <w:r w:rsidRPr="00E41E1B">
              <w:rPr>
                <w:rFonts w:cs="Times New Roman"/>
              </w:rPr>
              <w:t>Parietal</w:t>
            </w:r>
          </w:p>
        </w:tc>
      </w:tr>
      <w:tr w:rsidR="000A0429" w:rsidRPr="00E41E1B" w14:paraId="598D44EB" w14:textId="77777777" w:rsidTr="00897F51">
        <w:tc>
          <w:tcPr>
            <w:tcW w:w="1980" w:type="dxa"/>
          </w:tcPr>
          <w:p w14:paraId="1BA47C10" w14:textId="610936B2" w:rsidR="000A0429" w:rsidRPr="00E41E1B" w:rsidRDefault="00C65899" w:rsidP="00897F51">
            <w:pPr>
              <w:spacing w:line="240" w:lineRule="auto"/>
              <w:ind w:firstLine="0"/>
              <w:jc w:val="left"/>
              <w:rPr>
                <w:rFonts w:cs="Times New Roman"/>
              </w:rPr>
            </w:pPr>
            <w:r w:rsidRPr="00E41E1B">
              <w:rPr>
                <w:rFonts w:cs="Times New Roman"/>
              </w:rPr>
              <w:t>T</w:t>
            </w:r>
          </w:p>
        </w:tc>
        <w:tc>
          <w:tcPr>
            <w:tcW w:w="2410" w:type="dxa"/>
          </w:tcPr>
          <w:p w14:paraId="103843CA" w14:textId="5394F43C" w:rsidR="000A0429" w:rsidRPr="00E41E1B" w:rsidRDefault="00C65899" w:rsidP="00897F51">
            <w:pPr>
              <w:spacing w:line="240" w:lineRule="auto"/>
              <w:ind w:firstLine="0"/>
              <w:jc w:val="left"/>
              <w:rPr>
                <w:rFonts w:cs="Times New Roman"/>
              </w:rPr>
            </w:pPr>
            <w:r w:rsidRPr="00E41E1B">
              <w:rPr>
                <w:rFonts w:cs="Times New Roman"/>
              </w:rPr>
              <w:t>Temporal</w:t>
            </w:r>
          </w:p>
        </w:tc>
      </w:tr>
      <w:tr w:rsidR="000A0429" w:rsidRPr="00E41E1B" w14:paraId="3D21ED4B" w14:textId="77777777" w:rsidTr="00897F51">
        <w:tc>
          <w:tcPr>
            <w:tcW w:w="1980" w:type="dxa"/>
          </w:tcPr>
          <w:p w14:paraId="1B99CF7A" w14:textId="22E28341" w:rsidR="000A0429" w:rsidRPr="00E41E1B" w:rsidRDefault="00C65899" w:rsidP="00897F51">
            <w:pPr>
              <w:spacing w:line="240" w:lineRule="auto"/>
              <w:ind w:firstLine="0"/>
              <w:jc w:val="left"/>
              <w:rPr>
                <w:rFonts w:cs="Times New Roman"/>
              </w:rPr>
            </w:pPr>
            <w:r w:rsidRPr="00E41E1B">
              <w:rPr>
                <w:rFonts w:cs="Times New Roman"/>
              </w:rPr>
              <w:t>F</w:t>
            </w:r>
          </w:p>
        </w:tc>
        <w:tc>
          <w:tcPr>
            <w:tcW w:w="2410" w:type="dxa"/>
          </w:tcPr>
          <w:p w14:paraId="76B94892" w14:textId="013E5752" w:rsidR="000A0429" w:rsidRPr="00E41E1B" w:rsidRDefault="00C65899" w:rsidP="00C65899">
            <w:pPr>
              <w:tabs>
                <w:tab w:val="right" w:pos="2194"/>
              </w:tabs>
              <w:spacing w:line="240" w:lineRule="auto"/>
              <w:ind w:firstLine="0"/>
              <w:jc w:val="left"/>
              <w:rPr>
                <w:rFonts w:cs="Times New Roman"/>
              </w:rPr>
            </w:pPr>
            <w:r w:rsidRPr="00E41E1B">
              <w:rPr>
                <w:rFonts w:cs="Times New Roman"/>
              </w:rPr>
              <w:t>Frontal</w:t>
            </w:r>
          </w:p>
        </w:tc>
      </w:tr>
      <w:tr w:rsidR="000A0429" w:rsidRPr="00E41E1B" w14:paraId="3385D1F6" w14:textId="77777777" w:rsidTr="00897F51">
        <w:tc>
          <w:tcPr>
            <w:tcW w:w="1980" w:type="dxa"/>
          </w:tcPr>
          <w:p w14:paraId="59993195" w14:textId="56A5C2D3" w:rsidR="000A0429" w:rsidRPr="00E41E1B" w:rsidRDefault="00444BF8" w:rsidP="00897F51">
            <w:pPr>
              <w:spacing w:line="240" w:lineRule="auto"/>
              <w:ind w:firstLine="0"/>
              <w:jc w:val="left"/>
              <w:rPr>
                <w:rFonts w:cs="Times New Roman"/>
              </w:rPr>
            </w:pPr>
            <w:proofErr w:type="spellStart"/>
            <w:r w:rsidRPr="00E41E1B">
              <w:rPr>
                <w:rFonts w:cs="Times New Roman"/>
              </w:rPr>
              <w:t>Fp</w:t>
            </w:r>
            <w:proofErr w:type="spellEnd"/>
          </w:p>
        </w:tc>
        <w:tc>
          <w:tcPr>
            <w:tcW w:w="2410" w:type="dxa"/>
          </w:tcPr>
          <w:p w14:paraId="65100B13" w14:textId="033F9B35" w:rsidR="000A0429" w:rsidRPr="00E41E1B" w:rsidRDefault="00444BF8" w:rsidP="00897F51">
            <w:pPr>
              <w:spacing w:line="240" w:lineRule="auto"/>
              <w:ind w:firstLine="0"/>
              <w:jc w:val="left"/>
              <w:rPr>
                <w:rFonts w:cs="Times New Roman"/>
              </w:rPr>
            </w:pPr>
            <w:r w:rsidRPr="00E41E1B">
              <w:rPr>
                <w:rFonts w:cs="Times New Roman"/>
              </w:rPr>
              <w:t>Frontal polar</w:t>
            </w:r>
          </w:p>
        </w:tc>
      </w:tr>
      <w:tr w:rsidR="000A0429" w:rsidRPr="00E41E1B" w14:paraId="3C6EDB80" w14:textId="77777777" w:rsidTr="00897F51">
        <w:tc>
          <w:tcPr>
            <w:tcW w:w="1980" w:type="dxa"/>
          </w:tcPr>
          <w:p w14:paraId="2FD4A016" w14:textId="0C7D0D9C" w:rsidR="000A0429" w:rsidRPr="00E41E1B" w:rsidRDefault="00444BF8" w:rsidP="00897F51">
            <w:pPr>
              <w:spacing w:line="240" w:lineRule="auto"/>
              <w:ind w:firstLine="0"/>
              <w:jc w:val="left"/>
              <w:rPr>
                <w:rFonts w:cs="Times New Roman"/>
              </w:rPr>
            </w:pPr>
            <w:r w:rsidRPr="00E41E1B">
              <w:rPr>
                <w:rFonts w:cs="Times New Roman"/>
              </w:rPr>
              <w:t>O</w:t>
            </w:r>
          </w:p>
        </w:tc>
        <w:tc>
          <w:tcPr>
            <w:tcW w:w="2410" w:type="dxa"/>
          </w:tcPr>
          <w:p w14:paraId="0B0E3E0B" w14:textId="059128BB" w:rsidR="000A0429" w:rsidRPr="00E41E1B" w:rsidRDefault="00444BF8" w:rsidP="00897F51">
            <w:pPr>
              <w:spacing w:line="240" w:lineRule="auto"/>
              <w:ind w:firstLine="0"/>
              <w:jc w:val="left"/>
              <w:rPr>
                <w:rFonts w:cs="Times New Roman"/>
              </w:rPr>
            </w:pPr>
            <w:r w:rsidRPr="00E41E1B">
              <w:rPr>
                <w:rFonts w:cs="Times New Roman"/>
              </w:rPr>
              <w:t>Occipital</w:t>
            </w:r>
          </w:p>
        </w:tc>
      </w:tr>
      <w:tr w:rsidR="00887D84" w:rsidRPr="00E41E1B" w14:paraId="5A7BCD10" w14:textId="77777777" w:rsidTr="00897F51">
        <w:tc>
          <w:tcPr>
            <w:tcW w:w="1980" w:type="dxa"/>
          </w:tcPr>
          <w:p w14:paraId="44B5805C" w14:textId="71DA17CB" w:rsidR="00887D84" w:rsidRPr="00E41E1B" w:rsidRDefault="00887D84" w:rsidP="00897F51">
            <w:pPr>
              <w:spacing w:line="240" w:lineRule="auto"/>
              <w:ind w:firstLine="0"/>
              <w:jc w:val="left"/>
              <w:rPr>
                <w:rFonts w:cs="Times New Roman"/>
              </w:rPr>
            </w:pPr>
            <w:r w:rsidRPr="00E41E1B">
              <w:rPr>
                <w:rFonts w:cs="Times New Roman"/>
              </w:rPr>
              <w:t>A</w:t>
            </w:r>
          </w:p>
        </w:tc>
        <w:tc>
          <w:tcPr>
            <w:tcW w:w="2410" w:type="dxa"/>
          </w:tcPr>
          <w:p w14:paraId="020A26B6" w14:textId="32E7295D" w:rsidR="00887D84" w:rsidRPr="00E41E1B" w:rsidRDefault="00887D84" w:rsidP="00897F51">
            <w:pPr>
              <w:spacing w:line="240" w:lineRule="auto"/>
              <w:ind w:firstLine="0"/>
              <w:jc w:val="left"/>
              <w:rPr>
                <w:rFonts w:cs="Times New Roman"/>
              </w:rPr>
            </w:pPr>
            <w:proofErr w:type="spellStart"/>
            <w:r w:rsidRPr="00E41E1B">
              <w:rPr>
                <w:rFonts w:cs="Times New Roman"/>
              </w:rPr>
              <w:t>Mastoids</w:t>
            </w:r>
            <w:proofErr w:type="spellEnd"/>
          </w:p>
        </w:tc>
      </w:tr>
    </w:tbl>
    <w:p w14:paraId="03E79D7D" w14:textId="09F23FF4" w:rsidR="000A0429" w:rsidRDefault="000A0429" w:rsidP="000A0429">
      <w:pPr>
        <w:pStyle w:val="TTC-TextualFonte"/>
      </w:pPr>
      <w:r w:rsidRPr="00C52125">
        <w:t>Fonte: adaptado de</w:t>
      </w:r>
      <w:r w:rsidR="004412C4" w:rsidRPr="00C52125">
        <w:t xml:space="preserve"> </w:t>
      </w:r>
      <w:r w:rsidR="0017649B" w:rsidRPr="00C52125">
        <w:fldChar w:fldCharType="begin" w:fldLock="1"/>
      </w:r>
      <w:r w:rsidR="00A349A3" w:rsidRPr="00C52125">
        <w:instrText>ADDIN CSL_CITATION {"citationItems":[{"id":"ITEM-1","itemData":{"DOI":"10.1017/CBO9781139032803","ISBN":"9781139032803","abstract":"Introduction -- Part I: Background -- Basic neuroscience -- Recording and stimulating the brain -- Signal processing -- Machine learning -- Part II: Putting it all together -- Building a BCI -- Part III: Major types of BCIs -- Invasive BCIs -- Semi-invasive BCIs -- Noninvasive BCIs -- BCIs that stimulate -- Part IV: Applications and ethics -- Application of BCIs -- Ethics of brain-computer interfacing -- Conclusion.","author":[{"dropping-particle":"","family":"Rao","given":"Rajesh P.N.","non-dropping-particle":"","parse-names":false,"suffix":""}],"container-title":"Brain-Computer Interfacing: An Introduction","id":"ITEM-1","issued":{"date-parts":[["2011"]]},"number-of-pages":"1-335","title":"Brain-computer interfacing: An introduction","type":"book"},"locator":"27","uris":["http://www.mendeley.com/documents/?uuid=10556e5a-7e61-4333-85fa-f3b3a29e4a6a"]}],"mendeley":{"formattedCitation":"(RAO, 2011, p. 27)","manualFormatting":"RAO (2011, p. 26-27)","plainTextFormattedCitation":"(RAO, 2011, p. 27)","previouslyFormattedCitation":"(RAO, 2011, p. 27)"},"properties":{"noteIndex":0},"schema":"https://github.com/citation-style-language/schema/raw/master/csl-citation.json"}</w:instrText>
      </w:r>
      <w:r w:rsidR="0017649B" w:rsidRPr="00C52125">
        <w:fldChar w:fldCharType="separate"/>
      </w:r>
      <w:r w:rsidR="0017649B" w:rsidRPr="00C52125">
        <w:rPr>
          <w:noProof/>
        </w:rPr>
        <w:t>RAO</w:t>
      </w:r>
      <w:r w:rsidR="00EA0B84" w:rsidRPr="00C52125">
        <w:rPr>
          <w:noProof/>
        </w:rPr>
        <w:t xml:space="preserve"> (</w:t>
      </w:r>
      <w:r w:rsidR="0017649B" w:rsidRPr="00C52125">
        <w:rPr>
          <w:noProof/>
        </w:rPr>
        <w:t>2011</w:t>
      </w:r>
      <w:r w:rsidR="00EA0B84" w:rsidRPr="00C52125">
        <w:rPr>
          <w:noProof/>
        </w:rPr>
        <w:t xml:space="preserve">, p. </w:t>
      </w:r>
      <w:r w:rsidR="00A16CE7" w:rsidRPr="00C52125">
        <w:rPr>
          <w:noProof/>
        </w:rPr>
        <w:t>26-</w:t>
      </w:r>
      <w:r w:rsidR="00EA0B84" w:rsidRPr="00C52125">
        <w:rPr>
          <w:noProof/>
        </w:rPr>
        <w:t>27</w:t>
      </w:r>
      <w:r w:rsidR="0017649B" w:rsidRPr="00C52125">
        <w:rPr>
          <w:noProof/>
        </w:rPr>
        <w:t>)</w:t>
      </w:r>
      <w:r w:rsidR="0017649B" w:rsidRPr="00C52125">
        <w:fldChar w:fldCharType="end"/>
      </w:r>
    </w:p>
    <w:p w14:paraId="2D8C1E93" w14:textId="77777777" w:rsidR="00C52125" w:rsidRPr="00C52125" w:rsidRDefault="00C52125" w:rsidP="000A0429">
      <w:pPr>
        <w:pStyle w:val="TTC-TextualFonte"/>
      </w:pPr>
    </w:p>
    <w:p w14:paraId="73FFB2C8" w14:textId="626C805F" w:rsidR="00E52957" w:rsidRPr="00E41E1B" w:rsidRDefault="004608B1" w:rsidP="00966F14">
      <w:r w:rsidRPr="00E41E1B">
        <w:t>Por exemplo</w:t>
      </w:r>
      <w:r w:rsidR="00840245" w:rsidRPr="00E41E1B">
        <w:t xml:space="preserve">, </w:t>
      </w:r>
      <w:r w:rsidR="000C67ED" w:rsidRPr="00E41E1B">
        <w:t xml:space="preserve">para a posição dos eletrodos de referência, </w:t>
      </w:r>
      <w:r w:rsidR="005C399D" w:rsidRPr="00E41E1B">
        <w:t xml:space="preserve">as posições A1 e A2 </w:t>
      </w:r>
      <w:r w:rsidR="00773516" w:rsidRPr="00E41E1B">
        <w:t>podem ser utilizadas (</w:t>
      </w:r>
      <w:r w:rsidR="00A83E06" w:rsidRPr="00E41E1B">
        <w:t>nos lóbulos</w:t>
      </w:r>
      <w:r w:rsidR="004465EA" w:rsidRPr="00E41E1B">
        <w:t xml:space="preserve"> da orelha)</w:t>
      </w:r>
      <w:r w:rsidR="00F40023" w:rsidRPr="00E41E1B">
        <w:t xml:space="preserve">. </w:t>
      </w:r>
      <w:r w:rsidR="00B36E4D" w:rsidRPr="00E41E1B">
        <w:t xml:space="preserve">Outros pontos de referência </w:t>
      </w:r>
      <w:r w:rsidRPr="00E41E1B">
        <w:t xml:space="preserve">também </w:t>
      </w:r>
      <w:r w:rsidR="00B36E4D" w:rsidRPr="00E41E1B">
        <w:t xml:space="preserve">podem ser utilizados </w:t>
      </w:r>
      <w:r w:rsidR="007E2066" w:rsidRPr="00E41E1B">
        <w:t>para referência</w:t>
      </w:r>
      <w:r w:rsidR="004A4E0F" w:rsidRPr="00E41E1B">
        <w:t>, como a parte superior do nariz</w:t>
      </w:r>
      <w:r w:rsidR="008F22EC" w:rsidRPr="00E41E1B">
        <w:t xml:space="preserve"> e </w:t>
      </w:r>
      <w:r w:rsidR="005C3B58" w:rsidRPr="00E41E1B">
        <w:t xml:space="preserve">o </w:t>
      </w:r>
      <w:proofErr w:type="spellStart"/>
      <w:r w:rsidR="005C3B58" w:rsidRPr="00E41E1B">
        <w:t>ínion</w:t>
      </w:r>
      <w:proofErr w:type="spellEnd"/>
      <w:r w:rsidR="005C3B58" w:rsidRPr="00E41E1B">
        <w:t>.</w:t>
      </w:r>
    </w:p>
    <w:p w14:paraId="6CB4BC82" w14:textId="6CB0C960" w:rsidR="006D45D1" w:rsidRPr="00E41E1B" w:rsidRDefault="006D45D1" w:rsidP="0081315C">
      <w:pPr>
        <w:ind w:firstLine="0"/>
        <w:rPr>
          <w:sz w:val="28"/>
        </w:rPr>
      </w:pPr>
    </w:p>
    <w:p w14:paraId="5BD7C31A" w14:textId="77777777" w:rsidR="001807D3" w:rsidRPr="00E41E1B" w:rsidRDefault="006D45D1" w:rsidP="001807D3">
      <w:pPr>
        <w:keepNext/>
        <w:ind w:firstLine="0"/>
        <w:rPr>
          <w:sz w:val="28"/>
        </w:rPr>
      </w:pPr>
      <w:r w:rsidRPr="00E41E1B">
        <w:rPr>
          <w:noProof/>
          <w:sz w:val="28"/>
          <w:lang w:eastAsia="pt-BR"/>
        </w:rPr>
        <w:drawing>
          <wp:inline distT="0" distB="0" distL="0" distR="0" wp14:anchorId="60D25C77" wp14:editId="38DCB25A">
            <wp:extent cx="4391796" cy="2417885"/>
            <wp:effectExtent l="0" t="0" r="0" b="1905"/>
            <wp:docPr id="13" name="Imagem 13" descr="https://cdn-blog.adafruit.com/uploads/2017/06/tdcs-2-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blog.adafruit.com/uploads/2017/06/tdcs-2-1.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97224" cy="2420874"/>
                    </a:xfrm>
                    <a:prstGeom prst="rect">
                      <a:avLst/>
                    </a:prstGeom>
                    <a:noFill/>
                    <a:ln>
                      <a:noFill/>
                    </a:ln>
                  </pic:spPr>
                </pic:pic>
              </a:graphicData>
            </a:graphic>
          </wp:inline>
        </w:drawing>
      </w:r>
    </w:p>
    <w:p w14:paraId="4EAE7488" w14:textId="7E779F04" w:rsidR="0079550A" w:rsidRPr="003B6753" w:rsidRDefault="001807D3" w:rsidP="00D64956">
      <w:pPr>
        <w:pStyle w:val="Legenda"/>
      </w:pPr>
      <w:bookmarkStart w:id="149" w:name="_Toc45746597"/>
      <w:r w:rsidRPr="003B6753">
        <w:t xml:space="preserve">Figura </w:t>
      </w:r>
      <w:r w:rsidRPr="003B6753">
        <w:fldChar w:fldCharType="begin"/>
      </w:r>
      <w:r w:rsidRPr="003B6753">
        <w:instrText xml:space="preserve"> SEQ Figura \* ARABIC </w:instrText>
      </w:r>
      <w:r w:rsidRPr="003B6753">
        <w:fldChar w:fldCharType="separate"/>
      </w:r>
      <w:r w:rsidR="002C1250">
        <w:t>11</w:t>
      </w:r>
      <w:r w:rsidRPr="003B6753">
        <w:fldChar w:fldCharType="end"/>
      </w:r>
      <w:r w:rsidR="0079550A" w:rsidRPr="003B6753">
        <w:t xml:space="preserve">. </w:t>
      </w:r>
      <w:r w:rsidR="0051684E" w:rsidRPr="003B6753">
        <w:t>Sistema internacional 10-20</w:t>
      </w:r>
      <w:bookmarkEnd w:id="149"/>
    </w:p>
    <w:p w14:paraId="15B95D86" w14:textId="7535E48A" w:rsidR="0079550A" w:rsidRPr="003B6753" w:rsidRDefault="0079550A" w:rsidP="0079550A">
      <w:pPr>
        <w:ind w:firstLine="0"/>
        <w:rPr>
          <w:szCs w:val="24"/>
        </w:rPr>
      </w:pPr>
      <w:r w:rsidRPr="003B6753">
        <w:rPr>
          <w:szCs w:val="24"/>
        </w:rPr>
        <w:t xml:space="preserve">Fonte: </w:t>
      </w:r>
      <w:r w:rsidR="00333012" w:rsidRPr="003B6753">
        <w:rPr>
          <w:szCs w:val="24"/>
        </w:rPr>
        <w:fldChar w:fldCharType="begin" w:fldLock="1"/>
      </w:r>
      <w:r w:rsidR="001807D3" w:rsidRPr="003B6753">
        <w:rPr>
          <w:szCs w:val="24"/>
        </w:rPr>
        <w:instrText>ADDIN CSL_CITATION {"citationItems":[{"id":"ITEM-1","itemData":{"URL":"https://blog.adafruit.com/2017/06/19/tdcs-electrode-positioning-the-10-20-system/","accessed":{"date-parts":[["2019","10","20"]]},"author":[{"dropping-particle":"","family":"SKLAR","given":"MIKEY","non-dropping-particle":"","parse-names":false,"suffix":""}],"id":"ITEM-1","issued":{"date-parts":[["2017"]]},"title":"tDCS – Electrode Positioning – The 10-20 System","type":"webpage"},"uris":["http://www.mendeley.com/documents/?uuid=9cc73e4c-279c-31d6-84cc-2110b662c9e1"]}],"mendeley":{"formattedCitation":"(SKLAR, 2017)","manualFormatting":"Sklar (2017)","plainTextFormattedCitation":"(SKLAR, 2017)","previouslyFormattedCitation":"(SKLAR, 2017)"},"properties":{"noteIndex":0},"schema":"https://github.com/citation-style-language/schema/raw/master/csl-citation.json"}</w:instrText>
      </w:r>
      <w:r w:rsidR="00333012" w:rsidRPr="003B6753">
        <w:rPr>
          <w:szCs w:val="24"/>
        </w:rPr>
        <w:fldChar w:fldCharType="separate"/>
      </w:r>
      <w:r w:rsidR="00333012" w:rsidRPr="003B6753">
        <w:rPr>
          <w:noProof/>
          <w:szCs w:val="24"/>
        </w:rPr>
        <w:t>S</w:t>
      </w:r>
      <w:r w:rsidR="001807D3" w:rsidRPr="003B6753">
        <w:rPr>
          <w:noProof/>
          <w:szCs w:val="24"/>
        </w:rPr>
        <w:t>klar</w:t>
      </w:r>
      <w:r w:rsidR="00333012" w:rsidRPr="003B6753">
        <w:rPr>
          <w:noProof/>
          <w:szCs w:val="24"/>
        </w:rPr>
        <w:t xml:space="preserve"> (2017)</w:t>
      </w:r>
      <w:r w:rsidR="00333012" w:rsidRPr="003B6753">
        <w:rPr>
          <w:szCs w:val="24"/>
        </w:rPr>
        <w:fldChar w:fldCharType="end"/>
      </w:r>
    </w:p>
    <w:p w14:paraId="0736E9F1" w14:textId="77777777" w:rsidR="00E222BC" w:rsidRPr="00E41E1B" w:rsidRDefault="00E222BC" w:rsidP="0079550A">
      <w:pPr>
        <w:ind w:firstLine="0"/>
        <w:rPr>
          <w:sz w:val="28"/>
        </w:rPr>
      </w:pPr>
    </w:p>
    <w:p w14:paraId="4F2BA554" w14:textId="36153D9A" w:rsidR="00C91351" w:rsidRPr="00E41E1B" w:rsidRDefault="008512E9" w:rsidP="00966F14">
      <w:r w:rsidRPr="00E41E1B">
        <w:t xml:space="preserve">Eletrodos </w:t>
      </w:r>
      <w:r w:rsidR="00756B94" w:rsidRPr="00E41E1B">
        <w:t>bi</w:t>
      </w:r>
      <w:r w:rsidRPr="00E41E1B">
        <w:t>polares ou unipolares são utilizados na</w:t>
      </w:r>
      <w:r w:rsidR="006A10A8" w:rsidRPr="00E41E1B">
        <w:t xml:space="preserve"> captação do sinal</w:t>
      </w:r>
      <w:r w:rsidR="00EC30A0" w:rsidRPr="00E41E1B">
        <w:t xml:space="preserve"> de EEG.</w:t>
      </w:r>
      <w:r w:rsidR="00053F90" w:rsidRPr="00E41E1B">
        <w:t xml:space="preserve"> O método B</w:t>
      </w:r>
      <w:r w:rsidR="00756B94" w:rsidRPr="00E41E1B">
        <w:t>ipolar utiliza a diferença de potencial de um par de eletrodos</w:t>
      </w:r>
      <w:r w:rsidR="009331B1" w:rsidRPr="00E41E1B">
        <w:t xml:space="preserve"> para medir o sinal. Já no método unipolar, os eletrodos </w:t>
      </w:r>
      <w:r w:rsidR="008806E8" w:rsidRPr="00E41E1B">
        <w:t xml:space="preserve">são comparados com uma </w:t>
      </w:r>
      <w:r w:rsidR="008D24A5" w:rsidRPr="00E41E1B">
        <w:t>referência em comum</w:t>
      </w:r>
      <w:r w:rsidR="00083F95" w:rsidRPr="00E41E1B">
        <w:t xml:space="preserve">, alternativamente, é utilizada </w:t>
      </w:r>
      <w:r w:rsidR="00F937CC" w:rsidRPr="00E41E1B">
        <w:t xml:space="preserve">a </w:t>
      </w:r>
      <w:r w:rsidR="00083F95" w:rsidRPr="00E41E1B">
        <w:t>média dos sinais</w:t>
      </w:r>
      <w:r w:rsidR="00F937CC" w:rsidRPr="00E41E1B">
        <w:t xml:space="preserve"> como referência</w:t>
      </w:r>
      <w:r w:rsidR="00E222BC" w:rsidRPr="00E41E1B">
        <w:t xml:space="preserve">, </w:t>
      </w:r>
      <w:r w:rsidR="00AC60F5" w:rsidRPr="00E41E1B">
        <w:t xml:space="preserve">conhecido como </w:t>
      </w:r>
      <w:r w:rsidR="002B5DAA" w:rsidRPr="00E41E1B">
        <w:t>CAR</w:t>
      </w:r>
      <w:r w:rsidR="00E222BC" w:rsidRPr="00E41E1B">
        <w:t xml:space="preserve"> (</w:t>
      </w:r>
      <w:r w:rsidR="007560F7" w:rsidRPr="00E41E1B">
        <w:t xml:space="preserve">do inglês </w:t>
      </w:r>
      <w:r w:rsidR="00AC60F5" w:rsidRPr="00E41E1B">
        <w:t>C</w:t>
      </w:r>
      <w:r w:rsidR="00215497" w:rsidRPr="00E41E1B">
        <w:t xml:space="preserve">ommon </w:t>
      </w:r>
      <w:proofErr w:type="spellStart"/>
      <w:r w:rsidR="00215497" w:rsidRPr="00E41E1B">
        <w:t>Average</w:t>
      </w:r>
      <w:proofErr w:type="spellEnd"/>
      <w:r w:rsidR="00215497" w:rsidRPr="00E41E1B">
        <w:t xml:space="preserve"> </w:t>
      </w:r>
      <w:proofErr w:type="spellStart"/>
      <w:r w:rsidR="00215497" w:rsidRPr="00E41E1B">
        <w:t>Reference</w:t>
      </w:r>
      <w:proofErr w:type="spellEnd"/>
      <w:r w:rsidR="00B27606" w:rsidRPr="00E41E1B">
        <w:t>).</w:t>
      </w:r>
      <w:r w:rsidR="00646E51" w:rsidRPr="00E41E1B">
        <w:t xml:space="preserve"> </w:t>
      </w:r>
    </w:p>
    <w:p w14:paraId="67E91CC7" w14:textId="77777777" w:rsidR="00532928" w:rsidRPr="00E41E1B" w:rsidRDefault="00532928" w:rsidP="00966F14"/>
    <w:p w14:paraId="4773449A" w14:textId="465A9E05" w:rsidR="0084726D" w:rsidRPr="00E41E1B" w:rsidRDefault="008227F6" w:rsidP="00966F14">
      <w:r w:rsidRPr="00E41E1B">
        <w:t xml:space="preserve">Sinais de EEG contém </w:t>
      </w:r>
      <w:r w:rsidR="00131A02" w:rsidRPr="00E41E1B">
        <w:t>diferentes bandas de frequência</w:t>
      </w:r>
      <w:r w:rsidRPr="00E41E1B">
        <w:t xml:space="preserve">, </w:t>
      </w:r>
      <w:r w:rsidR="003231BD" w:rsidRPr="00E41E1B">
        <w:t>a intensidade dessas bandas é</w:t>
      </w:r>
      <w:r w:rsidR="00441D8C" w:rsidRPr="00E41E1B">
        <w:t xml:space="preserve"> diretamente </w:t>
      </w:r>
      <w:r w:rsidR="003231BD" w:rsidRPr="00E41E1B">
        <w:t>influenciada</w:t>
      </w:r>
      <w:r w:rsidR="00441D8C" w:rsidRPr="00E41E1B">
        <w:t xml:space="preserve"> pelo </w:t>
      </w:r>
      <w:r w:rsidR="00532928" w:rsidRPr="00E41E1B">
        <w:t>estado</w:t>
      </w:r>
      <w:r w:rsidR="000F1709" w:rsidRPr="00E41E1B">
        <w:t xml:space="preserve"> </w:t>
      </w:r>
      <w:r w:rsidR="00532928" w:rsidRPr="00E41E1B">
        <w:t>cerebral</w:t>
      </w:r>
      <w:r w:rsidR="000F1709" w:rsidRPr="00E41E1B">
        <w:t>.</w:t>
      </w:r>
      <w:r w:rsidR="00E11158" w:rsidRPr="00E41E1B">
        <w:t xml:space="preserve"> N</w:t>
      </w:r>
      <w:r w:rsidR="003A6C3E" w:rsidRPr="00E41E1B">
        <w:t xml:space="preserve">o </w:t>
      </w:r>
      <w:r w:rsidR="003A6C3E" w:rsidRPr="00E41E1B">
        <w:fldChar w:fldCharType="begin"/>
      </w:r>
      <w:r w:rsidR="003A6C3E" w:rsidRPr="00E41E1B">
        <w:instrText xml:space="preserve"> REF _Ref24391004 \h </w:instrText>
      </w:r>
      <w:r w:rsidR="00E41E1B">
        <w:instrText xml:space="preserve"> \* MERGEFORMAT </w:instrText>
      </w:r>
      <w:r w:rsidR="003A6C3E" w:rsidRPr="00E41E1B">
        <w:fldChar w:fldCharType="separate"/>
      </w:r>
      <w:r w:rsidR="002C1250" w:rsidRPr="003B6753">
        <w:t xml:space="preserve">Quadro </w:t>
      </w:r>
      <w:r w:rsidR="002C1250">
        <w:rPr>
          <w:noProof/>
        </w:rPr>
        <w:t>4</w:t>
      </w:r>
      <w:r w:rsidR="003A6C3E" w:rsidRPr="00E41E1B">
        <w:fldChar w:fldCharType="end"/>
      </w:r>
      <w:r w:rsidR="00E11158" w:rsidRPr="00E41E1B">
        <w:t xml:space="preserve">, </w:t>
      </w:r>
      <w:r w:rsidR="00532928" w:rsidRPr="00E41E1B">
        <w:t>são</w:t>
      </w:r>
      <w:r w:rsidR="00E11158" w:rsidRPr="00E41E1B">
        <w:t xml:space="preserve"> especificado</w:t>
      </w:r>
      <w:r w:rsidR="00532928" w:rsidRPr="00E41E1B">
        <w:t>s</w:t>
      </w:r>
      <w:r w:rsidR="00E11158" w:rsidRPr="00E41E1B">
        <w:t xml:space="preserve"> diferentes bandas e o estado mental correspondente.</w:t>
      </w:r>
    </w:p>
    <w:p w14:paraId="00F270B9" w14:textId="77777777" w:rsidR="00532928" w:rsidRPr="003B6753" w:rsidRDefault="00532928" w:rsidP="00532928">
      <w:pPr>
        <w:ind w:firstLine="0"/>
        <w:rPr>
          <w:szCs w:val="24"/>
        </w:rPr>
      </w:pPr>
    </w:p>
    <w:p w14:paraId="6F3A22B1" w14:textId="63CD9083" w:rsidR="00E11158" w:rsidRPr="003B6753" w:rsidRDefault="00E11158" w:rsidP="00D64956">
      <w:pPr>
        <w:pStyle w:val="Legenda"/>
      </w:pPr>
      <w:bookmarkStart w:id="150" w:name="_Ref24391004"/>
      <w:bookmarkStart w:id="151" w:name="_Ref42791246"/>
      <w:bookmarkStart w:id="152" w:name="_Toc45748627"/>
      <w:r w:rsidRPr="003B6753">
        <w:t xml:space="preserve">Quadro </w:t>
      </w:r>
      <w:r w:rsidR="00B97624" w:rsidRPr="003B6753">
        <w:fldChar w:fldCharType="begin"/>
      </w:r>
      <w:r w:rsidR="00B97624" w:rsidRPr="003B6753">
        <w:instrText xml:space="preserve"> SEQ Quadro \* ARABIC </w:instrText>
      </w:r>
      <w:r w:rsidR="00B97624" w:rsidRPr="003B6753">
        <w:fldChar w:fldCharType="separate"/>
      </w:r>
      <w:r w:rsidR="002C1250">
        <w:t>4</w:t>
      </w:r>
      <w:r w:rsidR="00B97624" w:rsidRPr="003B6753">
        <w:fldChar w:fldCharType="end"/>
      </w:r>
      <w:bookmarkEnd w:id="150"/>
      <w:r w:rsidRPr="003B6753">
        <w:t xml:space="preserve">. </w:t>
      </w:r>
      <w:r w:rsidR="00D3041A" w:rsidRPr="003B6753">
        <w:t>Diferentes b</w:t>
      </w:r>
      <w:r w:rsidRPr="003B6753">
        <w:t xml:space="preserve">andas </w:t>
      </w:r>
      <w:r w:rsidR="00D3041A" w:rsidRPr="003B6753">
        <w:t xml:space="preserve">de sinais de </w:t>
      </w:r>
      <w:r w:rsidRPr="003B6753">
        <w:t>EEG</w:t>
      </w:r>
      <w:bookmarkEnd w:id="151"/>
      <w:bookmarkEnd w:id="152"/>
    </w:p>
    <w:tbl>
      <w:tblPr>
        <w:tblStyle w:val="Tabelacomgrade"/>
        <w:tblW w:w="0" w:type="auto"/>
        <w:tblLook w:val="04A0" w:firstRow="1" w:lastRow="0" w:firstColumn="1" w:lastColumn="0" w:noHBand="0" w:noVBand="1"/>
      </w:tblPr>
      <w:tblGrid>
        <w:gridCol w:w="1023"/>
        <w:gridCol w:w="1860"/>
        <w:gridCol w:w="2642"/>
      </w:tblGrid>
      <w:tr w:rsidR="00226391" w:rsidRPr="00E41E1B" w14:paraId="65DCC525" w14:textId="77777777" w:rsidTr="0097182A">
        <w:trPr>
          <w:trHeight w:val="370"/>
        </w:trPr>
        <w:tc>
          <w:tcPr>
            <w:tcW w:w="1023" w:type="dxa"/>
            <w:shd w:val="clear" w:color="auto" w:fill="D9D9D9" w:themeFill="background1" w:themeFillShade="D9"/>
            <w:vAlign w:val="center"/>
          </w:tcPr>
          <w:p w14:paraId="4577CAD9" w14:textId="491AC16E" w:rsidR="00226391" w:rsidRPr="00E41E1B" w:rsidRDefault="00226391" w:rsidP="00226391">
            <w:pPr>
              <w:spacing w:line="240" w:lineRule="auto"/>
              <w:ind w:firstLine="0"/>
              <w:jc w:val="center"/>
              <w:rPr>
                <w:b/>
              </w:rPr>
            </w:pPr>
            <w:r w:rsidRPr="00E41E1B">
              <w:rPr>
                <w:b/>
              </w:rPr>
              <w:t>Nome</w:t>
            </w:r>
          </w:p>
        </w:tc>
        <w:tc>
          <w:tcPr>
            <w:tcW w:w="1860" w:type="dxa"/>
            <w:shd w:val="clear" w:color="auto" w:fill="D9D9D9" w:themeFill="background1" w:themeFillShade="D9"/>
            <w:vAlign w:val="center"/>
          </w:tcPr>
          <w:p w14:paraId="5178DE45" w14:textId="5762570F" w:rsidR="00226391" w:rsidRPr="00E41E1B" w:rsidRDefault="00226391" w:rsidP="00226391">
            <w:pPr>
              <w:spacing w:line="240" w:lineRule="auto"/>
              <w:ind w:firstLine="0"/>
              <w:jc w:val="center"/>
              <w:rPr>
                <w:b/>
              </w:rPr>
            </w:pPr>
            <w:r w:rsidRPr="00E41E1B">
              <w:rPr>
                <w:b/>
              </w:rPr>
              <w:t>Frequência</w:t>
            </w:r>
            <w:r w:rsidR="00BC0A9D" w:rsidRPr="00E41E1B">
              <w:rPr>
                <w:b/>
              </w:rPr>
              <w:t xml:space="preserve"> (Hz)</w:t>
            </w:r>
          </w:p>
        </w:tc>
        <w:tc>
          <w:tcPr>
            <w:tcW w:w="2642" w:type="dxa"/>
            <w:shd w:val="clear" w:color="auto" w:fill="D9D9D9" w:themeFill="background1" w:themeFillShade="D9"/>
            <w:vAlign w:val="center"/>
          </w:tcPr>
          <w:p w14:paraId="1FADB3F0" w14:textId="017D122D" w:rsidR="00226391" w:rsidRPr="00E41E1B" w:rsidRDefault="00532928" w:rsidP="00226391">
            <w:pPr>
              <w:spacing w:line="240" w:lineRule="auto"/>
              <w:ind w:firstLine="0"/>
              <w:jc w:val="center"/>
              <w:rPr>
                <w:b/>
              </w:rPr>
            </w:pPr>
            <w:r w:rsidRPr="00E41E1B">
              <w:rPr>
                <w:b/>
              </w:rPr>
              <w:t>Estado cerebral</w:t>
            </w:r>
          </w:p>
        </w:tc>
      </w:tr>
      <w:tr w:rsidR="00226391" w:rsidRPr="00E41E1B" w14:paraId="7EE8F8A3" w14:textId="77777777" w:rsidTr="0097182A">
        <w:tc>
          <w:tcPr>
            <w:tcW w:w="1023" w:type="dxa"/>
          </w:tcPr>
          <w:p w14:paraId="6183F6CE" w14:textId="2924E5DE" w:rsidR="00226391" w:rsidRPr="00E41E1B" w:rsidRDefault="00532928" w:rsidP="00226391">
            <w:pPr>
              <w:spacing w:line="240" w:lineRule="auto"/>
              <w:ind w:firstLine="0"/>
              <w:jc w:val="left"/>
            </w:pPr>
            <w:r w:rsidRPr="00E41E1B">
              <w:t>Gamma</w:t>
            </w:r>
          </w:p>
        </w:tc>
        <w:tc>
          <w:tcPr>
            <w:tcW w:w="1860" w:type="dxa"/>
          </w:tcPr>
          <w:p w14:paraId="1E542619" w14:textId="1FDF3B36" w:rsidR="00226391" w:rsidRPr="00E41E1B" w:rsidRDefault="00532928" w:rsidP="0097182A">
            <w:pPr>
              <w:spacing w:line="240" w:lineRule="auto"/>
              <w:ind w:firstLine="0"/>
              <w:jc w:val="center"/>
            </w:pPr>
            <w:r w:rsidRPr="00E41E1B">
              <w:t>&gt; 35</w:t>
            </w:r>
          </w:p>
        </w:tc>
        <w:tc>
          <w:tcPr>
            <w:tcW w:w="2642" w:type="dxa"/>
          </w:tcPr>
          <w:p w14:paraId="1EA018ED" w14:textId="4E7555F6" w:rsidR="00226391" w:rsidRPr="00E41E1B" w:rsidRDefault="00BC0A9D" w:rsidP="00226391">
            <w:pPr>
              <w:spacing w:line="240" w:lineRule="auto"/>
              <w:ind w:firstLine="0"/>
              <w:jc w:val="left"/>
            </w:pPr>
            <w:r w:rsidRPr="00E41E1B">
              <w:t>Concentração</w:t>
            </w:r>
          </w:p>
        </w:tc>
      </w:tr>
      <w:tr w:rsidR="00226391" w:rsidRPr="00E41E1B" w14:paraId="352289E1" w14:textId="77777777" w:rsidTr="0097182A">
        <w:tc>
          <w:tcPr>
            <w:tcW w:w="1023" w:type="dxa"/>
          </w:tcPr>
          <w:p w14:paraId="4A977C6D" w14:textId="3C465851" w:rsidR="00226391" w:rsidRPr="00E41E1B" w:rsidRDefault="00BC0A9D" w:rsidP="00226391">
            <w:pPr>
              <w:spacing w:line="240" w:lineRule="auto"/>
              <w:ind w:firstLine="0"/>
              <w:jc w:val="left"/>
              <w:rPr>
                <w:rFonts w:cs="Times New Roman"/>
              </w:rPr>
            </w:pPr>
            <w:r w:rsidRPr="00E41E1B">
              <w:rPr>
                <w:rFonts w:cs="Times New Roman"/>
              </w:rPr>
              <w:t>Beta</w:t>
            </w:r>
          </w:p>
        </w:tc>
        <w:tc>
          <w:tcPr>
            <w:tcW w:w="1860" w:type="dxa"/>
          </w:tcPr>
          <w:p w14:paraId="2A28D537" w14:textId="191BC3F3" w:rsidR="00226391" w:rsidRPr="00E41E1B" w:rsidRDefault="00BC0A9D" w:rsidP="0097182A">
            <w:pPr>
              <w:spacing w:line="240" w:lineRule="auto"/>
              <w:ind w:firstLine="0"/>
              <w:jc w:val="center"/>
              <w:rPr>
                <w:rFonts w:cs="Times New Roman"/>
              </w:rPr>
            </w:pPr>
            <w:r w:rsidRPr="00E41E1B">
              <w:rPr>
                <w:rFonts w:cs="Times New Roman"/>
              </w:rPr>
              <w:t>12-35</w:t>
            </w:r>
          </w:p>
        </w:tc>
        <w:tc>
          <w:tcPr>
            <w:tcW w:w="2642" w:type="dxa"/>
          </w:tcPr>
          <w:p w14:paraId="308D3B23" w14:textId="5F61DEC4" w:rsidR="00226391" w:rsidRPr="00E41E1B" w:rsidRDefault="00F437BF" w:rsidP="00226391">
            <w:pPr>
              <w:spacing w:line="240" w:lineRule="auto"/>
              <w:ind w:firstLine="0"/>
              <w:jc w:val="left"/>
              <w:rPr>
                <w:rFonts w:cs="Times New Roman"/>
              </w:rPr>
            </w:pPr>
            <w:r w:rsidRPr="00E41E1B">
              <w:rPr>
                <w:rFonts w:cs="Times New Roman"/>
              </w:rPr>
              <w:t>Atenção externa e ativ</w:t>
            </w:r>
            <w:r w:rsidR="00AC3CD5" w:rsidRPr="00E41E1B">
              <w:rPr>
                <w:rFonts w:cs="Times New Roman"/>
              </w:rPr>
              <w:t>a</w:t>
            </w:r>
          </w:p>
        </w:tc>
      </w:tr>
      <w:tr w:rsidR="00226391" w:rsidRPr="00E41E1B" w14:paraId="220887A9" w14:textId="77777777" w:rsidTr="0097182A">
        <w:tc>
          <w:tcPr>
            <w:tcW w:w="1023" w:type="dxa"/>
          </w:tcPr>
          <w:p w14:paraId="09104041" w14:textId="300D7C52" w:rsidR="00226391" w:rsidRPr="00E41E1B" w:rsidRDefault="00AC3CD5" w:rsidP="00226391">
            <w:pPr>
              <w:spacing w:line="240" w:lineRule="auto"/>
              <w:ind w:firstLine="0"/>
              <w:jc w:val="left"/>
              <w:rPr>
                <w:rFonts w:cs="Times New Roman"/>
              </w:rPr>
            </w:pPr>
            <w:r w:rsidRPr="00E41E1B">
              <w:rPr>
                <w:rFonts w:cs="Times New Roman"/>
              </w:rPr>
              <w:t>Alpha</w:t>
            </w:r>
          </w:p>
        </w:tc>
        <w:tc>
          <w:tcPr>
            <w:tcW w:w="1860" w:type="dxa"/>
          </w:tcPr>
          <w:p w14:paraId="2E740631" w14:textId="4B2B1199" w:rsidR="00226391" w:rsidRPr="00E41E1B" w:rsidRDefault="00BC0A9D" w:rsidP="0097182A">
            <w:pPr>
              <w:spacing w:line="240" w:lineRule="auto"/>
              <w:ind w:firstLine="0"/>
              <w:jc w:val="center"/>
              <w:rPr>
                <w:rFonts w:cs="Times New Roman"/>
              </w:rPr>
            </w:pPr>
            <w:r w:rsidRPr="00E41E1B">
              <w:rPr>
                <w:rFonts w:cs="Times New Roman"/>
              </w:rPr>
              <w:t>8-12</w:t>
            </w:r>
          </w:p>
        </w:tc>
        <w:tc>
          <w:tcPr>
            <w:tcW w:w="2642" w:type="dxa"/>
          </w:tcPr>
          <w:p w14:paraId="4F7DA3FA" w14:textId="747EABCA" w:rsidR="00226391" w:rsidRPr="00E41E1B" w:rsidRDefault="00686950" w:rsidP="00226391">
            <w:pPr>
              <w:spacing w:line="240" w:lineRule="auto"/>
              <w:ind w:firstLine="0"/>
              <w:jc w:val="left"/>
              <w:rPr>
                <w:rFonts w:cs="Times New Roman"/>
              </w:rPr>
            </w:pPr>
            <w:r w:rsidRPr="00E41E1B">
              <w:rPr>
                <w:rFonts w:cs="Times New Roman"/>
              </w:rPr>
              <w:t>Relaxado, atenção passiva</w:t>
            </w:r>
          </w:p>
        </w:tc>
      </w:tr>
      <w:tr w:rsidR="00226391" w:rsidRPr="00E41E1B" w14:paraId="669EE9E6" w14:textId="77777777" w:rsidTr="0097182A">
        <w:tc>
          <w:tcPr>
            <w:tcW w:w="1023" w:type="dxa"/>
          </w:tcPr>
          <w:p w14:paraId="3C493011" w14:textId="1749F76E" w:rsidR="00226391" w:rsidRPr="00E41E1B" w:rsidRDefault="00682C6F" w:rsidP="00226391">
            <w:pPr>
              <w:spacing w:line="240" w:lineRule="auto"/>
              <w:ind w:firstLine="0"/>
              <w:jc w:val="left"/>
              <w:rPr>
                <w:rFonts w:cs="Times New Roman"/>
              </w:rPr>
            </w:pPr>
            <w:proofErr w:type="spellStart"/>
            <w:r w:rsidRPr="00E41E1B">
              <w:rPr>
                <w:rFonts w:cs="Times New Roman"/>
              </w:rPr>
              <w:t>Theta</w:t>
            </w:r>
            <w:proofErr w:type="spellEnd"/>
          </w:p>
        </w:tc>
        <w:tc>
          <w:tcPr>
            <w:tcW w:w="1860" w:type="dxa"/>
          </w:tcPr>
          <w:p w14:paraId="1F2CA30F" w14:textId="3B31D6BD" w:rsidR="00226391" w:rsidRPr="00E41E1B" w:rsidRDefault="00BC0A9D" w:rsidP="0097182A">
            <w:pPr>
              <w:tabs>
                <w:tab w:val="right" w:pos="2194"/>
              </w:tabs>
              <w:spacing w:line="240" w:lineRule="auto"/>
              <w:ind w:firstLine="0"/>
              <w:jc w:val="center"/>
              <w:rPr>
                <w:rFonts w:cs="Times New Roman"/>
              </w:rPr>
            </w:pPr>
            <w:r w:rsidRPr="00E41E1B">
              <w:rPr>
                <w:rFonts w:cs="Times New Roman"/>
              </w:rPr>
              <w:t>4-8</w:t>
            </w:r>
          </w:p>
        </w:tc>
        <w:tc>
          <w:tcPr>
            <w:tcW w:w="2642" w:type="dxa"/>
          </w:tcPr>
          <w:p w14:paraId="5EC5D590" w14:textId="29DF84CB" w:rsidR="00226391" w:rsidRPr="00E41E1B" w:rsidRDefault="00562BE7" w:rsidP="00226391">
            <w:pPr>
              <w:tabs>
                <w:tab w:val="right" w:pos="2194"/>
              </w:tabs>
              <w:spacing w:line="240" w:lineRule="auto"/>
              <w:ind w:firstLine="0"/>
              <w:jc w:val="left"/>
              <w:rPr>
                <w:rFonts w:cs="Times New Roman"/>
              </w:rPr>
            </w:pPr>
            <w:r w:rsidRPr="00E41E1B">
              <w:rPr>
                <w:rFonts w:cs="Times New Roman"/>
              </w:rPr>
              <w:t>Sonolência</w:t>
            </w:r>
          </w:p>
        </w:tc>
      </w:tr>
      <w:tr w:rsidR="00226391" w:rsidRPr="00E41E1B" w14:paraId="13AE97E7" w14:textId="77777777" w:rsidTr="0097182A">
        <w:tc>
          <w:tcPr>
            <w:tcW w:w="1023" w:type="dxa"/>
          </w:tcPr>
          <w:p w14:paraId="79800EAB" w14:textId="0BB61CEF" w:rsidR="00226391" w:rsidRPr="00E41E1B" w:rsidRDefault="00562BE7" w:rsidP="00226391">
            <w:pPr>
              <w:spacing w:line="240" w:lineRule="auto"/>
              <w:ind w:firstLine="0"/>
              <w:jc w:val="left"/>
              <w:rPr>
                <w:rFonts w:cs="Times New Roman"/>
              </w:rPr>
            </w:pPr>
            <w:r w:rsidRPr="00E41E1B">
              <w:rPr>
                <w:rFonts w:cs="Times New Roman"/>
              </w:rPr>
              <w:t>Delta</w:t>
            </w:r>
          </w:p>
        </w:tc>
        <w:tc>
          <w:tcPr>
            <w:tcW w:w="1860" w:type="dxa"/>
          </w:tcPr>
          <w:p w14:paraId="7201E106" w14:textId="0A0D8A0D" w:rsidR="00226391" w:rsidRPr="00E41E1B" w:rsidRDefault="00BC0A9D" w:rsidP="0097182A">
            <w:pPr>
              <w:spacing w:line="240" w:lineRule="auto"/>
              <w:ind w:firstLine="0"/>
              <w:jc w:val="center"/>
              <w:rPr>
                <w:rFonts w:cs="Times New Roman"/>
              </w:rPr>
            </w:pPr>
            <w:r w:rsidRPr="00E41E1B">
              <w:rPr>
                <w:rFonts w:cs="Times New Roman"/>
              </w:rPr>
              <w:t>0,5-4</w:t>
            </w:r>
          </w:p>
        </w:tc>
        <w:tc>
          <w:tcPr>
            <w:tcW w:w="2642" w:type="dxa"/>
          </w:tcPr>
          <w:p w14:paraId="40BFA876" w14:textId="7F98C95D" w:rsidR="00226391" w:rsidRPr="00E41E1B" w:rsidRDefault="0097182A" w:rsidP="00226391">
            <w:pPr>
              <w:spacing w:line="240" w:lineRule="auto"/>
              <w:ind w:firstLine="0"/>
              <w:jc w:val="left"/>
              <w:rPr>
                <w:rFonts w:cs="Times New Roman"/>
              </w:rPr>
            </w:pPr>
            <w:r w:rsidRPr="00E41E1B">
              <w:rPr>
                <w:rFonts w:cs="Times New Roman"/>
              </w:rPr>
              <w:t>Dormente</w:t>
            </w:r>
          </w:p>
        </w:tc>
      </w:tr>
    </w:tbl>
    <w:p w14:paraId="74325B4A" w14:textId="6FD84251" w:rsidR="000C51EC" w:rsidRDefault="002925DA" w:rsidP="002925DA">
      <w:pPr>
        <w:ind w:firstLine="0"/>
      </w:pPr>
      <w:r w:rsidRPr="002925DA">
        <w:t>Autor: Adaptado de EHROTRA (2018)</w:t>
      </w:r>
    </w:p>
    <w:p w14:paraId="56750C05" w14:textId="77777777" w:rsidR="002925DA" w:rsidRDefault="002925DA" w:rsidP="002925DA">
      <w:pPr>
        <w:ind w:firstLine="0"/>
      </w:pPr>
    </w:p>
    <w:p w14:paraId="1380C583" w14:textId="5866A0C4" w:rsidR="007D699D" w:rsidRPr="00E41E1B" w:rsidRDefault="00251162" w:rsidP="00966F14">
      <w:pPr>
        <w:rPr>
          <w:u w:val="single"/>
        </w:rPr>
      </w:pPr>
      <w:r w:rsidRPr="00E41E1B">
        <w:lastRenderedPageBreak/>
        <w:t>Recentemente, v</w:t>
      </w:r>
      <w:r w:rsidR="00033BC5" w:rsidRPr="00E41E1B">
        <w:t>árias p</w:t>
      </w:r>
      <w:r w:rsidR="006D5936" w:rsidRPr="00E41E1B">
        <w:t xml:space="preserve">esquisas </w:t>
      </w:r>
      <w:r w:rsidR="00033BC5" w:rsidRPr="00E41E1B">
        <w:t xml:space="preserve">para o </w:t>
      </w:r>
      <w:r w:rsidR="007D699D" w:rsidRPr="00E41E1B">
        <w:t xml:space="preserve">reconhecimento de emoções </w:t>
      </w:r>
      <w:r w:rsidR="006D5936" w:rsidRPr="00E41E1B">
        <w:t xml:space="preserve">através da </w:t>
      </w:r>
      <w:r w:rsidR="00033EDE" w:rsidRPr="00E41E1B">
        <w:t xml:space="preserve">EEG </w:t>
      </w:r>
      <w:r w:rsidR="006D5936" w:rsidRPr="00E41E1B">
        <w:t>fo</w:t>
      </w:r>
      <w:r w:rsidR="00033BC5" w:rsidRPr="00E41E1B">
        <w:t xml:space="preserve">ram </w:t>
      </w:r>
      <w:r w:rsidR="009A548F" w:rsidRPr="00E41E1B">
        <w:t>realizadas</w:t>
      </w:r>
      <w:r w:rsidR="00DE1CDE" w:rsidRPr="00E41E1B">
        <w:t>.</w:t>
      </w:r>
      <w:r w:rsidR="00C21B24" w:rsidRPr="00E41E1B">
        <w:t xml:space="preserve"> </w:t>
      </w:r>
      <w:r w:rsidR="00B36DB6" w:rsidRPr="00E41E1B">
        <w:t xml:space="preserve">Devido </w:t>
      </w:r>
      <w:r w:rsidR="00494AC7" w:rsidRPr="00E41E1B">
        <w:t>à</w:t>
      </w:r>
      <w:r w:rsidR="00E3234D" w:rsidRPr="00E41E1B">
        <w:t xml:space="preserve"> natureza complexa de sinais de EEG, </w:t>
      </w:r>
      <w:r w:rsidR="00030326" w:rsidRPr="00E41E1B">
        <w:t>existe uma ampl</w:t>
      </w:r>
      <w:r w:rsidR="0006756E" w:rsidRPr="00E41E1B">
        <w:t>a variedade de</w:t>
      </w:r>
      <w:r w:rsidR="005D764F" w:rsidRPr="00E41E1B">
        <w:t xml:space="preserve"> técnicas e métodos </w:t>
      </w:r>
      <w:r w:rsidR="00E33C0A" w:rsidRPr="00E41E1B">
        <w:t xml:space="preserve">sendo explorados </w:t>
      </w:r>
      <w:r w:rsidR="005A0F27" w:rsidRPr="00E41E1B">
        <w:t xml:space="preserve">para </w:t>
      </w:r>
      <w:r w:rsidR="00475934" w:rsidRPr="00E41E1B">
        <w:t>a decodificação</w:t>
      </w:r>
      <w:r w:rsidR="00E33C0A" w:rsidRPr="00E41E1B">
        <w:t xml:space="preserve"> d</w:t>
      </w:r>
      <w:r w:rsidR="009B3666" w:rsidRPr="00E41E1B">
        <w:t>as</w:t>
      </w:r>
      <w:r w:rsidR="00E33C0A" w:rsidRPr="00E41E1B">
        <w:t xml:space="preserve"> emoções</w:t>
      </w:r>
      <w:r w:rsidR="009B3666" w:rsidRPr="00E41E1B">
        <w:t xml:space="preserve"> dos sinais de EEG.</w:t>
      </w:r>
      <w:r w:rsidR="00125011" w:rsidRPr="00E41E1B">
        <w:t xml:space="preserve"> </w:t>
      </w:r>
      <w:r w:rsidR="00AD7B8C" w:rsidRPr="00E41E1B">
        <w:t xml:space="preserve">Em </w:t>
      </w:r>
      <w:r w:rsidR="00AD7B8C" w:rsidRPr="00E41E1B">
        <w:fldChar w:fldCharType="begin" w:fldLock="1"/>
      </w:r>
      <w:r w:rsidR="00A349A3">
        <w:instrText>ADDIN CSL_CITATION {"citationItems":[{"id":"ITEM-1","itemData":{"DOI":"10.15171/icnj.2017.01","ISSN":"2383-1871","abstract":"Introduction Everyone knows original and basic emotions such as happiness, fear, anger, disgust, sadness and surprise. But neuroscientists and researchers have no consensus about the nature of emotions. There are 2 opinions about emotions: one approach considers emotions as general states of individuals and the other one knows emotions as physiological interactions. 1 Imagine a person driving a car while another car approaches and causes him to deviate from the road. At first that individual probably experiences fear and anger. According to the first view, fear comes from the inference that one might be in anger and that anger is because of the driver who has just put him in danger. Thagard, 1 Oately 2 and Nussbaum 3 believe in the first approach. Oately demonstrated how original emotions have a strong relation with executing goals. In other words, people become happy while approaching their goals and sad when they fail. People become frightened when they experience trouble or feel threatened. Therefore, we can consider emotions a general representation of our problems. 1 In contrast to the first view, the second approach emphasis on physical and physiological interactions. When someone causes an individual driving a car to deviate off the road, their heart rate, blood pressure and respiration rate increase. Feelings (like fear or anger, etc) originate from the brain's responses to these physiological changes and not from the interpretation of the situation. James introduced this approach for the first time in 1884. Psychologically speaking, in terms of emotion classification there are 2 basic theories: Plutchik's theory and Ekman's theory. The first theory classifies emotions into 2 different categories: basic emotions and secondary ones. These emotions are as follows: anticipation, joy, trust, sadness, fear, surprise, anger, disgust. Secondary emotions come from a combination of these elementary feelings. These emotions are as follows: love, optimism, aggressiveness, submission, contempt, awe, remorse and disapproval. Ekman's theory is known as a discrete model. He introduced six basic emotions: fear, sadness, happiness, surprise, disgust, anger. 4 After that, the number of these emotions increased to 15. James and Lange in the 19th century introduced another theory. In this theory environmental variations cause physiological changes in our autonomous nervous system and consequently cause different emotions. On the other hand, physiological changes ca…","author":[{"dropping-particle":"","family":"Zangeneh Soroush","given":"Morteza","non-dropping-particle":"","parse-names":false,"suffix":""},{"dropping-particle":"","family":"Maghooli","given":"Keivan","non-dropping-particle":"","parse-names":false,"suffix":""},{"dropping-particle":"","family":"Setarehdan","given":"Seyed Kamaledin","non-dropping-particle":"","parse-names":false,"suffix":""},{"dropping-particle":"","family":"Motie Nasrabadi","given":"Ali","non-dropping-particle":"","parse-names":false,"suffix":""}],"container-title":"International Clinical Neuroscience Journal","id":"ITEM-1","issue":"4","issued":{"date-parts":[["2017"]]},"page":"118-129","title":"A Review on EEG Signals Based Emotion Recognition","type":"article-journal","volume":"4"},"uris":["http://www.mendeley.com/documents/?uuid=9ed5d52e-4bf9-47ff-9c29-60a7c9890bc1"]}],"mendeley":{"formattedCitation":"(ZANGENEH SOROUSH et al., 2017)","plainTextFormattedCitation":"(ZANGENEH SOROUSH et al., 2017)","previouslyFormattedCitation":"(ZANGENEH SOROUSH et al., 2017)"},"properties":{"noteIndex":0},"schema":"https://github.com/citation-style-language/schema/raw/master/csl-citation.json"}</w:instrText>
      </w:r>
      <w:r w:rsidR="00AD7B8C" w:rsidRPr="00E41E1B">
        <w:fldChar w:fldCharType="separate"/>
      </w:r>
      <w:r w:rsidR="00294979" w:rsidRPr="00294979">
        <w:rPr>
          <w:noProof/>
        </w:rPr>
        <w:t>(ZANGENEH SOROUSH et al., 2017)</w:t>
      </w:r>
      <w:r w:rsidR="00AD7B8C" w:rsidRPr="00E41E1B">
        <w:fldChar w:fldCharType="end"/>
      </w:r>
      <w:r w:rsidR="00AD7B8C" w:rsidRPr="00E41E1B">
        <w:t xml:space="preserve">, </w:t>
      </w:r>
      <w:r w:rsidR="007E3979" w:rsidRPr="00E41E1B">
        <w:t xml:space="preserve">é realizado </w:t>
      </w:r>
      <w:r w:rsidR="00AD7B8C" w:rsidRPr="00E41E1B">
        <w:t>uma revisão d</w:t>
      </w:r>
      <w:r w:rsidR="008653A6" w:rsidRPr="00E41E1B">
        <w:t xml:space="preserve">as pesquisas </w:t>
      </w:r>
      <w:r w:rsidR="007E3979" w:rsidRPr="00E41E1B">
        <w:t xml:space="preserve">mais recentes realizadas nessa área, </w:t>
      </w:r>
      <w:r w:rsidR="00244A1E" w:rsidRPr="00E41E1B">
        <w:t xml:space="preserve">demonstrando a variedade de </w:t>
      </w:r>
      <w:r w:rsidR="003D1C3B" w:rsidRPr="00E41E1B">
        <w:t>métodos</w:t>
      </w:r>
      <w:r w:rsidR="00244A1E" w:rsidRPr="00E41E1B">
        <w:t xml:space="preserve"> em 46</w:t>
      </w:r>
      <w:r w:rsidR="003D1C3B" w:rsidRPr="00E41E1B">
        <w:t xml:space="preserve"> </w:t>
      </w:r>
      <w:r w:rsidR="00075B50" w:rsidRPr="00E41E1B">
        <w:t>trabalhos</w:t>
      </w:r>
      <w:r w:rsidR="004F2A8F" w:rsidRPr="00E41E1B">
        <w:t xml:space="preserve"> diferentes.</w:t>
      </w:r>
      <w:r w:rsidR="00587705" w:rsidRPr="00E41E1B">
        <w:t xml:space="preserve"> </w:t>
      </w:r>
      <w:r w:rsidR="0060144F" w:rsidRPr="00E41E1B">
        <w:t xml:space="preserve">Os </w:t>
      </w:r>
      <w:r w:rsidR="002644A6" w:rsidRPr="00E41E1B">
        <w:t xml:space="preserve">principais </w:t>
      </w:r>
      <w:r w:rsidR="0060144F" w:rsidRPr="00E41E1B">
        <w:t xml:space="preserve">componentes </w:t>
      </w:r>
      <w:r w:rsidR="002644A6" w:rsidRPr="00E41E1B">
        <w:t>das pesquisas realizadas</w:t>
      </w:r>
      <w:r w:rsidR="007F3D50" w:rsidRPr="00E41E1B">
        <w:t xml:space="preserve"> são as variações </w:t>
      </w:r>
      <w:r w:rsidR="00C665CC" w:rsidRPr="00E41E1B">
        <w:t xml:space="preserve">em </w:t>
      </w:r>
      <w:r w:rsidR="007C0666" w:rsidRPr="00E41E1B">
        <w:t xml:space="preserve">que as </w:t>
      </w:r>
      <w:r w:rsidR="00733A39" w:rsidRPr="00E41E1B">
        <w:t xml:space="preserve">emoções são </w:t>
      </w:r>
      <w:r w:rsidR="00C665CC" w:rsidRPr="00E41E1B">
        <w:t>identificada</w:t>
      </w:r>
      <w:r w:rsidR="00733A39" w:rsidRPr="00E41E1B">
        <w:t>s</w:t>
      </w:r>
      <w:r w:rsidR="0057393D" w:rsidRPr="00E41E1B">
        <w:t xml:space="preserve">, </w:t>
      </w:r>
      <w:r w:rsidR="00602A6E" w:rsidRPr="00E41E1B">
        <w:t>estímulos</w:t>
      </w:r>
      <w:r w:rsidR="00010962" w:rsidRPr="00E41E1B">
        <w:t xml:space="preserve"> utilizados</w:t>
      </w:r>
      <w:r w:rsidR="00E05A44" w:rsidRPr="00E41E1B">
        <w:t xml:space="preserve">, </w:t>
      </w:r>
      <w:r w:rsidR="00E05A44" w:rsidRPr="007440D2">
        <w:rPr>
          <w:i/>
          <w:iCs/>
        </w:rPr>
        <w:t>datasets</w:t>
      </w:r>
      <w:r w:rsidR="00010962" w:rsidRPr="00E41E1B">
        <w:t xml:space="preserve"> </w:t>
      </w:r>
      <w:r w:rsidR="005E152D" w:rsidRPr="00E41E1B">
        <w:t>empregados</w:t>
      </w:r>
      <w:r w:rsidR="006502A1" w:rsidRPr="00E41E1B">
        <w:t xml:space="preserve"> </w:t>
      </w:r>
      <w:r w:rsidR="00E05A44" w:rsidRPr="00E41E1B">
        <w:t xml:space="preserve">e </w:t>
      </w:r>
      <w:r w:rsidR="005E152D" w:rsidRPr="00E41E1B">
        <w:t xml:space="preserve">algoritmos de extração de </w:t>
      </w:r>
      <w:r w:rsidR="004408DA" w:rsidRPr="00E41E1B">
        <w:t xml:space="preserve">características </w:t>
      </w:r>
      <w:r w:rsidR="005E152D" w:rsidRPr="00E41E1B">
        <w:t xml:space="preserve">e </w:t>
      </w:r>
      <w:r w:rsidR="00E05A44" w:rsidRPr="00E41E1B">
        <w:t>classificação</w:t>
      </w:r>
      <w:r w:rsidR="006502A1" w:rsidRPr="00E41E1B">
        <w:t xml:space="preserve">. </w:t>
      </w:r>
    </w:p>
    <w:p w14:paraId="35D4F5BC" w14:textId="77777777" w:rsidR="00C75E42" w:rsidRPr="00E41E1B" w:rsidRDefault="00C75E42" w:rsidP="00EF69CB">
      <w:pPr>
        <w:ind w:firstLine="0"/>
        <w:rPr>
          <w:sz w:val="28"/>
        </w:rPr>
      </w:pPr>
    </w:p>
    <w:p w14:paraId="1AB1FD0B" w14:textId="340A9303" w:rsidR="00CC313B" w:rsidRPr="00E41E1B" w:rsidRDefault="00C34AF8" w:rsidP="00F47524">
      <w:pPr>
        <w:pStyle w:val="TTC-TextualTtuloNvel3"/>
      </w:pPr>
      <w:bookmarkStart w:id="153" w:name="_Toc26640667"/>
      <w:bookmarkStart w:id="154" w:name="_Toc45748935"/>
      <w:r w:rsidRPr="00E41E1B">
        <w:t xml:space="preserve">Comparação de </w:t>
      </w:r>
      <w:r w:rsidR="006741AD" w:rsidRPr="00E41E1B">
        <w:t>EEG</w:t>
      </w:r>
      <w:r w:rsidRPr="00E41E1B">
        <w:t xml:space="preserve"> com outros métodos</w:t>
      </w:r>
      <w:bookmarkEnd w:id="153"/>
      <w:bookmarkEnd w:id="154"/>
    </w:p>
    <w:p w14:paraId="39455C53" w14:textId="75000775" w:rsidR="00CC313B" w:rsidRPr="00E41E1B" w:rsidRDefault="00CC313B" w:rsidP="00966F14">
      <w:pPr>
        <w:rPr>
          <w:rFonts w:ascii="Arial" w:hAnsi="Arial" w:cs="Arial"/>
          <w:color w:val="222222"/>
          <w:sz w:val="22"/>
          <w:szCs w:val="21"/>
          <w:shd w:val="clear" w:color="auto" w:fill="FFFFFF"/>
        </w:rPr>
      </w:pPr>
      <w:r w:rsidRPr="00E41E1B">
        <w:t>Sinais de EEG tem várias vantagens em relação a outros métodos</w:t>
      </w:r>
      <w:r w:rsidR="00A45489" w:rsidRPr="00E41E1B">
        <w:t>.</w:t>
      </w:r>
      <w:r w:rsidRPr="00E41E1B">
        <w:t xml:space="preserve"> </w:t>
      </w:r>
      <w:r w:rsidR="00A45489" w:rsidRPr="00E41E1B">
        <w:t>A</w:t>
      </w:r>
      <w:r w:rsidRPr="00E41E1B">
        <w:t xml:space="preserve">s vantagens se baseiam no fato de que EEG tem alta resolução temporal, que é importante para o estudo de processos </w:t>
      </w:r>
      <w:proofErr w:type="spellStart"/>
      <w:r w:rsidRPr="00E41E1B">
        <w:t>neurocognitivos</w:t>
      </w:r>
      <w:proofErr w:type="spellEnd"/>
      <w:r w:rsidRPr="00E41E1B">
        <w:t>. O motivo disso, é que a captação do sinal ocorre no mesmo período do que a própria cognição. A grande maioria dos processos</w:t>
      </w:r>
      <w:r w:rsidR="00A45489" w:rsidRPr="00E41E1B">
        <w:t xml:space="preserve"> cognitivos</w:t>
      </w:r>
      <w:r w:rsidRPr="00E41E1B">
        <w:t xml:space="preserve"> ocorrem em intervalos de milissegundos e podem durar de algumas centenas de milissegundos </w:t>
      </w:r>
      <w:r w:rsidR="00A45489" w:rsidRPr="00E41E1B">
        <w:t>a</w:t>
      </w:r>
      <w:r w:rsidRPr="00E41E1B">
        <w:t xml:space="preserve"> alguns segundos. Em contrapartida, métodos hemodinâmicos como a </w:t>
      </w:r>
      <w:proofErr w:type="spellStart"/>
      <w:r w:rsidRPr="00E41E1B">
        <w:t>fotopletismografia</w:t>
      </w:r>
      <w:proofErr w:type="spellEnd"/>
      <w:r w:rsidRPr="00E41E1B">
        <w:t>, tem uma resposta de duas a três mais lenta ao processo cognitivo em comparação a uma resposta eletrofisiológica</w:t>
      </w:r>
      <w:r w:rsidR="004670CA" w:rsidRPr="00E41E1B">
        <w:t xml:space="preserve"> </w:t>
      </w:r>
      <w:r w:rsidR="004670CA" w:rsidRPr="00E41E1B">
        <w:fldChar w:fldCharType="begin" w:fldLock="1"/>
      </w:r>
      <w:r w:rsidR="00A349A3">
        <w:instrText>ADDIN CSL_CITATION {"citationItems":[{"id":"ITEM-1","itemData":{"DOI":"https://doi.org/10.7551/mitpress/9609.001.0001","ISBN":"9780262319553","author":[{"dropping-particle":"","family":"Cohen","given":"Mike X","non-dropping-particle":"","parse-names":false,"suffix":""}],"id":"ITEM-1","issued":{"date-parts":[["2014"]]},"publisher":"The MIT Press","title":"Analyzing Neural Time Series Data: Theory and Practice","type":"book"},"locator":"15","uris":["http://www.mendeley.com/documents/?uuid=06dce4f5-5163-4d09-934f-24bb3fb21c28"]}],"mendeley":{"formattedCitation":"(COHEN, 2014, p. 15)","plainTextFormattedCitation":"(COHEN, 2014, p. 15)","previouslyFormattedCitation":"(COHEN, 2014, p. 15)"},"properties":{"noteIndex":0},"schema":"https://github.com/citation-style-language/schema/raw/master/csl-citation.json"}</w:instrText>
      </w:r>
      <w:r w:rsidR="004670CA" w:rsidRPr="00E41E1B">
        <w:fldChar w:fldCharType="separate"/>
      </w:r>
      <w:r w:rsidR="00294979" w:rsidRPr="00294979">
        <w:rPr>
          <w:noProof/>
        </w:rPr>
        <w:t>(COHEN, 2014, p. 15)</w:t>
      </w:r>
      <w:r w:rsidR="004670CA" w:rsidRPr="00E41E1B">
        <w:fldChar w:fldCharType="end"/>
      </w:r>
      <w:r w:rsidRPr="00E41E1B">
        <w:rPr>
          <w:rFonts w:ascii="Arial" w:hAnsi="Arial" w:cs="Arial"/>
          <w:color w:val="222222"/>
          <w:sz w:val="22"/>
          <w:szCs w:val="21"/>
          <w:shd w:val="clear" w:color="auto" w:fill="FFFFFF"/>
        </w:rPr>
        <w:t>.</w:t>
      </w:r>
    </w:p>
    <w:p w14:paraId="34F3A103" w14:textId="77777777" w:rsidR="00CC313B" w:rsidRPr="00E41E1B" w:rsidRDefault="00CC313B" w:rsidP="00CC313B">
      <w:pPr>
        <w:ind w:firstLine="0"/>
        <w:rPr>
          <w:rFonts w:ascii="Arial" w:hAnsi="Arial" w:cs="Arial"/>
          <w:color w:val="222222"/>
          <w:sz w:val="22"/>
          <w:szCs w:val="21"/>
          <w:shd w:val="clear" w:color="auto" w:fill="FFFFFF"/>
        </w:rPr>
      </w:pPr>
    </w:p>
    <w:p w14:paraId="0174C729" w14:textId="6EA54FD5" w:rsidR="00CC313B" w:rsidRPr="00E41E1B" w:rsidRDefault="00CC313B" w:rsidP="00966F14">
      <w:r w:rsidRPr="00E41E1B">
        <w:t xml:space="preserve">Outra vantagem da EEG para o estudo de processos </w:t>
      </w:r>
      <w:proofErr w:type="spellStart"/>
      <w:r w:rsidRPr="00E41E1B">
        <w:t>neurocognitivos</w:t>
      </w:r>
      <w:proofErr w:type="spellEnd"/>
      <w:r w:rsidRPr="00E41E1B">
        <w:t xml:space="preserve">, é que os sinais medidos são diretamente relacionados a atividade neural. </w:t>
      </w:r>
      <w:r w:rsidR="00D61A2C" w:rsidRPr="00E41E1B">
        <w:t>A variação esporádica de tensões medidas na EEG provém</w:t>
      </w:r>
      <w:r w:rsidR="00937744" w:rsidRPr="00E41E1B">
        <w:t xml:space="preserve"> </w:t>
      </w:r>
      <w:r w:rsidRPr="00E41E1B">
        <w:t xml:space="preserve">de fenômenos </w:t>
      </w:r>
      <w:proofErr w:type="spellStart"/>
      <w:r w:rsidRPr="00E41E1B">
        <w:t>biofisiológicos</w:t>
      </w:r>
      <w:proofErr w:type="spellEnd"/>
      <w:r w:rsidRPr="00E41E1B">
        <w:t xml:space="preserve">, gerados a partir de uma mescla de sinais de uma população de neurônios. Essa vantagem pode ser vista em comparação com outros métodos como a </w:t>
      </w:r>
      <w:proofErr w:type="spellStart"/>
      <w:r w:rsidRPr="00E41E1B">
        <w:t>fMRI</w:t>
      </w:r>
      <w:proofErr w:type="spellEnd"/>
      <w:r w:rsidRPr="00E41E1B">
        <w:t xml:space="preserve"> em conjunto com a BOLD (do inglês, </w:t>
      </w:r>
      <w:proofErr w:type="spellStart"/>
      <w:r w:rsidRPr="00E41E1B">
        <w:t>Blood</w:t>
      </w:r>
      <w:proofErr w:type="spellEnd"/>
      <w:r w:rsidRPr="00E41E1B">
        <w:t xml:space="preserve"> </w:t>
      </w:r>
      <w:proofErr w:type="spellStart"/>
      <w:r w:rsidRPr="00E41E1B">
        <w:t>Oxygenation</w:t>
      </w:r>
      <w:proofErr w:type="spellEnd"/>
      <w:r w:rsidRPr="00E41E1B">
        <w:t xml:space="preserve"> </w:t>
      </w:r>
      <w:proofErr w:type="spellStart"/>
      <w:r w:rsidRPr="00E41E1B">
        <w:t>Level</w:t>
      </w:r>
      <w:proofErr w:type="spellEnd"/>
      <w:r w:rsidRPr="00E41E1B">
        <w:t xml:space="preserve"> </w:t>
      </w:r>
      <w:proofErr w:type="spellStart"/>
      <w:r w:rsidRPr="00E41E1B">
        <w:t>Dependent</w:t>
      </w:r>
      <w:proofErr w:type="spellEnd"/>
      <w:r w:rsidRPr="00E41E1B">
        <w:t>). O método BOLD não mede a atividade neural diretamente</w:t>
      </w:r>
      <w:r w:rsidR="006E6EB6" w:rsidRPr="00E41E1B">
        <w:t xml:space="preserve">, </w:t>
      </w:r>
      <w:r w:rsidR="00BE78FA" w:rsidRPr="00E41E1B">
        <w:t xml:space="preserve">pois este mede as </w:t>
      </w:r>
      <w:r w:rsidRPr="00E41E1B">
        <w:t xml:space="preserve">variações no fluxo sanguíneo </w:t>
      </w:r>
      <w:r w:rsidRPr="00E41E1B">
        <w:fldChar w:fldCharType="begin" w:fldLock="1"/>
      </w:r>
      <w:r w:rsidR="00A349A3">
        <w:instrText>ADDIN CSL_CITATION {"citationItems":[{"id":"ITEM-1","itemData":{"DOI":"https://doi.org/10.7551/mitpress/9609.001.0001","ISBN":"9780262319553","author":[{"dropping-particle":"","family":"Cohen","given":"Mike X","non-dropping-particle":"","parse-names":false,"suffix":""}],"id":"ITEM-1","issued":{"date-parts":[["2014"]]},"publisher":"The MIT Press","title":"Analyzing Neural Time Series Data: Theory and Practice","type":"book"},"locator":"15-16","uris":["http://www.mendeley.com/documents/?uuid=06dce4f5-5163-4d09-934f-24bb3fb21c28"]}],"mendeley":{"formattedCitation":"(COHEN, 2014, p. 15–16)","plainTextFormattedCitation":"(COHEN, 2014, p. 15–16)","previouslyFormattedCitation":"(COHEN, 2014, p. 15–16)"},"properties":{"noteIndex":0},"schema":"https://github.com/citation-style-language/schema/raw/master/csl-citation.json"}</w:instrText>
      </w:r>
      <w:r w:rsidRPr="00E41E1B">
        <w:fldChar w:fldCharType="separate"/>
      </w:r>
      <w:r w:rsidR="00294979" w:rsidRPr="00294979">
        <w:rPr>
          <w:noProof/>
        </w:rPr>
        <w:t>(COHEN, 2014, p. 15–16)</w:t>
      </w:r>
      <w:r w:rsidRPr="00E41E1B">
        <w:fldChar w:fldCharType="end"/>
      </w:r>
      <w:r w:rsidRPr="00E41E1B">
        <w:t>.</w:t>
      </w:r>
    </w:p>
    <w:p w14:paraId="0DA1FEA0" w14:textId="77777777" w:rsidR="00CC313B" w:rsidRPr="00E41E1B" w:rsidRDefault="00CC313B" w:rsidP="00EF69CB">
      <w:pPr>
        <w:ind w:firstLine="0"/>
        <w:rPr>
          <w:sz w:val="28"/>
        </w:rPr>
      </w:pPr>
    </w:p>
    <w:p w14:paraId="5902F67A" w14:textId="59DF33AE" w:rsidR="00BF407B" w:rsidRPr="00E41E1B" w:rsidRDefault="006F4CB8" w:rsidP="00482C5C">
      <w:pPr>
        <w:pStyle w:val="TTC-TextualTtuloNvel2"/>
        <w:keepNext/>
      </w:pPr>
      <w:bookmarkStart w:id="155" w:name="_Toc26640668"/>
      <w:bookmarkStart w:id="156" w:name="_Toc45748936"/>
      <w:r w:rsidRPr="00E41E1B">
        <w:lastRenderedPageBreak/>
        <w:t>Processamento de sinais</w:t>
      </w:r>
      <w:bookmarkEnd w:id="155"/>
      <w:bookmarkEnd w:id="156"/>
    </w:p>
    <w:p w14:paraId="570A5DB5" w14:textId="7E97ED00" w:rsidR="008C0C28" w:rsidRPr="00E41E1B" w:rsidRDefault="00CA6173" w:rsidP="00482C5C">
      <w:pPr>
        <w:pStyle w:val="TTC-TextualTtuloNvel3"/>
        <w:keepNext/>
      </w:pPr>
      <w:bookmarkStart w:id="157" w:name="_Toc26640669"/>
      <w:bookmarkStart w:id="158" w:name="_Toc45748937"/>
      <w:r w:rsidRPr="00F47524">
        <w:t>Análise</w:t>
      </w:r>
      <w:r w:rsidRPr="00E41E1B">
        <w:t xml:space="preserve"> de Fourier</w:t>
      </w:r>
      <w:bookmarkEnd w:id="157"/>
      <w:bookmarkEnd w:id="158"/>
    </w:p>
    <w:p w14:paraId="107CB676" w14:textId="765F544F" w:rsidR="00CA6173" w:rsidRPr="00E41E1B" w:rsidRDefault="003A1468" w:rsidP="00482C5C">
      <w:pPr>
        <w:keepNext/>
      </w:pPr>
      <w:r w:rsidRPr="00E41E1B">
        <w:t xml:space="preserve">A análise de Fourier consiste </w:t>
      </w:r>
      <w:r w:rsidR="00492474" w:rsidRPr="00E41E1B">
        <w:t>na decompo</w:t>
      </w:r>
      <w:r w:rsidR="00EE683D" w:rsidRPr="00E41E1B">
        <w:t>sição do sinal em uma soma</w:t>
      </w:r>
      <w:r w:rsidR="0051738D" w:rsidRPr="00E41E1B">
        <w:t xml:space="preserve"> </w:t>
      </w:r>
      <w:r w:rsidR="00101C9A" w:rsidRPr="00E41E1B">
        <w:t xml:space="preserve">ponderada </w:t>
      </w:r>
      <w:r w:rsidR="00BA50E1" w:rsidRPr="00E41E1B">
        <w:tab/>
      </w:r>
      <w:r w:rsidR="00A01241" w:rsidRPr="00E41E1B">
        <w:t xml:space="preserve">de senos e cossenos </w:t>
      </w:r>
      <w:r w:rsidR="00A967F8" w:rsidRPr="00E41E1B">
        <w:t>de diferentes frequências</w:t>
      </w:r>
      <w:r w:rsidR="00B548BC" w:rsidRPr="00E41E1B">
        <w:t xml:space="preserve">. </w:t>
      </w:r>
      <w:r w:rsidR="00E57EDA" w:rsidRPr="00E41E1B">
        <w:t xml:space="preserve">Esta análise </w:t>
      </w:r>
      <w:r w:rsidR="009B1F0E" w:rsidRPr="00E41E1B">
        <w:t>permite a expressão de uma função periódica</w:t>
      </w:r>
      <w:r w:rsidR="00E95477" w:rsidRPr="00E41E1B">
        <w:t xml:space="preserve"> e contínua no tempo a</w:t>
      </w:r>
      <w:r w:rsidR="004503C3" w:rsidRPr="00E41E1B">
        <w:t xml:space="preserve"> </w:t>
      </w:r>
      <w:r w:rsidR="00E95477" w:rsidRPr="00E41E1B">
        <w:t>partir de uma</w:t>
      </w:r>
      <w:r w:rsidR="004503C3" w:rsidRPr="00E41E1B">
        <w:t xml:space="preserve"> </w:t>
      </w:r>
      <w:r w:rsidR="00DD0626" w:rsidRPr="00E41E1B">
        <w:t xml:space="preserve">soma de </w:t>
      </w:r>
      <w:proofErr w:type="spellStart"/>
      <w:r w:rsidR="00A411F4" w:rsidRPr="00E41E1B">
        <w:t>senoides</w:t>
      </w:r>
      <w:proofErr w:type="spellEnd"/>
      <w:r w:rsidR="00A8704E" w:rsidRPr="00E41E1B">
        <w:t xml:space="preserve"> com diferentes frequências e amplitudes</w:t>
      </w:r>
      <w:r w:rsidR="002B31A1" w:rsidRPr="00E41E1B">
        <w:t xml:space="preserve"> definido </w:t>
      </w:r>
      <w:r w:rsidR="00D37080" w:rsidRPr="00E41E1B">
        <w:t xml:space="preserve">sobre um intervalo </w:t>
      </w:r>
      <w:r w:rsidR="002B31A1" w:rsidRPr="00E41E1B">
        <w:t xml:space="preserve">em </w:t>
      </w:r>
      <m:oMath>
        <m:r>
          <m:rPr>
            <m:sty m:val="p"/>
          </m:rPr>
          <w:rPr>
            <w:rFonts w:ascii="Cambria Math" w:hAnsi="Cambria Math"/>
          </w:rPr>
          <m:t>-</m:t>
        </m:r>
        <m:f>
          <m:fPr>
            <m:ctrlPr>
              <w:rPr>
                <w:rFonts w:ascii="Cambria Math" w:hAnsi="Cambria Math"/>
              </w:rPr>
            </m:ctrlPr>
          </m:fPr>
          <m:num>
            <m:r>
              <w:rPr>
                <w:rFonts w:ascii="Cambria Math" w:hAnsi="Cambria Math"/>
              </w:rPr>
              <m:t>T</m:t>
            </m:r>
          </m:num>
          <m:den>
            <m:r>
              <m:rPr>
                <m:sty m:val="p"/>
              </m:rPr>
              <w:rPr>
                <w:rFonts w:ascii="Cambria Math" w:hAnsi="Cambria Math"/>
              </w:rPr>
              <m:t>2</m:t>
            </m:r>
          </m:den>
        </m:f>
        <m:r>
          <m:rPr>
            <m:sty m:val="p"/>
          </m:rPr>
          <w:rPr>
            <w:rFonts w:ascii="Cambria Math" w:hAnsi="Cambria Math"/>
          </w:rPr>
          <m:t>≤</m:t>
        </m:r>
        <m:r>
          <w:rPr>
            <w:rFonts w:ascii="Cambria Math" w:hAnsi="Cambria Math"/>
          </w:rPr>
          <m:t>t</m:t>
        </m:r>
        <m:r>
          <m:rPr>
            <m:sty m:val="p"/>
          </m:rPr>
          <w:rPr>
            <w:rFonts w:ascii="Cambria Math" w:hAnsi="Cambria Math"/>
          </w:rPr>
          <m:t>≤</m:t>
        </m:r>
        <m:f>
          <m:fPr>
            <m:ctrlPr>
              <w:rPr>
                <w:rFonts w:ascii="Cambria Math" w:hAnsi="Cambria Math"/>
              </w:rPr>
            </m:ctrlPr>
          </m:fPr>
          <m:num>
            <m:r>
              <w:rPr>
                <w:rFonts w:ascii="Cambria Math" w:hAnsi="Cambria Math"/>
              </w:rPr>
              <m:t>T</m:t>
            </m:r>
          </m:num>
          <m:den>
            <m:r>
              <m:rPr>
                <m:sty m:val="p"/>
              </m:rPr>
              <w:rPr>
                <w:rFonts w:ascii="Cambria Math" w:hAnsi="Cambria Math"/>
              </w:rPr>
              <m:t>2</m:t>
            </m:r>
          </m:den>
        </m:f>
      </m:oMath>
      <w:r w:rsidR="002B31A1" w:rsidRPr="00E41E1B">
        <w:t>,</w:t>
      </w:r>
      <w:r w:rsidR="00C80DB8" w:rsidRPr="00E41E1B">
        <w:t xml:space="preserve"> onde T</w:t>
      </w:r>
      <w:r w:rsidR="003F70FB" w:rsidRPr="00E41E1B">
        <w:t xml:space="preserve"> é </w:t>
      </w:r>
      <w:r w:rsidR="00291DAD" w:rsidRPr="00E41E1B">
        <w:t xml:space="preserve">um </w:t>
      </w:r>
      <w:r w:rsidR="003F70FB" w:rsidRPr="00E41E1B">
        <w:t xml:space="preserve">período do sinal periódico </w:t>
      </w:r>
      <m:oMath>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m:t>
        </m:r>
      </m:oMath>
      <w:r w:rsidR="00902530" w:rsidRPr="00E41E1B">
        <w:t>:</w:t>
      </w:r>
    </w:p>
    <w:p w14:paraId="587226B8" w14:textId="17963977" w:rsidR="00282FB1" w:rsidRPr="00E41E1B" w:rsidRDefault="00282FB1" w:rsidP="00DE279D">
      <w:pPr>
        <w:autoSpaceDE w:val="0"/>
        <w:autoSpaceDN w:val="0"/>
        <w:adjustRightInd w:val="0"/>
        <w:spacing w:line="240" w:lineRule="auto"/>
        <w:ind w:firstLine="0"/>
        <w:jc w:val="left"/>
        <w:rPr>
          <w:rFonts w:eastAsiaTheme="minorEastAsia"/>
          <w:iCs/>
          <w:sz w:val="28"/>
        </w:rPr>
      </w:pPr>
    </w:p>
    <w:p w14:paraId="792757B4" w14:textId="77777777" w:rsidR="00291DAD" w:rsidRPr="00E41E1B" w:rsidRDefault="00291DAD" w:rsidP="00DE279D">
      <w:pPr>
        <w:autoSpaceDE w:val="0"/>
        <w:autoSpaceDN w:val="0"/>
        <w:adjustRightInd w:val="0"/>
        <w:spacing w:line="240" w:lineRule="auto"/>
        <w:ind w:firstLine="0"/>
        <w:jc w:val="left"/>
        <w:rPr>
          <w:rFonts w:eastAsiaTheme="minorEastAsia"/>
          <w:sz w:val="28"/>
        </w:rPr>
      </w:pPr>
    </w:p>
    <w:p w14:paraId="32023225" w14:textId="194A7C2D" w:rsidR="00282FB1" w:rsidRPr="00E41E1B" w:rsidRDefault="00282FB1" w:rsidP="00DE279D">
      <w:pPr>
        <w:autoSpaceDE w:val="0"/>
        <w:autoSpaceDN w:val="0"/>
        <w:adjustRightInd w:val="0"/>
        <w:spacing w:line="240" w:lineRule="auto"/>
        <w:ind w:firstLine="0"/>
        <w:jc w:val="left"/>
        <w:rPr>
          <w:rFonts w:eastAsiaTheme="minorEastAsia"/>
          <w:sz w:val="28"/>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99"/>
        <w:gridCol w:w="2262"/>
      </w:tblGrid>
      <w:tr w:rsidR="008A2390" w:rsidRPr="00E41E1B" w14:paraId="0C1C8C97" w14:textId="77777777" w:rsidTr="00282FB1">
        <w:tc>
          <w:tcPr>
            <w:tcW w:w="6799" w:type="dxa"/>
          </w:tcPr>
          <w:p w14:paraId="30A98F10" w14:textId="711959DA" w:rsidR="008A2390" w:rsidRPr="00E41E1B" w:rsidRDefault="00291DAD" w:rsidP="00966F14">
            <w:pPr>
              <w:rPr>
                <w:rFonts w:eastAsiaTheme="minorEastAsia"/>
              </w:rPr>
            </w:pPr>
            <m:oMathPara>
              <m:oMath>
                <m:r>
                  <w:rPr>
                    <w:rFonts w:ascii="Cambria Math" w:hAnsi="Cambria Math"/>
                  </w:rPr>
                  <m:t>s</m:t>
                </m:r>
                <m:d>
                  <m:dPr>
                    <m:ctrlPr>
                      <w:rPr>
                        <w:rFonts w:ascii="Cambria Math" w:hAnsi="Cambria Math"/>
                      </w:rPr>
                    </m:ctrlPr>
                  </m:dPr>
                  <m:e>
                    <m:r>
                      <w:rPr>
                        <w:rFonts w:ascii="Cambria Math" w:hAnsi="Cambria Math"/>
                      </w:rPr>
                      <m:t>t</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a</m:t>
                        </m:r>
                      </m:e>
                      <m:sub>
                        <m:r>
                          <m:rPr>
                            <m:sty m:val="p"/>
                          </m:rPr>
                          <w:rPr>
                            <w:rFonts w:ascii="Cambria Math" w:hAnsi="Cambria Math"/>
                          </w:rPr>
                          <m:t>0</m:t>
                        </m:r>
                      </m:sub>
                    </m:sSub>
                  </m:num>
                  <m:den>
                    <m:r>
                      <m:rPr>
                        <m:sty m:val="p"/>
                      </m:rPr>
                      <w:rPr>
                        <w:rFonts w:ascii="Cambria Math" w:hAnsi="Cambria Math"/>
                      </w:rPr>
                      <m:t>2</m:t>
                    </m:r>
                  </m:den>
                </m:f>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w:rPr>
                            <w:rFonts w:ascii="Cambria Math" w:hAnsi="Cambria Math"/>
                          </w:rPr>
                          <m:t>ωt</m:t>
                        </m:r>
                      </m:e>
                    </m:d>
                  </m:e>
                </m:func>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2</m:t>
                    </m:r>
                  </m:sub>
                </m:sSub>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2</m:t>
                        </m:r>
                        <m:r>
                          <w:rPr>
                            <w:rFonts w:ascii="Cambria Math" w:hAnsi="Cambria Math"/>
                          </w:rPr>
                          <m:t>ωt</m:t>
                        </m:r>
                      </m:e>
                    </m:d>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1</m:t>
                        </m:r>
                      </m:sub>
                    </m:sSub>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w:rPr>
                                <w:rFonts w:ascii="Cambria Math" w:hAnsi="Cambria Math"/>
                              </w:rPr>
                              <m:t>ωt</m:t>
                            </m:r>
                          </m:e>
                        </m:d>
                      </m:e>
                    </m:func>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2</m:t>
                        </m:r>
                      </m:sub>
                    </m:sSub>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m:rPr>
                                <m:sty m:val="p"/>
                              </m:rPr>
                              <w:rPr>
                                <w:rFonts w:ascii="Cambria Math" w:hAnsi="Cambria Math"/>
                              </w:rPr>
                              <m:t>2</m:t>
                            </m:r>
                            <m:r>
                              <w:rPr>
                                <w:rFonts w:ascii="Cambria Math" w:hAnsi="Cambria Math"/>
                              </w:rPr>
                              <m:t>ωt</m:t>
                            </m:r>
                          </m:e>
                        </m:d>
                      </m:e>
                    </m:func>
                    <m:r>
                      <m:rPr>
                        <m:sty m:val="p"/>
                      </m:rPr>
                      <w:rPr>
                        <w:rFonts w:ascii="Cambria Math" w:hAnsi="Cambria Math"/>
                      </w:rPr>
                      <m:t>+…‌</m:t>
                    </m:r>
                  </m:e>
                </m:func>
                <m:r>
                  <m:rPr>
                    <m:sty m:val="p"/>
                  </m:rPr>
                  <w:rPr>
                    <w:rFonts w:ascii="Cambria Math" w:hAnsi="Cambria Math"/>
                  </w:rPr>
                  <w:br/>
                </m:r>
              </m:oMath>
              <m:oMath>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a</m:t>
                        </m:r>
                      </m:e>
                      <m:sub>
                        <m:r>
                          <m:rPr>
                            <m:sty m:val="p"/>
                          </m:rPr>
                          <w:rPr>
                            <w:rFonts w:ascii="Cambria Math" w:hAnsi="Cambria Math"/>
                          </w:rPr>
                          <m:t>0</m:t>
                        </m:r>
                      </m:sub>
                    </m:sSub>
                  </m:num>
                  <m:den>
                    <m:r>
                      <m:rPr>
                        <m:sty m:val="p"/>
                      </m:rPr>
                      <w:rPr>
                        <w:rFonts w:ascii="Cambria Math" w:hAnsi="Cambria Math"/>
                      </w:rPr>
                      <m:t>2</m:t>
                    </m:r>
                  </m:den>
                </m:f>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n=1</m:t>
                    </m:r>
                  </m:sub>
                  <m:sup>
                    <m:r>
                      <m:rPr>
                        <m:sty m:val="p"/>
                      </m:rPr>
                      <w:rPr>
                        <w:rFonts w:ascii="Cambria Math" w:hAnsi="Cambria Math"/>
                      </w:rPr>
                      <m:t xml:space="preserve">∞ </m:t>
                    </m:r>
                  </m:sup>
                  <m:e>
                    <m:sSub>
                      <m:sSubPr>
                        <m:ctrlPr>
                          <w:rPr>
                            <w:rFonts w:ascii="Cambria Math" w:hAnsi="Cambria Math"/>
                          </w:rPr>
                        </m:ctrlPr>
                      </m:sSubPr>
                      <m:e>
                        <m:r>
                          <w:rPr>
                            <w:rFonts w:ascii="Cambria Math" w:hAnsi="Cambria Math"/>
                          </w:rPr>
                          <m:t>a</m:t>
                        </m:r>
                      </m:e>
                      <m:sub>
                        <m:r>
                          <w:rPr>
                            <w:rFonts w:ascii="Cambria Math" w:hAnsi="Cambria Math"/>
                          </w:rPr>
                          <m:t>n</m:t>
                        </m:r>
                      </m:sub>
                    </m:sSub>
                    <m:r>
                      <m:rPr>
                        <m:sty m:val="p"/>
                      </m:rPr>
                      <w:rPr>
                        <w:rFonts w:ascii="Cambria Math" w:hAnsi="Cambria Math"/>
                      </w:rPr>
                      <m:t>cos⁡(</m:t>
                    </m:r>
                    <m:r>
                      <w:rPr>
                        <w:rFonts w:ascii="Cambria Math" w:hAnsi="Cambria Math"/>
                      </w:rPr>
                      <m:t>nωt</m:t>
                    </m:r>
                    <m:r>
                      <m:rPr>
                        <m:sty m:val="p"/>
                      </m:rPr>
                      <w:rPr>
                        <w:rFonts w:ascii="Cambria Math" w:hAnsi="Cambria Math"/>
                      </w:rPr>
                      <m:t>)</m:t>
                    </m:r>
                  </m:e>
                </m:nary>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n=1</m:t>
                    </m:r>
                  </m:sub>
                  <m:sup>
                    <m:r>
                      <m:rPr>
                        <m:sty m:val="p"/>
                      </m:rPr>
                      <w:rPr>
                        <w:rFonts w:ascii="Cambria Math" w:hAnsi="Cambria Math"/>
                      </w:rPr>
                      <m:t xml:space="preserve">∞ </m:t>
                    </m:r>
                  </m:sup>
                  <m:e>
                    <m:sSub>
                      <m:sSubPr>
                        <m:ctrlPr>
                          <w:rPr>
                            <w:rFonts w:ascii="Cambria Math" w:hAnsi="Cambria Math"/>
                          </w:rPr>
                        </m:ctrlPr>
                      </m:sSubPr>
                      <m:e>
                        <m:r>
                          <w:rPr>
                            <w:rFonts w:ascii="Cambria Math" w:hAnsi="Cambria Math"/>
                          </w:rPr>
                          <m:t>b</m:t>
                        </m:r>
                      </m:e>
                      <m:sub>
                        <m:r>
                          <w:rPr>
                            <w:rFonts w:ascii="Cambria Math" w:hAnsi="Cambria Math"/>
                          </w:rPr>
                          <m:t>n</m:t>
                        </m:r>
                      </m:sub>
                    </m:sSub>
                    <m:r>
                      <m:rPr>
                        <m:sty m:val="p"/>
                      </m:rPr>
                      <w:rPr>
                        <w:rFonts w:ascii="Cambria Math" w:hAnsi="Cambria Math"/>
                      </w:rPr>
                      <m:t>sin⁡(</m:t>
                    </m:r>
                    <m:r>
                      <w:rPr>
                        <w:rFonts w:ascii="Cambria Math" w:hAnsi="Cambria Math"/>
                      </w:rPr>
                      <m:t>nωt</m:t>
                    </m:r>
                    <m:r>
                      <m:rPr>
                        <m:sty m:val="p"/>
                      </m:rPr>
                      <w:rPr>
                        <w:rFonts w:ascii="Cambria Math" w:hAnsi="Cambria Math"/>
                      </w:rPr>
                      <m:t>)</m:t>
                    </m:r>
                  </m:e>
                </m:nary>
                <m:r>
                  <m:rPr>
                    <m:sty m:val="p"/>
                  </m:rPr>
                  <w:rPr>
                    <w:rFonts w:ascii="Cambria Math" w:eastAsiaTheme="minorEastAsia" w:hAnsi="Cambria Math"/>
                  </w:rPr>
                  <w:br/>
                </m:r>
              </m:oMath>
              <m:oMath>
                <m: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num>
                  <m:den>
                    <m:r>
                      <w:rPr>
                        <w:rFonts w:ascii="Cambria Math" w:eastAsiaTheme="minorEastAsia" w:hAnsi="Cambria Math"/>
                      </w:rPr>
                      <m:t>2</m:t>
                    </m:r>
                  </m:den>
                </m:f>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n=1</m:t>
                    </m:r>
                  </m:sub>
                  <m:sup>
                    <m:r>
                      <w:rPr>
                        <w:rFonts w:ascii="Cambria Math" w:eastAsiaTheme="minorEastAsia" w:hAnsi="Cambria Math"/>
                      </w:rPr>
                      <m:t xml:space="preserve">∞ </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r>
                      <m:rPr>
                        <m:sty m:val="p"/>
                      </m:rPr>
                      <w:rPr>
                        <w:rFonts w:ascii="Cambria Math" w:eastAsiaTheme="minorEastAsia" w:hAnsi="Cambria Math"/>
                      </w:rPr>
                      <m:t>cos⁡</m:t>
                    </m:r>
                    <m:r>
                      <w:rPr>
                        <w:rFonts w:ascii="Cambria Math" w:eastAsiaTheme="minorEastAsia" w:hAnsi="Cambria Math"/>
                      </w:rPr>
                      <m:t>(</m:t>
                    </m:r>
                    <m:r>
                      <m:rPr>
                        <m:sty m:val="p"/>
                      </m:rPr>
                      <w:rPr>
                        <w:rFonts w:ascii="Cambria Math" w:hAnsi="Cambria Math"/>
                      </w:rPr>
                      <m:t>2</m:t>
                    </m:r>
                    <m:r>
                      <w:rPr>
                        <w:rFonts w:ascii="Cambria Math" w:hAnsi="Cambria Math"/>
                      </w:rPr>
                      <m:t>πnft</m:t>
                    </m:r>
                    <m:r>
                      <w:rPr>
                        <w:rFonts w:ascii="Cambria Math" w:eastAsiaTheme="minorEastAsia" w:hAnsi="Cambria Math"/>
                      </w:rPr>
                      <m:t>)</m:t>
                    </m:r>
                  </m:e>
                </m:nary>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n=1</m:t>
                    </m:r>
                  </m:sub>
                  <m:sup>
                    <m:r>
                      <w:rPr>
                        <w:rFonts w:ascii="Cambria Math" w:eastAsiaTheme="minorEastAsia" w:hAnsi="Cambria Math"/>
                      </w:rPr>
                      <m:t xml:space="preserve">∞ </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m:t>
                        </m:r>
                      </m:sub>
                    </m:sSub>
                    <m:r>
                      <m:rPr>
                        <m:sty m:val="p"/>
                      </m:rPr>
                      <w:rPr>
                        <w:rFonts w:ascii="Cambria Math" w:eastAsiaTheme="minorEastAsia" w:hAnsi="Cambria Math"/>
                      </w:rPr>
                      <m:t>sin⁡</m:t>
                    </m:r>
                    <m:r>
                      <w:rPr>
                        <w:rFonts w:ascii="Cambria Math" w:eastAsiaTheme="minorEastAsia" w:hAnsi="Cambria Math"/>
                      </w:rPr>
                      <m:t>(2πnft)</m:t>
                    </m:r>
                  </m:e>
                </m:nary>
              </m:oMath>
            </m:oMathPara>
          </w:p>
          <w:p w14:paraId="73E2138E" w14:textId="77777777" w:rsidR="008A2390" w:rsidRPr="00E41E1B" w:rsidRDefault="008A2390" w:rsidP="00966F14"/>
        </w:tc>
        <w:tc>
          <w:tcPr>
            <w:tcW w:w="2262" w:type="dxa"/>
          </w:tcPr>
          <w:p w14:paraId="43151803" w14:textId="4A7CE973" w:rsidR="008A2390" w:rsidRPr="00E41E1B" w:rsidRDefault="008A2390" w:rsidP="00966F14">
            <w:bookmarkStart w:id="159" w:name="_Ref23021405"/>
            <w:bookmarkStart w:id="160" w:name="_Toc45748649"/>
            <w:r w:rsidRPr="00E41E1B">
              <w:t xml:space="preserve">Equação </w:t>
            </w:r>
            <w:fldSimple w:instr=" SEQ Equação \* ARABIC ">
              <w:r w:rsidR="002C1250">
                <w:rPr>
                  <w:noProof/>
                </w:rPr>
                <w:t>1</w:t>
              </w:r>
              <w:bookmarkEnd w:id="160"/>
            </w:fldSimple>
            <w:bookmarkEnd w:id="159"/>
          </w:p>
          <w:p w14:paraId="1B46F472" w14:textId="77777777" w:rsidR="008A2390" w:rsidRPr="00E41E1B" w:rsidRDefault="008A2390" w:rsidP="00966F14"/>
        </w:tc>
      </w:tr>
    </w:tbl>
    <w:p w14:paraId="56AAC6CA" w14:textId="77777777" w:rsidR="00282FB1" w:rsidRPr="00E41E1B" w:rsidRDefault="00282FB1" w:rsidP="00966F14">
      <w:pPr>
        <w:rPr>
          <w:rFonts w:eastAsiaTheme="minorEastAsia"/>
        </w:rPr>
      </w:pPr>
    </w:p>
    <w:p w14:paraId="44521E4D" w14:textId="0CE22B4D" w:rsidR="002C39F5" w:rsidRPr="00E41E1B" w:rsidRDefault="00DE279D" w:rsidP="00966F14">
      <w:r w:rsidRPr="00E41E1B">
        <w:t xml:space="preserve">Onde </w:t>
      </w:r>
      <m:oMath>
        <m:r>
          <w:rPr>
            <w:rFonts w:ascii="Cambria Math" w:hAnsi="Cambria Math"/>
          </w:rPr>
          <m:t>ω</m:t>
        </m:r>
      </m:oMath>
      <w:r w:rsidR="005233FC" w:rsidRPr="00E41E1B">
        <w:t xml:space="preserve"> é a frequência angular definido como </w:t>
      </w:r>
      <m:oMath>
        <m:r>
          <w:rPr>
            <w:rFonts w:ascii="Cambria Math" w:hAnsi="Cambria Math"/>
          </w:rPr>
          <m:t>ω</m:t>
        </m:r>
        <m:r>
          <m:rPr>
            <m:sty m:val="p"/>
          </m:rPr>
          <w:rPr>
            <w:rFonts w:ascii="Cambria Math" w:hAnsi="Cambria Math"/>
          </w:rPr>
          <m:t>=</m:t>
        </m:r>
        <m:f>
          <m:fPr>
            <m:ctrlPr>
              <w:rPr>
                <w:rFonts w:ascii="Cambria Math" w:hAnsi="Cambria Math"/>
              </w:rPr>
            </m:ctrlPr>
          </m:fPr>
          <m:num>
            <m:r>
              <m:rPr>
                <m:sty m:val="p"/>
              </m:rPr>
              <w:rPr>
                <w:rFonts w:ascii="Cambria Math" w:hAnsi="Cambria Math"/>
              </w:rPr>
              <m:t>2</m:t>
            </m:r>
            <m:r>
              <w:rPr>
                <w:rFonts w:ascii="Cambria Math" w:hAnsi="Cambria Math"/>
              </w:rPr>
              <m:t>π</m:t>
            </m:r>
          </m:num>
          <m:den>
            <m:r>
              <w:rPr>
                <w:rFonts w:ascii="Cambria Math" w:hAnsi="Cambria Math"/>
              </w:rPr>
              <m:t>T</m:t>
            </m:r>
          </m:den>
        </m:f>
        <m:r>
          <m:rPr>
            <m:sty m:val="p"/>
          </m:rPr>
          <w:rPr>
            <w:rFonts w:ascii="Cambria Math" w:hAnsi="Cambria Math"/>
          </w:rPr>
          <m:t>=2</m:t>
        </m:r>
        <m:r>
          <w:rPr>
            <w:rFonts w:ascii="Cambria Math" w:hAnsi="Cambria Math"/>
          </w:rPr>
          <m:t>πf</m:t>
        </m:r>
      </m:oMath>
      <w:r w:rsidR="00F11739" w:rsidRPr="00E41E1B">
        <w:t xml:space="preserve"> onde </w:t>
      </w:r>
      <m:oMath>
        <m:r>
          <w:rPr>
            <w:rFonts w:ascii="Cambria Math" w:hAnsi="Cambria Math"/>
          </w:rPr>
          <m:t>f</m:t>
        </m:r>
      </m:oMath>
      <w:r w:rsidR="001E1807" w:rsidRPr="00E41E1B">
        <w:t xml:space="preserve"> é </w:t>
      </w:r>
      <w:r w:rsidR="00FE2CE7" w:rsidRPr="00E41E1B">
        <w:t>a frequência ordinária</w:t>
      </w:r>
      <w:r w:rsidR="00A420BF" w:rsidRPr="00E41E1B">
        <w:t>.</w:t>
      </w:r>
      <w:r w:rsidR="009E7E7C" w:rsidRPr="00E41E1B">
        <w:t xml:space="preserve"> </w:t>
      </w:r>
      <w:r w:rsidR="008246FC" w:rsidRPr="00E41E1B">
        <w:t>A ex</w:t>
      </w:r>
      <w:r w:rsidR="00554BC6" w:rsidRPr="00E41E1B">
        <w:t>pansão</w:t>
      </w:r>
      <w:r w:rsidR="00F31A15" w:rsidRPr="00E41E1B">
        <w:t xml:space="preserve"> infinita da série acima é</w:t>
      </w:r>
      <w:r w:rsidR="003968A4" w:rsidRPr="00E41E1B">
        <w:t xml:space="preserve"> </w:t>
      </w:r>
      <w:r w:rsidR="001C7214" w:rsidRPr="00E41E1B">
        <w:t>denominada</w:t>
      </w:r>
      <w:r w:rsidR="00F55B85" w:rsidRPr="00E41E1B">
        <w:t xml:space="preserve"> </w:t>
      </w:r>
      <w:r w:rsidR="003968A4" w:rsidRPr="00E41E1B">
        <w:t>a s</w:t>
      </w:r>
      <w:r w:rsidR="00F55B85" w:rsidRPr="00E41E1B">
        <w:t>érie de Fourier</w:t>
      </w:r>
      <w:r w:rsidR="003968A4" w:rsidRPr="00E41E1B">
        <w:t xml:space="preserve">, que permite a </w:t>
      </w:r>
      <w:r w:rsidR="00AD4E8A" w:rsidRPr="00E41E1B">
        <w:t>análise de um sinal, a partir dos coeficientes</w:t>
      </w:r>
      <w:r w:rsidR="008D2A39" w:rsidRPr="00E41E1B">
        <w:t xml:space="preserve"> </w:t>
      </w:r>
      <m:oMath>
        <m:sSub>
          <m:sSubPr>
            <m:ctrlPr>
              <w:rPr>
                <w:rFonts w:ascii="Cambria Math" w:hAnsi="Cambria Math"/>
              </w:rPr>
            </m:ctrlPr>
          </m:sSubPr>
          <m:e>
            <m:r>
              <w:rPr>
                <w:rFonts w:ascii="Cambria Math" w:hAnsi="Cambria Math"/>
              </w:rPr>
              <m:t>a</m:t>
            </m:r>
          </m:e>
          <m:sub>
            <m:r>
              <w:rPr>
                <w:rFonts w:ascii="Cambria Math" w:hAnsi="Cambria Math"/>
              </w:rPr>
              <m:t>n</m:t>
            </m:r>
          </m:sub>
        </m:sSub>
      </m:oMath>
      <w:r w:rsidR="008D2A39" w:rsidRPr="00E41E1B">
        <w:t xml:space="preserve"> e </w:t>
      </w:r>
      <m:oMath>
        <m:sSub>
          <m:sSubPr>
            <m:ctrlPr>
              <w:rPr>
                <w:rFonts w:ascii="Cambria Math" w:hAnsi="Cambria Math"/>
              </w:rPr>
            </m:ctrlPr>
          </m:sSubPr>
          <m:e>
            <m:r>
              <w:rPr>
                <w:rFonts w:ascii="Cambria Math" w:hAnsi="Cambria Math"/>
              </w:rPr>
              <m:t>b</m:t>
            </m:r>
          </m:e>
          <m:sub>
            <m:r>
              <w:rPr>
                <w:rFonts w:ascii="Cambria Math" w:hAnsi="Cambria Math"/>
              </w:rPr>
              <m:t>n</m:t>
            </m:r>
          </m:sub>
        </m:sSub>
      </m:oMath>
      <w:r w:rsidR="008D2A39" w:rsidRPr="00E41E1B">
        <w:t>, que representam as amplitudes das senoides.</w:t>
      </w:r>
      <w:r w:rsidR="00EC02F2" w:rsidRPr="00E41E1B">
        <w:t xml:space="preserve"> </w:t>
      </w:r>
      <w:r w:rsidR="00375DFA" w:rsidRPr="00E41E1B">
        <w:t xml:space="preserve">Os valores dos coeficientes podem ser estimados através </w:t>
      </w:r>
      <w:r w:rsidR="004F74AE" w:rsidRPr="00E41E1B">
        <w:t>da</w:t>
      </w:r>
      <w:r w:rsidR="0043746C" w:rsidRPr="00E41E1B">
        <w:t>s</w:t>
      </w:r>
      <w:r w:rsidR="004F74AE" w:rsidRPr="00E41E1B">
        <w:t xml:space="preserve"> equaç</w:t>
      </w:r>
      <w:r w:rsidR="00B0652A" w:rsidRPr="00E41E1B">
        <w:t>ões</w:t>
      </w:r>
      <w:r w:rsidR="004F74AE" w:rsidRPr="00E41E1B">
        <w:t xml:space="preserve"> abaixo</w:t>
      </w:r>
      <w:r w:rsidR="002C39F5" w:rsidRPr="00E41E1B">
        <w:t>:</w:t>
      </w:r>
    </w:p>
    <w:p w14:paraId="5BA3D867" w14:textId="37B1C06F" w:rsidR="001C7214" w:rsidRPr="00E41E1B" w:rsidRDefault="001C7214" w:rsidP="0049462B">
      <w:pPr>
        <w:ind w:firstLine="0"/>
        <w:rPr>
          <w:sz w:val="28"/>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99"/>
        <w:gridCol w:w="2262"/>
      </w:tblGrid>
      <w:tr w:rsidR="001C7214" w:rsidRPr="00E41E1B" w14:paraId="3391023F" w14:textId="77777777" w:rsidTr="00282FB1">
        <w:tc>
          <w:tcPr>
            <w:tcW w:w="6799" w:type="dxa"/>
          </w:tcPr>
          <w:p w14:paraId="3F7BF7D1" w14:textId="24E5BF76" w:rsidR="001C7214" w:rsidRPr="00E41E1B" w:rsidRDefault="00283A40" w:rsidP="00966F14">
            <m:oMathPara>
              <m:oMath>
                <m:sSub>
                  <m:sSubPr>
                    <m:ctrlPr>
                      <w:rPr>
                        <w:rFonts w:ascii="Cambria Math" w:hAnsi="Cambria Math"/>
                      </w:rPr>
                    </m:ctrlPr>
                  </m:sSubPr>
                  <m:e>
                    <m:r>
                      <w:rPr>
                        <w:rFonts w:ascii="Cambria Math" w:hAnsi="Cambria Math"/>
                      </w:rPr>
                      <m:t>a</m:t>
                    </m:r>
                  </m:e>
                  <m:sub>
                    <m:r>
                      <w:rPr>
                        <w:rFonts w:ascii="Cambria Math" w:hAnsi="Cambria Math"/>
                      </w:rPr>
                      <m:t>n</m:t>
                    </m:r>
                  </m:sub>
                </m:sSub>
                <m:r>
                  <m:rPr>
                    <m:sty m:val="p"/>
                    <m:aln/>
                  </m:rPr>
                  <w:rPr>
                    <w:rFonts w:ascii="Cambria Math" w:hAnsi="Cambria Math"/>
                  </w:rPr>
                  <m:t>=</m:t>
                </m:r>
                <m:f>
                  <m:fPr>
                    <m:ctrlPr>
                      <w:rPr>
                        <w:rFonts w:ascii="Cambria Math" w:hAnsi="Cambria Math"/>
                      </w:rPr>
                    </m:ctrlPr>
                  </m:fPr>
                  <m:num>
                    <m:r>
                      <m:rPr>
                        <m:sty m:val="p"/>
                      </m:rPr>
                      <w:rPr>
                        <w:rFonts w:ascii="Cambria Math" w:hAnsi="Cambria Math"/>
                      </w:rPr>
                      <m:t>2</m:t>
                    </m:r>
                  </m:num>
                  <m:den>
                    <m:r>
                      <w:rPr>
                        <w:rFonts w:ascii="Cambria Math" w:hAnsi="Cambria Math"/>
                      </w:rPr>
                      <m:t>T</m:t>
                    </m:r>
                  </m:den>
                </m:f>
                <m:nary>
                  <m:naryPr>
                    <m:limLoc m:val="subSup"/>
                    <m:ctrlPr>
                      <w:rPr>
                        <w:rFonts w:ascii="Cambria Math" w:hAnsi="Cambria Math"/>
                      </w:rPr>
                    </m:ctrlPr>
                  </m:naryPr>
                  <m:sub>
                    <m:r>
                      <m:rPr>
                        <m:sty m:val="p"/>
                      </m:rPr>
                      <w:rPr>
                        <w:rFonts w:ascii="Cambria Math" w:hAnsi="Cambria Math"/>
                      </w:rPr>
                      <m:t>-</m:t>
                    </m:r>
                    <m:f>
                      <m:fPr>
                        <m:ctrlPr>
                          <w:rPr>
                            <w:rFonts w:ascii="Cambria Math" w:hAnsi="Cambria Math"/>
                          </w:rPr>
                        </m:ctrlPr>
                      </m:fPr>
                      <m:num>
                        <m:r>
                          <w:rPr>
                            <w:rFonts w:ascii="Cambria Math" w:hAnsi="Cambria Math"/>
                          </w:rPr>
                          <m:t>T</m:t>
                        </m:r>
                      </m:num>
                      <m:den>
                        <m:r>
                          <m:rPr>
                            <m:sty m:val="p"/>
                          </m:rPr>
                          <w:rPr>
                            <w:rFonts w:ascii="Cambria Math" w:hAnsi="Cambria Math"/>
                          </w:rPr>
                          <m:t>2</m:t>
                        </m:r>
                      </m:den>
                    </m:f>
                  </m:sub>
                  <m:sup>
                    <m:f>
                      <m:fPr>
                        <m:ctrlPr>
                          <w:rPr>
                            <w:rFonts w:ascii="Cambria Math" w:hAnsi="Cambria Math"/>
                          </w:rPr>
                        </m:ctrlPr>
                      </m:fPr>
                      <m:num>
                        <m:r>
                          <w:rPr>
                            <w:rFonts w:ascii="Cambria Math" w:hAnsi="Cambria Math"/>
                          </w:rPr>
                          <m:t>T</m:t>
                        </m:r>
                      </m:num>
                      <m:den>
                        <m:r>
                          <m:rPr>
                            <m:sty m:val="p"/>
                          </m:rPr>
                          <w:rPr>
                            <w:rFonts w:ascii="Cambria Math" w:hAnsi="Cambria Math"/>
                          </w:rPr>
                          <m:t>2</m:t>
                        </m:r>
                      </m:den>
                    </m:f>
                  </m:sup>
                  <m:e>
                    <m:r>
                      <w:rPr>
                        <w:rFonts w:ascii="Cambria Math" w:hAnsi="Cambria Math"/>
                      </w:rPr>
                      <m:t>s</m:t>
                    </m:r>
                    <m:d>
                      <m:dPr>
                        <m:ctrlPr>
                          <w:rPr>
                            <w:rFonts w:ascii="Cambria Math" w:hAnsi="Cambria Math"/>
                          </w:rPr>
                        </m:ctrlPr>
                      </m:dPr>
                      <m:e>
                        <m:r>
                          <w:rPr>
                            <w:rFonts w:ascii="Cambria Math" w:hAnsi="Cambria Math"/>
                          </w:rPr>
                          <m:t>t</m:t>
                        </m:r>
                      </m:e>
                    </m:d>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w:rPr>
                                <w:rFonts w:ascii="Cambria Math" w:hAnsi="Cambria Math"/>
                              </w:rPr>
                              <m:t>nωt</m:t>
                            </m:r>
                          </m:e>
                        </m:d>
                      </m:e>
                    </m:func>
                    <m:r>
                      <w:rPr>
                        <w:rFonts w:ascii="Cambria Math" w:hAnsi="Cambria Math"/>
                      </w:rPr>
                      <m:t>dt</m:t>
                    </m:r>
                  </m:e>
                </m:nary>
                <m:r>
                  <m:rPr>
                    <m:sty m:val="p"/>
                  </m:rPr>
                  <w:rPr>
                    <w:rFonts w:ascii="Cambria Math" w:hAnsi="Cambria Math"/>
                  </w:rPr>
                  <w:br/>
                </m:r>
              </m:oMath>
              <m:oMath>
                <m:sSub>
                  <m:sSubPr>
                    <m:ctrlPr>
                      <w:rPr>
                        <w:rFonts w:ascii="Cambria Math" w:hAnsi="Cambria Math"/>
                      </w:rPr>
                    </m:ctrlPr>
                  </m:sSubPr>
                  <m:e>
                    <m:r>
                      <w:rPr>
                        <w:rFonts w:ascii="Cambria Math" w:hAnsi="Cambria Math"/>
                      </w:rPr>
                      <m:t>b</m:t>
                    </m:r>
                  </m:e>
                  <m:sub>
                    <m:r>
                      <w:rPr>
                        <w:rFonts w:ascii="Cambria Math" w:hAnsi="Cambria Math"/>
                      </w:rPr>
                      <m:t>n</m:t>
                    </m:r>
                  </m:sub>
                </m:sSub>
                <m:r>
                  <m:rPr>
                    <m:sty m:val="p"/>
                    <m:aln/>
                  </m:rPr>
                  <w:rPr>
                    <w:rFonts w:ascii="Cambria Math" w:hAnsi="Cambria Math"/>
                  </w:rPr>
                  <m:t>=</m:t>
                </m:r>
                <m:f>
                  <m:fPr>
                    <m:ctrlPr>
                      <w:rPr>
                        <w:rFonts w:ascii="Cambria Math" w:hAnsi="Cambria Math"/>
                      </w:rPr>
                    </m:ctrlPr>
                  </m:fPr>
                  <m:num>
                    <m:r>
                      <m:rPr>
                        <m:sty m:val="p"/>
                      </m:rPr>
                      <w:rPr>
                        <w:rFonts w:ascii="Cambria Math" w:hAnsi="Cambria Math"/>
                      </w:rPr>
                      <m:t>2</m:t>
                    </m:r>
                  </m:num>
                  <m:den>
                    <m:r>
                      <w:rPr>
                        <w:rFonts w:ascii="Cambria Math" w:hAnsi="Cambria Math"/>
                      </w:rPr>
                      <m:t>T</m:t>
                    </m:r>
                  </m:den>
                </m:f>
                <m:nary>
                  <m:naryPr>
                    <m:limLoc m:val="subSup"/>
                    <m:ctrlPr>
                      <w:rPr>
                        <w:rFonts w:ascii="Cambria Math" w:hAnsi="Cambria Math"/>
                      </w:rPr>
                    </m:ctrlPr>
                  </m:naryPr>
                  <m:sub>
                    <m:r>
                      <m:rPr>
                        <m:sty m:val="p"/>
                      </m:rPr>
                      <w:rPr>
                        <w:rFonts w:ascii="Cambria Math" w:hAnsi="Cambria Math"/>
                      </w:rPr>
                      <m:t>-</m:t>
                    </m:r>
                    <m:f>
                      <m:fPr>
                        <m:ctrlPr>
                          <w:rPr>
                            <w:rFonts w:ascii="Cambria Math" w:hAnsi="Cambria Math"/>
                          </w:rPr>
                        </m:ctrlPr>
                      </m:fPr>
                      <m:num>
                        <m:r>
                          <w:rPr>
                            <w:rFonts w:ascii="Cambria Math" w:hAnsi="Cambria Math"/>
                          </w:rPr>
                          <m:t>T</m:t>
                        </m:r>
                      </m:num>
                      <m:den>
                        <m:r>
                          <m:rPr>
                            <m:sty m:val="p"/>
                          </m:rPr>
                          <w:rPr>
                            <w:rFonts w:ascii="Cambria Math" w:hAnsi="Cambria Math"/>
                          </w:rPr>
                          <m:t>2</m:t>
                        </m:r>
                      </m:den>
                    </m:f>
                  </m:sub>
                  <m:sup>
                    <m:f>
                      <m:fPr>
                        <m:ctrlPr>
                          <w:rPr>
                            <w:rFonts w:ascii="Cambria Math" w:hAnsi="Cambria Math"/>
                          </w:rPr>
                        </m:ctrlPr>
                      </m:fPr>
                      <m:num>
                        <m:r>
                          <w:rPr>
                            <w:rFonts w:ascii="Cambria Math" w:hAnsi="Cambria Math"/>
                          </w:rPr>
                          <m:t>T</m:t>
                        </m:r>
                      </m:num>
                      <m:den>
                        <m:r>
                          <m:rPr>
                            <m:sty m:val="p"/>
                          </m:rPr>
                          <w:rPr>
                            <w:rFonts w:ascii="Cambria Math" w:hAnsi="Cambria Math"/>
                          </w:rPr>
                          <m:t>2</m:t>
                        </m:r>
                      </m:den>
                    </m:f>
                  </m:sup>
                  <m:e>
                    <m:r>
                      <w:rPr>
                        <w:rFonts w:ascii="Cambria Math" w:hAnsi="Cambria Math"/>
                      </w:rPr>
                      <m:t>s</m:t>
                    </m:r>
                    <m:d>
                      <m:dPr>
                        <m:ctrlPr>
                          <w:rPr>
                            <w:rFonts w:ascii="Cambria Math" w:hAnsi="Cambria Math"/>
                          </w:rPr>
                        </m:ctrlPr>
                      </m:dPr>
                      <m:e>
                        <m:r>
                          <w:rPr>
                            <w:rFonts w:ascii="Cambria Math" w:hAnsi="Cambria Math"/>
                          </w:rPr>
                          <m:t>t</m:t>
                        </m:r>
                      </m:e>
                    </m:d>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w:rPr>
                                <w:rFonts w:ascii="Cambria Math" w:hAnsi="Cambria Math"/>
                              </w:rPr>
                              <m:t>nωt</m:t>
                            </m:r>
                          </m:e>
                        </m:d>
                      </m:e>
                    </m:func>
                    <m:r>
                      <w:rPr>
                        <w:rFonts w:ascii="Cambria Math" w:hAnsi="Cambria Math"/>
                      </w:rPr>
                      <m:t>dt</m:t>
                    </m:r>
                  </m:e>
                </m:nary>
              </m:oMath>
            </m:oMathPara>
          </w:p>
        </w:tc>
        <w:tc>
          <w:tcPr>
            <w:tcW w:w="2262" w:type="dxa"/>
          </w:tcPr>
          <w:p w14:paraId="11DEDEE7" w14:textId="4C14CCE3" w:rsidR="001C7214" w:rsidRPr="00E41E1B" w:rsidRDefault="001C7214" w:rsidP="00966F14">
            <w:bookmarkStart w:id="161" w:name="_Toc45748650"/>
            <w:r w:rsidRPr="00E41E1B">
              <w:t xml:space="preserve">Equação </w:t>
            </w:r>
            <w:fldSimple w:instr=" SEQ Equação \* ARABIC ">
              <w:r w:rsidR="002C1250">
                <w:rPr>
                  <w:noProof/>
                </w:rPr>
                <w:t>2</w:t>
              </w:r>
              <w:bookmarkEnd w:id="161"/>
            </w:fldSimple>
          </w:p>
          <w:p w14:paraId="2E19EC75" w14:textId="77777777" w:rsidR="001C7214" w:rsidRPr="00E41E1B" w:rsidRDefault="001C7214" w:rsidP="00966F14"/>
        </w:tc>
      </w:tr>
    </w:tbl>
    <w:p w14:paraId="387C00AF" w14:textId="77777777" w:rsidR="002C39F5" w:rsidRPr="00E41E1B" w:rsidRDefault="002C39F5" w:rsidP="00966F14"/>
    <w:p w14:paraId="6CA4ED77" w14:textId="16D8D13F" w:rsidR="00DB4CB2" w:rsidRPr="00E41E1B" w:rsidRDefault="00BC35C3" w:rsidP="00966F14">
      <w:pPr>
        <w:rPr>
          <w:rFonts w:eastAsiaTheme="minorEastAsia"/>
        </w:rPr>
      </w:pPr>
      <w:r>
        <w:t>Q</w:t>
      </w:r>
      <w:r w:rsidR="004F74AE" w:rsidRPr="00E41E1B">
        <w:t xml:space="preserve">ue </w:t>
      </w:r>
      <w:r w:rsidR="00801E62" w:rsidRPr="00E41E1B">
        <w:t xml:space="preserve">fundamentalmente realiza uma </w:t>
      </w:r>
      <w:r w:rsidR="006C579C" w:rsidRPr="00E41E1B">
        <w:t xml:space="preserve">correlação cruzada entre </w:t>
      </w:r>
      <w:r w:rsidR="00C82B57" w:rsidRPr="00E41E1B">
        <w:t>a s</w:t>
      </w:r>
      <w:r>
        <w:t>e</w:t>
      </w:r>
      <w:r w:rsidR="00C82B57" w:rsidRPr="00E41E1B">
        <w:t xml:space="preserve">noide de uma determinada </w:t>
      </w:r>
      <w:r w:rsidR="00F92069" w:rsidRPr="00E41E1B">
        <w:t xml:space="preserve">frequência e o sinal </w:t>
      </w:r>
      <w:r w:rsidR="00875334" w:rsidRPr="00E41E1B">
        <w:t xml:space="preserve">periódico </w:t>
      </w:r>
      <m:oMath>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m:t>
        </m:r>
      </m:oMath>
      <w:r w:rsidR="00875334" w:rsidRPr="00E41E1B">
        <w:rPr>
          <w:rFonts w:eastAsiaTheme="minorEastAsia"/>
        </w:rPr>
        <w:t xml:space="preserve">, </w:t>
      </w:r>
      <w:r w:rsidR="00765394" w:rsidRPr="00E41E1B">
        <w:rPr>
          <w:rFonts w:eastAsiaTheme="minorEastAsia"/>
        </w:rPr>
        <w:t xml:space="preserve">e dessa forma, consegue </w:t>
      </w:r>
      <w:r w:rsidR="00614BC3" w:rsidRPr="00E41E1B">
        <w:rPr>
          <w:rFonts w:eastAsiaTheme="minorEastAsia"/>
        </w:rPr>
        <w:t>“</w:t>
      </w:r>
      <w:r w:rsidR="006C7885" w:rsidRPr="00E41E1B">
        <w:rPr>
          <w:rFonts w:eastAsiaTheme="minorEastAsia"/>
        </w:rPr>
        <w:t>codificar</w:t>
      </w:r>
      <w:r w:rsidR="00614BC3" w:rsidRPr="00E41E1B">
        <w:rPr>
          <w:rFonts w:eastAsiaTheme="minorEastAsia"/>
        </w:rPr>
        <w:t>”</w:t>
      </w:r>
      <w:r w:rsidR="006C7885" w:rsidRPr="00E41E1B">
        <w:rPr>
          <w:rFonts w:eastAsiaTheme="minorEastAsia"/>
        </w:rPr>
        <w:t xml:space="preserve"> a </w:t>
      </w:r>
      <w:r w:rsidR="006C7885" w:rsidRPr="00E41E1B">
        <w:rPr>
          <w:rFonts w:eastAsiaTheme="minorEastAsia"/>
        </w:rPr>
        <w:lastRenderedPageBreak/>
        <w:t>semelhança</w:t>
      </w:r>
      <w:r w:rsidR="009E7E7C" w:rsidRPr="00E41E1B">
        <w:rPr>
          <w:rFonts w:eastAsiaTheme="minorEastAsia"/>
        </w:rPr>
        <w:t xml:space="preserve"> entre </w:t>
      </w:r>
      <w:r w:rsidR="00614BC3" w:rsidRPr="00E41E1B">
        <w:rPr>
          <w:rFonts w:eastAsiaTheme="minorEastAsia"/>
        </w:rPr>
        <w:t>os dois sinais</w:t>
      </w:r>
      <w:r w:rsidR="008570D1" w:rsidRPr="00E41E1B">
        <w:rPr>
          <w:rFonts w:eastAsiaTheme="minorEastAsia"/>
        </w:rPr>
        <w:t xml:space="preserve"> no coeficiente sendo calculado.</w:t>
      </w:r>
      <w:r w:rsidR="006E27F7" w:rsidRPr="00E41E1B">
        <w:rPr>
          <w:rFonts w:eastAsiaTheme="minorEastAsia"/>
        </w:rPr>
        <w:t xml:space="preserve"> </w:t>
      </w:r>
      <w:r w:rsidR="00865CA8" w:rsidRPr="00E41E1B">
        <w:rPr>
          <w:rFonts w:eastAsiaTheme="minorEastAsia"/>
        </w:rPr>
        <w:t>Uma forma alternativa</w:t>
      </w:r>
      <w:r w:rsidR="00665472" w:rsidRPr="00E41E1B">
        <w:rPr>
          <w:rFonts w:eastAsiaTheme="minorEastAsia"/>
        </w:rPr>
        <w:t xml:space="preserve"> mais usada </w:t>
      </w:r>
      <w:r w:rsidR="00865CA8" w:rsidRPr="00E41E1B">
        <w:rPr>
          <w:rFonts w:eastAsiaTheme="minorEastAsia"/>
        </w:rPr>
        <w:t xml:space="preserve">de representar a série de Fourier </w:t>
      </w:r>
      <w:r w:rsidR="007200AB" w:rsidRPr="00E41E1B">
        <w:rPr>
          <w:rFonts w:eastAsiaTheme="minorEastAsia"/>
        </w:rPr>
        <w:t xml:space="preserve">faz o uso da representação complexa dos parâmetros </w:t>
      </w:r>
      <m:oMath>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n</m:t>
            </m:r>
          </m:sub>
        </m:sSub>
      </m:oMath>
      <w:r w:rsidR="00DD03B3" w:rsidRPr="00E41E1B">
        <w:rPr>
          <w:rFonts w:eastAsiaTheme="minorEastAsia"/>
        </w:rPr>
        <w:t xml:space="preserve"> e </w:t>
      </w:r>
      <m:oMath>
        <m:sSub>
          <m:sSubPr>
            <m:ctrlPr>
              <w:rPr>
                <w:rFonts w:ascii="Cambria Math" w:eastAsiaTheme="minorEastAsia" w:hAnsi="Cambria Math"/>
              </w:rPr>
            </m:ctrlPr>
          </m:sSubPr>
          <m:e>
            <m:r>
              <w:rPr>
                <w:rFonts w:ascii="Cambria Math" w:eastAsiaTheme="minorEastAsia" w:hAnsi="Cambria Math"/>
              </w:rPr>
              <m:t>b</m:t>
            </m:r>
          </m:e>
          <m:sub>
            <m:r>
              <w:rPr>
                <w:rFonts w:ascii="Cambria Math" w:eastAsiaTheme="minorEastAsia" w:hAnsi="Cambria Math"/>
              </w:rPr>
              <m:t>n</m:t>
            </m:r>
          </m:sub>
        </m:sSub>
      </m:oMath>
      <w:r w:rsidR="00F61008" w:rsidRPr="00E41E1B">
        <w:rPr>
          <w:rFonts w:eastAsiaTheme="minorEastAsia"/>
        </w:rPr>
        <w:t xml:space="preserve">, denominado </w:t>
      </w:r>
      <w:r w:rsidR="00665472" w:rsidRPr="00E41E1B">
        <w:rPr>
          <w:rFonts w:eastAsiaTheme="minorEastAsia"/>
        </w:rPr>
        <w:t>por</w:t>
      </w:r>
      <w:r w:rsidR="00F61008" w:rsidRPr="00E41E1B">
        <w:rPr>
          <w:rFonts w:eastAsiaTheme="minorEastAsia"/>
        </w:rPr>
        <w:t xml:space="preserve"> </w:t>
      </w:r>
      <m:oMath>
        <m:sSub>
          <m:sSubPr>
            <m:ctrlPr>
              <w:rPr>
                <w:rFonts w:ascii="Cambria Math" w:eastAsiaTheme="minorEastAsia" w:hAnsi="Cambria Math"/>
              </w:rPr>
            </m:ctrlPr>
          </m:sSubPr>
          <m:e>
            <m:r>
              <w:rPr>
                <w:rFonts w:ascii="Cambria Math" w:eastAsiaTheme="minorEastAsia" w:hAnsi="Cambria Math"/>
              </w:rPr>
              <m:t>c</m:t>
            </m:r>
          </m:e>
          <m:sub>
            <m:r>
              <w:rPr>
                <w:rFonts w:ascii="Cambria Math" w:eastAsiaTheme="minorEastAsia" w:hAnsi="Cambria Math"/>
              </w:rPr>
              <m:t>n</m:t>
            </m:r>
          </m:sub>
        </m:sSub>
      </m:oMath>
      <w:r w:rsidR="00910840" w:rsidRPr="00E41E1B">
        <w:rPr>
          <w:rFonts w:eastAsiaTheme="minorEastAsia"/>
        </w:rPr>
        <w:t>,</w:t>
      </w:r>
      <w:r w:rsidR="00843F41" w:rsidRPr="00E41E1B">
        <w:rPr>
          <w:rFonts w:eastAsiaTheme="minorEastAsia"/>
        </w:rPr>
        <w:t xml:space="preserve"> que </w:t>
      </w:r>
      <w:r w:rsidR="001F3CDA" w:rsidRPr="00E41E1B">
        <w:rPr>
          <w:rFonts w:eastAsiaTheme="minorEastAsia"/>
        </w:rPr>
        <w:t xml:space="preserve">descreve o sinal </w:t>
      </w:r>
      <m:oMath>
        <m:r>
          <w:rPr>
            <w:rFonts w:ascii="Cambria Math" w:eastAsiaTheme="minorEastAsia" w:hAnsi="Cambria Math"/>
          </w:rPr>
          <m:t>s</m:t>
        </m:r>
        <m:r>
          <m:rPr>
            <m:sty m:val="p"/>
          </m:rPr>
          <w:rPr>
            <w:rFonts w:ascii="Cambria Math" w:eastAsiaTheme="minorEastAsia" w:hAnsi="Cambria Math"/>
          </w:rPr>
          <m:t>(</m:t>
        </m:r>
        <m:r>
          <w:rPr>
            <w:rFonts w:ascii="Cambria Math" w:eastAsiaTheme="minorEastAsia" w:hAnsi="Cambria Math"/>
          </w:rPr>
          <m:t>t</m:t>
        </m:r>
        <m:r>
          <m:rPr>
            <m:sty m:val="p"/>
          </m:rPr>
          <w:rPr>
            <w:rFonts w:ascii="Cambria Math" w:eastAsiaTheme="minorEastAsia" w:hAnsi="Cambria Math"/>
          </w:rPr>
          <m:t>)</m:t>
        </m:r>
      </m:oMath>
      <w:r w:rsidR="001F3CDA" w:rsidRPr="00E41E1B">
        <w:rPr>
          <w:rFonts w:eastAsiaTheme="minorEastAsia"/>
        </w:rPr>
        <w:t xml:space="preserve"> como:</w:t>
      </w:r>
    </w:p>
    <w:p w14:paraId="1C4036B4" w14:textId="1CEEDBD3" w:rsidR="001F3CDA" w:rsidRPr="00E41E1B" w:rsidRDefault="001F3CDA" w:rsidP="0049462B">
      <w:pPr>
        <w:ind w:firstLine="0"/>
        <w:rPr>
          <w:rFonts w:eastAsiaTheme="minorEastAsia"/>
          <w:sz w:val="28"/>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99"/>
        <w:gridCol w:w="2262"/>
      </w:tblGrid>
      <w:tr w:rsidR="001C7214" w:rsidRPr="00E41E1B" w14:paraId="672C6C1D" w14:textId="77777777" w:rsidTr="00282FB1">
        <w:tc>
          <w:tcPr>
            <w:tcW w:w="6799" w:type="dxa"/>
          </w:tcPr>
          <w:p w14:paraId="50FBAF68" w14:textId="2D1C3298" w:rsidR="001C7214" w:rsidRPr="00E41E1B" w:rsidRDefault="001C7214" w:rsidP="00966F14">
            <m:oMathPara>
              <m:oMath>
                <m:r>
                  <w:rPr>
                    <w:rFonts w:ascii="Cambria Math" w:hAnsi="Cambria Math"/>
                  </w:rPr>
                  <m:t>s</m:t>
                </m:r>
                <m:d>
                  <m:dPr>
                    <m:ctrlPr>
                      <w:rPr>
                        <w:rFonts w:ascii="Cambria Math" w:hAnsi="Cambria Math"/>
                      </w:rPr>
                    </m:ctrlPr>
                  </m:dPr>
                  <m:e>
                    <m:r>
                      <w:rPr>
                        <w:rFonts w:ascii="Cambria Math" w:hAnsi="Cambria Math"/>
                      </w:rPr>
                      <m:t>t</m:t>
                    </m:r>
                  </m:e>
                </m:d>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n</m:t>
                    </m:r>
                    <m:r>
                      <m:rPr>
                        <m:sty m:val="p"/>
                      </m:rPr>
                      <w:rPr>
                        <w:rFonts w:ascii="Cambria Math" w:hAnsi="Cambria Math"/>
                      </w:rPr>
                      <m:t>=-∞</m:t>
                    </m:r>
                  </m:sub>
                  <m:sup>
                    <m:r>
                      <m:rPr>
                        <m:sty m:val="p"/>
                      </m:rPr>
                      <w:rPr>
                        <w:rFonts w:ascii="Cambria Math" w:hAnsi="Cambria Math"/>
                      </w:rPr>
                      <m:t>∞</m:t>
                    </m:r>
                  </m:sup>
                  <m:e>
                    <m:sSub>
                      <m:sSubPr>
                        <m:ctrlPr>
                          <w:rPr>
                            <w:rFonts w:ascii="Cambria Math" w:hAnsi="Cambria Math"/>
                          </w:rPr>
                        </m:ctrlPr>
                      </m:sSubPr>
                      <m:e>
                        <m:r>
                          <w:rPr>
                            <w:rFonts w:ascii="Cambria Math" w:hAnsi="Cambria Math"/>
                          </w:rPr>
                          <m:t>c</m:t>
                        </m:r>
                      </m:e>
                      <m:sub>
                        <m:r>
                          <w:rPr>
                            <w:rFonts w:ascii="Cambria Math" w:hAnsi="Cambria Math"/>
                          </w:rPr>
                          <m:t>n</m:t>
                        </m:r>
                      </m:sub>
                    </m:sSub>
                    <m:sSup>
                      <m:sSupPr>
                        <m:ctrlPr>
                          <w:rPr>
                            <w:rFonts w:ascii="Cambria Math" w:hAnsi="Cambria Math"/>
                          </w:rPr>
                        </m:ctrlPr>
                      </m:sSupPr>
                      <m:e>
                        <m:r>
                          <w:rPr>
                            <w:rFonts w:ascii="Cambria Math" w:hAnsi="Cambria Math"/>
                          </w:rPr>
                          <m:t>e</m:t>
                        </m:r>
                      </m:e>
                      <m:sup>
                        <m:r>
                          <w:rPr>
                            <w:rFonts w:ascii="Cambria Math" w:hAnsi="Cambria Math"/>
                          </w:rPr>
                          <m:t>jnωt</m:t>
                        </m:r>
                      </m:sup>
                    </m:sSup>
                  </m:e>
                </m:nary>
              </m:oMath>
            </m:oMathPara>
          </w:p>
        </w:tc>
        <w:tc>
          <w:tcPr>
            <w:tcW w:w="2262" w:type="dxa"/>
          </w:tcPr>
          <w:p w14:paraId="6284FC2D" w14:textId="01C608B7" w:rsidR="001C7214" w:rsidRPr="00E41E1B" w:rsidRDefault="001C7214" w:rsidP="00966F14">
            <w:bookmarkStart w:id="162" w:name="_Ref23022012"/>
            <w:bookmarkStart w:id="163" w:name="_Toc45748651"/>
            <w:r w:rsidRPr="00E41E1B">
              <w:t xml:space="preserve">Equação </w:t>
            </w:r>
            <w:fldSimple w:instr=" SEQ Equação \* ARABIC ">
              <w:r w:rsidR="002C1250">
                <w:rPr>
                  <w:noProof/>
                </w:rPr>
                <w:t>3</w:t>
              </w:r>
              <w:bookmarkEnd w:id="163"/>
            </w:fldSimple>
            <w:bookmarkEnd w:id="162"/>
          </w:p>
          <w:p w14:paraId="22CB2A8F" w14:textId="77777777" w:rsidR="001C7214" w:rsidRPr="00E41E1B" w:rsidRDefault="001C7214" w:rsidP="00966F14"/>
        </w:tc>
      </w:tr>
    </w:tbl>
    <w:p w14:paraId="30225F8A" w14:textId="06CD1277" w:rsidR="004212B0" w:rsidRPr="00E41E1B" w:rsidRDefault="004212B0" w:rsidP="00966F14">
      <w:r w:rsidRPr="00E41E1B">
        <w:t xml:space="preserve">Tal que, </w:t>
      </w:r>
      <m:oMath>
        <m:sSub>
          <m:sSubPr>
            <m:ctrlPr>
              <w:rPr>
                <w:rFonts w:ascii="Cambria Math" w:hAnsi="Cambria Math"/>
              </w:rPr>
            </m:ctrlPr>
          </m:sSubPr>
          <m:e>
            <m:r>
              <w:rPr>
                <w:rFonts w:ascii="Cambria Math" w:hAnsi="Cambria Math"/>
              </w:rPr>
              <m:t>c</m:t>
            </m:r>
          </m:e>
          <m:sub>
            <m:r>
              <w:rPr>
                <w:rFonts w:ascii="Cambria Math" w:hAnsi="Cambria Math"/>
              </w:rPr>
              <m:t>n</m:t>
            </m:r>
          </m:sub>
        </m:sSub>
      </m:oMath>
      <w:r w:rsidR="00271B86" w:rsidRPr="00E41E1B">
        <w:t>, é descrito como</w:t>
      </w:r>
    </w:p>
    <w:p w14:paraId="044A254B" w14:textId="2B855B5B" w:rsidR="00C6384C" w:rsidRPr="00E41E1B" w:rsidRDefault="00C6384C" w:rsidP="00966F14"/>
    <w:p w14:paraId="360E72DF" w14:textId="77777777" w:rsidR="00C6384C" w:rsidRPr="00E41E1B" w:rsidRDefault="00C6384C" w:rsidP="00966F1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99"/>
        <w:gridCol w:w="2262"/>
      </w:tblGrid>
      <w:tr w:rsidR="001C7214" w:rsidRPr="00E41E1B" w14:paraId="7A6581E0" w14:textId="77777777" w:rsidTr="00282FB1">
        <w:tc>
          <w:tcPr>
            <w:tcW w:w="6799" w:type="dxa"/>
          </w:tcPr>
          <w:p w14:paraId="2A7421CF" w14:textId="2728FEE1" w:rsidR="001C7214" w:rsidRPr="00E41E1B" w:rsidRDefault="00283A40" w:rsidP="00966F14">
            <m:oMathPara>
              <m:oMath>
                <m:sSub>
                  <m:sSubPr>
                    <m:ctrlPr>
                      <w:rPr>
                        <w:rFonts w:ascii="Cambria Math" w:hAnsi="Cambria Math"/>
                      </w:rPr>
                    </m:ctrlPr>
                  </m:sSubPr>
                  <m:e>
                    <m:r>
                      <w:rPr>
                        <w:rFonts w:ascii="Cambria Math" w:hAnsi="Cambria Math"/>
                      </w:rPr>
                      <m:t>c</m:t>
                    </m:r>
                  </m:e>
                  <m:sub>
                    <m:r>
                      <w:rPr>
                        <w:rFonts w:ascii="Cambria Math" w:hAnsi="Cambria Math"/>
                      </w:rPr>
                      <m:t>n</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T</m:t>
                    </m:r>
                  </m:den>
                </m:f>
                <m:nary>
                  <m:naryPr>
                    <m:limLoc m:val="subSup"/>
                    <m:ctrlPr>
                      <w:rPr>
                        <w:rFonts w:ascii="Cambria Math" w:hAnsi="Cambria Math"/>
                      </w:rPr>
                    </m:ctrlPr>
                  </m:naryPr>
                  <m:sub>
                    <m:r>
                      <m:rPr>
                        <m:sty m:val="p"/>
                      </m:rPr>
                      <w:rPr>
                        <w:rFonts w:ascii="Cambria Math" w:hAnsi="Cambria Math"/>
                      </w:rPr>
                      <m:t>-</m:t>
                    </m:r>
                    <m:r>
                      <w:rPr>
                        <w:rFonts w:ascii="Cambria Math" w:hAnsi="Cambria Math"/>
                      </w:rPr>
                      <m:t>T</m:t>
                    </m:r>
                    <m:r>
                      <m:rPr>
                        <m:sty m:val="p"/>
                      </m:rPr>
                      <w:rPr>
                        <w:rFonts w:ascii="Cambria Math" w:hAnsi="Cambria Math"/>
                      </w:rPr>
                      <m:t>/2</m:t>
                    </m:r>
                  </m:sub>
                  <m:sup>
                    <m:r>
                      <w:rPr>
                        <w:rFonts w:ascii="Cambria Math" w:hAnsi="Cambria Math"/>
                      </w:rPr>
                      <m:t>T</m:t>
                    </m:r>
                    <m:r>
                      <m:rPr>
                        <m:sty m:val="p"/>
                      </m:rPr>
                      <w:rPr>
                        <w:rFonts w:ascii="Cambria Math" w:hAnsi="Cambria Math"/>
                      </w:rPr>
                      <m:t>/2</m:t>
                    </m:r>
                  </m:sup>
                  <m:e>
                    <m:r>
                      <w:rPr>
                        <w:rFonts w:ascii="Cambria Math" w:hAnsi="Cambria Math"/>
                      </w:rPr>
                      <m:t>s</m:t>
                    </m:r>
                    <m:d>
                      <m:dPr>
                        <m:ctrlPr>
                          <w:rPr>
                            <w:rFonts w:ascii="Cambria Math" w:hAnsi="Cambria Math"/>
                          </w:rPr>
                        </m:ctrlPr>
                      </m:dPr>
                      <m:e>
                        <m:r>
                          <w:rPr>
                            <w:rFonts w:ascii="Cambria Math" w:hAnsi="Cambria Math"/>
                          </w:rPr>
                          <m:t>t</m:t>
                        </m:r>
                      </m:e>
                    </m:d>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jnωt</m:t>
                        </m:r>
                      </m:sup>
                    </m:sSup>
                    <m:r>
                      <w:rPr>
                        <w:rFonts w:ascii="Cambria Math" w:hAnsi="Cambria Math"/>
                      </w:rPr>
                      <m:t>dt</m:t>
                    </m:r>
                  </m:e>
                </m:nary>
              </m:oMath>
            </m:oMathPara>
          </w:p>
        </w:tc>
        <w:tc>
          <w:tcPr>
            <w:tcW w:w="2262" w:type="dxa"/>
          </w:tcPr>
          <w:p w14:paraId="4441D465" w14:textId="4C9076EA" w:rsidR="001C7214" w:rsidRPr="00E41E1B" w:rsidRDefault="001C7214" w:rsidP="00966F14">
            <w:bookmarkStart w:id="164" w:name="_Ref23021936"/>
            <w:bookmarkStart w:id="165" w:name="_Toc45748652"/>
            <w:r w:rsidRPr="00E41E1B">
              <w:t xml:space="preserve">Equação </w:t>
            </w:r>
            <w:fldSimple w:instr=" SEQ Equação \* ARABIC ">
              <w:r w:rsidR="002C1250">
                <w:rPr>
                  <w:noProof/>
                </w:rPr>
                <w:t>4</w:t>
              </w:r>
              <w:bookmarkEnd w:id="165"/>
            </w:fldSimple>
            <w:bookmarkEnd w:id="164"/>
          </w:p>
          <w:p w14:paraId="2C7E0A7F" w14:textId="77777777" w:rsidR="001C7214" w:rsidRPr="00E41E1B" w:rsidRDefault="001C7214" w:rsidP="00966F14"/>
        </w:tc>
      </w:tr>
    </w:tbl>
    <w:p w14:paraId="523CBD01" w14:textId="0DBF94AC" w:rsidR="009D0B6E" w:rsidRPr="00E41E1B" w:rsidRDefault="009D0B6E" w:rsidP="00966F14">
      <w:r w:rsidRPr="00E41E1B">
        <w:t xml:space="preserve">Para funções </w:t>
      </w:r>
      <m:oMath>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m:t>
        </m:r>
      </m:oMath>
      <w:r w:rsidR="0035459F" w:rsidRPr="00E41E1B">
        <w:t xml:space="preserve"> </w:t>
      </w:r>
      <w:r w:rsidR="00692B67" w:rsidRPr="00E41E1B">
        <w:t xml:space="preserve">que </w:t>
      </w:r>
      <w:r w:rsidR="007230DA" w:rsidRPr="00E41E1B">
        <w:t xml:space="preserve">tem o valor </w:t>
      </w:r>
      <w:r w:rsidR="0035459F" w:rsidRPr="00E41E1B">
        <w:t xml:space="preserve">de </w:t>
      </w:r>
      <w:r w:rsidR="007230DA" w:rsidRPr="00E41E1B">
        <w:t xml:space="preserve">zero fora do intervalo </w:t>
      </w:r>
      <m:oMath>
        <m:r>
          <m:rPr>
            <m:sty m:val="p"/>
          </m:rPr>
          <w:rPr>
            <w:rFonts w:ascii="Cambria Math" w:hAnsi="Cambria Math"/>
          </w:rPr>
          <m:t>-</m:t>
        </m:r>
        <m:f>
          <m:fPr>
            <m:ctrlPr>
              <w:rPr>
                <w:rFonts w:ascii="Cambria Math" w:hAnsi="Cambria Math"/>
              </w:rPr>
            </m:ctrlPr>
          </m:fPr>
          <m:num>
            <m:r>
              <w:rPr>
                <w:rFonts w:ascii="Cambria Math" w:hAnsi="Cambria Math"/>
              </w:rPr>
              <m:t>T</m:t>
            </m:r>
          </m:num>
          <m:den>
            <m:r>
              <m:rPr>
                <m:sty m:val="p"/>
              </m:rPr>
              <w:rPr>
                <w:rFonts w:ascii="Cambria Math" w:hAnsi="Cambria Math"/>
              </w:rPr>
              <m:t>2</m:t>
            </m:r>
          </m:den>
        </m:f>
        <m:r>
          <m:rPr>
            <m:sty m:val="p"/>
          </m:rPr>
          <w:rPr>
            <w:rFonts w:ascii="Cambria Math" w:hAnsi="Cambria Math"/>
          </w:rPr>
          <m:t>≤</m:t>
        </m:r>
        <m:r>
          <w:rPr>
            <w:rFonts w:ascii="Cambria Math" w:hAnsi="Cambria Math"/>
          </w:rPr>
          <m:t>t</m:t>
        </m:r>
        <m:r>
          <m:rPr>
            <m:sty m:val="p"/>
          </m:rPr>
          <w:rPr>
            <w:rFonts w:ascii="Cambria Math" w:hAnsi="Cambria Math"/>
          </w:rPr>
          <m:t>≤</m:t>
        </m:r>
        <m:f>
          <m:fPr>
            <m:ctrlPr>
              <w:rPr>
                <w:rFonts w:ascii="Cambria Math" w:hAnsi="Cambria Math"/>
              </w:rPr>
            </m:ctrlPr>
          </m:fPr>
          <m:num>
            <m:r>
              <w:rPr>
                <w:rFonts w:ascii="Cambria Math" w:hAnsi="Cambria Math"/>
              </w:rPr>
              <m:t>T</m:t>
            </m:r>
          </m:num>
          <m:den>
            <m:r>
              <m:rPr>
                <m:sty m:val="p"/>
              </m:rPr>
              <w:rPr>
                <w:rFonts w:ascii="Cambria Math" w:hAnsi="Cambria Math"/>
              </w:rPr>
              <m:t>2</m:t>
            </m:r>
          </m:den>
        </m:f>
      </m:oMath>
      <w:r w:rsidR="007230DA" w:rsidRPr="00E41E1B">
        <w:t>,</w:t>
      </w:r>
      <w:r w:rsidR="00AC09B0" w:rsidRPr="00E41E1B">
        <w:t xml:space="preserve"> </w:t>
      </w:r>
      <w:r w:rsidR="0049475E" w:rsidRPr="00E41E1B">
        <w:t xml:space="preserve">a </w:t>
      </w:r>
      <w:r w:rsidR="00BE43B6" w:rsidRPr="00E41E1B">
        <w:fldChar w:fldCharType="begin"/>
      </w:r>
      <w:r w:rsidR="00BE43B6" w:rsidRPr="00E41E1B">
        <w:instrText xml:space="preserve"> REF _Ref23021936 \h </w:instrText>
      </w:r>
      <w:r w:rsidR="00E41E1B">
        <w:instrText xml:space="preserve"> \* MERGEFORMAT </w:instrText>
      </w:r>
      <w:r w:rsidR="00BE43B6" w:rsidRPr="00E41E1B">
        <w:fldChar w:fldCharType="separate"/>
      </w:r>
      <w:r w:rsidR="002C1250" w:rsidRPr="00E41E1B">
        <w:t xml:space="preserve">Equação </w:t>
      </w:r>
      <w:r w:rsidR="002C1250">
        <w:rPr>
          <w:noProof/>
        </w:rPr>
        <w:t>4</w:t>
      </w:r>
      <w:r w:rsidR="00BE43B6" w:rsidRPr="00E41E1B">
        <w:fldChar w:fldCharType="end"/>
      </w:r>
      <w:r w:rsidR="00BE43B6" w:rsidRPr="00E41E1B">
        <w:t xml:space="preserve"> </w:t>
      </w:r>
      <w:r w:rsidR="001A5F20" w:rsidRPr="00E41E1B">
        <w:t xml:space="preserve">é equivalente a Transformada de Fourier, </w:t>
      </w:r>
      <w:r w:rsidR="005B0E3D" w:rsidRPr="00E41E1B">
        <w:t xml:space="preserve">e a </w:t>
      </w:r>
      <w:r w:rsidR="005B0E3D" w:rsidRPr="00E41E1B">
        <w:fldChar w:fldCharType="begin"/>
      </w:r>
      <w:r w:rsidR="005B0E3D" w:rsidRPr="00E41E1B">
        <w:instrText xml:space="preserve"> REF _Ref23022012 \h </w:instrText>
      </w:r>
      <w:r w:rsidR="00E41E1B">
        <w:instrText xml:space="preserve"> \* MERGEFORMAT </w:instrText>
      </w:r>
      <w:r w:rsidR="005B0E3D" w:rsidRPr="00E41E1B">
        <w:fldChar w:fldCharType="separate"/>
      </w:r>
      <w:r w:rsidR="002C1250" w:rsidRPr="00E41E1B">
        <w:t xml:space="preserve">Equação </w:t>
      </w:r>
      <w:r w:rsidR="002C1250">
        <w:rPr>
          <w:noProof/>
        </w:rPr>
        <w:t>3</w:t>
      </w:r>
      <w:r w:rsidR="005B0E3D" w:rsidRPr="00E41E1B">
        <w:fldChar w:fldCharType="end"/>
      </w:r>
      <w:r w:rsidR="00673764" w:rsidRPr="00E41E1B">
        <w:t xml:space="preserve"> é Transformada Inversa de Fourier</w:t>
      </w:r>
      <w:r w:rsidR="00CD0714" w:rsidRPr="00E41E1B">
        <w:t xml:space="preserve"> </w:t>
      </w:r>
      <w:r w:rsidR="004C0661" w:rsidRPr="00E41E1B">
        <w:fldChar w:fldCharType="begin" w:fldLock="1"/>
      </w:r>
      <w:r w:rsidR="00A349A3">
        <w:instrText>ADDIN CSL_CITATION {"citationItems":[{"id":"ITEM-1","itemData":{"DOI":"10.1017/CBO9781139032803","ISBN":"9781139032803","abstract":"Introduction -- Part I: Background -- Basic neuroscience -- Recording and stimulating the brain -- Signal processing -- Machine learning -- Part II: Putting it all together -- Building a BCI -- Part III: Major types of BCIs -- Invasive BCIs -- Semi-invasive BCIs -- Noninvasive BCIs -- BCIs that stimulate -- Part IV: Applications and ethics -- Application of BCIs -- Ethics of brain-computer interfacing -- Conclusion.","author":[{"dropping-particle":"","family":"Rao","given":"Rajesh P.N.","non-dropping-particle":"","parse-names":false,"suffix":""}],"container-title":"Brain-Computer Interfacing: An Introduction","id":"ITEM-1","issued":{"date-parts":[["2011"]]},"number-of-pages":"1-335","title":"Brain-computer interfacing: An introduction","type":"book"},"uris":["http://www.mendeley.com/documents/?uuid=10556e5a-7e61-4333-85fa-f3b3a29e4a6a"]},{"id":"ITEM-2","itemData":{"author":[{"dropping-particle":"","family":"Smith","given":"W.","non-dropping-particle":"","parse-names":false,"suffix":""}],"id":"ITEM-2","issued":{"date-parts":[["1997"]]},"title":"The Scientist and Engineer's Guide to Digital Signal Processing","type":"book"},"locator":"144-145","uris":["http://www.mendeley.com/documents/?uuid=4085ba19-898c-4c01-80a4-ba9a98a52b62"]}],"mendeley":{"formattedCitation":"(RAO, 2011; SMITH, 1997, p. 144–145)","plainTextFormattedCitation":"(RAO, 2011; SMITH, 1997, p. 144–145)","previouslyFormattedCitation":"(RAO, 2011; SMITH, 1997, p. 144–145)"},"properties":{"noteIndex":0},"schema":"https://github.com/citation-style-language/schema/raw/master/csl-citation.json"}</w:instrText>
      </w:r>
      <w:r w:rsidR="004C0661" w:rsidRPr="00E41E1B">
        <w:fldChar w:fldCharType="separate"/>
      </w:r>
      <w:r w:rsidR="00294979" w:rsidRPr="00294979">
        <w:rPr>
          <w:noProof/>
        </w:rPr>
        <w:t>(RAO, 2011; SMITH, 1997, p. 144–145)</w:t>
      </w:r>
      <w:r w:rsidR="004C0661" w:rsidRPr="00E41E1B">
        <w:fldChar w:fldCharType="end"/>
      </w:r>
      <w:r w:rsidR="00673764" w:rsidRPr="00E41E1B">
        <w:t>.</w:t>
      </w:r>
    </w:p>
    <w:p w14:paraId="2BAB721A" w14:textId="2FE6C015" w:rsidR="00DE279D" w:rsidRPr="00E41E1B" w:rsidRDefault="00A420BF" w:rsidP="0049462B">
      <w:pPr>
        <w:ind w:firstLine="0"/>
        <w:rPr>
          <w:sz w:val="28"/>
        </w:rPr>
      </w:pPr>
      <w:r w:rsidRPr="00E41E1B">
        <w:rPr>
          <w:sz w:val="28"/>
        </w:rPr>
        <w:t xml:space="preserve"> </w:t>
      </w:r>
      <w:r w:rsidR="00B403A5" w:rsidRPr="00E41E1B">
        <w:rPr>
          <w:sz w:val="28"/>
        </w:rPr>
        <w:t xml:space="preserve"> </w:t>
      </w:r>
    </w:p>
    <w:p w14:paraId="5EB56C4E" w14:textId="593B4107" w:rsidR="00DA4900" w:rsidRPr="00E41E1B" w:rsidRDefault="00DA47DF" w:rsidP="00F47524">
      <w:pPr>
        <w:pStyle w:val="TTC-TextualTtuloNvel3"/>
      </w:pPr>
      <w:bookmarkStart w:id="166" w:name="_Toc26640670"/>
      <w:bookmarkStart w:id="167" w:name="_Toc45748938"/>
      <w:r w:rsidRPr="00E41E1B">
        <w:t xml:space="preserve">Transformada </w:t>
      </w:r>
      <w:r w:rsidRPr="00F47524">
        <w:t>Discreta</w:t>
      </w:r>
      <w:r w:rsidRPr="00E41E1B">
        <w:t xml:space="preserve"> de Fourier</w:t>
      </w:r>
      <w:bookmarkEnd w:id="166"/>
      <w:bookmarkEnd w:id="167"/>
    </w:p>
    <w:p w14:paraId="60E272A7" w14:textId="12BE9149" w:rsidR="0043005A" w:rsidRPr="00E41E1B" w:rsidRDefault="00461A2F" w:rsidP="00966F14">
      <w:pPr>
        <w:rPr>
          <w:rFonts w:eastAsiaTheme="minorEastAsia"/>
        </w:rPr>
      </w:pPr>
      <w:r w:rsidRPr="00E41E1B">
        <w:t xml:space="preserve">Aplicações que utilizam sinais contínuos </w:t>
      </w:r>
      <w:r w:rsidR="00D10F1B" w:rsidRPr="00E41E1B">
        <w:t xml:space="preserve">precisam </w:t>
      </w:r>
      <w:proofErr w:type="spellStart"/>
      <w:r w:rsidR="00D10F1B" w:rsidRPr="00E41E1B">
        <w:t>discretizar</w:t>
      </w:r>
      <w:proofErr w:type="spellEnd"/>
      <w:r w:rsidR="00D10F1B" w:rsidRPr="00E41E1B">
        <w:t xml:space="preserve"> o</w:t>
      </w:r>
      <w:r w:rsidR="00712E5C" w:rsidRPr="00E41E1B">
        <w:t xml:space="preserve"> sinal</w:t>
      </w:r>
      <w:r w:rsidR="00D10F1B" w:rsidRPr="00E41E1B">
        <w:t xml:space="preserve"> para possibilitar o</w:t>
      </w:r>
      <w:r w:rsidR="00712E5C" w:rsidRPr="00E41E1B">
        <w:t xml:space="preserve"> armazenamento e</w:t>
      </w:r>
      <w:r w:rsidR="00D10F1B" w:rsidRPr="00E41E1B">
        <w:t xml:space="preserve"> processamento</w:t>
      </w:r>
      <w:r w:rsidR="00712E5C" w:rsidRPr="00E41E1B">
        <w:t>.</w:t>
      </w:r>
      <w:r w:rsidR="0066300A" w:rsidRPr="00E41E1B">
        <w:t xml:space="preserve"> </w:t>
      </w:r>
      <w:r w:rsidR="005C552A" w:rsidRPr="00E41E1B">
        <w:t>Para</w:t>
      </w:r>
      <w:r w:rsidR="004B68E8" w:rsidRPr="00E41E1B">
        <w:t xml:space="preserve"> processar</w:t>
      </w:r>
      <w:r w:rsidR="003847E7" w:rsidRPr="00E41E1B">
        <w:t xml:space="preserve"> os </w:t>
      </w:r>
      <w:r w:rsidR="004B68E8" w:rsidRPr="00E41E1B">
        <w:t>sinais</w:t>
      </w:r>
      <w:r w:rsidR="00AF3FAF" w:rsidRPr="00E41E1B">
        <w:t>,</w:t>
      </w:r>
      <w:r w:rsidR="004B68E8" w:rsidRPr="00E41E1B">
        <w:t xml:space="preserve"> aplicações utilizam a forma </w:t>
      </w:r>
      <w:proofErr w:type="spellStart"/>
      <w:r w:rsidR="004B68E8" w:rsidRPr="00E41E1B">
        <w:t>discretizada</w:t>
      </w:r>
      <w:proofErr w:type="spellEnd"/>
      <w:r w:rsidR="00AF3FAF" w:rsidRPr="00E41E1B">
        <w:t xml:space="preserve"> </w:t>
      </w:r>
      <w:r w:rsidR="004B68E8" w:rsidRPr="00E41E1B">
        <w:t>d</w:t>
      </w:r>
      <w:r w:rsidR="00AF3FAF" w:rsidRPr="00E41E1B">
        <w:t xml:space="preserve">a </w:t>
      </w:r>
      <w:r w:rsidR="00AB064A" w:rsidRPr="00E41E1B">
        <w:t xml:space="preserve">Transformada de Fourier, </w:t>
      </w:r>
      <w:r w:rsidR="00D316A7" w:rsidRPr="00E41E1B">
        <w:t>denominado de Transformada Discreta de Fourier (DFT</w:t>
      </w:r>
      <w:r w:rsidR="003C5F39" w:rsidRPr="00E41E1B">
        <w:t xml:space="preserve">, do inglês, </w:t>
      </w:r>
      <w:proofErr w:type="spellStart"/>
      <w:r w:rsidR="003C5F39" w:rsidRPr="00E41E1B">
        <w:t>Discrete</w:t>
      </w:r>
      <w:proofErr w:type="spellEnd"/>
      <w:r w:rsidR="003C5F39" w:rsidRPr="00E41E1B">
        <w:t xml:space="preserve"> Fourier</w:t>
      </w:r>
      <w:r w:rsidR="002B27E8" w:rsidRPr="00E41E1B">
        <w:t xml:space="preserve"> </w:t>
      </w:r>
      <w:proofErr w:type="spellStart"/>
      <w:r w:rsidR="002B27E8" w:rsidRPr="00E41E1B">
        <w:t>Transform</w:t>
      </w:r>
      <w:proofErr w:type="spellEnd"/>
      <w:r w:rsidR="002B27E8" w:rsidRPr="00E41E1B">
        <w:t>)</w:t>
      </w:r>
      <w:r w:rsidR="004B68E8" w:rsidRPr="00E41E1B">
        <w:t>.</w:t>
      </w:r>
      <w:r w:rsidR="005349BD" w:rsidRPr="00E41E1B">
        <w:t xml:space="preserve"> </w:t>
      </w:r>
      <w:r w:rsidR="004B68E8" w:rsidRPr="00E41E1B">
        <w:t xml:space="preserve">A DFT </w:t>
      </w:r>
      <w:r w:rsidR="00A62EC7" w:rsidRPr="00E41E1B">
        <w:t xml:space="preserve">transforma um sinal </w:t>
      </w:r>
      <w:proofErr w:type="spellStart"/>
      <w:r w:rsidR="00A62EC7" w:rsidRPr="00E41E1B">
        <w:t>discretizado</w:t>
      </w:r>
      <w:proofErr w:type="spellEnd"/>
      <w:r w:rsidR="00A62EC7" w:rsidRPr="00E41E1B">
        <w:t xml:space="preserve"> </w:t>
      </w:r>
      <w:r w:rsidR="002460F2" w:rsidRPr="00E41E1B">
        <w:t>com</w:t>
      </w:r>
      <w:r w:rsidR="00A62EC7" w:rsidRPr="00E41E1B">
        <w:t xml:space="preserve"> </w:t>
      </w:r>
      <m:oMath>
        <m:r>
          <w:rPr>
            <w:rFonts w:ascii="Cambria Math" w:hAnsi="Cambria Math"/>
          </w:rPr>
          <m:t>T</m:t>
        </m:r>
      </m:oMath>
      <w:r w:rsidR="002460F2" w:rsidRPr="00E41E1B">
        <w:rPr>
          <w:rFonts w:eastAsiaTheme="minorEastAsia"/>
        </w:rPr>
        <w:t xml:space="preserve"> amostras</w:t>
      </w:r>
      <w:r w:rsidR="006A6BA1" w:rsidRPr="00E41E1B">
        <w:rPr>
          <w:rFonts w:eastAsiaTheme="minorEastAsia"/>
        </w:rPr>
        <w:t xml:space="preserve"> </w:t>
      </w:r>
      <w:r w:rsidR="004F6ACB" w:rsidRPr="00E41E1B">
        <w:rPr>
          <w:rFonts w:eastAsiaTheme="minorEastAsia"/>
        </w:rPr>
        <w:t>para seus respectivos coeficientes no domínio da frequência</w:t>
      </w:r>
      <w:r w:rsidR="00FC29EA" w:rsidRPr="00E41E1B">
        <w:rPr>
          <w:rFonts w:eastAsiaTheme="minorEastAsia"/>
        </w:rPr>
        <w:t xml:space="preserve">, </w:t>
      </w:r>
      <w:r w:rsidR="00AA2FC7" w:rsidRPr="00E41E1B">
        <w:rPr>
          <w:rFonts w:eastAsiaTheme="minorEastAsia"/>
        </w:rPr>
        <w:t>e é definida como</w:t>
      </w:r>
      <w:r w:rsidR="0043005A" w:rsidRPr="00E41E1B">
        <w:rPr>
          <w:rFonts w:eastAsiaTheme="minorEastAsia"/>
        </w:rPr>
        <w:t>:</w:t>
      </w:r>
    </w:p>
    <w:p w14:paraId="68B8A520" w14:textId="77777777" w:rsidR="0043005A" w:rsidRPr="00E41E1B" w:rsidRDefault="0043005A" w:rsidP="00966F14">
      <w:pPr>
        <w:rPr>
          <w:rFonts w:eastAsiaTheme="minorEastAsia"/>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99"/>
        <w:gridCol w:w="2262"/>
      </w:tblGrid>
      <w:tr w:rsidR="0043005A" w:rsidRPr="00E41E1B" w14:paraId="26ECC7D2" w14:textId="77777777" w:rsidTr="00282FB1">
        <w:tc>
          <w:tcPr>
            <w:tcW w:w="6799" w:type="dxa"/>
          </w:tcPr>
          <w:p w14:paraId="2CB4963C" w14:textId="79673C63" w:rsidR="0043005A" w:rsidRPr="00E41E1B" w:rsidRDefault="0043005A" w:rsidP="00966F14">
            <m:oMathPara>
              <m:oMath>
                <m:r>
                  <w:rPr>
                    <w:rFonts w:ascii="Cambria Math" w:hAnsi="Cambria Math"/>
                  </w:rPr>
                  <m:t>C</m:t>
                </m:r>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m:t>
                    </m:r>
                  </m:den>
                </m:f>
                <m:nary>
                  <m:naryPr>
                    <m:chr m:val="∑"/>
                    <m:limLoc m:val="undOvr"/>
                    <m:ctrlPr>
                      <w:rPr>
                        <w:rFonts w:ascii="Cambria Math" w:hAnsi="Cambria Math"/>
                        <w:i/>
                      </w:rPr>
                    </m:ctrlPr>
                  </m:naryPr>
                  <m:sub>
                    <m:r>
                      <w:rPr>
                        <w:rFonts w:ascii="Cambria Math" w:hAnsi="Cambria Math"/>
                      </w:rPr>
                      <m:t>t=0</m:t>
                    </m:r>
                  </m:sub>
                  <m:sup>
                    <m:r>
                      <w:rPr>
                        <w:rFonts w:ascii="Cambria Math" w:hAnsi="Cambria Math"/>
                      </w:rPr>
                      <m:t>T-1</m:t>
                    </m:r>
                  </m:sup>
                  <m:e>
                    <m:r>
                      <w:rPr>
                        <w:rFonts w:ascii="Cambria Math" w:hAnsi="Cambria Math"/>
                      </w:rPr>
                      <m:t>S</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-jnwt</m:t>
                        </m:r>
                      </m:sup>
                    </m:sSup>
                  </m:e>
                </m:nary>
                <m:r>
                  <w:rPr>
                    <w:rFonts w:ascii="Cambria Math" w:hAnsi="Cambria Math"/>
                  </w:rPr>
                  <m:t xml:space="preserve">        n=0,…, T-1</m:t>
                </m:r>
              </m:oMath>
            </m:oMathPara>
          </w:p>
          <w:p w14:paraId="26F440F5" w14:textId="77777777" w:rsidR="0043005A" w:rsidRPr="00E41E1B" w:rsidRDefault="0043005A" w:rsidP="00966F14"/>
        </w:tc>
        <w:tc>
          <w:tcPr>
            <w:tcW w:w="2262" w:type="dxa"/>
          </w:tcPr>
          <w:p w14:paraId="036CC396" w14:textId="0B0D1E21" w:rsidR="0043005A" w:rsidRPr="00E41E1B" w:rsidRDefault="0043005A" w:rsidP="00966F14">
            <w:bookmarkStart w:id="168" w:name="_Toc45748653"/>
            <w:r w:rsidRPr="00E41E1B">
              <w:t xml:space="preserve">Equação </w:t>
            </w:r>
            <w:fldSimple w:instr=" SEQ Equação \* ARABIC ">
              <w:r w:rsidR="002C1250">
                <w:rPr>
                  <w:noProof/>
                </w:rPr>
                <w:t>5</w:t>
              </w:r>
              <w:bookmarkEnd w:id="168"/>
            </w:fldSimple>
          </w:p>
          <w:p w14:paraId="7E97F707" w14:textId="77777777" w:rsidR="0043005A" w:rsidRPr="00E41E1B" w:rsidRDefault="0043005A" w:rsidP="00966F14"/>
        </w:tc>
      </w:tr>
    </w:tbl>
    <w:p w14:paraId="14C15BE7" w14:textId="7440E06A" w:rsidR="00DA47DF" w:rsidRPr="00E41E1B" w:rsidRDefault="00B6717D" w:rsidP="00966F14">
      <w:r w:rsidRPr="00E41E1B">
        <w:t xml:space="preserve"> </w:t>
      </w:r>
      <w:r w:rsidR="007A74E4" w:rsidRPr="00E41E1B">
        <w:t>Também, a Transformada Inversa de Fourier</w:t>
      </w:r>
      <w:r w:rsidR="0089667C" w:rsidRPr="00E41E1B">
        <w:t xml:space="preserve"> (IDFT, do inglês, </w:t>
      </w:r>
      <w:proofErr w:type="spellStart"/>
      <w:r w:rsidR="0089667C" w:rsidRPr="007678F8">
        <w:rPr>
          <w:i/>
          <w:iCs/>
        </w:rPr>
        <w:t>Inverse</w:t>
      </w:r>
      <w:proofErr w:type="spellEnd"/>
      <w:r w:rsidR="0089667C" w:rsidRPr="007678F8">
        <w:rPr>
          <w:i/>
          <w:iCs/>
        </w:rPr>
        <w:t xml:space="preserve"> </w:t>
      </w:r>
      <w:proofErr w:type="spellStart"/>
      <w:r w:rsidR="0089667C" w:rsidRPr="007678F8">
        <w:rPr>
          <w:i/>
          <w:iCs/>
        </w:rPr>
        <w:t>Discrete</w:t>
      </w:r>
      <w:proofErr w:type="spellEnd"/>
      <w:r w:rsidR="0089667C" w:rsidRPr="007678F8">
        <w:rPr>
          <w:i/>
          <w:iCs/>
        </w:rPr>
        <w:t xml:space="preserve"> Fourier </w:t>
      </w:r>
      <w:proofErr w:type="spellStart"/>
      <w:r w:rsidR="0089667C" w:rsidRPr="007678F8">
        <w:rPr>
          <w:i/>
          <w:iCs/>
        </w:rPr>
        <w:t>Transform</w:t>
      </w:r>
      <w:proofErr w:type="spellEnd"/>
      <w:r w:rsidR="0089667C" w:rsidRPr="00E41E1B">
        <w:t>)</w:t>
      </w:r>
      <w:r w:rsidR="001F5206" w:rsidRPr="00E41E1B">
        <w:t xml:space="preserve"> é definida como:</w:t>
      </w:r>
    </w:p>
    <w:p w14:paraId="77EE28A2" w14:textId="0699BEE0" w:rsidR="001F5206" w:rsidRPr="00E41E1B" w:rsidRDefault="001F5206" w:rsidP="00966F1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99"/>
        <w:gridCol w:w="2262"/>
      </w:tblGrid>
      <w:tr w:rsidR="001F5206" w:rsidRPr="00E41E1B" w14:paraId="460594E5" w14:textId="77777777" w:rsidTr="00282FB1">
        <w:tc>
          <w:tcPr>
            <w:tcW w:w="6799" w:type="dxa"/>
          </w:tcPr>
          <w:p w14:paraId="2CCC512B" w14:textId="23C346D8" w:rsidR="003528F2" w:rsidRPr="00E41E1B" w:rsidRDefault="003528F2" w:rsidP="00966F14">
            <m:oMathPara>
              <m:oMath>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T-1</m:t>
                    </m:r>
                  </m:sup>
                  <m:e>
                    <m:r>
                      <w:rPr>
                        <w:rFonts w:ascii="Cambria Math" w:hAnsi="Cambria Math"/>
                      </w:rPr>
                      <m:t>C</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e</m:t>
                        </m:r>
                      </m:e>
                      <m:sup>
                        <m:r>
                          <w:rPr>
                            <w:rFonts w:ascii="Cambria Math" w:hAnsi="Cambria Math"/>
                          </w:rPr>
                          <m:t>jnwt</m:t>
                        </m:r>
                      </m:sup>
                    </m:sSup>
                  </m:e>
                </m:nary>
                <m:r>
                  <w:rPr>
                    <w:rFonts w:ascii="Cambria Math" w:hAnsi="Cambria Math"/>
                  </w:rPr>
                  <m:t xml:space="preserve">        n=0,…, T-1</m:t>
                </m:r>
              </m:oMath>
            </m:oMathPara>
          </w:p>
          <w:p w14:paraId="27AB508C" w14:textId="77777777" w:rsidR="001F5206" w:rsidRPr="00E41E1B" w:rsidRDefault="001F5206" w:rsidP="00966F14"/>
        </w:tc>
        <w:tc>
          <w:tcPr>
            <w:tcW w:w="2262" w:type="dxa"/>
          </w:tcPr>
          <w:p w14:paraId="723DC227" w14:textId="0E6FA3F8" w:rsidR="001F5206" w:rsidRPr="00E41E1B" w:rsidRDefault="001F5206" w:rsidP="00966F14">
            <w:bookmarkStart w:id="169" w:name="_Toc45748654"/>
            <w:r w:rsidRPr="00E41E1B">
              <w:t xml:space="preserve">Equação </w:t>
            </w:r>
            <w:fldSimple w:instr=" SEQ Equação \* ARABIC ">
              <w:r w:rsidR="002C1250">
                <w:rPr>
                  <w:noProof/>
                </w:rPr>
                <w:t>6</w:t>
              </w:r>
              <w:bookmarkEnd w:id="169"/>
            </w:fldSimple>
          </w:p>
          <w:p w14:paraId="464E5451" w14:textId="77777777" w:rsidR="001F5206" w:rsidRPr="00E41E1B" w:rsidRDefault="001F5206" w:rsidP="00966F14"/>
        </w:tc>
      </w:tr>
    </w:tbl>
    <w:p w14:paraId="533C39C4" w14:textId="2301B13F" w:rsidR="001F5206" w:rsidRPr="00E41E1B" w:rsidRDefault="00FB42A5" w:rsidP="00966F14">
      <w:r w:rsidRPr="00E41E1B">
        <w:lastRenderedPageBreak/>
        <w:t xml:space="preserve">Os coeficientes </w:t>
      </w:r>
      <w:r w:rsidR="00B54EB3" w:rsidRPr="00E41E1B">
        <w:t>no</w:t>
      </w:r>
      <w:r w:rsidRPr="00E41E1B">
        <w:t xml:space="preserve"> domínio da frequência, </w:t>
      </w:r>
      <m:oMath>
        <m:r>
          <w:rPr>
            <w:rFonts w:ascii="Cambria Math" w:hAnsi="Cambria Math"/>
          </w:rPr>
          <m:t>C(n)</m:t>
        </m:r>
      </m:oMath>
      <w:r w:rsidRPr="00E41E1B">
        <w:t xml:space="preserve">, </w:t>
      </w:r>
      <w:r w:rsidR="003E333E" w:rsidRPr="00E41E1B">
        <w:t>contém</w:t>
      </w:r>
      <w:r w:rsidR="003A2A18" w:rsidRPr="00E41E1B">
        <w:t xml:space="preserve"> informações d</w:t>
      </w:r>
      <w:r w:rsidR="00D86583" w:rsidRPr="00E41E1B">
        <w:t>e</w:t>
      </w:r>
      <w:r w:rsidR="003A2A18" w:rsidRPr="00E41E1B">
        <w:t xml:space="preserve"> amplitude</w:t>
      </w:r>
      <m:oMath>
        <m:r>
          <w:rPr>
            <w:rFonts w:ascii="Cambria Math" w:hAnsi="Cambria Math"/>
          </w:rPr>
          <m:t xml:space="preserve"> A(n)</m:t>
        </m:r>
      </m:oMath>
      <w:r w:rsidR="001A6864" w:rsidRPr="00E41E1B">
        <w:rPr>
          <w:rFonts w:eastAsiaTheme="minorEastAsia"/>
        </w:rPr>
        <w:t xml:space="preserve"> e fase </w:t>
      </w:r>
      <m:oMath>
        <m:r>
          <w:rPr>
            <w:rFonts w:ascii="Cambria Math" w:eastAsiaTheme="minorEastAsia" w:hAnsi="Cambria Math"/>
          </w:rPr>
          <m:t>φ(n)</m:t>
        </m:r>
      </m:oMath>
      <w:r w:rsidR="00B54EB3" w:rsidRPr="00E41E1B">
        <w:t xml:space="preserve"> das componentes </w:t>
      </w:r>
      <w:r w:rsidR="00C94ED2" w:rsidRPr="00E41E1B">
        <w:t xml:space="preserve">sinusoidais </w:t>
      </w:r>
      <w:r w:rsidR="00A26A54" w:rsidRPr="00E41E1B">
        <w:t>que</w:t>
      </w:r>
      <w:r w:rsidR="00FB4F24" w:rsidRPr="00E41E1B">
        <w:t xml:space="preserve"> podem</w:t>
      </w:r>
      <w:r w:rsidR="00507EBD" w:rsidRPr="00E41E1B">
        <w:t xml:space="preserve"> ser extraídas através </w:t>
      </w:r>
      <w:r w:rsidR="00374488" w:rsidRPr="00E41E1B">
        <w:t>das propriedades da forma polar de números complexos:</w:t>
      </w:r>
    </w:p>
    <w:p w14:paraId="478C60E9" w14:textId="6F6E9D23" w:rsidR="00374488" w:rsidRPr="00E41E1B" w:rsidRDefault="00374488" w:rsidP="00966F1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99"/>
        <w:gridCol w:w="2262"/>
      </w:tblGrid>
      <w:tr w:rsidR="00E745CF" w:rsidRPr="00E41E1B" w14:paraId="195C3939" w14:textId="77777777" w:rsidTr="00282FB1">
        <w:tc>
          <w:tcPr>
            <w:tcW w:w="6799" w:type="dxa"/>
          </w:tcPr>
          <w:p w14:paraId="16396D17" w14:textId="25229E97" w:rsidR="00E745CF" w:rsidRPr="00E41E1B" w:rsidRDefault="00645625" w:rsidP="00966F14">
            <m:oMathPara>
              <m:oMath>
                <m:r>
                  <w:rPr>
                    <w:rFonts w:ascii="Cambria Math" w:hAnsi="Cambria Math"/>
                  </w:rPr>
                  <m:t>A</m:t>
                </m:r>
                <m:d>
                  <m:dPr>
                    <m:ctrlPr>
                      <w:rPr>
                        <w:rFonts w:ascii="Cambria Math" w:hAnsi="Cambria Math"/>
                        <w:i/>
                      </w:rPr>
                    </m:ctrlPr>
                  </m:dPr>
                  <m:e>
                    <m:r>
                      <w:rPr>
                        <w:rFonts w:ascii="Cambria Math" w:hAnsi="Cambria Math"/>
                      </w:rPr>
                      <m:t>n</m:t>
                    </m:r>
                  </m:e>
                </m:d>
                <m:r>
                  <w:rPr>
                    <w:rFonts w:ascii="Cambria Math" w:hAnsi="Cambria Math"/>
                  </w:rPr>
                  <m:t>=</m:t>
                </m:r>
                <m:rad>
                  <m:radPr>
                    <m:degHide m:val="1"/>
                    <m:ctrlPr>
                      <w:rPr>
                        <w:rFonts w:ascii="Cambria Math" w:hAnsi="Cambria Math"/>
                        <w:i/>
                      </w:rPr>
                    </m:ctrlPr>
                  </m:radPr>
                  <m:deg/>
                  <m:e>
                    <m:r>
                      <w:rPr>
                        <w:rFonts w:ascii="Cambria Math" w:hAnsi="Cambria Math"/>
                      </w:rPr>
                      <m:t>Re</m:t>
                    </m:r>
                    <m:sSup>
                      <m:sSupPr>
                        <m:ctrlPr>
                          <w:rPr>
                            <w:rFonts w:ascii="Cambria Math" w:hAnsi="Cambria Math"/>
                            <w:i/>
                          </w:rPr>
                        </m:ctrlPr>
                      </m:sSupPr>
                      <m:e>
                        <m:d>
                          <m:dPr>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n</m:t>
                                </m:r>
                              </m:e>
                            </m:d>
                          </m:e>
                        </m:d>
                      </m:e>
                      <m:sup>
                        <m:r>
                          <w:rPr>
                            <w:rFonts w:ascii="Cambria Math" w:hAnsi="Cambria Math"/>
                          </w:rPr>
                          <m:t>2</m:t>
                        </m:r>
                      </m:sup>
                    </m:sSup>
                    <m:r>
                      <w:rPr>
                        <w:rFonts w:ascii="Cambria Math" w:hAnsi="Cambria Math"/>
                      </w:rPr>
                      <m:t>+Im</m:t>
                    </m:r>
                    <m:sSup>
                      <m:sSupPr>
                        <m:ctrlPr>
                          <w:rPr>
                            <w:rFonts w:ascii="Cambria Math" w:hAnsi="Cambria Math"/>
                            <w:i/>
                          </w:rPr>
                        </m:ctrlPr>
                      </m:sSupPr>
                      <m:e>
                        <m:d>
                          <m:dPr>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n</m:t>
                                </m:r>
                              </m:e>
                            </m:d>
                          </m:e>
                        </m:d>
                      </m:e>
                      <m:sup>
                        <m:r>
                          <w:rPr>
                            <w:rFonts w:ascii="Cambria Math" w:hAnsi="Cambria Math"/>
                          </w:rPr>
                          <m:t>2</m:t>
                        </m:r>
                      </m:sup>
                    </m:sSup>
                  </m:e>
                </m:rad>
              </m:oMath>
            </m:oMathPara>
          </w:p>
        </w:tc>
        <w:tc>
          <w:tcPr>
            <w:tcW w:w="2262" w:type="dxa"/>
          </w:tcPr>
          <w:p w14:paraId="0114E32F" w14:textId="0723E4B4" w:rsidR="00E745CF" w:rsidRPr="00E41E1B" w:rsidRDefault="00E745CF" w:rsidP="00966F14">
            <w:bookmarkStart w:id="170" w:name="_Toc45748655"/>
            <w:r w:rsidRPr="00E41E1B">
              <w:t xml:space="preserve">Equação </w:t>
            </w:r>
            <w:fldSimple w:instr=" SEQ Equação \* ARABIC ">
              <w:r w:rsidR="002C1250">
                <w:rPr>
                  <w:noProof/>
                </w:rPr>
                <w:t>7</w:t>
              </w:r>
              <w:bookmarkEnd w:id="170"/>
            </w:fldSimple>
          </w:p>
        </w:tc>
      </w:tr>
      <w:tr w:rsidR="00EB3CB9" w:rsidRPr="00E41E1B" w14:paraId="3427D9A2" w14:textId="77777777" w:rsidTr="00282FB1">
        <w:tc>
          <w:tcPr>
            <w:tcW w:w="6799" w:type="dxa"/>
          </w:tcPr>
          <w:p w14:paraId="6BD61FD2" w14:textId="07CAC5F2" w:rsidR="00EB3CB9" w:rsidRPr="00E41E1B" w:rsidRDefault="00EB3CB9" w:rsidP="00966F14">
            <m:oMathPara>
              <m:oMath>
                <m:r>
                  <w:rPr>
                    <w:rFonts w:ascii="Cambria Math" w:hAnsi="Cambria Math"/>
                  </w:rPr>
                  <m:t>φ</m:t>
                </m:r>
                <m:d>
                  <m:dPr>
                    <m:ctrlPr>
                      <w:rPr>
                        <w:rFonts w:ascii="Cambria Math" w:hAnsi="Cambria Math"/>
                        <w:i/>
                      </w:rPr>
                    </m:ctrlPr>
                  </m:dPr>
                  <m:e>
                    <m:r>
                      <w:rPr>
                        <w:rFonts w:ascii="Cambria Math" w:hAnsi="Cambria Math"/>
                      </w:rPr>
                      <m:t>n</m:t>
                    </m:r>
                  </m:e>
                </m:d>
                <m:r>
                  <w:rPr>
                    <w:rFonts w:ascii="Cambria Math" w:hAnsi="Cambria Math"/>
                  </w:rPr>
                  <m:t>=t</m:t>
                </m:r>
                <m:sSup>
                  <m:sSupPr>
                    <m:ctrlPr>
                      <w:rPr>
                        <w:rFonts w:ascii="Cambria Math" w:hAnsi="Cambria Math"/>
                        <w:i/>
                      </w:rPr>
                    </m:ctrlPr>
                  </m:sSupPr>
                  <m:e>
                    <m:r>
                      <w:rPr>
                        <w:rFonts w:ascii="Cambria Math" w:hAnsi="Cambria Math"/>
                      </w:rPr>
                      <m:t>g</m:t>
                    </m:r>
                  </m:e>
                  <m:sup>
                    <m:r>
                      <w:rPr>
                        <w:rFonts w:ascii="Cambria Math" w:hAnsi="Cambria Math"/>
                      </w:rPr>
                      <m:t>-1</m:t>
                    </m:r>
                  </m:sup>
                </m:sSup>
                <m:r>
                  <w:rPr>
                    <w:rFonts w:ascii="Cambria Math" w:hAnsi="Cambria Math"/>
                  </w:rPr>
                  <m:t>(</m:t>
                </m:r>
                <m:f>
                  <m:fPr>
                    <m:ctrlPr>
                      <w:rPr>
                        <w:rFonts w:ascii="Cambria Math" w:hAnsi="Cambria Math"/>
                        <w:i/>
                      </w:rPr>
                    </m:ctrlPr>
                  </m:fPr>
                  <m:num>
                    <m:r>
                      <w:rPr>
                        <w:rFonts w:ascii="Cambria Math" w:hAnsi="Cambria Math"/>
                      </w:rPr>
                      <m:t>Im</m:t>
                    </m:r>
                    <m:d>
                      <m:dPr>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n</m:t>
                            </m:r>
                          </m:e>
                        </m:d>
                      </m:e>
                    </m:d>
                  </m:num>
                  <m:den>
                    <m:r>
                      <w:rPr>
                        <w:rFonts w:ascii="Cambria Math" w:hAnsi="Cambria Math"/>
                      </w:rPr>
                      <m:t>R(C</m:t>
                    </m:r>
                    <m:d>
                      <m:dPr>
                        <m:ctrlPr>
                          <w:rPr>
                            <w:rFonts w:ascii="Cambria Math" w:hAnsi="Cambria Math"/>
                            <w:i/>
                          </w:rPr>
                        </m:ctrlPr>
                      </m:dPr>
                      <m:e>
                        <m:r>
                          <w:rPr>
                            <w:rFonts w:ascii="Cambria Math" w:hAnsi="Cambria Math"/>
                          </w:rPr>
                          <m:t>n</m:t>
                        </m:r>
                      </m:e>
                    </m:d>
                    <m:r>
                      <w:rPr>
                        <w:rFonts w:ascii="Cambria Math" w:hAnsi="Cambria Math"/>
                      </w:rPr>
                      <m:t>)</m:t>
                    </m:r>
                  </m:den>
                </m:f>
                <m:r>
                  <w:rPr>
                    <w:rFonts w:ascii="Cambria Math" w:hAnsi="Cambria Math"/>
                  </w:rPr>
                  <m:t>)</m:t>
                </m:r>
              </m:oMath>
            </m:oMathPara>
          </w:p>
        </w:tc>
        <w:tc>
          <w:tcPr>
            <w:tcW w:w="2262" w:type="dxa"/>
          </w:tcPr>
          <w:p w14:paraId="108FA22B" w14:textId="77A7B675" w:rsidR="00EB3CB9" w:rsidRPr="00E41E1B" w:rsidRDefault="00EB3CB9" w:rsidP="00966F14">
            <w:bookmarkStart w:id="171" w:name="_Toc45748656"/>
            <w:r w:rsidRPr="00E41E1B">
              <w:t xml:space="preserve">Equação </w:t>
            </w:r>
            <w:fldSimple w:instr=" SEQ Equação \* ARABIC ">
              <w:r w:rsidR="002C1250">
                <w:rPr>
                  <w:noProof/>
                </w:rPr>
                <w:t>8</w:t>
              </w:r>
              <w:bookmarkEnd w:id="171"/>
            </w:fldSimple>
          </w:p>
          <w:p w14:paraId="714D0E3B" w14:textId="77777777" w:rsidR="00EB3CB9" w:rsidRPr="00E41E1B" w:rsidRDefault="00EB3CB9" w:rsidP="00966F14"/>
        </w:tc>
      </w:tr>
    </w:tbl>
    <w:p w14:paraId="68D61B6A" w14:textId="6E3FC894" w:rsidR="00E90D1C" w:rsidRPr="00E41E1B" w:rsidRDefault="000C1B92" w:rsidP="00966F14">
      <w:pPr>
        <w:rPr>
          <w:rFonts w:eastAsiaTheme="minorEastAsia"/>
        </w:rPr>
      </w:pPr>
      <w:r w:rsidRPr="00E41E1B">
        <w:t xml:space="preserve">Onde, </w:t>
      </w:r>
      <m:oMath>
        <m:r>
          <w:rPr>
            <w:rFonts w:ascii="Cambria Math" w:hAnsi="Cambria Math"/>
          </w:rPr>
          <m:t>Re(C</m:t>
        </m:r>
        <m:d>
          <m:dPr>
            <m:ctrlPr>
              <w:rPr>
                <w:rFonts w:ascii="Cambria Math" w:hAnsi="Cambria Math"/>
                <w:i/>
              </w:rPr>
            </m:ctrlPr>
          </m:dPr>
          <m:e>
            <m:r>
              <w:rPr>
                <w:rFonts w:ascii="Cambria Math" w:hAnsi="Cambria Math"/>
              </w:rPr>
              <m:t>n</m:t>
            </m:r>
          </m:e>
        </m:d>
        <m:r>
          <w:rPr>
            <w:rFonts w:ascii="Cambria Math" w:hAnsi="Cambria Math"/>
          </w:rPr>
          <m:t>)</m:t>
        </m:r>
      </m:oMath>
      <w:r w:rsidRPr="00E41E1B">
        <w:t xml:space="preserve"> e </w:t>
      </w:r>
      <m:oMath>
        <m:r>
          <w:rPr>
            <w:rFonts w:ascii="Cambria Math" w:hAnsi="Cambria Math"/>
          </w:rPr>
          <m:t>Im(C</m:t>
        </m:r>
        <m:d>
          <m:dPr>
            <m:ctrlPr>
              <w:rPr>
                <w:rFonts w:ascii="Cambria Math" w:hAnsi="Cambria Math"/>
                <w:i/>
              </w:rPr>
            </m:ctrlPr>
          </m:dPr>
          <m:e>
            <m:r>
              <w:rPr>
                <w:rFonts w:ascii="Cambria Math" w:hAnsi="Cambria Math"/>
              </w:rPr>
              <m:t>n</m:t>
            </m:r>
          </m:e>
        </m:d>
        <m:r>
          <w:rPr>
            <w:rFonts w:ascii="Cambria Math" w:hAnsi="Cambria Math"/>
          </w:rPr>
          <m:t>)</m:t>
        </m:r>
      </m:oMath>
      <w:r w:rsidR="00715A5E" w:rsidRPr="00E41E1B">
        <w:t xml:space="preserve"> denominam as partes reais</w:t>
      </w:r>
      <w:r w:rsidR="001F002C" w:rsidRPr="00E41E1B">
        <w:t xml:space="preserve"> e imaginária de </w:t>
      </w:r>
      <m:oMath>
        <m:r>
          <w:rPr>
            <w:rFonts w:ascii="Cambria Math" w:hAnsi="Cambria Math"/>
          </w:rPr>
          <m:t>C(n)</m:t>
        </m:r>
      </m:oMath>
      <w:r w:rsidR="001F002C" w:rsidRPr="00E41E1B">
        <w:rPr>
          <w:rFonts w:eastAsiaTheme="minorEastAsia"/>
        </w:rPr>
        <w:t>.</w:t>
      </w:r>
      <w:r w:rsidR="008773BB" w:rsidRPr="00E41E1B">
        <w:rPr>
          <w:rFonts w:eastAsiaTheme="minorEastAsia"/>
        </w:rPr>
        <w:t xml:space="preserve"> Em aplicações</w:t>
      </w:r>
      <w:r w:rsidR="0056108A" w:rsidRPr="00E41E1B">
        <w:rPr>
          <w:rFonts w:eastAsiaTheme="minorEastAsia"/>
        </w:rPr>
        <w:t xml:space="preserve"> que usam sinais de EEG</w:t>
      </w:r>
      <w:r w:rsidR="005178AD" w:rsidRPr="00E41E1B">
        <w:rPr>
          <w:rFonts w:eastAsiaTheme="minorEastAsia"/>
        </w:rPr>
        <w:t>, geralmente é analisado</w:t>
      </w:r>
      <w:r w:rsidR="00446DBB" w:rsidRPr="00E41E1B">
        <w:rPr>
          <w:rFonts w:eastAsiaTheme="minorEastAsia"/>
        </w:rPr>
        <w:t xml:space="preserve"> a magnitude de diferentes frequências</w:t>
      </w:r>
      <w:r w:rsidR="00FB3340" w:rsidRPr="00E41E1B">
        <w:rPr>
          <w:rFonts w:eastAsiaTheme="minorEastAsia"/>
        </w:rPr>
        <w:t xml:space="preserve"> </w:t>
      </w:r>
      <w:r w:rsidR="00AD5A30" w:rsidRPr="00E41E1B">
        <w:rPr>
          <w:rFonts w:eastAsiaTheme="minorEastAsia"/>
        </w:rPr>
        <w:t xml:space="preserve">durante a execução de </w:t>
      </w:r>
      <w:r w:rsidR="00A27476" w:rsidRPr="00E41E1B">
        <w:rPr>
          <w:rFonts w:eastAsiaTheme="minorEastAsia"/>
        </w:rPr>
        <w:t>uma tarefa</w:t>
      </w:r>
      <w:r w:rsidR="002F5F07" w:rsidRPr="00E41E1B">
        <w:rPr>
          <w:rFonts w:eastAsiaTheme="minorEastAsia"/>
        </w:rPr>
        <w:t xml:space="preserve">, que basicamente </w:t>
      </w:r>
      <w:r w:rsidR="00893384" w:rsidRPr="00E41E1B">
        <w:rPr>
          <w:rFonts w:eastAsiaTheme="minorEastAsia"/>
        </w:rPr>
        <w:t xml:space="preserve">é </w:t>
      </w:r>
      <w:r w:rsidR="00B23CB2" w:rsidRPr="00E41E1B">
        <w:rPr>
          <w:rFonts w:eastAsiaTheme="minorEastAsia"/>
        </w:rPr>
        <w:t>expresso</w:t>
      </w:r>
      <w:r w:rsidR="002F5F07" w:rsidRPr="00E41E1B">
        <w:rPr>
          <w:rFonts w:eastAsiaTheme="minorEastAsia"/>
        </w:rPr>
        <w:t xml:space="preserve"> </w:t>
      </w:r>
      <w:r w:rsidR="00893384" w:rsidRPr="00E41E1B">
        <w:rPr>
          <w:rFonts w:eastAsiaTheme="minorEastAsia"/>
        </w:rPr>
        <w:t xml:space="preserve">como o quadrado </w:t>
      </w:r>
      <w:r w:rsidR="002F5F07" w:rsidRPr="00E41E1B">
        <w:rPr>
          <w:rFonts w:eastAsiaTheme="minorEastAsia"/>
        </w:rPr>
        <w:t>d</w:t>
      </w:r>
      <w:r w:rsidR="00685A16" w:rsidRPr="00E41E1B">
        <w:rPr>
          <w:rFonts w:eastAsiaTheme="minorEastAsia"/>
        </w:rPr>
        <w:t>a Transformada de Fourier</w:t>
      </w:r>
      <w:r w:rsidR="00C728BA" w:rsidRPr="00E41E1B">
        <w:rPr>
          <w:rFonts w:eastAsiaTheme="minorEastAsia"/>
        </w:rPr>
        <w:t xml:space="preserve">. De forma alternativa, a densidade espectral pode ser </w:t>
      </w:r>
      <w:r w:rsidR="00B23CB2" w:rsidRPr="00E41E1B">
        <w:rPr>
          <w:rFonts w:eastAsiaTheme="minorEastAsia"/>
        </w:rPr>
        <w:t>calculada</w:t>
      </w:r>
      <w:r w:rsidR="00C728BA" w:rsidRPr="00E41E1B">
        <w:rPr>
          <w:rFonts w:eastAsiaTheme="minorEastAsia"/>
        </w:rPr>
        <w:t xml:space="preserve"> </w:t>
      </w:r>
      <w:r w:rsidR="00156CCE" w:rsidRPr="00E41E1B">
        <w:rPr>
          <w:rFonts w:eastAsiaTheme="minorEastAsia"/>
        </w:rPr>
        <w:t>como o quadrado da amplitude</w:t>
      </w:r>
      <w:r w:rsidR="00593502" w:rsidRPr="00E41E1B">
        <w:rPr>
          <w:rFonts w:eastAsiaTheme="minorEastAsia"/>
        </w:rPr>
        <w:t xml:space="preserve"> </w:t>
      </w:r>
      <m:oMath>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oMath>
      <w:r w:rsidR="00593502" w:rsidRPr="00E41E1B">
        <w:rPr>
          <w:rFonts w:eastAsiaTheme="minorEastAsia"/>
        </w:rPr>
        <w:t xml:space="preserve"> definido por </w:t>
      </w:r>
      <m:oMath>
        <m:r>
          <w:rPr>
            <w:rFonts w:ascii="Cambria Math" w:eastAsiaTheme="minorEastAsia" w:hAnsi="Cambria Math"/>
          </w:rPr>
          <m:t>P(n)</m:t>
        </m:r>
      </m:oMath>
      <w:r w:rsidR="00593502" w:rsidRPr="00E41E1B">
        <w:rPr>
          <w:rFonts w:eastAsiaTheme="minorEastAsia"/>
        </w:rP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99"/>
        <w:gridCol w:w="2262"/>
      </w:tblGrid>
      <w:tr w:rsidR="00593502" w:rsidRPr="00E41E1B" w14:paraId="347E0BFB" w14:textId="77777777" w:rsidTr="00282FB1">
        <w:tc>
          <w:tcPr>
            <w:tcW w:w="6799" w:type="dxa"/>
          </w:tcPr>
          <w:p w14:paraId="37F56EB5" w14:textId="4434EB7E" w:rsidR="00593502" w:rsidRPr="00E41E1B" w:rsidRDefault="00593502" w:rsidP="009A22D2">
            <m:oMathPara>
              <m:oMath>
                <m:r>
                  <w:rPr>
                    <w:rFonts w:ascii="Cambria Math" w:hAnsi="Cambria Math"/>
                  </w:rPr>
                  <m:t>P</m:t>
                </m:r>
                <m:d>
                  <m:dPr>
                    <m:ctrlPr>
                      <w:rPr>
                        <w:rFonts w:ascii="Cambria Math" w:hAnsi="Cambria Math"/>
                      </w:rPr>
                    </m:ctrlPr>
                  </m:dPr>
                  <m:e>
                    <m:r>
                      <w:rPr>
                        <w:rFonts w:ascii="Cambria Math" w:hAnsi="Cambria Math"/>
                      </w:rPr>
                      <m:t>n</m:t>
                    </m:r>
                  </m:e>
                </m:d>
                <m:r>
                  <m:rPr>
                    <m:sty m:val="p"/>
                  </m:rPr>
                  <w:rPr>
                    <w:rFonts w:ascii="Cambria Math" w:hAnsi="Cambria Math"/>
                  </w:rPr>
                  <m:t>=</m:t>
                </m:r>
                <m:r>
                  <w:rPr>
                    <w:rFonts w:ascii="Cambria Math" w:hAnsi="Cambria Math"/>
                  </w:rPr>
                  <m:t>A</m:t>
                </m:r>
                <m:sSup>
                  <m:sSupPr>
                    <m:ctrlPr>
                      <w:rPr>
                        <w:rFonts w:ascii="Cambria Math" w:hAnsi="Cambria Math"/>
                      </w:rPr>
                    </m:ctrlPr>
                  </m:sSupPr>
                  <m:e>
                    <m:d>
                      <m:dPr>
                        <m:ctrlPr>
                          <w:rPr>
                            <w:rFonts w:ascii="Cambria Math" w:hAnsi="Cambria Math"/>
                          </w:rPr>
                        </m:ctrlPr>
                      </m:dPr>
                      <m:e>
                        <m:r>
                          <w:rPr>
                            <w:rFonts w:ascii="Cambria Math" w:hAnsi="Cambria Math"/>
                          </w:rPr>
                          <m:t>n</m:t>
                        </m:r>
                      </m:e>
                    </m:d>
                  </m:e>
                  <m:sup>
                    <m:r>
                      <m:rPr>
                        <m:sty m:val="p"/>
                      </m:rPr>
                      <w:rPr>
                        <w:rFonts w:ascii="Cambria Math" w:hAnsi="Cambria Math"/>
                      </w:rPr>
                      <m:t>2</m:t>
                    </m:r>
                  </m:sup>
                </m:sSup>
                <m:r>
                  <m:rPr>
                    <m:sty m:val="p"/>
                  </m:rPr>
                  <w:rPr>
                    <w:rFonts w:ascii="Cambria Math" w:eastAsiaTheme="minorEastAsia" w:hAnsi="Cambria Math"/>
                  </w:rPr>
                  <m:t xml:space="preserve">= </m:t>
                </m:r>
                <m:r>
                  <w:rPr>
                    <w:rFonts w:ascii="Cambria Math" w:hAnsi="Cambria Math"/>
                  </w:rPr>
                  <m:t>Re</m:t>
                </m:r>
                <m:sSup>
                  <m:sSupPr>
                    <m:ctrlPr>
                      <w:rPr>
                        <w:rFonts w:ascii="Cambria Math" w:hAnsi="Cambria Math"/>
                      </w:rPr>
                    </m:ctrlPr>
                  </m:sSupPr>
                  <m:e>
                    <m:d>
                      <m:dPr>
                        <m:ctrlPr>
                          <w:rPr>
                            <w:rFonts w:ascii="Cambria Math" w:hAnsi="Cambria Math"/>
                          </w:rPr>
                        </m:ctrlPr>
                      </m:dPr>
                      <m:e>
                        <m:r>
                          <w:rPr>
                            <w:rFonts w:ascii="Cambria Math" w:hAnsi="Cambria Math"/>
                          </w:rPr>
                          <m:t>C</m:t>
                        </m:r>
                        <m:d>
                          <m:dPr>
                            <m:ctrlPr>
                              <w:rPr>
                                <w:rFonts w:ascii="Cambria Math" w:hAnsi="Cambria Math"/>
                              </w:rPr>
                            </m:ctrlPr>
                          </m:dPr>
                          <m:e>
                            <m:r>
                              <w:rPr>
                                <w:rFonts w:ascii="Cambria Math" w:hAnsi="Cambria Math"/>
                              </w:rPr>
                              <m:t>n</m:t>
                            </m:r>
                          </m:e>
                        </m:d>
                      </m:e>
                    </m:d>
                  </m:e>
                  <m:sup>
                    <m:r>
                      <m:rPr>
                        <m:sty m:val="p"/>
                      </m:rPr>
                      <w:rPr>
                        <w:rFonts w:ascii="Cambria Math" w:hAnsi="Cambria Math"/>
                      </w:rPr>
                      <m:t>2</m:t>
                    </m:r>
                  </m:sup>
                </m:sSup>
                <m:r>
                  <m:rPr>
                    <m:sty m:val="p"/>
                  </m:rPr>
                  <w:rPr>
                    <w:rFonts w:ascii="Cambria Math" w:hAnsi="Cambria Math"/>
                  </w:rPr>
                  <m:t>+</m:t>
                </m:r>
                <m:r>
                  <w:rPr>
                    <w:rFonts w:ascii="Cambria Math" w:hAnsi="Cambria Math"/>
                  </w:rPr>
                  <m:t>Im</m:t>
                </m:r>
                <m:sSup>
                  <m:sSupPr>
                    <m:ctrlPr>
                      <w:rPr>
                        <w:rFonts w:ascii="Cambria Math" w:hAnsi="Cambria Math"/>
                      </w:rPr>
                    </m:ctrlPr>
                  </m:sSupPr>
                  <m:e>
                    <m:d>
                      <m:dPr>
                        <m:ctrlPr>
                          <w:rPr>
                            <w:rFonts w:ascii="Cambria Math" w:hAnsi="Cambria Math"/>
                          </w:rPr>
                        </m:ctrlPr>
                      </m:dPr>
                      <m:e>
                        <m:r>
                          <w:rPr>
                            <w:rFonts w:ascii="Cambria Math" w:hAnsi="Cambria Math"/>
                          </w:rPr>
                          <m:t>C</m:t>
                        </m:r>
                        <m:d>
                          <m:dPr>
                            <m:ctrlPr>
                              <w:rPr>
                                <w:rFonts w:ascii="Cambria Math" w:hAnsi="Cambria Math"/>
                              </w:rPr>
                            </m:ctrlPr>
                          </m:dPr>
                          <m:e>
                            <m:r>
                              <w:rPr>
                                <w:rFonts w:ascii="Cambria Math" w:hAnsi="Cambria Math"/>
                              </w:rPr>
                              <m:t>n</m:t>
                            </m:r>
                          </m:e>
                        </m:d>
                      </m:e>
                    </m:d>
                  </m:e>
                  <m:sup>
                    <m:r>
                      <m:rPr>
                        <m:sty m:val="p"/>
                      </m:rPr>
                      <w:rPr>
                        <w:rFonts w:ascii="Cambria Math" w:hAnsi="Cambria Math"/>
                      </w:rPr>
                      <m:t>2</m:t>
                    </m:r>
                  </m:sup>
                </m:sSup>
              </m:oMath>
            </m:oMathPara>
          </w:p>
        </w:tc>
        <w:tc>
          <w:tcPr>
            <w:tcW w:w="2262" w:type="dxa"/>
          </w:tcPr>
          <w:p w14:paraId="5DA4E57A" w14:textId="7D67E2C4" w:rsidR="00593502" w:rsidRPr="00E41E1B" w:rsidRDefault="00593502" w:rsidP="009A22D2">
            <w:bookmarkStart w:id="172" w:name="_Ref42786008"/>
            <w:bookmarkStart w:id="173" w:name="_Toc45748657"/>
            <w:r w:rsidRPr="00E41E1B">
              <w:t xml:space="preserve">Equação </w:t>
            </w:r>
            <w:fldSimple w:instr=" SEQ Equação \* ARABIC ">
              <w:r w:rsidR="002C1250">
                <w:rPr>
                  <w:noProof/>
                </w:rPr>
                <w:t>9</w:t>
              </w:r>
              <w:bookmarkEnd w:id="173"/>
            </w:fldSimple>
            <w:bookmarkEnd w:id="172"/>
          </w:p>
          <w:p w14:paraId="1A045D5A" w14:textId="77777777" w:rsidR="00593502" w:rsidRPr="00E41E1B" w:rsidRDefault="00593502" w:rsidP="009A22D2"/>
        </w:tc>
      </w:tr>
    </w:tbl>
    <w:p w14:paraId="70ED2460" w14:textId="71392E14" w:rsidR="00593502" w:rsidRPr="00E41E1B" w:rsidRDefault="00B6037A" w:rsidP="009A22D2">
      <w:pPr>
        <w:rPr>
          <w:rFonts w:eastAsiaTheme="minorEastAsia"/>
        </w:rPr>
      </w:pPr>
      <w:r w:rsidRPr="00E41E1B">
        <w:t xml:space="preserve">A definição acima é conhecida como a </w:t>
      </w:r>
      <w:r w:rsidRPr="00E41E1B">
        <w:rPr>
          <w:rFonts w:eastAsiaTheme="minorEastAsia"/>
        </w:rPr>
        <w:t>densidade espectral do sinal</w:t>
      </w:r>
      <w:r w:rsidR="001B7696" w:rsidRPr="00E41E1B">
        <w:rPr>
          <w:rFonts w:eastAsiaTheme="minorEastAsia"/>
        </w:rPr>
        <w:t xml:space="preserve">, e é amplamente utilizado em aplicações </w:t>
      </w:r>
      <w:r w:rsidR="00913901" w:rsidRPr="00E41E1B">
        <w:rPr>
          <w:rFonts w:eastAsiaTheme="minorEastAsia"/>
        </w:rPr>
        <w:t>que realizam o</w:t>
      </w:r>
      <w:r w:rsidR="001B7696" w:rsidRPr="00E41E1B">
        <w:rPr>
          <w:rFonts w:eastAsiaTheme="minorEastAsia"/>
        </w:rPr>
        <w:t xml:space="preserve"> processamento de </w:t>
      </w:r>
      <w:r w:rsidR="00913901" w:rsidRPr="00E41E1B">
        <w:rPr>
          <w:rFonts w:eastAsiaTheme="minorEastAsia"/>
        </w:rPr>
        <w:t xml:space="preserve">sinais </w:t>
      </w:r>
      <w:r w:rsidR="00A45E8D" w:rsidRPr="00E41E1B">
        <w:rPr>
          <w:rFonts w:eastAsiaTheme="minorEastAsia"/>
        </w:rPr>
        <w:fldChar w:fldCharType="begin" w:fldLock="1"/>
      </w:r>
      <w:r w:rsidR="00A349A3">
        <w:rPr>
          <w:rFonts w:eastAsiaTheme="minorEastAsia"/>
        </w:rPr>
        <w:instrText>ADDIN CSL_CITATION {"citationItems":[{"id":"ITEM-1","itemData":{"DOI":"10.1017/CBO9781139032803","ISBN":"9781139032803","abstract":"Introduction -- Part I: Background -- Basic neuroscience -- Recording and stimulating the brain -- Signal processing -- Machine learning -- Part II: Putting it all together -- Building a BCI -- Part III: Major types of BCIs -- Invasive BCIs -- Semi-invasive BCIs -- Noninvasive BCIs -- BCIs that stimulate -- Part IV: Applications and ethics -- Application of BCIs -- Ethics of brain-computer interfacing -- Conclusion.","author":[{"dropping-particle":"","family":"Rao","given":"Rajesh P.N.","non-dropping-particle":"","parse-names":false,"suffix":""}],"container-title":"Brain-Computer Interfacing: An Introduction","id":"ITEM-1","issued":{"date-parts":[["2011"]]},"number-of-pages":"1-335","title":"Brain-computer interfacing: An introduction","type":"book"},"uris":["http://www.mendeley.com/documents/?uuid=10556e5a-7e61-4333-85fa-f3b3a29e4a6a"]}],"mendeley":{"formattedCitation":"(RAO, 2011)","plainTextFormattedCitation":"(RAO, 2011)","previouslyFormattedCitation":"(RAO, 2011)"},"properties":{"noteIndex":0},"schema":"https://github.com/citation-style-language/schema/raw/master/csl-citation.json"}</w:instrText>
      </w:r>
      <w:r w:rsidR="00A45E8D" w:rsidRPr="00E41E1B">
        <w:rPr>
          <w:rFonts w:eastAsiaTheme="minorEastAsia"/>
        </w:rPr>
        <w:fldChar w:fldCharType="separate"/>
      </w:r>
      <w:r w:rsidR="00294979" w:rsidRPr="00294979">
        <w:rPr>
          <w:rFonts w:eastAsiaTheme="minorEastAsia"/>
          <w:noProof/>
        </w:rPr>
        <w:t>(RAO, 2011)</w:t>
      </w:r>
      <w:r w:rsidR="00A45E8D" w:rsidRPr="00E41E1B">
        <w:rPr>
          <w:rFonts w:eastAsiaTheme="minorEastAsia"/>
        </w:rPr>
        <w:fldChar w:fldCharType="end"/>
      </w:r>
      <w:r w:rsidR="00913901" w:rsidRPr="00E41E1B">
        <w:rPr>
          <w:rFonts w:eastAsiaTheme="minorEastAsia"/>
        </w:rPr>
        <w:t>.</w:t>
      </w:r>
    </w:p>
    <w:p w14:paraId="0BD86512" w14:textId="07AA0CD4" w:rsidR="00765617" w:rsidRPr="00E41E1B" w:rsidRDefault="00765617" w:rsidP="000C1B92">
      <w:pPr>
        <w:ind w:firstLine="0"/>
        <w:rPr>
          <w:rFonts w:eastAsiaTheme="minorEastAsia"/>
          <w:sz w:val="28"/>
        </w:rPr>
      </w:pPr>
    </w:p>
    <w:p w14:paraId="0E814AC9" w14:textId="7B468DD0" w:rsidR="00765617" w:rsidRPr="00E41E1B" w:rsidRDefault="00765617" w:rsidP="00F47524">
      <w:pPr>
        <w:pStyle w:val="TTC-TextualTtuloNvel3"/>
      </w:pPr>
      <w:bookmarkStart w:id="174" w:name="_Toc26640671"/>
      <w:bookmarkStart w:id="175" w:name="_Toc45748939"/>
      <w:r w:rsidRPr="00E41E1B">
        <w:t xml:space="preserve">Transformada </w:t>
      </w:r>
      <w:r w:rsidR="00A63C31" w:rsidRPr="00E41E1B">
        <w:t xml:space="preserve">rápida </w:t>
      </w:r>
      <w:r w:rsidR="00A63C31" w:rsidRPr="00F47524">
        <w:t>de</w:t>
      </w:r>
      <w:r w:rsidR="00A63C31" w:rsidRPr="00E41E1B">
        <w:t xml:space="preserve"> Fourier</w:t>
      </w:r>
      <w:bookmarkEnd w:id="174"/>
      <w:bookmarkEnd w:id="175"/>
    </w:p>
    <w:p w14:paraId="21BAD7B7" w14:textId="330E7413" w:rsidR="00765617" w:rsidRPr="009A22D2" w:rsidRDefault="00D763B5" w:rsidP="000C1B92">
      <w:pPr>
        <w:ind w:firstLine="0"/>
      </w:pPr>
      <w:r w:rsidRPr="009A22D2">
        <w:t xml:space="preserve">Na prática, </w:t>
      </w:r>
      <w:r w:rsidR="00E52944" w:rsidRPr="009A22D2">
        <w:t xml:space="preserve">a DFT </w:t>
      </w:r>
      <w:r w:rsidR="002A3098" w:rsidRPr="009A22D2">
        <w:t xml:space="preserve">de um dado sinal </w:t>
      </w:r>
      <w:r w:rsidR="005B3350" w:rsidRPr="009A22D2">
        <w:t>acaba sendo lento</w:t>
      </w:r>
      <w:r w:rsidR="0081189C" w:rsidRPr="009A22D2">
        <w:t xml:space="preserve"> devido </w:t>
      </w:r>
      <w:r w:rsidR="005E6845" w:rsidRPr="009A22D2">
        <w:t>à</w:t>
      </w:r>
      <w:r w:rsidR="0081189C" w:rsidRPr="009A22D2">
        <w:t xml:space="preserve"> </w:t>
      </w:r>
      <w:r w:rsidR="00935B64" w:rsidRPr="009A22D2">
        <w:t xml:space="preserve">grande </w:t>
      </w:r>
      <w:r w:rsidR="0081189C" w:rsidRPr="009A22D2">
        <w:t>quantidade de amostras</w:t>
      </w:r>
      <w:r w:rsidR="00935B64" w:rsidRPr="009A22D2">
        <w:t xml:space="preserve"> em um pequeno intervalo de tempo e </w:t>
      </w:r>
      <w:r w:rsidR="00F25E63" w:rsidRPr="009A22D2">
        <w:t xml:space="preserve">o </w:t>
      </w:r>
      <w:r w:rsidR="005E6845" w:rsidRPr="009A22D2">
        <w:t>custo</w:t>
      </w:r>
      <w:r w:rsidR="00F25E63" w:rsidRPr="009A22D2">
        <w:t xml:space="preserve"> </w:t>
      </w:r>
      <w:r w:rsidR="00030A3C" w:rsidRPr="009A22D2">
        <w:t>das operações matemáticas</w:t>
      </w:r>
      <w:r w:rsidR="00524689" w:rsidRPr="009A22D2">
        <w:t xml:space="preserve">, </w:t>
      </w:r>
      <w:r w:rsidR="00AC7164" w:rsidRPr="009A22D2">
        <w:t>que na notação d</w:t>
      </w:r>
      <w:r w:rsidR="00F25E63" w:rsidRPr="009A22D2">
        <w:t>e</w:t>
      </w:r>
      <w:r w:rsidR="00AC7164" w:rsidRPr="009A22D2">
        <w:t xml:space="preserve"> complexidade computacional</w:t>
      </w:r>
      <w:r w:rsidR="005E529F" w:rsidRPr="009A22D2">
        <w:t xml:space="preserve"> é descrito por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rsidR="005E529F" w:rsidRPr="009A22D2">
        <w:t>.</w:t>
      </w:r>
      <w:r w:rsidR="006F2585" w:rsidRPr="009A22D2">
        <w:t xml:space="preserve"> </w:t>
      </w:r>
      <w:r w:rsidR="004D236E" w:rsidRPr="009A22D2">
        <w:t xml:space="preserve">O algoritmo </w:t>
      </w:r>
      <w:r w:rsidR="00C239CC" w:rsidRPr="009A22D2">
        <w:t>Transformada rápida de Fourier</w:t>
      </w:r>
      <w:r w:rsidR="005C6613" w:rsidRPr="009A22D2">
        <w:t xml:space="preserve"> (</w:t>
      </w:r>
      <w:r w:rsidR="005C6613" w:rsidRPr="007043F8">
        <w:rPr>
          <w:i/>
          <w:iCs/>
        </w:rPr>
        <w:t xml:space="preserve">Fast Fourier </w:t>
      </w:r>
      <w:proofErr w:type="spellStart"/>
      <w:r w:rsidR="002756ED" w:rsidRPr="007043F8">
        <w:rPr>
          <w:i/>
          <w:iCs/>
        </w:rPr>
        <w:t>Transform</w:t>
      </w:r>
      <w:proofErr w:type="spellEnd"/>
      <w:r w:rsidR="002756ED" w:rsidRPr="009A22D2">
        <w:t>, do inglês, ou FFT)</w:t>
      </w:r>
      <w:r w:rsidR="004D236E" w:rsidRPr="009A22D2">
        <w:t xml:space="preserve"> </w:t>
      </w:r>
      <w:r w:rsidR="00146D63" w:rsidRPr="009A22D2">
        <w:t>prova ser eficiente</w:t>
      </w:r>
      <w:r w:rsidR="003559A9" w:rsidRPr="009A22D2">
        <w:t>,</w:t>
      </w:r>
      <w:r w:rsidR="00146D63" w:rsidRPr="009A22D2">
        <w:t xml:space="preserve"> reduzindo a complexidade computacional para </w:t>
      </w:r>
      <m:oMath>
        <m:r>
          <w:rPr>
            <w:rFonts w:ascii="Cambria Math" w:hAnsi="Cambria Math"/>
          </w:rPr>
          <m:t>O(nlog</m:t>
        </m:r>
        <m:d>
          <m:dPr>
            <m:ctrlPr>
              <w:rPr>
                <w:rFonts w:ascii="Cambria Math" w:hAnsi="Cambria Math"/>
                <w:i/>
              </w:rPr>
            </m:ctrlPr>
          </m:dPr>
          <m:e>
            <m:r>
              <w:rPr>
                <w:rFonts w:ascii="Cambria Math" w:hAnsi="Cambria Math"/>
              </w:rPr>
              <m:t>n</m:t>
            </m:r>
          </m:e>
        </m:d>
        <m:r>
          <w:rPr>
            <w:rFonts w:ascii="Cambria Math" w:hAnsi="Cambria Math"/>
          </w:rPr>
          <m:t>)</m:t>
        </m:r>
      </m:oMath>
      <w:r w:rsidR="00152ACE" w:rsidRPr="009A22D2">
        <w:t>.</w:t>
      </w:r>
      <w:r w:rsidR="002756ED" w:rsidRPr="009A22D2">
        <w:t xml:space="preserve"> </w:t>
      </w:r>
      <w:r w:rsidR="00106A15" w:rsidRPr="009A22D2">
        <w:t xml:space="preserve">Umas das implementações </w:t>
      </w:r>
      <w:r w:rsidR="00EA1B7B" w:rsidRPr="009A22D2">
        <w:t xml:space="preserve">mais comuns </w:t>
      </w:r>
      <w:r w:rsidR="00106A15" w:rsidRPr="009A22D2">
        <w:t xml:space="preserve">do </w:t>
      </w:r>
      <w:r w:rsidR="004A7EAE" w:rsidRPr="009A22D2">
        <w:t>algoritmo</w:t>
      </w:r>
      <w:r w:rsidR="00106A15" w:rsidRPr="009A22D2">
        <w:t>, chamado de</w:t>
      </w:r>
      <w:r w:rsidR="00106A15" w:rsidRPr="00E41E1B">
        <w:rPr>
          <w:sz w:val="28"/>
        </w:rPr>
        <w:t xml:space="preserve"> </w:t>
      </w:r>
      <w:proofErr w:type="spellStart"/>
      <w:r w:rsidR="00106A15" w:rsidRPr="009A22D2">
        <w:t>Cooley-Turkey</w:t>
      </w:r>
      <w:proofErr w:type="spellEnd"/>
      <w:r w:rsidR="00106A15" w:rsidRPr="009A22D2">
        <w:t>,</w:t>
      </w:r>
      <w:r w:rsidR="007A5EC4" w:rsidRPr="009A22D2">
        <w:t xml:space="preserve"> </w:t>
      </w:r>
      <w:r w:rsidR="00796372" w:rsidRPr="009A22D2">
        <w:t xml:space="preserve">utiliza técnicas de </w:t>
      </w:r>
      <w:r w:rsidR="00A24C32" w:rsidRPr="009A22D2">
        <w:t xml:space="preserve">divisão e conquista, </w:t>
      </w:r>
      <w:r w:rsidR="004E00FA" w:rsidRPr="009A22D2">
        <w:t>que divide o sinal em pequenas</w:t>
      </w:r>
      <w:r w:rsidR="00437ECE" w:rsidRPr="009A22D2">
        <w:t xml:space="preserve"> seções </w:t>
      </w:r>
      <w:r w:rsidR="00BC530D" w:rsidRPr="009A22D2">
        <w:t xml:space="preserve">de forma recursiva </w:t>
      </w:r>
      <w:r w:rsidR="00437ECE" w:rsidRPr="009A22D2">
        <w:t xml:space="preserve">quais são aplicadas </w:t>
      </w:r>
      <w:r w:rsidR="007A5EC4" w:rsidRPr="009A22D2">
        <w:t>a</w:t>
      </w:r>
      <w:r w:rsidR="001337F9" w:rsidRPr="009A22D2">
        <w:t>s operações</w:t>
      </w:r>
      <w:r w:rsidR="0091752A" w:rsidRPr="009A22D2">
        <w:t xml:space="preserve"> matemáticas</w:t>
      </w:r>
      <w:r w:rsidR="001337F9" w:rsidRPr="009A22D2">
        <w:t xml:space="preserve"> </w:t>
      </w:r>
      <w:r w:rsidR="008B0079" w:rsidRPr="009A22D2">
        <w:t>d</w:t>
      </w:r>
      <w:r w:rsidR="00BC530D" w:rsidRPr="009A22D2">
        <w:t xml:space="preserve">o </w:t>
      </w:r>
      <w:r w:rsidR="0091752A" w:rsidRPr="009A22D2">
        <w:t>algoritmo</w:t>
      </w:r>
      <w:r w:rsidR="00BC530D" w:rsidRPr="009A22D2">
        <w:t xml:space="preserve"> FFT</w:t>
      </w:r>
      <w:r w:rsidR="00174280" w:rsidRPr="009A22D2">
        <w:t xml:space="preserve"> </w:t>
      </w:r>
      <w:r w:rsidR="00174280" w:rsidRPr="009A22D2">
        <w:fldChar w:fldCharType="begin" w:fldLock="1"/>
      </w:r>
      <w:r w:rsidR="00A349A3" w:rsidRPr="009A22D2">
        <w:instrText>ADDIN CSL_CITATION {"citationItems":[{"id":"ITEM-1","itemData":{"DOI":"10.1109/TAU.1967.1161903","ISSN":"00189278","abstract":"The fast Fourier transform algorithm has a long and interesting history that has only recently been appreciated. In this paper, the contributions of many investigators are described and placed in historical perspective. © 1967, IEEE. All rights reserved.","author":[{"dropping-particle":"","family":"Cooley","given":"James W.","non-dropping-particle":"","parse-names":false,"suffix":""},{"dropping-particle":"","family":"Lewis","given":"Peter A W","non-dropping-particle":"","parse-names":false,"suffix":""},{"dropping-particle":"","family":"Welch","given":"Peter D.","non-dropping-particle":"","parse-names":false,"suffix":""}],"container-title":"IEEE Transactions on Audio and Electroacoustics","id":"ITEM-1","issue":"2","issued":{"date-parts":[["1967"]]},"page":"76-79","title":"Historical Notes on the Fast Fourier Transform","type":"article-journal","volume":"15"},"uris":["http://www.mendeley.com/documents/?uuid=3c3c64c8-707f-44a4-8ad0-ed28c75a85d5"]},{"id":"ITEM-2","itemData":{"DOI":"10.1017/CBO9781139032803","ISBN":"9781139032803","abstract":"Introduction -- Part I: Background -- Basic neuroscience -- Recording and stimulating the brain -- Signal processing -- Machine learning -- Part II: Putting it all together -- Building a BCI -- Part III: Major types of BCIs -- Invasive BCIs -- Semi-invasive BCIs -- Noninvasive BCIs -- BCIs that stimulate -- Part IV: Applications and ethics -- Application of BCIs -- Ethics of brain-computer interfacing -- Conclusion.","author":[{"dropping-particle":"","family":"Rao","given":"Rajesh P.N.","non-dropping-particle":"","parse-names":false,"suffix":""}],"container-title":"Brain-Computer Interfacing: An Introduction","id":"ITEM-2","issued":{"date-parts":[["2011"]]},"number-of-pages":"1-335","title":"Brain-computer interfacing: An introduction","type":"book"},"uris":["http://www.mendeley.com/documents/?uuid=10556e5a-7e61-4333-85fa-f3b3a29e4a6a"]}],"mendeley":{"formattedCitation":"(COOLEY; LEWIS; WELCH, 1967; RAO, 2011)","plainTextFormattedCitation":"(COOLEY; LEWIS; WELCH, 1967; RAO, 2011)","previouslyFormattedCitation":"(COOLEY; LEWIS; WELCH, 1967; RAO, 2011)"},"properties":{"noteIndex":0},"schema":"https://github.com/citation-style-language/schema/raw/master/csl-citation.json"}</w:instrText>
      </w:r>
      <w:r w:rsidR="00174280" w:rsidRPr="009A22D2">
        <w:fldChar w:fldCharType="separate"/>
      </w:r>
      <w:r w:rsidR="00294979" w:rsidRPr="009A22D2">
        <w:rPr>
          <w:noProof/>
        </w:rPr>
        <w:t>(COOLEY; LEWIS; WELCH, 1967; RAO, 2011)</w:t>
      </w:r>
      <w:r w:rsidR="00174280" w:rsidRPr="009A22D2">
        <w:fldChar w:fldCharType="end"/>
      </w:r>
      <w:r w:rsidR="00BC530D" w:rsidRPr="009A22D2">
        <w:t>.</w:t>
      </w:r>
    </w:p>
    <w:p w14:paraId="0B9D9444" w14:textId="1228DF5E" w:rsidR="0084499E" w:rsidRPr="00E41E1B" w:rsidRDefault="0084499E" w:rsidP="0035657D">
      <w:pPr>
        <w:pStyle w:val="TTC-TextualTtuloNvel3"/>
        <w:numPr>
          <w:ilvl w:val="0"/>
          <w:numId w:val="0"/>
        </w:numPr>
        <w:rPr>
          <w:sz w:val="32"/>
        </w:rPr>
      </w:pPr>
    </w:p>
    <w:p w14:paraId="412A3CDC" w14:textId="55A70A0B" w:rsidR="00A245C4" w:rsidRPr="00E41E1B" w:rsidRDefault="00A245C4" w:rsidP="0020291C">
      <w:pPr>
        <w:pStyle w:val="TTC-TextualTtuloNvel2"/>
        <w:keepNext/>
      </w:pPr>
      <w:bookmarkStart w:id="176" w:name="_Toc26640672"/>
      <w:bookmarkStart w:id="177" w:name="_Toc45748940"/>
      <w:r w:rsidRPr="00E41E1B">
        <w:lastRenderedPageBreak/>
        <w:t xml:space="preserve">Redução de </w:t>
      </w:r>
      <w:r w:rsidRPr="00F47524">
        <w:t>dimensionalidade</w:t>
      </w:r>
      <w:bookmarkEnd w:id="176"/>
      <w:bookmarkEnd w:id="177"/>
    </w:p>
    <w:p w14:paraId="3B92835B" w14:textId="7EA471FF" w:rsidR="0084499E" w:rsidRPr="00E41E1B" w:rsidRDefault="00F86E11" w:rsidP="0020291C">
      <w:pPr>
        <w:pStyle w:val="TTC-TextualTtuloNvel3"/>
        <w:keepNext/>
      </w:pPr>
      <w:bookmarkStart w:id="178" w:name="_Toc26640673"/>
      <w:bookmarkStart w:id="179" w:name="_Toc45748941"/>
      <w:r w:rsidRPr="00E41E1B">
        <w:t>Análise d</w:t>
      </w:r>
      <w:r w:rsidR="007A0014" w:rsidRPr="00E41E1B">
        <w:t>e</w:t>
      </w:r>
      <w:r w:rsidRPr="00E41E1B">
        <w:t xml:space="preserve"> componente</w:t>
      </w:r>
      <w:r w:rsidR="007A0014" w:rsidRPr="00E41E1B">
        <w:t>s</w:t>
      </w:r>
      <w:r w:rsidRPr="00E41E1B">
        <w:t xml:space="preserve"> principa</w:t>
      </w:r>
      <w:r w:rsidR="007A0014" w:rsidRPr="00E41E1B">
        <w:t>is</w:t>
      </w:r>
      <w:bookmarkEnd w:id="178"/>
      <w:bookmarkEnd w:id="179"/>
    </w:p>
    <w:p w14:paraId="043CFED5" w14:textId="45BDC6B6" w:rsidR="004978B2" w:rsidRPr="00E41E1B" w:rsidRDefault="007A0014" w:rsidP="0020291C">
      <w:pPr>
        <w:keepNext/>
      </w:pPr>
      <w:r w:rsidRPr="00E41E1B">
        <w:t xml:space="preserve">A </w:t>
      </w:r>
      <w:r w:rsidR="00132B79" w:rsidRPr="00E41E1B">
        <w:t>análise</w:t>
      </w:r>
      <w:r w:rsidRPr="00E41E1B">
        <w:t xml:space="preserve"> de componentes principais (PCA – </w:t>
      </w:r>
      <w:r w:rsidRPr="00E41E1B">
        <w:rPr>
          <w:i/>
        </w:rPr>
        <w:t xml:space="preserve">Principal </w:t>
      </w:r>
      <w:proofErr w:type="spellStart"/>
      <w:r w:rsidRPr="00E41E1B">
        <w:rPr>
          <w:i/>
        </w:rPr>
        <w:t>Component</w:t>
      </w:r>
      <w:proofErr w:type="spellEnd"/>
      <w:r w:rsidRPr="00E41E1B">
        <w:rPr>
          <w:i/>
        </w:rPr>
        <w:t xml:space="preserve"> </w:t>
      </w:r>
      <w:proofErr w:type="spellStart"/>
      <w:r w:rsidRPr="00E41E1B">
        <w:rPr>
          <w:i/>
        </w:rPr>
        <w:t>Analysis</w:t>
      </w:r>
      <w:proofErr w:type="spellEnd"/>
      <w:r w:rsidRPr="00E41E1B">
        <w:t xml:space="preserve">), </w:t>
      </w:r>
      <w:r w:rsidR="00861C76" w:rsidRPr="00E41E1B">
        <w:t>tem como objetivo de</w:t>
      </w:r>
      <w:r w:rsidR="00093BD4" w:rsidRPr="00E41E1B">
        <w:t>linear um conjunto de pesos</w:t>
      </w:r>
      <w:r w:rsidR="00722A10" w:rsidRPr="00E41E1B">
        <w:t xml:space="preserve"> que representam os componentes principais. </w:t>
      </w:r>
      <w:r w:rsidR="00880374" w:rsidRPr="00E41E1B">
        <w:t xml:space="preserve">Os componentes principais são calculados a partir </w:t>
      </w:r>
      <w:r w:rsidR="005349CC" w:rsidRPr="00E41E1B">
        <w:t>da covariância de um conjunto de variáveis correlacionadas</w:t>
      </w:r>
      <w:r w:rsidR="0088698F" w:rsidRPr="00E41E1B">
        <w:t xml:space="preserve">. </w:t>
      </w:r>
      <w:r w:rsidR="005E470C" w:rsidRPr="00E41E1B">
        <w:t xml:space="preserve">Os componentes tentam encapsular a </w:t>
      </w:r>
      <w:r w:rsidR="0083119C" w:rsidRPr="00E41E1B">
        <w:t xml:space="preserve">maioria da </w:t>
      </w:r>
      <w:r w:rsidR="00260EAA" w:rsidRPr="00E41E1B">
        <w:t>variação existente em conjunto de dados</w:t>
      </w:r>
      <w:r w:rsidR="00BF3BB1" w:rsidRPr="00E41E1B">
        <w:t xml:space="preserve"> em </w:t>
      </w:r>
      <w:proofErr w:type="gramStart"/>
      <w:r w:rsidR="00BF3BB1" w:rsidRPr="00E41E1B">
        <w:t>um número menor de</w:t>
      </w:r>
      <w:proofErr w:type="gramEnd"/>
      <w:r w:rsidR="00BF3BB1" w:rsidRPr="00E41E1B">
        <w:t xml:space="preserve"> dimensões</w:t>
      </w:r>
      <w:r w:rsidR="001C0F00" w:rsidRPr="00E41E1B">
        <w:t>, de forma que os componentes não sejam</w:t>
      </w:r>
      <w:r w:rsidR="00442266" w:rsidRPr="00E41E1B">
        <w:t xml:space="preserve"> correlacionados entre si. </w:t>
      </w:r>
    </w:p>
    <w:p w14:paraId="75A569B9" w14:textId="77777777" w:rsidR="004978B2" w:rsidRPr="00E41E1B" w:rsidRDefault="004978B2" w:rsidP="0020291C">
      <w:pPr>
        <w:keepNext/>
      </w:pPr>
    </w:p>
    <w:p w14:paraId="48A41DFB" w14:textId="3C0C0112" w:rsidR="00885F56" w:rsidRPr="00E41E1B" w:rsidRDefault="004978B2" w:rsidP="0020291C">
      <w:pPr>
        <w:keepNext/>
      </w:pPr>
      <w:r w:rsidRPr="00E41E1B">
        <w:t>Por exemplo, o</w:t>
      </w:r>
      <w:r w:rsidR="00442266" w:rsidRPr="00E41E1B">
        <w:t xml:space="preserve"> prim</w:t>
      </w:r>
      <w:r w:rsidR="00DE5424" w:rsidRPr="00E41E1B">
        <w:t xml:space="preserve">eiro componente principal, comumente denominado de PC1, </w:t>
      </w:r>
      <w:r w:rsidR="00D97A73" w:rsidRPr="00E41E1B">
        <w:t>é</w:t>
      </w:r>
      <w:r w:rsidR="004E0878" w:rsidRPr="00E41E1B">
        <w:t xml:space="preserve"> o componente que codifica a variação</w:t>
      </w:r>
      <w:r w:rsidR="00427D41" w:rsidRPr="00E41E1B">
        <w:t xml:space="preserve"> de uma dimensão</w:t>
      </w:r>
      <w:r w:rsidR="00633D1E" w:rsidRPr="00E41E1B">
        <w:t xml:space="preserve"> que contém a maior variação </w:t>
      </w:r>
      <w:r w:rsidR="007A0CB5" w:rsidRPr="00E41E1B">
        <w:t xml:space="preserve">entre as </w:t>
      </w:r>
      <w:r w:rsidR="00FB199C" w:rsidRPr="00E41E1B">
        <w:t xml:space="preserve">outras </w:t>
      </w:r>
      <w:r w:rsidR="007A0CB5" w:rsidRPr="00E41E1B">
        <w:t>dimensões</w:t>
      </w:r>
      <w:r w:rsidR="00DC7CC9" w:rsidRPr="00E41E1B">
        <w:t xml:space="preserve"> do conjunto de dados.</w:t>
      </w:r>
      <w:r w:rsidR="001F4A55" w:rsidRPr="00E41E1B">
        <w:t xml:space="preserve"> </w:t>
      </w:r>
      <w:r w:rsidR="00DC7CC9" w:rsidRPr="00E41E1B">
        <w:t>Do mesmo modo</w:t>
      </w:r>
      <w:r w:rsidR="001F4A55" w:rsidRPr="00E41E1B">
        <w:t>, o segundo componente</w:t>
      </w:r>
      <w:r w:rsidR="00123837" w:rsidRPr="00E41E1B">
        <w:t xml:space="preserve"> denominado de PC2,</w:t>
      </w:r>
      <w:r w:rsidR="00EF7450" w:rsidRPr="00E41E1B">
        <w:t xml:space="preserve"> encapsula</w:t>
      </w:r>
      <w:r w:rsidR="00123837" w:rsidRPr="00E41E1B">
        <w:t xml:space="preserve"> a</w:t>
      </w:r>
      <w:r w:rsidR="00B37A4E" w:rsidRPr="00E41E1B">
        <w:t xml:space="preserve"> </w:t>
      </w:r>
      <w:r w:rsidR="00123837" w:rsidRPr="00E41E1B">
        <w:t xml:space="preserve">maior variação residual </w:t>
      </w:r>
      <w:r w:rsidR="008A4492" w:rsidRPr="00E41E1B">
        <w:t xml:space="preserve">para a segunda dimensão mais variável, </w:t>
      </w:r>
      <w:r w:rsidR="00EA7AE3" w:rsidRPr="00E41E1B">
        <w:t xml:space="preserve">sendo </w:t>
      </w:r>
      <w:r w:rsidR="0000090B" w:rsidRPr="00E41E1B">
        <w:t>ortogonal à PC1, e assim por diante.</w:t>
      </w:r>
      <w:r w:rsidR="007140E7" w:rsidRPr="00E41E1B">
        <w:t xml:space="preserve"> </w:t>
      </w:r>
    </w:p>
    <w:p w14:paraId="2706697C" w14:textId="77777777" w:rsidR="00874010" w:rsidRPr="00E41E1B" w:rsidRDefault="00874010" w:rsidP="0020291C">
      <w:pPr>
        <w:keepNext/>
        <w:ind w:firstLine="0"/>
        <w:rPr>
          <w:sz w:val="28"/>
        </w:rPr>
      </w:pPr>
    </w:p>
    <w:p w14:paraId="7B56C878" w14:textId="77777777" w:rsidR="00D1575E" w:rsidRPr="00E41E1B" w:rsidRDefault="00FF24A6" w:rsidP="0020291C">
      <w:pPr>
        <w:keepNext/>
        <w:ind w:firstLine="0"/>
        <w:rPr>
          <w:sz w:val="28"/>
        </w:rPr>
      </w:pPr>
      <w:r w:rsidRPr="00E41E1B">
        <w:rPr>
          <w:noProof/>
          <w:sz w:val="28"/>
          <w:lang w:eastAsia="pt-BR"/>
        </w:rPr>
        <w:drawing>
          <wp:inline distT="0" distB="0" distL="0" distR="0" wp14:anchorId="673FFC0D" wp14:editId="732C37E6">
            <wp:extent cx="3152775" cy="2859299"/>
            <wp:effectExtent l="0" t="0" r="0" b="0"/>
            <wp:docPr id="19" name="Imagem 19">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a:hlinkClick r:id="rId22"/>
                    </pic:cNvPr>
                    <pic:cNvPicPr/>
                  </pic:nvPicPr>
                  <pic:blipFill>
                    <a:blip r:embed="rId23"/>
                    <a:stretch>
                      <a:fillRect/>
                    </a:stretch>
                  </pic:blipFill>
                  <pic:spPr>
                    <a:xfrm>
                      <a:off x="0" y="0"/>
                      <a:ext cx="3155208" cy="2861505"/>
                    </a:xfrm>
                    <a:prstGeom prst="rect">
                      <a:avLst/>
                    </a:prstGeom>
                  </pic:spPr>
                </pic:pic>
              </a:graphicData>
            </a:graphic>
          </wp:inline>
        </w:drawing>
      </w:r>
    </w:p>
    <w:p w14:paraId="4FE07162" w14:textId="06271CA4" w:rsidR="00885F56" w:rsidRPr="00D5403B" w:rsidRDefault="00D1575E" w:rsidP="0020291C">
      <w:pPr>
        <w:pStyle w:val="Legenda"/>
      </w:pPr>
      <w:bookmarkStart w:id="180" w:name="_Toc45746598"/>
      <w:r w:rsidRPr="00D5403B">
        <w:t xml:space="preserve">Figura </w:t>
      </w:r>
      <w:r w:rsidRPr="00D5403B">
        <w:fldChar w:fldCharType="begin"/>
      </w:r>
      <w:r w:rsidRPr="00D5403B">
        <w:instrText xml:space="preserve"> SEQ Figura \* ARABIC </w:instrText>
      </w:r>
      <w:r w:rsidRPr="00D5403B">
        <w:fldChar w:fldCharType="separate"/>
      </w:r>
      <w:r w:rsidR="002C1250">
        <w:t>12</w:t>
      </w:r>
      <w:r w:rsidRPr="00D5403B">
        <w:fldChar w:fldCharType="end"/>
      </w:r>
      <w:r w:rsidRPr="00D5403B">
        <w:t>. Duas componentes principais sobre duas dimensões correlacionad</w:t>
      </w:r>
      <w:r w:rsidR="00F16CDC" w:rsidRPr="00D5403B">
        <w:t>a</w:t>
      </w:r>
      <w:r w:rsidRPr="00D5403B">
        <w:t>s</w:t>
      </w:r>
      <w:bookmarkEnd w:id="180"/>
    </w:p>
    <w:p w14:paraId="5E203B9A" w14:textId="637FE7D2" w:rsidR="004D0CA0" w:rsidRPr="00D5403B" w:rsidRDefault="004D0CA0" w:rsidP="0020291C">
      <w:pPr>
        <w:keepNext/>
        <w:ind w:firstLine="0"/>
        <w:rPr>
          <w:szCs w:val="24"/>
        </w:rPr>
      </w:pPr>
      <w:r w:rsidRPr="00D5403B">
        <w:rPr>
          <w:szCs w:val="24"/>
        </w:rPr>
        <w:t xml:space="preserve">Autor: </w:t>
      </w:r>
      <w:r w:rsidRPr="00D5403B">
        <w:rPr>
          <w:szCs w:val="24"/>
        </w:rPr>
        <w:fldChar w:fldCharType="begin" w:fldLock="1"/>
      </w:r>
      <w:r w:rsidR="00A349A3" w:rsidRPr="00D5403B">
        <w:rPr>
          <w:szCs w:val="24"/>
        </w:rPr>
        <w:instrText>ADDIN CSL_CITATION {"citationItems":[{"id":"ITEM-1","itemData":{"DOI":"https://doi.org/10.7551/mitpress/9609.001.0001","ISBN":"9780262319553","author":[{"dropping-particle":"","family":"Cohen","given":"Mike X","non-dropping-particle":"","parse-names":false,"suffix":""}],"id":"ITEM-1","issued":{"date-parts":[["2014"]]},"publisher":"The MIT Press","title":"Analyzing Neural Time Series Data: Theory and Practice","type":"book"},"uris":["http://www.mendeley.com/documents/?uuid=06dce4f5-5163-4d09-934f-24bb3fb21c28"]}],"mendeley":{"formattedCitation":"(COHEN, 2014)","manualFormatting":"Cohen (2014)","plainTextFormattedCitation":"(COHEN, 2014)","previouslyFormattedCitation":"(COHEN, 2014)"},"properties":{"noteIndex":0},"schema":"https://github.com/citation-style-language/schema/raw/master/csl-citation.json"}</w:instrText>
      </w:r>
      <w:r w:rsidRPr="00D5403B">
        <w:rPr>
          <w:szCs w:val="24"/>
        </w:rPr>
        <w:fldChar w:fldCharType="separate"/>
      </w:r>
      <w:r w:rsidRPr="00D5403B">
        <w:rPr>
          <w:noProof/>
          <w:szCs w:val="24"/>
        </w:rPr>
        <w:t>Cohen (2014)</w:t>
      </w:r>
      <w:r w:rsidRPr="00D5403B">
        <w:rPr>
          <w:szCs w:val="24"/>
        </w:rPr>
        <w:fldChar w:fldCharType="end"/>
      </w:r>
    </w:p>
    <w:p w14:paraId="0CE183F1" w14:textId="77777777" w:rsidR="004D0CA0" w:rsidRPr="00E41E1B" w:rsidRDefault="004D0CA0" w:rsidP="004D0CA0">
      <w:pPr>
        <w:ind w:firstLine="0"/>
        <w:rPr>
          <w:sz w:val="28"/>
        </w:rPr>
      </w:pPr>
    </w:p>
    <w:p w14:paraId="5CC97F71" w14:textId="7A026CA4" w:rsidR="007A0014" w:rsidRDefault="00354D16" w:rsidP="009A22D2">
      <w:r w:rsidRPr="00E41E1B">
        <w:t xml:space="preserve">Dessa forma, a análise de componentes principais consegue capturar a essência </w:t>
      </w:r>
      <w:r w:rsidR="00AC52AD" w:rsidRPr="00E41E1B">
        <w:t xml:space="preserve">da variabilidade </w:t>
      </w:r>
      <w:r w:rsidRPr="00E41E1B">
        <w:t>d</w:t>
      </w:r>
      <w:r w:rsidR="00AC52AD" w:rsidRPr="00E41E1B">
        <w:t>e um conjunto de dados</w:t>
      </w:r>
      <w:r w:rsidR="008E5070" w:rsidRPr="00E41E1B">
        <w:t xml:space="preserve"> com várias dimensões, efetivamente reduzindo</w:t>
      </w:r>
      <w:r w:rsidR="00885F56" w:rsidRPr="00E41E1B">
        <w:t xml:space="preserve"> </w:t>
      </w:r>
      <w:r w:rsidR="000C2E6C" w:rsidRPr="00E41E1B">
        <w:t xml:space="preserve">as </w:t>
      </w:r>
      <w:r w:rsidR="000C2E6C" w:rsidRPr="00E41E1B">
        <w:lastRenderedPageBreak/>
        <w:t>dimensões em um conjunto de componentes principais de menor dimensionalidade</w:t>
      </w:r>
      <w:r w:rsidR="004D0CA0" w:rsidRPr="00E41E1B">
        <w:t xml:space="preserve"> </w:t>
      </w:r>
      <w:r w:rsidR="004D0CA0" w:rsidRPr="00E41E1B">
        <w:fldChar w:fldCharType="begin" w:fldLock="1"/>
      </w:r>
      <w:r w:rsidR="00A349A3">
        <w:instrText>ADDIN CSL_CITATION {"citationItems":[{"id":"ITEM-1","itemData":{"DOI":"https://doi.org/10.7551/mitpress/9609.001.0001","ISBN":"9780262319553","author":[{"dropping-particle":"","family":"Cohen","given":"Mike X","non-dropping-particle":"","parse-names":false,"suffix":""}],"id":"ITEM-1","issued":{"date-parts":[["2014"]]},"publisher":"The MIT Press","title":"Analyzing Neural Time Series Data: Theory and Practice","type":"book"},"uris":["http://www.mendeley.com/documents/?uuid=06dce4f5-5163-4d09-934f-24bb3fb21c28"]}],"mendeley":{"formattedCitation":"(COHEN, 2014)","plainTextFormattedCitation":"(COHEN, 2014)","previouslyFormattedCitation":"(COHEN, 2014)"},"properties":{"noteIndex":0},"schema":"https://github.com/citation-style-language/schema/raw/master/csl-citation.json"}</w:instrText>
      </w:r>
      <w:r w:rsidR="004D0CA0" w:rsidRPr="00E41E1B">
        <w:fldChar w:fldCharType="separate"/>
      </w:r>
      <w:r w:rsidR="00294979" w:rsidRPr="00294979">
        <w:rPr>
          <w:noProof/>
        </w:rPr>
        <w:t>(COHEN, 2014)</w:t>
      </w:r>
      <w:r w:rsidR="004D0CA0" w:rsidRPr="00E41E1B">
        <w:fldChar w:fldCharType="end"/>
      </w:r>
      <w:r w:rsidR="000C2E6C" w:rsidRPr="00E41E1B">
        <w:t>.</w:t>
      </w:r>
    </w:p>
    <w:p w14:paraId="2007A646" w14:textId="77777777" w:rsidR="001501B7" w:rsidRPr="00E41E1B" w:rsidRDefault="001501B7" w:rsidP="00420F44">
      <w:pPr>
        <w:ind w:firstLine="0"/>
      </w:pPr>
    </w:p>
    <w:p w14:paraId="55083052" w14:textId="18AF2CD7" w:rsidR="00DD64C4" w:rsidRPr="00E41E1B" w:rsidRDefault="00DD64C4" w:rsidP="00F47524">
      <w:pPr>
        <w:pStyle w:val="TTC-TextualTtuloNvel2"/>
      </w:pPr>
      <w:bookmarkStart w:id="181" w:name="_Toc26640674"/>
      <w:bookmarkStart w:id="182" w:name="_Toc45748942"/>
      <w:r w:rsidRPr="00E41E1B">
        <w:t xml:space="preserve">Aprendizado de </w:t>
      </w:r>
      <w:bookmarkEnd w:id="181"/>
      <w:r w:rsidR="00824EDA">
        <w:t>máquina</w:t>
      </w:r>
      <w:bookmarkEnd w:id="182"/>
    </w:p>
    <w:p w14:paraId="0D250CBF" w14:textId="7AB911D7" w:rsidR="000453BE" w:rsidRPr="00E41E1B" w:rsidRDefault="00AC2974" w:rsidP="00F47524">
      <w:pPr>
        <w:pStyle w:val="TTC-TextualTtuloNvel3"/>
      </w:pPr>
      <w:bookmarkStart w:id="183" w:name="_Toc26640675"/>
      <w:bookmarkStart w:id="184" w:name="_Toc45748943"/>
      <w:r w:rsidRPr="00E41E1B">
        <w:t xml:space="preserve">Regressão </w:t>
      </w:r>
      <w:r w:rsidRPr="00F47524">
        <w:t>Linear</w:t>
      </w:r>
      <w:bookmarkEnd w:id="183"/>
      <w:bookmarkEnd w:id="184"/>
    </w:p>
    <w:p w14:paraId="766004ED" w14:textId="2D43B08C" w:rsidR="00AC2974" w:rsidRPr="00E41E1B" w:rsidRDefault="00AC2974" w:rsidP="009A22D2">
      <w:r w:rsidRPr="00E41E1B">
        <w:t xml:space="preserve">Regressão linear é um </w:t>
      </w:r>
      <w:r w:rsidR="00C417EB" w:rsidRPr="00E41E1B">
        <w:t>algoritmo</w:t>
      </w:r>
      <w:r w:rsidRPr="00E41E1B">
        <w:t xml:space="preserve"> que tem como objetivo </w:t>
      </w:r>
      <w:r w:rsidR="00A946C6" w:rsidRPr="00E41E1B">
        <w:t xml:space="preserve">obter uma </w:t>
      </w:r>
      <w:r w:rsidR="00B6383A" w:rsidRPr="00E41E1B">
        <w:t>relação</w:t>
      </w:r>
      <w:r w:rsidR="00A946C6" w:rsidRPr="00E41E1B">
        <w:t xml:space="preserve"> linear que possa </w:t>
      </w:r>
      <w:r w:rsidR="00F6438F" w:rsidRPr="00E41E1B">
        <w:t>prever de forma aproximada</w:t>
      </w:r>
      <w:r w:rsidR="00801CEE" w:rsidRPr="00E41E1B">
        <w:t xml:space="preserve"> </w:t>
      </w:r>
      <w:r w:rsidR="00A82F79" w:rsidRPr="00E41E1B">
        <w:t xml:space="preserve">uma </w:t>
      </w:r>
      <w:r w:rsidR="00533044" w:rsidRPr="00E41E1B">
        <w:t xml:space="preserve">função dada o conjunto de amostras </w:t>
      </w:r>
      <w:r w:rsidR="002B59F0" w:rsidRPr="00E41E1B">
        <w:t>de uma ou mais variáveis</w:t>
      </w:r>
      <w:r w:rsidR="00154FD0" w:rsidRPr="00E41E1B">
        <w:t xml:space="preserve">. </w:t>
      </w:r>
      <w:r w:rsidR="008360E1" w:rsidRPr="00E41E1B">
        <w:t xml:space="preserve">A Regressão Linear é considerada uma abordagem </w:t>
      </w:r>
      <w:r w:rsidR="005D5B8D" w:rsidRPr="00E41E1B">
        <w:t xml:space="preserve">simples </w:t>
      </w:r>
      <w:r w:rsidR="005165DF" w:rsidRPr="00E41E1B">
        <w:t>de aprendizagem supervisionada, que apesar da simplicidade de implementação</w:t>
      </w:r>
      <w:r w:rsidR="000B04ED" w:rsidRPr="00E41E1B">
        <w:t xml:space="preserve"> </w:t>
      </w:r>
      <w:r w:rsidR="00EE7D3D" w:rsidRPr="00E41E1B">
        <w:t>é bastante utilizado na prática</w:t>
      </w:r>
      <w:r w:rsidR="00B6383A" w:rsidRPr="00E41E1B">
        <w:t xml:space="preserve">. </w:t>
      </w:r>
      <w:r w:rsidR="00181DFF" w:rsidRPr="00E41E1B">
        <w:t>Contudo,</w:t>
      </w:r>
      <w:r w:rsidR="00AD0318" w:rsidRPr="00E41E1B">
        <w:t xml:space="preserve"> </w:t>
      </w:r>
      <w:r w:rsidR="00181DFF" w:rsidRPr="00E41E1B">
        <w:t xml:space="preserve"> mesmo tendo </w:t>
      </w:r>
      <w:r w:rsidR="00AD0318" w:rsidRPr="00E41E1B">
        <w:t xml:space="preserve">o nome Regressão Linear na literatura, </w:t>
      </w:r>
      <w:r w:rsidR="00734ECC" w:rsidRPr="00E41E1B">
        <w:t xml:space="preserve">existem variações </w:t>
      </w:r>
      <w:r w:rsidR="00933F43" w:rsidRPr="00E41E1B">
        <w:t xml:space="preserve">que apresentam formas não lineares do algoritmo, que </w:t>
      </w:r>
      <w:r w:rsidR="00EE0C0E" w:rsidRPr="00E41E1B">
        <w:t xml:space="preserve">as vezes é denominado de Regressão </w:t>
      </w:r>
      <w:r w:rsidR="00E870EE" w:rsidRPr="00E41E1B">
        <w:t>não L</w:t>
      </w:r>
      <w:r w:rsidR="00EE0C0E" w:rsidRPr="00E41E1B">
        <w:t>inear</w:t>
      </w:r>
      <w:r w:rsidR="00B82DF3" w:rsidRPr="00E41E1B">
        <w:t xml:space="preserve"> </w:t>
      </w:r>
      <w:r w:rsidR="00CA1AD8" w:rsidRPr="00E41E1B">
        <w:fldChar w:fldCharType="begin" w:fldLock="1"/>
      </w:r>
      <w:r w:rsidR="00A349A3">
        <w:instrText>ADDIN CSL_CITATION {"citationItems":[{"id":"ITEM-1","itemData":{"URL":"https://lagunita.stanford.edu/c4x/HumanitiesScience/StatLearning/asset/linear_regression.pdf","accessed":{"date-parts":[["2019","10","27"]]},"author":[{"dropping-particle":"","family":"stanford.edu","given":"","non-dropping-particle":"","parse-names":false,"suffix":""}],"id":"ITEM-1","issued":{"date-parts":[["0"]]},"title":"Linear Regression - Lecture Notes","type":"webpage"},"uris":["http://www.mendeley.com/documents/?uuid=c101a144-4c84-45b6-b6c6-74547da56364"]}],"mendeley":{"formattedCitation":"(STANFORD.EDU, [s.d.])","plainTextFormattedCitation":"(STANFORD.EDU, [s.d.])","previouslyFormattedCitation":"(STANFORD.EDU, [s.d.])"},"properties":{"noteIndex":0},"schema":"https://github.com/citation-style-language/schema/raw/master/csl-citation.json"}</w:instrText>
      </w:r>
      <w:r w:rsidR="00CA1AD8" w:rsidRPr="00E41E1B">
        <w:fldChar w:fldCharType="separate"/>
      </w:r>
      <w:r w:rsidR="00294979" w:rsidRPr="00294979">
        <w:rPr>
          <w:noProof/>
        </w:rPr>
        <w:t>(STANFORD.EDU, [s.d.])</w:t>
      </w:r>
      <w:r w:rsidR="00CA1AD8" w:rsidRPr="00E41E1B">
        <w:fldChar w:fldCharType="end"/>
      </w:r>
      <w:r w:rsidR="009F7BF4" w:rsidRPr="00E41E1B">
        <w:t>.</w:t>
      </w:r>
    </w:p>
    <w:p w14:paraId="4DA78386" w14:textId="1E818062" w:rsidR="00971B07" w:rsidRPr="00E41E1B" w:rsidRDefault="00971B07" w:rsidP="009A22D2">
      <w:r w:rsidRPr="00E41E1B">
        <w:t>A</w:t>
      </w:r>
      <w:r w:rsidR="00167505" w:rsidRPr="00E41E1B">
        <w:t xml:space="preserve"> função sendo aproximada,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 xml:space="preserve">, </m:t>
        </m:r>
      </m:oMath>
      <w:r w:rsidR="00167505" w:rsidRPr="00E41E1B">
        <w:t xml:space="preserve"> </w:t>
      </w:r>
      <w:r w:rsidR="00780EC8" w:rsidRPr="00E41E1B">
        <w:t xml:space="preserve">é definido como: </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99"/>
        <w:gridCol w:w="2262"/>
      </w:tblGrid>
      <w:tr w:rsidR="00780EC8" w:rsidRPr="00E41E1B" w14:paraId="1F208446" w14:textId="77777777" w:rsidTr="00282FB1">
        <w:tc>
          <w:tcPr>
            <w:tcW w:w="6799" w:type="dxa"/>
          </w:tcPr>
          <w:p w14:paraId="69368996" w14:textId="274AC928" w:rsidR="00780EC8" w:rsidRPr="00E41E1B" w:rsidRDefault="00283A40" w:rsidP="009A22D2">
            <m:oMathPara>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oMath>
            </m:oMathPara>
          </w:p>
        </w:tc>
        <w:tc>
          <w:tcPr>
            <w:tcW w:w="2262" w:type="dxa"/>
          </w:tcPr>
          <w:p w14:paraId="6C4923E5" w14:textId="36E9277D" w:rsidR="00780EC8" w:rsidRPr="00E41E1B" w:rsidRDefault="00780EC8" w:rsidP="009A22D2">
            <w:bookmarkStart w:id="185" w:name="_Toc45748658"/>
            <w:r w:rsidRPr="00E41E1B">
              <w:t xml:space="preserve">Equação </w:t>
            </w:r>
            <w:fldSimple w:instr=" SEQ Equação \* ARABIC ">
              <w:r w:rsidR="002C1250">
                <w:rPr>
                  <w:noProof/>
                </w:rPr>
                <w:t>10</w:t>
              </w:r>
              <w:bookmarkEnd w:id="185"/>
            </w:fldSimple>
          </w:p>
          <w:p w14:paraId="4CF2F151" w14:textId="77777777" w:rsidR="00780EC8" w:rsidRPr="00E41E1B" w:rsidRDefault="00780EC8" w:rsidP="009A22D2"/>
        </w:tc>
      </w:tr>
    </w:tbl>
    <w:p w14:paraId="6926ECF7" w14:textId="31E933B4" w:rsidR="00780EC8" w:rsidRPr="00E41E1B" w:rsidRDefault="00447389" w:rsidP="009A22D2">
      <w:pPr>
        <w:rPr>
          <w:rFonts w:eastAsiaTheme="minorEastAsia"/>
        </w:rPr>
      </w:pPr>
      <w:r w:rsidRPr="00E41E1B">
        <w:t>Onde os coeficientes</w:t>
      </w:r>
      <w:r w:rsidR="00094BB1" w:rsidRPr="00E41E1B">
        <w:t xml:space="preserve"> </w:t>
      </w:r>
      <m:oMath>
        <m:sSub>
          <m:sSubPr>
            <m:ctrlPr>
              <w:rPr>
                <w:rFonts w:ascii="Cambria Math" w:hAnsi="Cambria Math"/>
                <w:i/>
              </w:rPr>
            </m:ctrlPr>
          </m:sSubPr>
          <m:e>
            <m:r>
              <w:rPr>
                <w:rFonts w:ascii="Cambria Math" w:hAnsi="Cambria Math"/>
              </w:rPr>
              <m:t>θ</m:t>
            </m:r>
          </m:e>
          <m:sub>
            <m:r>
              <w:rPr>
                <w:rFonts w:ascii="Cambria Math" w:hAnsi="Cambria Math"/>
              </w:rPr>
              <m:t>n</m:t>
            </m:r>
          </m:sub>
        </m:sSub>
      </m:oMath>
      <w:r w:rsidR="00094BB1" w:rsidRPr="00E41E1B">
        <w:rPr>
          <w:rFonts w:eastAsiaTheme="minorEastAsia"/>
        </w:rPr>
        <w:t xml:space="preserve"> </w:t>
      </w:r>
      <w:r w:rsidR="0049242A" w:rsidRPr="00E41E1B">
        <w:rPr>
          <w:rFonts w:eastAsiaTheme="minorEastAsia"/>
        </w:rPr>
        <w:t xml:space="preserve">são atualizados conforme </w:t>
      </w:r>
      <w:r w:rsidR="00894E22" w:rsidRPr="00E41E1B">
        <w:rPr>
          <w:rFonts w:eastAsiaTheme="minorEastAsia"/>
        </w:rPr>
        <w:t>a função é “treinada”</w:t>
      </w:r>
      <w:r w:rsidR="009B5893" w:rsidRPr="00E41E1B">
        <w:rPr>
          <w:rFonts w:eastAsiaTheme="minorEastAsia"/>
        </w:rPr>
        <w:t xml:space="preserve">. Os </w:t>
      </w:r>
      <w:r w:rsidR="009B5893" w:rsidRPr="00E41E1B">
        <w:t xml:space="preserve">coeficientes </w:t>
      </w:r>
      <m:oMath>
        <m:sSub>
          <m:sSubPr>
            <m:ctrlPr>
              <w:rPr>
                <w:rFonts w:ascii="Cambria Math" w:hAnsi="Cambria Math"/>
                <w:i/>
              </w:rPr>
            </m:ctrlPr>
          </m:sSubPr>
          <m:e>
            <m:r>
              <w:rPr>
                <w:rFonts w:ascii="Cambria Math" w:hAnsi="Cambria Math"/>
              </w:rPr>
              <m:t>θ</m:t>
            </m:r>
          </m:e>
          <m:sub>
            <m:r>
              <w:rPr>
                <w:rFonts w:ascii="Cambria Math" w:hAnsi="Cambria Math"/>
              </w:rPr>
              <m:t>n</m:t>
            </m:r>
          </m:sub>
        </m:sSub>
      </m:oMath>
      <w:r w:rsidR="009B5893" w:rsidRPr="00E41E1B">
        <w:rPr>
          <w:rFonts w:eastAsiaTheme="minorEastAsia"/>
        </w:rPr>
        <w:t>, também chamado de parâmetros</w:t>
      </w:r>
      <w:r w:rsidR="0067589D" w:rsidRPr="00E41E1B">
        <w:rPr>
          <w:rFonts w:eastAsiaTheme="minorEastAsia"/>
        </w:rPr>
        <w:t xml:space="preserve">, </w:t>
      </w:r>
      <w:r w:rsidR="00114A9F" w:rsidRPr="00E41E1B">
        <w:rPr>
          <w:rFonts w:eastAsiaTheme="minorEastAsia"/>
        </w:rPr>
        <w:t>representam</w:t>
      </w:r>
      <w:r w:rsidR="0067589D" w:rsidRPr="00E41E1B">
        <w:rPr>
          <w:rFonts w:eastAsiaTheme="minorEastAsia"/>
        </w:rPr>
        <w:t xml:space="preserve"> as características das variáveis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oMath>
      <w:r w:rsidR="00114A9F" w:rsidRPr="00E41E1B">
        <w:rPr>
          <w:rFonts w:eastAsiaTheme="minorEastAsia"/>
        </w:rPr>
        <w:t xml:space="preserve">, com exceção de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oMath>
      <w:r w:rsidR="00FF6B21" w:rsidRPr="00E41E1B">
        <w:rPr>
          <w:rFonts w:eastAsiaTheme="minorEastAsia"/>
        </w:rPr>
        <w:t>, que sempre tem o valor 1.</w:t>
      </w:r>
    </w:p>
    <w:p w14:paraId="5A715B47" w14:textId="49C7994B" w:rsidR="00FF6B21" w:rsidRPr="00E41E1B" w:rsidRDefault="00FF6B21" w:rsidP="009A22D2">
      <w:pPr>
        <w:rPr>
          <w:rFonts w:eastAsiaTheme="minorEastAsia"/>
        </w:rPr>
      </w:pPr>
    </w:p>
    <w:p w14:paraId="0950BEAC" w14:textId="59069186" w:rsidR="00FF6B21" w:rsidRPr="00E41E1B" w:rsidRDefault="005D75E6" w:rsidP="009A22D2">
      <w:pPr>
        <w:rPr>
          <w:rFonts w:eastAsiaTheme="minorEastAsia"/>
        </w:rPr>
      </w:pPr>
      <w:r w:rsidRPr="00E41E1B">
        <w:rPr>
          <w:rFonts w:eastAsiaTheme="minorEastAsia"/>
        </w:rPr>
        <w:t>Uma forma alternativa de representação, é na</w:t>
      </w:r>
      <w:r w:rsidR="006C4E03" w:rsidRPr="00E41E1B">
        <w:rPr>
          <w:rFonts w:eastAsiaTheme="minorEastAsia"/>
        </w:rPr>
        <w:t xml:space="preserve"> sua forma vetorial, que geralmente é utilizado </w:t>
      </w:r>
      <w:r w:rsidR="00D82D97" w:rsidRPr="00E41E1B">
        <w:rPr>
          <w:rFonts w:eastAsiaTheme="minorEastAsia"/>
        </w:rPr>
        <w:t>para simplificação de notação</w:t>
      </w:r>
      <w:r w:rsidR="001F4EBB" w:rsidRPr="00E41E1B">
        <w:rPr>
          <w:rFonts w:eastAsiaTheme="minorEastAsia"/>
        </w:rPr>
        <w:t>, eficiência</w:t>
      </w:r>
      <w:r w:rsidR="004903C1" w:rsidRPr="00E41E1B">
        <w:rPr>
          <w:rFonts w:eastAsiaTheme="minorEastAsia"/>
        </w:rPr>
        <w:t xml:space="preserve"> de execução</w:t>
      </w:r>
      <w:r w:rsidR="001F4EBB" w:rsidRPr="00E41E1B">
        <w:rPr>
          <w:rFonts w:eastAsiaTheme="minorEastAsia"/>
        </w:rPr>
        <w:t xml:space="preserve"> </w:t>
      </w:r>
      <w:r w:rsidR="004903C1" w:rsidRPr="00E41E1B">
        <w:rPr>
          <w:rFonts w:eastAsiaTheme="minorEastAsia"/>
        </w:rPr>
        <w:t>e</w:t>
      </w:r>
      <w:r w:rsidR="006C4E03" w:rsidRPr="00E41E1B">
        <w:rPr>
          <w:rFonts w:eastAsiaTheme="minorEastAsia"/>
        </w:rPr>
        <w:t xml:space="preserve"> implementação</w:t>
      </w:r>
      <w:r w:rsidR="004413B7" w:rsidRPr="00E41E1B">
        <w:rPr>
          <w:rFonts w:eastAsiaTheme="minorEastAsia"/>
        </w:rP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99"/>
        <w:gridCol w:w="2262"/>
      </w:tblGrid>
      <w:tr w:rsidR="004413B7" w:rsidRPr="00E41E1B" w14:paraId="3C4D572C" w14:textId="77777777" w:rsidTr="00282FB1">
        <w:tc>
          <w:tcPr>
            <w:tcW w:w="6799" w:type="dxa"/>
          </w:tcPr>
          <w:p w14:paraId="5B6D826D" w14:textId="4A5F1DB5" w:rsidR="004413B7" w:rsidRPr="00E41E1B" w:rsidRDefault="00283A40" w:rsidP="009A22D2">
            <m:oMathPara>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θ</m:t>
                              </m:r>
                            </m:e>
                            <m:sub>
                              <m:r>
                                <w:rPr>
                                  <w:rFonts w:ascii="Cambria Math" w:hAnsi="Cambria Math"/>
                                </w:rPr>
                                <m:t>0</m:t>
                              </m:r>
                            </m:sub>
                          </m:sSub>
                        </m:e>
                        <m:e>
                          <m:sSub>
                            <m:sSubPr>
                              <m:ctrlPr>
                                <w:rPr>
                                  <w:rFonts w:ascii="Cambria Math" w:hAnsi="Cambria Math"/>
                                  <w:i/>
                                </w:rPr>
                              </m:ctrlPr>
                            </m:sSubPr>
                            <m:e>
                              <m:r>
                                <w:rPr>
                                  <w:rFonts w:ascii="Cambria Math" w:hAnsi="Cambria Math"/>
                                </w:rPr>
                                <m:t>θ</m:t>
                              </m:r>
                            </m:e>
                            <m:sub>
                              <m:r>
                                <w:rPr>
                                  <w:rFonts w:ascii="Cambria Math" w:hAnsi="Cambria Math"/>
                                </w:rPr>
                                <m:t>1</m:t>
                              </m:r>
                            </m:sub>
                          </m:sSub>
                        </m:e>
                        <m:e>
                          <m:r>
                            <w:rPr>
                              <w:rFonts w:ascii="Cambria Math" w:hAnsi="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n</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0</m:t>
                              </m:r>
                            </m:sub>
                          </m:sSub>
                        </m:e>
                      </m:mr>
                      <m:mr>
                        <m:e>
                          <m:sSub>
                            <m:sSubPr>
                              <m:ctrlPr>
                                <w:rPr>
                                  <w:rFonts w:ascii="Cambria Math" w:hAnsi="Cambria Math"/>
                                  <w:i/>
                                </w:rPr>
                              </m:ctrlPr>
                            </m:sSubPr>
                            <m:e>
                              <m:r>
                                <w:rPr>
                                  <w:rFonts w:ascii="Cambria Math" w:hAnsi="Cambria Math"/>
                                </w:rPr>
                                <m:t>x</m:t>
                              </m:r>
                            </m:e>
                            <m:sub>
                              <m:r>
                                <w:rPr>
                                  <w:rFonts w:ascii="Cambria Math" w:hAnsi="Cambria Math"/>
                                </w:rPr>
                                <m:t>1</m:t>
                              </m:r>
                            </m:sub>
                          </m:sSub>
                          <m:ctrlPr>
                            <w:rPr>
                              <w:rFonts w:ascii="Cambria Math" w:eastAsia="Cambria Math" w:hAnsi="Cambria Math" w:cs="Cambria Math"/>
                              <w:i/>
                            </w:rPr>
                          </m:ctrlPr>
                        </m:e>
                      </m:mr>
                      <m:mr>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n</m:t>
                              </m:r>
                            </m:sub>
                          </m:sSub>
                        </m:e>
                      </m:mr>
                    </m:m>
                  </m:e>
                </m:d>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x</m:t>
                </m:r>
              </m:oMath>
            </m:oMathPara>
          </w:p>
        </w:tc>
        <w:tc>
          <w:tcPr>
            <w:tcW w:w="2262" w:type="dxa"/>
          </w:tcPr>
          <w:p w14:paraId="133186A9" w14:textId="3255579E" w:rsidR="004413B7" w:rsidRPr="00E41E1B" w:rsidRDefault="004413B7" w:rsidP="009A22D2">
            <w:bookmarkStart w:id="186" w:name="_Ref23093983"/>
            <w:bookmarkStart w:id="187" w:name="_Toc45748659"/>
            <w:r w:rsidRPr="00E41E1B">
              <w:t xml:space="preserve">Equação </w:t>
            </w:r>
            <w:fldSimple w:instr=" SEQ Equação \* ARABIC ">
              <w:r w:rsidR="002C1250">
                <w:rPr>
                  <w:noProof/>
                </w:rPr>
                <w:t>11</w:t>
              </w:r>
              <w:bookmarkEnd w:id="187"/>
            </w:fldSimple>
            <w:bookmarkEnd w:id="186"/>
          </w:p>
          <w:p w14:paraId="6E07CCEB" w14:textId="77777777" w:rsidR="004413B7" w:rsidRPr="00E41E1B" w:rsidRDefault="004413B7" w:rsidP="009A22D2"/>
        </w:tc>
      </w:tr>
    </w:tbl>
    <w:p w14:paraId="6343D089" w14:textId="1E753BF4" w:rsidR="005071BB" w:rsidRPr="00E41E1B" w:rsidRDefault="008C4B9D" w:rsidP="009A22D2">
      <w:pPr>
        <w:rPr>
          <w:rFonts w:eastAsiaTheme="minorEastAsia"/>
        </w:rPr>
      </w:pPr>
      <w:r w:rsidRPr="00E41E1B">
        <w:rPr>
          <w:rFonts w:eastAsiaTheme="minorEastAsia"/>
        </w:rPr>
        <w:t xml:space="preserve">A atualização dos parâmetros ocorre através do </w:t>
      </w:r>
      <w:r w:rsidR="00AA0397" w:rsidRPr="00E41E1B">
        <w:rPr>
          <w:rFonts w:eastAsiaTheme="minorEastAsia"/>
        </w:rPr>
        <w:t>método de gradiente</w:t>
      </w:r>
      <w:r w:rsidR="00E50449" w:rsidRPr="00E41E1B">
        <w:rPr>
          <w:rFonts w:eastAsiaTheme="minorEastAsia"/>
        </w:rPr>
        <w:t>,</w:t>
      </w:r>
      <w:r w:rsidR="00AA0397" w:rsidRPr="00E41E1B">
        <w:rPr>
          <w:rFonts w:eastAsiaTheme="minorEastAsia"/>
        </w:rPr>
        <w:t xml:space="preserve"> que</w:t>
      </w:r>
      <w:r w:rsidR="00255593" w:rsidRPr="00E41E1B">
        <w:rPr>
          <w:rFonts w:eastAsiaTheme="minorEastAsia"/>
        </w:rPr>
        <w:t xml:space="preserve"> é um método numérico de otimização.</w:t>
      </w:r>
      <w:r w:rsidR="00E50449" w:rsidRPr="00E41E1B">
        <w:rPr>
          <w:rFonts w:eastAsiaTheme="minorEastAsia"/>
        </w:rPr>
        <w:t xml:space="preserve"> </w:t>
      </w:r>
      <w:r w:rsidR="0016779D" w:rsidRPr="00E41E1B">
        <w:rPr>
          <w:rFonts w:eastAsiaTheme="minorEastAsia"/>
        </w:rPr>
        <w:t xml:space="preserve">O método gradiente tem como objetivo minimizar uma função </w:t>
      </w:r>
      <w:r w:rsidR="00044806" w:rsidRPr="00E41E1B">
        <w:rPr>
          <w:rFonts w:eastAsiaTheme="minorEastAsia"/>
        </w:rPr>
        <w:t>que captura a magnitude</w:t>
      </w:r>
      <w:r w:rsidR="004C6C04" w:rsidRPr="00E41E1B">
        <w:rPr>
          <w:rFonts w:eastAsiaTheme="minorEastAsia"/>
        </w:rPr>
        <w:t xml:space="preserve"> média</w:t>
      </w:r>
      <w:r w:rsidR="00044806" w:rsidRPr="00E41E1B">
        <w:rPr>
          <w:rFonts w:eastAsiaTheme="minorEastAsia"/>
        </w:rPr>
        <w:t xml:space="preserve"> de diferença d</w:t>
      </w:r>
      <w:r w:rsidR="000C7F74" w:rsidRPr="00E41E1B">
        <w:rPr>
          <w:rFonts w:eastAsiaTheme="minorEastAsia"/>
        </w:rPr>
        <w:t xml:space="preserve">o valor previsto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θ</m:t>
            </m:r>
          </m:sub>
        </m:sSub>
        <m:r>
          <w:rPr>
            <w:rFonts w:ascii="Cambria Math" w:eastAsiaTheme="minorEastAsia" w:hAnsi="Cambria Math"/>
          </w:rPr>
          <m:t>(x)</m:t>
        </m:r>
      </m:oMath>
      <w:r w:rsidR="000C7F74" w:rsidRPr="00E41E1B">
        <w:rPr>
          <w:rFonts w:eastAsiaTheme="minorEastAsia"/>
        </w:rPr>
        <w:t xml:space="preserve"> e </w:t>
      </w:r>
      <w:r w:rsidR="005E2604" w:rsidRPr="00E41E1B">
        <w:rPr>
          <w:rFonts w:eastAsiaTheme="minorEastAsia"/>
        </w:rPr>
        <w:t xml:space="preserve">o valor desejado </w:t>
      </w:r>
      <m:oMath>
        <m:r>
          <w:rPr>
            <w:rFonts w:ascii="Cambria Math" w:eastAsiaTheme="minorEastAsia" w:hAnsi="Cambria Math"/>
          </w:rPr>
          <m:t>y</m:t>
        </m:r>
      </m:oMath>
      <w:r w:rsidR="005C3392" w:rsidRPr="00E41E1B">
        <w:rPr>
          <w:rFonts w:eastAsiaTheme="minorEastAsia"/>
        </w:rPr>
        <w:t>, denominada da função de custo,</w:t>
      </w:r>
      <w:r w:rsidR="006C22BF" w:rsidRPr="00E41E1B">
        <w:rPr>
          <w:rFonts w:eastAsiaTheme="minorEastAsia"/>
        </w:rPr>
        <w:t xml:space="preserve"> que</w:t>
      </w:r>
      <w:r w:rsidR="007717DA" w:rsidRPr="00E41E1B">
        <w:rPr>
          <w:rFonts w:eastAsiaTheme="minorEastAsia"/>
        </w:rPr>
        <w:t xml:space="preserve"> é descrito como: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99"/>
        <w:gridCol w:w="2262"/>
      </w:tblGrid>
      <w:tr w:rsidR="00092E59" w:rsidRPr="00E41E1B" w14:paraId="655788C1" w14:textId="77777777" w:rsidTr="00282FB1">
        <w:tc>
          <w:tcPr>
            <w:tcW w:w="6799" w:type="dxa"/>
          </w:tcPr>
          <w:p w14:paraId="50CF820C" w14:textId="6457BC95" w:rsidR="00092E59" w:rsidRPr="00E41E1B" w:rsidRDefault="000752F5" w:rsidP="009A22D2">
            <m:oMathPara>
              <m:oMath>
                <m:r>
                  <w:rPr>
                    <w:rFonts w:ascii="Cambria Math" w:hAnsi="Cambria Math"/>
                  </w:rPr>
                  <m:t>J</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e>
                      <m:sup>
                        <m:r>
                          <w:rPr>
                            <w:rFonts w:ascii="Cambria Math" w:hAnsi="Cambria Math"/>
                          </w:rPr>
                          <m:t>2</m:t>
                        </m:r>
                      </m:sup>
                    </m:sSup>
                  </m:e>
                </m:nary>
              </m:oMath>
            </m:oMathPara>
          </w:p>
        </w:tc>
        <w:tc>
          <w:tcPr>
            <w:tcW w:w="2262" w:type="dxa"/>
          </w:tcPr>
          <w:p w14:paraId="43BCD4A9" w14:textId="21F142CA" w:rsidR="00092E59" w:rsidRPr="00E41E1B" w:rsidRDefault="00092E59" w:rsidP="009A22D2">
            <w:bookmarkStart w:id="188" w:name="_Toc45748660"/>
            <w:r w:rsidRPr="00E41E1B">
              <w:t xml:space="preserve">Equação </w:t>
            </w:r>
            <w:fldSimple w:instr=" SEQ Equação \* ARABIC ">
              <w:r w:rsidR="002C1250">
                <w:rPr>
                  <w:noProof/>
                </w:rPr>
                <w:t>12</w:t>
              </w:r>
              <w:bookmarkEnd w:id="188"/>
            </w:fldSimple>
          </w:p>
          <w:p w14:paraId="3E372A1E" w14:textId="77777777" w:rsidR="00092E59" w:rsidRPr="00E41E1B" w:rsidRDefault="00092E59" w:rsidP="009A22D2"/>
        </w:tc>
      </w:tr>
    </w:tbl>
    <w:p w14:paraId="207F1379" w14:textId="0671B27D" w:rsidR="007717DA" w:rsidRPr="00E41E1B" w:rsidRDefault="00532BE8" w:rsidP="009A22D2">
      <w:pPr>
        <w:rPr>
          <w:rFonts w:eastAsiaTheme="minorEastAsia"/>
        </w:rPr>
      </w:pPr>
      <w:r w:rsidRPr="00E41E1B">
        <w:rPr>
          <w:rFonts w:eastAsiaTheme="minorEastAsia"/>
        </w:rPr>
        <w:lastRenderedPageBreak/>
        <w:t xml:space="preserve">Onde, </w:t>
      </w:r>
      <m:oMath>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oMath>
      <w:r w:rsidR="00533F5D" w:rsidRPr="00E41E1B">
        <w:rPr>
          <w:rFonts w:eastAsiaTheme="minorEastAsia"/>
        </w:rPr>
        <w:t xml:space="preserve"> e </w:t>
      </w:r>
      <m:oMath>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oMath>
      <w:r w:rsidR="00533F5D" w:rsidRPr="00E41E1B">
        <w:rPr>
          <w:rFonts w:eastAsiaTheme="minorEastAsia"/>
        </w:rPr>
        <w:t xml:space="preserve"> representam </w:t>
      </w:r>
      <w:r w:rsidR="00315444" w:rsidRPr="00E41E1B">
        <w:rPr>
          <w:rFonts w:eastAsiaTheme="minorEastAsia"/>
        </w:rPr>
        <w:t>o</w:t>
      </w:r>
      <w:r w:rsidR="00F9391F" w:rsidRPr="00E41E1B">
        <w:rPr>
          <w:rFonts w:eastAsiaTheme="minorEastAsia"/>
        </w:rPr>
        <w:t xml:space="preserve"> </w:t>
      </w:r>
      <w:r w:rsidR="00234D00" w:rsidRPr="00E41E1B">
        <w:rPr>
          <w:rFonts w:eastAsiaTheme="minorEastAsia"/>
        </w:rPr>
        <w:t>i-</w:t>
      </w:r>
      <w:proofErr w:type="spellStart"/>
      <w:r w:rsidR="00234D00" w:rsidRPr="00E41E1B">
        <w:rPr>
          <w:rFonts w:eastAsiaTheme="minorEastAsia"/>
        </w:rPr>
        <w:t>ésimo</w:t>
      </w:r>
      <w:proofErr w:type="spellEnd"/>
      <w:r w:rsidR="001D676A" w:rsidRPr="00E41E1B">
        <w:rPr>
          <w:rFonts w:eastAsiaTheme="minorEastAsia"/>
        </w:rPr>
        <w:t xml:space="preserve"> </w:t>
      </w:r>
      <w:r w:rsidR="008D25DF" w:rsidRPr="00E41E1B">
        <w:rPr>
          <w:rFonts w:eastAsiaTheme="minorEastAsia"/>
        </w:rPr>
        <w:t xml:space="preserve">vetor de </w:t>
      </w:r>
      <w:r w:rsidR="001D676A" w:rsidRPr="00E41E1B">
        <w:rPr>
          <w:rFonts w:eastAsiaTheme="minorEastAsia"/>
        </w:rPr>
        <w:t>amostra</w:t>
      </w:r>
      <w:r w:rsidR="00751ACD" w:rsidRPr="00E41E1B">
        <w:rPr>
          <w:rFonts w:eastAsiaTheme="minorEastAsia"/>
        </w:rPr>
        <w:t>.</w:t>
      </w:r>
      <w:r w:rsidR="00E425EA" w:rsidRPr="00E41E1B">
        <w:rPr>
          <w:rFonts w:eastAsiaTheme="minorEastAsia"/>
        </w:rPr>
        <w:t xml:space="preserve"> Para minimizar a função de custo</w:t>
      </w:r>
      <w:r w:rsidR="00E40405" w:rsidRPr="00E41E1B">
        <w:rPr>
          <w:rFonts w:eastAsiaTheme="minorEastAsia"/>
        </w:rPr>
        <w:t xml:space="preserve"> </w:t>
      </w:r>
      <m:oMath>
        <m:r>
          <w:rPr>
            <w:rFonts w:ascii="Cambria Math" w:eastAsiaTheme="minorEastAsia" w:hAnsi="Cambria Math"/>
          </w:rPr>
          <m:t>J(θ)</m:t>
        </m:r>
      </m:oMath>
      <w:r w:rsidR="00E40405" w:rsidRPr="00E41E1B">
        <w:rPr>
          <w:rFonts w:eastAsiaTheme="minorEastAsia"/>
        </w:rPr>
        <w:t xml:space="preserve">, o método de gradiente calcula </w:t>
      </w:r>
      <w:r w:rsidR="008D53B8" w:rsidRPr="00E41E1B">
        <w:rPr>
          <w:rFonts w:eastAsiaTheme="minorEastAsia"/>
        </w:rPr>
        <w:t>a derivada parcial da função de custo em relação</w:t>
      </w:r>
      <w:r w:rsidR="00570707" w:rsidRPr="00E41E1B">
        <w:rPr>
          <w:rFonts w:eastAsiaTheme="minorEastAsia"/>
        </w:rPr>
        <w:t xml:space="preserve"> a</w:t>
      </w:r>
      <w:r w:rsidR="002028D5" w:rsidRPr="00E41E1B">
        <w:rPr>
          <w:rFonts w:eastAsiaTheme="minorEastAsia"/>
        </w:rPr>
        <w:t>os coeficientes</w:t>
      </w:r>
      <w:r w:rsidR="00AD1DAF" w:rsidRPr="00E41E1B">
        <w:rPr>
          <w:rFonts w:eastAsiaTheme="minorEastAsia"/>
        </w:rPr>
        <w:t xml:space="preserve"> </w:t>
      </w:r>
      <m:oMath>
        <m:r>
          <w:rPr>
            <w:rFonts w:ascii="Cambria Math" w:eastAsiaTheme="minorEastAsia" w:hAnsi="Cambria Math"/>
          </w:rPr>
          <m:t>θ</m:t>
        </m:r>
      </m:oMath>
      <w:r w:rsidR="002028D5" w:rsidRPr="00E41E1B">
        <w:rPr>
          <w:rFonts w:eastAsiaTheme="minorEastAsia"/>
        </w:rPr>
        <w:t>,</w:t>
      </w:r>
      <w:r w:rsidR="00AD1DAF" w:rsidRPr="00E41E1B">
        <w:rPr>
          <w:rFonts w:eastAsiaTheme="minorEastAsia"/>
        </w:rPr>
        <w:t xml:space="preserve"> </w:t>
      </w:r>
      <w:r w:rsidR="002028D5" w:rsidRPr="00E41E1B">
        <w:rPr>
          <w:rFonts w:eastAsiaTheme="minorEastAsia"/>
        </w:rPr>
        <w:t xml:space="preserve"> </w:t>
      </w:r>
      <w:r w:rsidR="00062B4A" w:rsidRPr="00E41E1B">
        <w:rPr>
          <w:rFonts w:eastAsiaTheme="minorEastAsia"/>
        </w:rPr>
        <w:t>definido como:</w:t>
      </w:r>
    </w:p>
    <w:p w14:paraId="52D928EB" w14:textId="77777777" w:rsidR="00CD0E20" w:rsidRPr="00E41E1B" w:rsidRDefault="00CD0E20" w:rsidP="009A22D2">
      <w:pPr>
        <w:rPr>
          <w:rFonts w:eastAsiaTheme="minorEastAsia"/>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99"/>
        <w:gridCol w:w="2262"/>
      </w:tblGrid>
      <w:tr w:rsidR="00F11563" w:rsidRPr="00E41E1B" w14:paraId="49EF5B23" w14:textId="77777777" w:rsidTr="00282FB1">
        <w:tc>
          <w:tcPr>
            <w:tcW w:w="6799" w:type="dxa"/>
          </w:tcPr>
          <w:p w14:paraId="464B75D1" w14:textId="438D5A3D" w:rsidR="00F11563" w:rsidRPr="00E41E1B" w:rsidRDefault="00283A40" w:rsidP="009A22D2">
            <w:pPr>
              <w:rPr>
                <w:rFonts w:eastAsiaTheme="minorEastAsia"/>
              </w:rPr>
            </w:pPr>
            <m:oMathPara>
              <m:oMath>
                <m:f>
                  <m:fPr>
                    <m:ctrlPr>
                      <w:rPr>
                        <w:rFonts w:ascii="Cambria Math" w:eastAsiaTheme="minorEastAsia" w:hAnsi="Cambria Math"/>
                        <w:i/>
                      </w:rPr>
                    </m:ctrlPr>
                  </m:fPr>
                  <m:num>
                    <m:r>
                      <w:rPr>
                        <w:rFonts w:ascii="Cambria Math" w:hAnsi="Cambria Math"/>
                      </w:rPr>
                      <m:t>∂J(θ)</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r>
                          <w:rPr>
                            <w:rFonts w:ascii="Cambria Math" w:eastAsiaTheme="minorEastAsia" w:hAnsi="Cambria Math"/>
                          </w:rPr>
                          <m:t>i</m:t>
                        </m:r>
                      </m:sup>
                    </m:sSubSup>
                    <m:r>
                      <w:rPr>
                        <w:rFonts w:ascii="Cambria Math" w:eastAsiaTheme="minorEastAsia" w:hAnsi="Cambria Math"/>
                      </w:rPr>
                      <m:t>(</m:t>
                    </m:r>
                  </m:e>
                </m:nary>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r>
                  <w:rPr>
                    <w:rFonts w:ascii="Cambria Math" w:hAnsi="Cambria Math"/>
                  </w:rPr>
                  <m:t>)</m:t>
                </m:r>
              </m:oMath>
            </m:oMathPara>
          </w:p>
        </w:tc>
        <w:tc>
          <w:tcPr>
            <w:tcW w:w="2262" w:type="dxa"/>
          </w:tcPr>
          <w:p w14:paraId="57F3A9C4" w14:textId="109DEBC8" w:rsidR="00F11563" w:rsidRPr="00E41E1B" w:rsidRDefault="00F11563" w:rsidP="009A22D2">
            <w:bookmarkStart w:id="189" w:name="_Toc45748661"/>
            <w:r w:rsidRPr="00E41E1B">
              <w:t xml:space="preserve">Equação </w:t>
            </w:r>
            <w:fldSimple w:instr=" SEQ Equação \* ARABIC ">
              <w:r w:rsidR="002C1250">
                <w:rPr>
                  <w:noProof/>
                </w:rPr>
                <w:t>13</w:t>
              </w:r>
              <w:bookmarkEnd w:id="189"/>
            </w:fldSimple>
          </w:p>
          <w:p w14:paraId="39C4B20C" w14:textId="77777777" w:rsidR="00F11563" w:rsidRPr="00E41E1B" w:rsidRDefault="00F11563" w:rsidP="009A22D2"/>
        </w:tc>
      </w:tr>
    </w:tbl>
    <w:p w14:paraId="2785BF41" w14:textId="269A119C" w:rsidR="00751ACD" w:rsidRPr="00E41E1B" w:rsidRDefault="003367CE" w:rsidP="009A22D2">
      <w:pPr>
        <w:rPr>
          <w:rFonts w:eastAsiaTheme="minorEastAsia"/>
        </w:rPr>
      </w:pPr>
      <w:r w:rsidRPr="00E41E1B">
        <w:rPr>
          <w:rFonts w:eastAsiaTheme="minorEastAsia"/>
        </w:rPr>
        <w:t>Em seguida atualiza os parâmetros</w:t>
      </w:r>
      <w:r w:rsidR="00A01ED2" w:rsidRPr="00E41E1B">
        <w:rPr>
          <w:rFonts w:eastAsiaTheme="minorEastAsia"/>
        </w:rPr>
        <w:t xml:space="preserve"> </w:t>
      </w:r>
      <w:r w:rsidR="003F7116" w:rsidRPr="00E41E1B">
        <w:rPr>
          <w:rFonts w:eastAsiaTheme="minorEastAsia"/>
        </w:rPr>
        <w:t xml:space="preserve">iterativamente </w:t>
      </w:r>
      <w:r w:rsidR="00695FF7" w:rsidRPr="00E41E1B">
        <w:rPr>
          <w:rFonts w:eastAsiaTheme="minorEastAsia"/>
        </w:rPr>
        <w:t>com a equação</w:t>
      </w:r>
      <w:r w:rsidR="00E97C24" w:rsidRPr="00E41E1B">
        <w:rPr>
          <w:rFonts w:eastAsiaTheme="minorEastAsia"/>
        </w:rPr>
        <w:t xml:space="preserve"> abaixo, até </w:t>
      </w:r>
      <w:r w:rsidR="003F7116" w:rsidRPr="00E41E1B">
        <w:rPr>
          <w:rFonts w:eastAsiaTheme="minorEastAsia"/>
        </w:rPr>
        <w:t xml:space="preserve">que houver </w:t>
      </w:r>
      <w:r w:rsidR="00C65722" w:rsidRPr="00E41E1B">
        <w:rPr>
          <w:rFonts w:eastAsiaTheme="minorEastAsia"/>
        </w:rPr>
        <w:t>um valor mínimo satisfatório da função de custo</w:t>
      </w:r>
      <w:r w:rsidRPr="00E41E1B">
        <w:rPr>
          <w:rFonts w:eastAsiaTheme="minorEastAsia"/>
        </w:rP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99"/>
        <w:gridCol w:w="2262"/>
      </w:tblGrid>
      <w:tr w:rsidR="00474F6D" w:rsidRPr="00E41E1B" w14:paraId="35E3623E" w14:textId="77777777" w:rsidTr="00282FB1">
        <w:tc>
          <w:tcPr>
            <w:tcW w:w="6799" w:type="dxa"/>
          </w:tcPr>
          <w:p w14:paraId="03D548D0" w14:textId="353536B6" w:rsidR="00474F6D" w:rsidRPr="00E41E1B" w:rsidRDefault="00474F6D" w:rsidP="009A22D2">
            <m:oMathPara>
              <m:oMath>
                <m:r>
                  <w:rPr>
                    <w:rFonts w:ascii="Cambria Math" w:hAnsi="Cambria Math"/>
                  </w:rPr>
                  <m:t>θ=θ-α</m:t>
                </m:r>
                <m:r>
                  <m:rPr>
                    <m:sty m:val="p"/>
                  </m:rPr>
                  <w:rPr>
                    <w:rFonts w:ascii="Cambria Math" w:hAnsi="Cambria Math"/>
                  </w:rPr>
                  <m:t>∇J</m:t>
                </m:r>
                <m:d>
                  <m:dPr>
                    <m:ctrlPr>
                      <w:rPr>
                        <w:rFonts w:ascii="Cambria Math" w:hAnsi="Cambria Math"/>
                      </w:rPr>
                    </m:ctrlPr>
                  </m:dPr>
                  <m:e>
                    <m:r>
                      <m:rPr>
                        <m:sty m:val="p"/>
                      </m:rPr>
                      <w:rPr>
                        <w:rFonts w:ascii="Cambria Math" w:hAnsi="Cambria Math"/>
                      </w:rPr>
                      <m:t>θ</m:t>
                    </m:r>
                  </m:e>
                </m:d>
                <m:r>
                  <w:rPr>
                    <w:rFonts w:ascii="Cambria Math" w:hAnsi="Cambria Math"/>
                  </w:rPr>
                  <m:t xml:space="preserve">  </m:t>
                </m:r>
              </m:oMath>
            </m:oMathPara>
          </w:p>
          <w:p w14:paraId="34A4D2DA" w14:textId="5ABA394D" w:rsidR="00474F6D" w:rsidRPr="00E41E1B" w:rsidRDefault="00474F6D" w:rsidP="009A22D2"/>
          <w:p w14:paraId="3239BE8D" w14:textId="77777777" w:rsidR="00474F6D" w:rsidRPr="00E41E1B" w:rsidRDefault="00474F6D" w:rsidP="009A22D2"/>
        </w:tc>
        <w:tc>
          <w:tcPr>
            <w:tcW w:w="2262" w:type="dxa"/>
          </w:tcPr>
          <w:p w14:paraId="6C4FFA64" w14:textId="7CBD2888" w:rsidR="00474F6D" w:rsidRPr="00E41E1B" w:rsidRDefault="00474F6D" w:rsidP="009A22D2">
            <w:bookmarkStart w:id="190" w:name="_Ref25659038"/>
            <w:bookmarkStart w:id="191" w:name="_Toc45748662"/>
            <w:r w:rsidRPr="00E41E1B">
              <w:t xml:space="preserve">Equação </w:t>
            </w:r>
            <w:fldSimple w:instr=" SEQ Equação \* ARABIC ">
              <w:r w:rsidR="002C1250">
                <w:rPr>
                  <w:noProof/>
                </w:rPr>
                <w:t>14</w:t>
              </w:r>
              <w:bookmarkEnd w:id="191"/>
            </w:fldSimple>
            <w:bookmarkEnd w:id="190"/>
          </w:p>
          <w:p w14:paraId="5345BFFE" w14:textId="77777777" w:rsidR="00474F6D" w:rsidRPr="00E41E1B" w:rsidRDefault="00474F6D" w:rsidP="009A22D2"/>
        </w:tc>
      </w:tr>
    </w:tbl>
    <w:p w14:paraId="0329C093" w14:textId="77777777" w:rsidR="00474F6D" w:rsidRPr="00E41E1B" w:rsidRDefault="00474F6D" w:rsidP="009A22D2">
      <w:pPr>
        <w:rPr>
          <w:rFonts w:eastAsiaTheme="minorEastAsia"/>
        </w:rPr>
      </w:pPr>
      <w:r w:rsidRPr="00E41E1B">
        <w:t xml:space="preserve">Tal que, </w:t>
      </w:r>
      <m:oMath>
        <m:r>
          <m:rPr>
            <m:sty m:val="p"/>
          </m:rPr>
          <w:rPr>
            <w:rFonts w:ascii="Cambria Math" w:hAnsi="Cambria Math"/>
          </w:rPr>
          <m:t>∇J(θ)</m:t>
        </m:r>
      </m:oMath>
      <w:r w:rsidRPr="00E41E1B">
        <w:rPr>
          <w:rFonts w:eastAsiaTheme="minorEastAsia"/>
        </w:rPr>
        <w:t xml:space="preserve"> é definido como o vetor de gradiente:</w:t>
      </w:r>
    </w:p>
    <w:p w14:paraId="5F0D01F3" w14:textId="77777777" w:rsidR="00474F6D" w:rsidRPr="00E41E1B" w:rsidRDefault="00474F6D" w:rsidP="009A22D2">
      <w:pPr>
        <w:rPr>
          <w:rFonts w:eastAsiaTheme="minorEastAsia"/>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99"/>
        <w:gridCol w:w="2262"/>
      </w:tblGrid>
      <w:tr w:rsidR="00474F6D" w:rsidRPr="00E41E1B" w14:paraId="70BE5746" w14:textId="77777777" w:rsidTr="00282FB1">
        <w:tc>
          <w:tcPr>
            <w:tcW w:w="6799" w:type="dxa"/>
          </w:tcPr>
          <w:p w14:paraId="3046ECA9" w14:textId="5543F1F9" w:rsidR="00474F6D" w:rsidRPr="00E41E1B" w:rsidRDefault="00474F6D" w:rsidP="009A22D2">
            <m:oMathPara>
              <m:oMath>
                <m:r>
                  <m:rPr>
                    <m:sty m:val="p"/>
                  </m:rPr>
                  <w:rPr>
                    <w:rFonts w:ascii="Cambria Math" w:hAnsi="Cambria Math"/>
                  </w:rPr>
                  <m:t>∇J</m:t>
                </m:r>
                <m:d>
                  <m:dPr>
                    <m:ctrlPr>
                      <w:rPr>
                        <w:rFonts w:ascii="Cambria Math" w:hAnsi="Cambria Math"/>
                      </w:rPr>
                    </m:ctrlPr>
                  </m:dPr>
                  <m:e>
                    <m:r>
                      <m:rPr>
                        <m:sty m:val="p"/>
                      </m:rPr>
                      <w:rPr>
                        <w:rFonts w:ascii="Cambria Math" w:hAnsi="Cambria Math"/>
                      </w:rPr>
                      <m:t>θ</m:t>
                    </m:r>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f>
                            <m:fPr>
                              <m:ctrlPr>
                                <w:rPr>
                                  <w:rFonts w:ascii="Cambria Math" w:eastAsiaTheme="minorEastAsia" w:hAnsi="Cambria Math"/>
                                  <w:i/>
                                </w:rPr>
                              </m:ctrlPr>
                            </m:fPr>
                            <m:num>
                              <m:r>
                                <w:rPr>
                                  <w:rFonts w:ascii="Cambria Math" w:hAnsi="Cambria Math"/>
                                </w:rPr>
                                <m:t>∂J(θ)</m:t>
                              </m:r>
                            </m:num>
                            <m:den>
                              <m:eqArr>
                                <m:eqArrPr>
                                  <m:ctrlPr>
                                    <w:rPr>
                                      <w:rFonts w:ascii="Cambria Math" w:hAnsi="Cambria Math"/>
                                      <w:i/>
                                    </w:rPr>
                                  </m:ctrlPr>
                                </m:eqArrPr>
                                <m:e>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e>
                                <m:e>
                                  <m:f>
                                    <m:fPr>
                                      <m:ctrlPr>
                                        <w:rPr>
                                          <w:rFonts w:ascii="Cambria Math" w:eastAsiaTheme="minorEastAsia" w:hAnsi="Cambria Math"/>
                                          <w:i/>
                                        </w:rPr>
                                      </m:ctrlPr>
                                    </m:fPr>
                                    <m:num>
                                      <m:r>
                                        <w:rPr>
                                          <w:rFonts w:ascii="Cambria Math" w:hAnsi="Cambria Math"/>
                                        </w:rPr>
                                        <m:t>∂J(θ)</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qArr>
                            </m:den>
                          </m:f>
                        </m:e>
                      </m:mr>
                      <m:mr>
                        <m:e>
                          <m:r>
                            <m:rPr>
                              <m:sty m:val="p"/>
                            </m:rPr>
                            <w:rPr>
                              <w:rFonts w:ascii="Cambria Math" w:hAnsi="Cambria Math"/>
                            </w:rPr>
                            <m:t>⋮</m:t>
                          </m:r>
                        </m:e>
                      </m:mr>
                      <m:mr>
                        <m:e>
                          <m:f>
                            <m:fPr>
                              <m:ctrlPr>
                                <w:rPr>
                                  <w:rFonts w:ascii="Cambria Math" w:eastAsiaTheme="minorEastAsia" w:hAnsi="Cambria Math"/>
                                  <w:i/>
                                </w:rPr>
                              </m:ctrlPr>
                            </m:fPr>
                            <m:num>
                              <m:r>
                                <w:rPr>
                                  <w:rFonts w:ascii="Cambria Math" w:hAnsi="Cambria Math"/>
                                </w:rPr>
                                <m:t>∂J(θ)</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den>
                          </m:f>
                        </m:e>
                      </m:mr>
                    </m:m>
                  </m:e>
                </m:d>
              </m:oMath>
            </m:oMathPara>
          </w:p>
        </w:tc>
        <w:tc>
          <w:tcPr>
            <w:tcW w:w="2262" w:type="dxa"/>
          </w:tcPr>
          <w:p w14:paraId="2BF1DE12" w14:textId="78247580" w:rsidR="00474F6D" w:rsidRPr="00E41E1B" w:rsidRDefault="00474F6D" w:rsidP="009A22D2">
            <w:bookmarkStart w:id="192" w:name="_Toc45748663"/>
            <w:r w:rsidRPr="00E41E1B">
              <w:t xml:space="preserve">Equação </w:t>
            </w:r>
            <w:fldSimple w:instr=" SEQ Equação \* ARABIC ">
              <w:r w:rsidR="002C1250">
                <w:rPr>
                  <w:noProof/>
                </w:rPr>
                <w:t>15</w:t>
              </w:r>
              <w:bookmarkEnd w:id="192"/>
            </w:fldSimple>
          </w:p>
          <w:p w14:paraId="78E127BC" w14:textId="77777777" w:rsidR="00474F6D" w:rsidRPr="00E41E1B" w:rsidRDefault="00474F6D" w:rsidP="009A22D2"/>
        </w:tc>
      </w:tr>
    </w:tbl>
    <w:p w14:paraId="57B88C49" w14:textId="77777777" w:rsidR="00474F6D" w:rsidRPr="00E41E1B" w:rsidRDefault="00474F6D" w:rsidP="009A22D2">
      <w:pPr>
        <w:rPr>
          <w:rFonts w:eastAsiaTheme="minorEastAsia"/>
        </w:rPr>
      </w:pPr>
    </w:p>
    <w:p w14:paraId="29BED357" w14:textId="798C7313" w:rsidR="003367CE" w:rsidRPr="00E41E1B" w:rsidRDefault="00C92EC6" w:rsidP="009A22D2">
      <w:pPr>
        <w:rPr>
          <w:rFonts w:eastAsiaTheme="minorEastAsia"/>
        </w:rPr>
      </w:pPr>
      <w:r w:rsidRPr="00E41E1B">
        <w:rPr>
          <w:rFonts w:eastAsiaTheme="minorEastAsia"/>
        </w:rPr>
        <w:t xml:space="preserve">O parâmetro </w:t>
      </w:r>
      <m:oMath>
        <m:r>
          <w:rPr>
            <w:rFonts w:ascii="Cambria Math" w:eastAsiaTheme="minorEastAsia" w:hAnsi="Cambria Math"/>
          </w:rPr>
          <m:t>α</m:t>
        </m:r>
      </m:oMath>
      <w:r w:rsidRPr="00E41E1B">
        <w:rPr>
          <w:rFonts w:eastAsiaTheme="minorEastAsia"/>
        </w:rPr>
        <w:t xml:space="preserve"> na </w:t>
      </w:r>
      <w:r w:rsidR="00F968E5" w:rsidRPr="00E41E1B">
        <w:rPr>
          <w:rFonts w:eastAsiaTheme="minorEastAsia"/>
        </w:rPr>
        <w:fldChar w:fldCharType="begin"/>
      </w:r>
      <w:r w:rsidR="00F968E5" w:rsidRPr="00E41E1B">
        <w:rPr>
          <w:rFonts w:eastAsiaTheme="minorEastAsia"/>
        </w:rPr>
        <w:instrText xml:space="preserve"> REF _Ref25659038 \h </w:instrText>
      </w:r>
      <w:r w:rsidR="00E41E1B">
        <w:rPr>
          <w:rFonts w:eastAsiaTheme="minorEastAsia"/>
        </w:rPr>
        <w:instrText xml:space="preserve"> \* MERGEFORMAT </w:instrText>
      </w:r>
      <w:r w:rsidR="00F968E5" w:rsidRPr="00E41E1B">
        <w:rPr>
          <w:rFonts w:eastAsiaTheme="minorEastAsia"/>
        </w:rPr>
      </w:r>
      <w:r w:rsidR="00F968E5" w:rsidRPr="00E41E1B">
        <w:rPr>
          <w:rFonts w:eastAsiaTheme="minorEastAsia"/>
        </w:rPr>
        <w:fldChar w:fldCharType="separate"/>
      </w:r>
      <w:r w:rsidR="002C1250" w:rsidRPr="00E41E1B">
        <w:t xml:space="preserve">Equação </w:t>
      </w:r>
      <w:r w:rsidR="002C1250">
        <w:rPr>
          <w:noProof/>
        </w:rPr>
        <w:t>14</w:t>
      </w:r>
      <w:r w:rsidR="00F968E5" w:rsidRPr="00E41E1B">
        <w:rPr>
          <w:rFonts w:eastAsiaTheme="minorEastAsia"/>
        </w:rPr>
        <w:fldChar w:fldCharType="end"/>
      </w:r>
      <w:r w:rsidR="00F968E5" w:rsidRPr="00E41E1B">
        <w:rPr>
          <w:rFonts w:eastAsiaTheme="minorEastAsia"/>
        </w:rPr>
        <w:t xml:space="preserve"> </w:t>
      </w:r>
      <w:r w:rsidR="003021A0" w:rsidRPr="00E41E1B">
        <w:rPr>
          <w:rFonts w:eastAsiaTheme="minorEastAsia"/>
        </w:rPr>
        <w:t xml:space="preserve">define qual rápido </w:t>
      </w:r>
      <w:r w:rsidR="00077E0A" w:rsidRPr="00E41E1B">
        <w:rPr>
          <w:rFonts w:eastAsiaTheme="minorEastAsia"/>
        </w:rPr>
        <w:t xml:space="preserve">irá convergir ao </w:t>
      </w:r>
      <w:r w:rsidR="00602F3F" w:rsidRPr="00E41E1B">
        <w:rPr>
          <w:rFonts w:eastAsiaTheme="minorEastAsia"/>
        </w:rPr>
        <w:t>valor mínimo da função de custo</w:t>
      </w:r>
      <w:r w:rsidR="00D17BC4" w:rsidRPr="00E41E1B">
        <w:rPr>
          <w:rFonts w:eastAsiaTheme="minorEastAsia"/>
        </w:rPr>
        <w:t xml:space="preserve">. O parâmetro </w:t>
      </w:r>
      <m:oMath>
        <m:r>
          <w:rPr>
            <w:rFonts w:ascii="Cambria Math" w:eastAsiaTheme="minorEastAsia" w:hAnsi="Cambria Math"/>
          </w:rPr>
          <m:t>α</m:t>
        </m:r>
      </m:oMath>
      <w:r w:rsidR="00D17BC4" w:rsidRPr="00E41E1B">
        <w:rPr>
          <w:rFonts w:eastAsiaTheme="minorEastAsia"/>
        </w:rPr>
        <w:t xml:space="preserve"> precisa ser ajustado corretamente para não houver</w:t>
      </w:r>
      <w:r w:rsidR="001F1D8B" w:rsidRPr="00E41E1B">
        <w:rPr>
          <w:rFonts w:eastAsiaTheme="minorEastAsia"/>
        </w:rPr>
        <w:t xml:space="preserve"> divergência</w:t>
      </w:r>
      <w:r w:rsidR="0074621C" w:rsidRPr="00E41E1B">
        <w:rPr>
          <w:rFonts w:eastAsiaTheme="minorEastAsia"/>
        </w:rPr>
        <w:t xml:space="preserve">, como também </w:t>
      </w:r>
      <w:r w:rsidR="0051653B" w:rsidRPr="00E41E1B">
        <w:rPr>
          <w:rFonts w:eastAsiaTheme="minorEastAsia"/>
        </w:rPr>
        <w:t xml:space="preserve">convergir </w:t>
      </w:r>
      <w:r w:rsidR="00080324" w:rsidRPr="00E41E1B">
        <w:rPr>
          <w:rFonts w:eastAsiaTheme="minorEastAsia"/>
        </w:rPr>
        <w:t>em um tempo aceitável</w:t>
      </w:r>
      <w:r w:rsidR="00D93AE9" w:rsidRPr="00E41E1B">
        <w:rPr>
          <w:rFonts w:eastAsiaTheme="minorEastAsia"/>
        </w:rPr>
        <w:t xml:space="preserve"> </w:t>
      </w:r>
      <w:r w:rsidR="00D93AE9" w:rsidRPr="00E41E1B">
        <w:rPr>
          <w:rFonts w:eastAsiaTheme="minorEastAsia"/>
        </w:rPr>
        <w:fldChar w:fldCharType="begin" w:fldLock="1"/>
      </w:r>
      <w:r w:rsidR="00A349A3">
        <w:rPr>
          <w:rFonts w:eastAsiaTheme="minorEastAsia"/>
        </w:rPr>
        <w:instrText>ADDIN CSL_CITATION {"citationItems":[{"id":"ITEM-1","itemData":{"URL":"https://www.coursera.org/learn/machine-learning/resources/QQx8l","accessed":{"date-parts":[["2019","10","27"]]},"author":[{"dropping-particle":"","family":"Coursera.org","given":"","non-dropping-particle":"","parse-names":false,"suffix":""}],"id":"ITEM-1","issued":{"date-parts":[["0"]]},"title":"Linear Regression with Multiple Variables - Lecture Notes","type":"webpage"},"uris":["http://www.mendeley.com/documents/?uuid=3452f041-7e4b-4d8b-9105-800ffbcf4b5d"]}],"mendeley":{"formattedCitation":"(COURSERA.ORG, [s.d.])","plainTextFormattedCitation":"(COURSERA.ORG, [s.d.])","previouslyFormattedCitation":"(COURSERA.ORG, [s.d.])"},"properties":{"noteIndex":0},"schema":"https://github.com/citation-style-language/schema/raw/master/csl-citation.json"}</w:instrText>
      </w:r>
      <w:r w:rsidR="00D93AE9" w:rsidRPr="00E41E1B">
        <w:rPr>
          <w:rFonts w:eastAsiaTheme="minorEastAsia"/>
        </w:rPr>
        <w:fldChar w:fldCharType="separate"/>
      </w:r>
      <w:r w:rsidR="00294979" w:rsidRPr="00294979">
        <w:rPr>
          <w:rFonts w:eastAsiaTheme="minorEastAsia"/>
          <w:noProof/>
        </w:rPr>
        <w:t>(COURSERA.ORG, [s.d.])</w:t>
      </w:r>
      <w:r w:rsidR="00D93AE9" w:rsidRPr="00E41E1B">
        <w:rPr>
          <w:rFonts w:eastAsiaTheme="minorEastAsia"/>
        </w:rPr>
        <w:fldChar w:fldCharType="end"/>
      </w:r>
      <w:r w:rsidR="00080324" w:rsidRPr="00E41E1B">
        <w:rPr>
          <w:rFonts w:eastAsiaTheme="minorEastAsia"/>
        </w:rPr>
        <w:t>.</w:t>
      </w:r>
    </w:p>
    <w:p w14:paraId="08037779" w14:textId="567C2464" w:rsidR="00146AAC" w:rsidRPr="00E41E1B" w:rsidRDefault="00146AAC" w:rsidP="00F47524">
      <w:pPr>
        <w:pStyle w:val="TTC-TextualTtuloNvel3"/>
      </w:pPr>
      <w:bookmarkStart w:id="193" w:name="_Ref26531052"/>
      <w:bookmarkStart w:id="194" w:name="_Toc26640676"/>
      <w:bookmarkStart w:id="195" w:name="_Toc45748944"/>
      <w:r w:rsidRPr="00E41E1B">
        <w:t xml:space="preserve">Regressão </w:t>
      </w:r>
      <w:r w:rsidRPr="00F47524">
        <w:t>Logística</w:t>
      </w:r>
      <w:bookmarkEnd w:id="193"/>
      <w:bookmarkEnd w:id="194"/>
      <w:bookmarkEnd w:id="195"/>
    </w:p>
    <w:p w14:paraId="26EE6393" w14:textId="1F5068B5" w:rsidR="00E222B8" w:rsidRPr="00E41E1B" w:rsidRDefault="009E3630" w:rsidP="009A22D2">
      <w:r w:rsidRPr="00E41E1B">
        <w:t xml:space="preserve">Regressão </w:t>
      </w:r>
      <w:r w:rsidR="00D847EC" w:rsidRPr="00E41E1B">
        <w:t xml:space="preserve">Logística é </w:t>
      </w:r>
      <w:r w:rsidR="003E5FF8" w:rsidRPr="00E41E1B">
        <w:t>um algoritmo</w:t>
      </w:r>
      <w:r w:rsidR="00D847EC" w:rsidRPr="00E41E1B">
        <w:t xml:space="preserve"> </w:t>
      </w:r>
      <w:r w:rsidR="002652B9" w:rsidRPr="00E41E1B">
        <w:t xml:space="preserve">com implementação semelhante ao do </w:t>
      </w:r>
      <w:r w:rsidR="0055593B" w:rsidRPr="00E41E1B">
        <w:t>algoritmo</w:t>
      </w:r>
      <w:r w:rsidR="002652B9" w:rsidRPr="00E41E1B">
        <w:t xml:space="preserve"> de Regressão Linear, mas difere no aspecto em que </w:t>
      </w:r>
      <w:r w:rsidR="00D85B71" w:rsidRPr="00E41E1B">
        <w:t xml:space="preserve">a </w:t>
      </w:r>
      <w:r w:rsidR="002652B9" w:rsidRPr="00E41E1B">
        <w:t>predição realizada é categórica, ou seja</w:t>
      </w:r>
      <w:r w:rsidR="004E5324" w:rsidRPr="00E41E1B">
        <w:t xml:space="preserve">, </w:t>
      </w:r>
      <w:r w:rsidR="006256B3" w:rsidRPr="00E41E1B">
        <w:t xml:space="preserve">é previsto como resposta desse algoritmo </w:t>
      </w:r>
      <w:r w:rsidR="004E5324" w:rsidRPr="00E41E1B">
        <w:t xml:space="preserve">um número discreto de classes, </w:t>
      </w:r>
      <w:r w:rsidR="0055593B" w:rsidRPr="00E41E1B">
        <w:t>por exemplo, duas classes n</w:t>
      </w:r>
      <w:r w:rsidR="00DB2A02" w:rsidRPr="00E41E1B">
        <w:t>o caso da</w:t>
      </w:r>
      <w:r w:rsidR="0055593B" w:rsidRPr="00E41E1B">
        <w:t xml:space="preserve"> classificação binária</w:t>
      </w:r>
      <w:r w:rsidR="005C150B" w:rsidRPr="00E41E1B">
        <w:t>.</w:t>
      </w:r>
    </w:p>
    <w:p w14:paraId="215BE4EE" w14:textId="5D6A3B9A" w:rsidR="000C4580" w:rsidRPr="00E41E1B" w:rsidRDefault="000C4580" w:rsidP="009A22D2"/>
    <w:p w14:paraId="4F7D652D" w14:textId="1227B9F1" w:rsidR="000C4580" w:rsidRPr="00E41E1B" w:rsidRDefault="00807845" w:rsidP="009A22D2">
      <w:r w:rsidRPr="00E41E1B">
        <w:t>Para realizar a classificação</w:t>
      </w:r>
      <w:r w:rsidR="00CF5B75" w:rsidRPr="00E41E1B">
        <w:t xml:space="preserve">, </w:t>
      </w:r>
      <w:r w:rsidR="003771F4" w:rsidRPr="00E41E1B">
        <w:t>a</w:t>
      </w:r>
      <w:r w:rsidRPr="00E41E1B">
        <w:t xml:space="preserve"> Regressão Logística</w:t>
      </w:r>
      <w:r w:rsidR="00CF5B75" w:rsidRPr="00E41E1B">
        <w:t xml:space="preserve"> redefina</w:t>
      </w:r>
      <w:r w:rsidR="007D732A" w:rsidRPr="00E41E1B">
        <w:t xml:space="preserve"> </w:t>
      </w:r>
      <w:r w:rsidR="006501D7" w:rsidRPr="00E41E1B">
        <w:t>a função</w:t>
      </w:r>
      <w:r w:rsidR="000B6DBA" w:rsidRPr="00E41E1B">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r>
          <w:rPr>
            <w:rFonts w:ascii="Cambria Math" w:hAnsi="Cambria Math"/>
          </w:rPr>
          <m:t>(x)</m:t>
        </m:r>
      </m:oMath>
      <w:r w:rsidR="007D732A" w:rsidRPr="00E41E1B">
        <w:t xml:space="preserve"> </w:t>
      </w:r>
      <w:r w:rsidR="006E06E1" w:rsidRPr="00E41E1B">
        <w:t>(</w:t>
      </w:r>
      <w:r w:rsidR="00CF5B75" w:rsidRPr="00E41E1B">
        <w:t xml:space="preserve">originalmente definida </w:t>
      </w:r>
      <w:r w:rsidR="006E06E1" w:rsidRPr="00E41E1B">
        <w:t xml:space="preserve">na </w:t>
      </w:r>
      <w:r w:rsidR="007D732A" w:rsidRPr="00E41E1B">
        <w:fldChar w:fldCharType="begin"/>
      </w:r>
      <w:r w:rsidR="007D732A" w:rsidRPr="00E41E1B">
        <w:instrText xml:space="preserve"> REF _Ref23093983 \h </w:instrText>
      </w:r>
      <w:r w:rsidR="009A22D2">
        <w:instrText xml:space="preserve"> \* MERGEFORMAT </w:instrText>
      </w:r>
      <w:r w:rsidR="007D732A" w:rsidRPr="00E41E1B">
        <w:fldChar w:fldCharType="separate"/>
      </w:r>
      <w:r w:rsidR="002C1250" w:rsidRPr="00E41E1B">
        <w:t xml:space="preserve">Equação </w:t>
      </w:r>
      <w:r w:rsidR="002C1250">
        <w:rPr>
          <w:noProof/>
        </w:rPr>
        <w:t>11</w:t>
      </w:r>
      <w:r w:rsidR="007D732A" w:rsidRPr="00E41E1B">
        <w:fldChar w:fldCharType="end"/>
      </w:r>
      <w:r w:rsidR="006E06E1" w:rsidRPr="00E41E1B">
        <w:t>)</w:t>
      </w:r>
      <w:r w:rsidR="000B6DBA" w:rsidRPr="00E41E1B">
        <w:t xml:space="preserve"> </w:t>
      </w:r>
      <w:r w:rsidR="00CF5B75" w:rsidRPr="00E41E1B">
        <w:t xml:space="preserve">para </w:t>
      </w:r>
      <w:r w:rsidR="002B5B28" w:rsidRPr="00E41E1B">
        <w:t>calcula</w:t>
      </w:r>
      <w:r w:rsidR="00CF5B75" w:rsidRPr="00E41E1B">
        <w:t>r</w:t>
      </w:r>
      <w:r w:rsidR="002B5B28" w:rsidRPr="00E41E1B">
        <w:t xml:space="preserve"> a probabilidade</w:t>
      </w:r>
      <w:r w:rsidR="00D3465F" w:rsidRPr="00E41E1B">
        <w:t xml:space="preserve"> </w:t>
      </w:r>
      <w:r w:rsidR="007079D4" w:rsidRPr="00E41E1B">
        <w:t>da função resultar no</w:t>
      </w:r>
      <w:r w:rsidR="00DA602A" w:rsidRPr="00E41E1B">
        <w:t xml:space="preserve"> </w:t>
      </w:r>
      <w:r w:rsidR="007079D4" w:rsidRPr="00E41E1B">
        <w:t>valor</w:t>
      </w:r>
      <w:r w:rsidR="00DA602A" w:rsidRPr="00E41E1B">
        <w:t xml:space="preserve"> </w:t>
      </w:r>
      <w:r w:rsidR="007079D4" w:rsidRPr="00E41E1B">
        <w:t>1</w:t>
      </w:r>
      <w:r w:rsidR="00DA602A" w:rsidRPr="00E41E1B">
        <w:t xml:space="preserve">, ou seja, </w:t>
      </w:r>
      <w:r w:rsidR="00CF5B75" w:rsidRPr="00E41E1B">
        <w:t xml:space="preserve">é utilizado </w:t>
      </w:r>
      <w:r w:rsidR="00187685" w:rsidRPr="00E41E1B">
        <w:t>a função logística</w:t>
      </w:r>
      <w:r w:rsidR="00E84DAF" w:rsidRPr="00E41E1B">
        <w:t xml:space="preserve">, também chamado </w:t>
      </w:r>
      <w:r w:rsidR="000022B0" w:rsidRPr="00E41E1B">
        <w:t>da</w:t>
      </w:r>
      <w:r w:rsidR="00E84DAF" w:rsidRPr="00E41E1B">
        <w:t xml:space="preserve"> função </w:t>
      </w:r>
      <w:r w:rsidR="000022B0" w:rsidRPr="00E41E1B">
        <w:t>s</w:t>
      </w:r>
      <w:r w:rsidR="00E84DAF" w:rsidRPr="00E41E1B">
        <w:t>igmoide.</w:t>
      </w:r>
      <w:r w:rsidR="000022B0" w:rsidRPr="00E41E1B">
        <w:t xml:space="preserve"> </w:t>
      </w:r>
    </w:p>
    <w:p w14:paraId="303B5C04" w14:textId="7045C4FD" w:rsidR="006C5AFC" w:rsidRPr="00E41E1B" w:rsidRDefault="006C5AFC" w:rsidP="009A22D2"/>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99"/>
        <w:gridCol w:w="2262"/>
      </w:tblGrid>
      <w:tr w:rsidR="00EA3E72" w:rsidRPr="00E41E1B" w14:paraId="2D4B23C8" w14:textId="77777777" w:rsidTr="00282FB1">
        <w:tc>
          <w:tcPr>
            <w:tcW w:w="6799" w:type="dxa"/>
          </w:tcPr>
          <w:p w14:paraId="6DD7A16B" w14:textId="70B1AD8A" w:rsidR="00EA3E72" w:rsidRPr="00E41E1B" w:rsidRDefault="00283A40" w:rsidP="009A22D2">
            <m:oMathPara>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=g(</m:t>
                </m:r>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x)</m:t>
                </m:r>
              </m:oMath>
            </m:oMathPara>
          </w:p>
        </w:tc>
        <w:tc>
          <w:tcPr>
            <w:tcW w:w="2262" w:type="dxa"/>
          </w:tcPr>
          <w:p w14:paraId="0458737F" w14:textId="5308D50E" w:rsidR="00EA3E72" w:rsidRPr="00E41E1B" w:rsidRDefault="00EA3E72" w:rsidP="009A22D2">
            <w:bookmarkStart w:id="196" w:name="_Toc45748664"/>
            <w:r w:rsidRPr="00E41E1B">
              <w:t xml:space="preserve">Equação </w:t>
            </w:r>
            <w:fldSimple w:instr=" SEQ Equação \* ARABIC ">
              <w:r w:rsidR="002C1250">
                <w:rPr>
                  <w:noProof/>
                </w:rPr>
                <w:t>16</w:t>
              </w:r>
              <w:bookmarkEnd w:id="196"/>
            </w:fldSimple>
          </w:p>
          <w:p w14:paraId="505378B9" w14:textId="77777777" w:rsidR="00EA3E72" w:rsidRPr="00E41E1B" w:rsidRDefault="00EA3E72" w:rsidP="009A22D2"/>
        </w:tc>
      </w:tr>
    </w:tbl>
    <w:p w14:paraId="3FA31F50" w14:textId="5F4F8997" w:rsidR="006C5AFC" w:rsidRPr="00E41E1B" w:rsidRDefault="00B9732F" w:rsidP="009A22D2">
      <w:r w:rsidRPr="00E41E1B">
        <w:t xml:space="preserve">Tal que, </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99"/>
        <w:gridCol w:w="2262"/>
      </w:tblGrid>
      <w:tr w:rsidR="00CA6625" w:rsidRPr="00E41E1B" w14:paraId="6FEA20E9" w14:textId="77777777" w:rsidTr="00282FB1">
        <w:tc>
          <w:tcPr>
            <w:tcW w:w="6799" w:type="dxa"/>
          </w:tcPr>
          <w:p w14:paraId="465BEC53" w14:textId="1AC9B907" w:rsidR="00CA6625" w:rsidRPr="00E41E1B" w:rsidRDefault="00990F4C" w:rsidP="009A22D2">
            <m:oMathPara>
              <m:oMath>
                <m:r>
                  <w:rPr>
                    <w:rFonts w:ascii="Cambria Math" w:hAnsi="Cambria Math"/>
                  </w:rPr>
                  <m:t>g</m:t>
                </m:r>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den>
                </m:f>
              </m:oMath>
            </m:oMathPara>
          </w:p>
        </w:tc>
        <w:tc>
          <w:tcPr>
            <w:tcW w:w="2262" w:type="dxa"/>
          </w:tcPr>
          <w:p w14:paraId="4F860385" w14:textId="605A1773" w:rsidR="00CA6625" w:rsidRPr="00E41E1B" w:rsidRDefault="00CA6625" w:rsidP="009A22D2">
            <w:bookmarkStart w:id="197" w:name="_Toc45748665"/>
            <w:r w:rsidRPr="00E41E1B">
              <w:t xml:space="preserve">Equação </w:t>
            </w:r>
            <w:fldSimple w:instr=" SEQ Equação \* ARABIC ">
              <w:r w:rsidR="002C1250">
                <w:rPr>
                  <w:noProof/>
                </w:rPr>
                <w:t>17</w:t>
              </w:r>
              <w:bookmarkEnd w:id="197"/>
            </w:fldSimple>
          </w:p>
          <w:p w14:paraId="6341D736" w14:textId="77777777" w:rsidR="00CA6625" w:rsidRPr="00E41E1B" w:rsidRDefault="00CA6625" w:rsidP="009A22D2"/>
        </w:tc>
      </w:tr>
    </w:tbl>
    <w:p w14:paraId="095E4CF6" w14:textId="270AEC85" w:rsidR="00CA6625" w:rsidRPr="00E41E1B" w:rsidRDefault="00990F4C" w:rsidP="009A22D2">
      <w:pPr>
        <w:rPr>
          <w:rFonts w:eastAsiaTheme="minorEastAsia"/>
        </w:rPr>
      </w:pPr>
      <w:r w:rsidRPr="00E41E1B">
        <w:t xml:space="preserve">É </w:t>
      </w:r>
      <w:r w:rsidR="009E428D" w:rsidRPr="00E41E1B">
        <w:t>definido como a função sigmoide, que mapeia qualquer valor real para um intervalo</w:t>
      </w:r>
      <w:r w:rsidR="009D1A9D" w:rsidRPr="00E41E1B">
        <w:t xml:space="preserve"> </w:t>
      </w:r>
      <m:oMath>
        <m:r>
          <w:rPr>
            <w:rFonts w:ascii="Cambria Math" w:hAnsi="Cambria Math"/>
          </w:rPr>
          <m:t>0≤g(z)≤1</m:t>
        </m:r>
      </m:oMath>
      <w:r w:rsidR="009C4652" w:rsidRPr="00E41E1B">
        <w:rPr>
          <w:rFonts w:eastAsiaTheme="minorEastAsia"/>
        </w:rPr>
        <w:t xml:space="preserve">. </w:t>
      </w:r>
      <w:r w:rsidR="005E3924" w:rsidRPr="00E41E1B">
        <w:rPr>
          <w:rFonts w:eastAsiaTheme="minorEastAsia"/>
        </w:rPr>
        <w:t>Sendo assim</w:t>
      </w:r>
      <w:r w:rsidR="009C4652" w:rsidRPr="00E41E1B">
        <w:rPr>
          <w:rFonts w:eastAsiaTheme="minorEastAsia"/>
        </w:rPr>
        <w:t>, a função sigmoide é apropriada</w:t>
      </w:r>
      <w:r w:rsidR="00702D3E" w:rsidRPr="00E41E1B">
        <w:rPr>
          <w:rFonts w:eastAsiaTheme="minorEastAsia"/>
        </w:rPr>
        <w:t xml:space="preserve"> para classificação binária, onde há apenas duas</w:t>
      </w:r>
      <w:r w:rsidR="009C4652" w:rsidRPr="00E41E1B">
        <w:rPr>
          <w:rFonts w:eastAsiaTheme="minorEastAsia"/>
        </w:rPr>
        <w:t xml:space="preserve"> classes.</w:t>
      </w:r>
      <w:r w:rsidR="001F7FDC" w:rsidRPr="00E41E1B">
        <w:rPr>
          <w:rFonts w:eastAsiaTheme="minorEastAsia"/>
        </w:rPr>
        <w:t xml:space="preserve"> </w:t>
      </w:r>
    </w:p>
    <w:p w14:paraId="0EFEABD2" w14:textId="2DBBD8CD" w:rsidR="0078285D" w:rsidRPr="00E41E1B" w:rsidRDefault="0078285D" w:rsidP="009A22D2">
      <w:pPr>
        <w:rPr>
          <w:rFonts w:eastAsiaTheme="minorEastAsia"/>
        </w:rPr>
      </w:pPr>
    </w:p>
    <w:p w14:paraId="1A78FE7A" w14:textId="5112F37B" w:rsidR="00D46D98" w:rsidRPr="00E41E1B" w:rsidRDefault="00D46D98" w:rsidP="009A22D2">
      <w:pPr>
        <w:rPr>
          <w:rFonts w:eastAsiaTheme="minorEastAsia"/>
        </w:rPr>
      </w:pPr>
      <w:r w:rsidRPr="00E41E1B">
        <w:rPr>
          <w:rFonts w:eastAsiaTheme="minorEastAsia"/>
        </w:rPr>
        <w:t xml:space="preserve">A função de custo para regressão logística não pode ser </w:t>
      </w:r>
      <w:r w:rsidR="004F71E0" w:rsidRPr="00E41E1B">
        <w:rPr>
          <w:rFonts w:eastAsiaTheme="minorEastAsia"/>
        </w:rPr>
        <w:t xml:space="preserve">a </w:t>
      </w:r>
      <w:r w:rsidRPr="00E41E1B">
        <w:rPr>
          <w:rFonts w:eastAsiaTheme="minorEastAsia"/>
        </w:rPr>
        <w:t xml:space="preserve">mesma utilizada na regressão linear devido </w:t>
      </w:r>
      <w:r w:rsidR="002D29BB" w:rsidRPr="00E41E1B">
        <w:rPr>
          <w:rFonts w:eastAsiaTheme="minorEastAsia"/>
        </w:rPr>
        <w:t>a</w:t>
      </w:r>
      <w:r w:rsidR="00333BEC" w:rsidRPr="00E41E1B">
        <w:rPr>
          <w:rFonts w:eastAsiaTheme="minorEastAsia"/>
        </w:rPr>
        <w:t>o problema da não convexidade</w:t>
      </w:r>
      <w:r w:rsidR="00003ED1" w:rsidRPr="00E41E1B">
        <w:rPr>
          <w:rFonts w:eastAsiaTheme="minorEastAsia"/>
        </w:rPr>
        <w:t xml:space="preserve">. A não convexidade </w:t>
      </w:r>
      <w:r w:rsidR="00D9458A" w:rsidRPr="00E41E1B">
        <w:rPr>
          <w:rFonts w:eastAsiaTheme="minorEastAsia"/>
        </w:rPr>
        <w:t>implica na existência de vári</w:t>
      </w:r>
      <w:r w:rsidR="00B45EFA" w:rsidRPr="00E41E1B">
        <w:rPr>
          <w:rFonts w:eastAsiaTheme="minorEastAsia"/>
        </w:rPr>
        <w:t>o</w:t>
      </w:r>
      <w:r w:rsidR="00D9458A" w:rsidRPr="00E41E1B">
        <w:rPr>
          <w:rFonts w:eastAsiaTheme="minorEastAsia"/>
        </w:rPr>
        <w:t xml:space="preserve">s </w:t>
      </w:r>
      <w:r w:rsidR="009C7FB8" w:rsidRPr="00E41E1B">
        <w:rPr>
          <w:rFonts w:eastAsiaTheme="minorEastAsia"/>
        </w:rPr>
        <w:t xml:space="preserve">mínimos </w:t>
      </w:r>
      <w:r w:rsidR="00877AE5" w:rsidRPr="00E41E1B">
        <w:rPr>
          <w:rFonts w:eastAsiaTheme="minorEastAsia"/>
        </w:rPr>
        <w:t>loca</w:t>
      </w:r>
      <w:r w:rsidR="009C7FB8" w:rsidRPr="00E41E1B">
        <w:rPr>
          <w:rFonts w:eastAsiaTheme="minorEastAsia"/>
        </w:rPr>
        <w:t>is</w:t>
      </w:r>
      <w:r w:rsidR="000344F2" w:rsidRPr="00E41E1B">
        <w:rPr>
          <w:rFonts w:eastAsiaTheme="minorEastAsia"/>
        </w:rPr>
        <w:t>, conse</w:t>
      </w:r>
      <w:r w:rsidR="00902FB6" w:rsidRPr="00E41E1B">
        <w:rPr>
          <w:rFonts w:eastAsiaTheme="minorEastAsia"/>
        </w:rPr>
        <w:t xml:space="preserve">quentemente, </w:t>
      </w:r>
      <w:r w:rsidR="005D4020" w:rsidRPr="00E41E1B">
        <w:rPr>
          <w:rFonts w:eastAsiaTheme="minorEastAsia"/>
        </w:rPr>
        <w:t xml:space="preserve">o algoritmo do método de gradiente </w:t>
      </w:r>
      <w:r w:rsidR="00902FB6" w:rsidRPr="00E41E1B">
        <w:rPr>
          <w:rFonts w:eastAsiaTheme="minorEastAsia"/>
        </w:rPr>
        <w:t>não</w:t>
      </w:r>
      <w:r w:rsidR="0066467F" w:rsidRPr="00E41E1B">
        <w:rPr>
          <w:rFonts w:eastAsiaTheme="minorEastAsia"/>
        </w:rPr>
        <w:t xml:space="preserve"> consegue atingir um mínimo global da função de custo e se estabelece </w:t>
      </w:r>
      <w:r w:rsidR="005D4020" w:rsidRPr="00E41E1B">
        <w:rPr>
          <w:rFonts w:eastAsiaTheme="minorEastAsia"/>
        </w:rPr>
        <w:t xml:space="preserve">em um mínimo local, </w:t>
      </w:r>
      <w:r w:rsidR="000835E7" w:rsidRPr="00E41E1B">
        <w:rPr>
          <w:rFonts w:eastAsiaTheme="minorEastAsia"/>
        </w:rPr>
        <w:t xml:space="preserve">fazendo com que </w:t>
      </w:r>
      <w:r w:rsidR="00194F45" w:rsidRPr="00E41E1B">
        <w:rPr>
          <w:rFonts w:eastAsiaTheme="minorEastAsia"/>
        </w:rPr>
        <w:t>a</w:t>
      </w:r>
      <w:r w:rsidR="00966B3E" w:rsidRPr="00E41E1B">
        <w:rPr>
          <w:rFonts w:eastAsiaTheme="minorEastAsia"/>
        </w:rPr>
        <w:t xml:space="preserve"> função </w:t>
      </w:r>
      <w:r w:rsidR="0046636A" w:rsidRPr="00E41E1B">
        <w:rPr>
          <w:rFonts w:eastAsiaTheme="minorEastAsia"/>
        </w:rPr>
        <w:t>preditiva</w:t>
      </w:r>
      <w:r w:rsidR="008A02A8" w:rsidRPr="00E41E1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θ</m:t>
            </m:r>
          </m:sub>
        </m:sSub>
        <m:r>
          <w:rPr>
            <w:rFonts w:ascii="Cambria Math" w:eastAsiaTheme="minorEastAsia" w:hAnsi="Cambria Math"/>
          </w:rPr>
          <m:t>(x)</m:t>
        </m:r>
      </m:oMath>
      <w:r w:rsidR="009F19CB" w:rsidRPr="00E41E1B">
        <w:rPr>
          <w:rFonts w:eastAsiaTheme="minorEastAsia"/>
        </w:rPr>
        <w:t>,</w:t>
      </w:r>
      <w:r w:rsidR="003B632C" w:rsidRPr="00E41E1B">
        <w:rPr>
          <w:rFonts w:eastAsiaTheme="minorEastAsia"/>
        </w:rPr>
        <w:t xml:space="preserve"> </w:t>
      </w:r>
      <w:r w:rsidR="00194F45" w:rsidRPr="00E41E1B">
        <w:rPr>
          <w:rFonts w:eastAsiaTheme="minorEastAsia"/>
        </w:rPr>
        <w:t xml:space="preserve">não </w:t>
      </w:r>
      <w:r w:rsidR="00291CF3" w:rsidRPr="00E41E1B">
        <w:rPr>
          <w:rFonts w:eastAsiaTheme="minorEastAsia"/>
        </w:rPr>
        <w:t xml:space="preserve">consiga os valores </w:t>
      </w:r>
      <w:r w:rsidR="00502A48" w:rsidRPr="00E41E1B">
        <w:rPr>
          <w:rFonts w:eastAsiaTheme="minorEastAsia"/>
        </w:rPr>
        <w:t xml:space="preserve">desejáveis para </w:t>
      </w:r>
      <w:r w:rsidR="00411D8D" w:rsidRPr="00E41E1B">
        <w:rPr>
          <w:rFonts w:eastAsiaTheme="minorEastAsia"/>
        </w:rPr>
        <w:t xml:space="preserve">os parâmetros </w:t>
      </w:r>
      <m:oMath>
        <m:r>
          <w:rPr>
            <w:rFonts w:ascii="Cambria Math" w:eastAsiaTheme="minorEastAsia" w:hAnsi="Cambria Math"/>
          </w:rPr>
          <m:t>θ</m:t>
        </m:r>
      </m:oMath>
      <w:r w:rsidR="00605673" w:rsidRPr="00E41E1B">
        <w:rPr>
          <w:rFonts w:eastAsiaTheme="minorEastAsia"/>
        </w:rPr>
        <w:t xml:space="preserve">. </w:t>
      </w:r>
    </w:p>
    <w:p w14:paraId="2884238F" w14:textId="77E79A14" w:rsidR="00605673" w:rsidRPr="00E41E1B" w:rsidRDefault="00605673" w:rsidP="00D847EC">
      <w:pPr>
        <w:ind w:firstLine="0"/>
        <w:rPr>
          <w:rFonts w:eastAsiaTheme="minorEastAsia"/>
          <w:sz w:val="28"/>
        </w:rPr>
      </w:pPr>
    </w:p>
    <w:p w14:paraId="4552F0AD" w14:textId="77777777" w:rsidR="001F5161" w:rsidRPr="00E41E1B" w:rsidRDefault="00A94AE4" w:rsidP="001F5161">
      <w:pPr>
        <w:keepNext/>
        <w:ind w:firstLine="0"/>
        <w:rPr>
          <w:sz w:val="28"/>
        </w:rPr>
      </w:pPr>
      <w:r w:rsidRPr="00E41E1B">
        <w:rPr>
          <w:rFonts w:eastAsiaTheme="minorEastAsia"/>
          <w:noProof/>
          <w:sz w:val="28"/>
          <w:lang w:eastAsia="pt-BR"/>
        </w:rPr>
        <w:drawing>
          <wp:inline distT="0" distB="0" distL="0" distR="0" wp14:anchorId="2EE62F78" wp14:editId="34225100">
            <wp:extent cx="3474720" cy="3017520"/>
            <wp:effectExtent l="0" t="0" r="9525"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74720" cy="3017520"/>
                    </a:xfrm>
                    <a:prstGeom prst="rect">
                      <a:avLst/>
                    </a:prstGeom>
                    <a:noFill/>
                    <a:ln>
                      <a:noFill/>
                    </a:ln>
                  </pic:spPr>
                </pic:pic>
              </a:graphicData>
            </a:graphic>
          </wp:inline>
        </w:drawing>
      </w:r>
    </w:p>
    <w:p w14:paraId="2B553FF0" w14:textId="48D2FC70" w:rsidR="00A94AE4" w:rsidRPr="00EE62D7" w:rsidRDefault="001F5161" w:rsidP="00D64956">
      <w:pPr>
        <w:pStyle w:val="Legenda"/>
        <w:rPr>
          <w:rFonts w:eastAsiaTheme="minorEastAsia"/>
        </w:rPr>
      </w:pPr>
      <w:bookmarkStart w:id="198" w:name="_Toc45746599"/>
      <w:r w:rsidRPr="00EE62D7">
        <w:t xml:space="preserve">Figura </w:t>
      </w:r>
      <w:r w:rsidRPr="00EE62D7">
        <w:fldChar w:fldCharType="begin"/>
      </w:r>
      <w:r w:rsidRPr="00EE62D7">
        <w:instrText xml:space="preserve"> SEQ Figura \* ARABIC </w:instrText>
      </w:r>
      <w:r w:rsidRPr="00EE62D7">
        <w:fldChar w:fldCharType="separate"/>
      </w:r>
      <w:r w:rsidR="002C1250">
        <w:t>13</w:t>
      </w:r>
      <w:r w:rsidRPr="00EE62D7">
        <w:fldChar w:fldCharType="end"/>
      </w:r>
      <w:r w:rsidR="00A94AE4" w:rsidRPr="00EE62D7">
        <w:t xml:space="preserve">. </w:t>
      </w:r>
      <w:r w:rsidR="00122DD1" w:rsidRPr="00EE62D7">
        <w:t xml:space="preserve">Uma função não </w:t>
      </w:r>
      <w:r w:rsidR="00FA14B2" w:rsidRPr="00EE62D7">
        <w:t>convexa</w:t>
      </w:r>
      <w:r w:rsidR="00B10B3A" w:rsidRPr="00EE62D7">
        <w:t>, com múltiplas mínimas locais</w:t>
      </w:r>
      <w:r w:rsidR="005B49C1" w:rsidRPr="00EE62D7">
        <w:t>, onde a derivada da função é zer</w:t>
      </w:r>
      <w:r w:rsidR="00B5174F" w:rsidRPr="00EE62D7">
        <w:t>o.</w:t>
      </w:r>
      <w:bookmarkEnd w:id="198"/>
    </w:p>
    <w:p w14:paraId="0082B5D4" w14:textId="60C7746F" w:rsidR="00A94AE4" w:rsidRPr="00EE62D7" w:rsidRDefault="00A94AE4" w:rsidP="00A94AE4">
      <w:pPr>
        <w:ind w:firstLine="0"/>
        <w:rPr>
          <w:szCs w:val="24"/>
        </w:rPr>
      </w:pPr>
      <w:r w:rsidRPr="00EE62D7">
        <w:rPr>
          <w:szCs w:val="24"/>
        </w:rPr>
        <w:t xml:space="preserve">Fonte: </w:t>
      </w:r>
      <w:r w:rsidR="00AC5DD1" w:rsidRPr="00EE62D7">
        <w:rPr>
          <w:szCs w:val="24"/>
        </w:rPr>
        <w:fldChar w:fldCharType="begin" w:fldLock="1"/>
      </w:r>
      <w:r w:rsidR="00A349A3" w:rsidRPr="00EE62D7">
        <w:rPr>
          <w:szCs w:val="24"/>
        </w:rPr>
        <w:instrText>ADDIN CSL_CITATION {"citationItems":[{"id":"ITEM-1","itemData":{"URL":"https://msampler.wordpress.com/2009/07/08/convex-analysis/","accessed":{"date-parts":[["2019","10","28"]]},"author":[{"dropping-particle":"","family":"Sampler","given":"The Metropolis","non-dropping-particle":"","parse-names":false,"suffix":""}],"id":"ITEM-1","issued":{"date-parts":[["2009"]]},"title":"Convex analysis","type":"webpage"},"uris":["http://www.mendeley.com/documents/?uuid=652bd8c0-5923-4608-b05f-12ff54f6eb43"]}],"mendeley":{"formattedCitation":"(SAMPLER, 2009)","manualFormatting":"Sampler (2009)","plainTextFormattedCitation":"(SAMPLER, 2009)","previouslyFormattedCitation":"(SAMPLER, 2009)"},"properties":{"noteIndex":0},"schema":"https://github.com/citation-style-language/schema/raw/master/csl-citation.json"}</w:instrText>
      </w:r>
      <w:r w:rsidR="00AC5DD1" w:rsidRPr="00EE62D7">
        <w:rPr>
          <w:szCs w:val="24"/>
        </w:rPr>
        <w:fldChar w:fldCharType="separate"/>
      </w:r>
      <w:r w:rsidR="00C44D72" w:rsidRPr="00EE62D7">
        <w:rPr>
          <w:noProof/>
          <w:szCs w:val="24"/>
        </w:rPr>
        <w:t xml:space="preserve">Sampler </w:t>
      </w:r>
      <w:r w:rsidR="00C31003" w:rsidRPr="00EE62D7">
        <w:rPr>
          <w:noProof/>
          <w:szCs w:val="24"/>
        </w:rPr>
        <w:t>(2009)</w:t>
      </w:r>
      <w:r w:rsidR="00AC5DD1" w:rsidRPr="00EE62D7">
        <w:rPr>
          <w:szCs w:val="24"/>
        </w:rPr>
        <w:fldChar w:fldCharType="end"/>
      </w:r>
    </w:p>
    <w:p w14:paraId="32714465" w14:textId="7F52ED41" w:rsidR="005E3924" w:rsidRPr="00E41E1B" w:rsidRDefault="005E3924" w:rsidP="00D847EC">
      <w:pPr>
        <w:ind w:firstLine="0"/>
        <w:rPr>
          <w:sz w:val="28"/>
        </w:rPr>
      </w:pPr>
    </w:p>
    <w:p w14:paraId="2B64C309" w14:textId="30C1DA46" w:rsidR="00266D79" w:rsidRPr="00E41E1B" w:rsidRDefault="00A30870" w:rsidP="009A22D2">
      <w:pPr>
        <w:rPr>
          <w:rFonts w:eastAsiaTheme="minorEastAsia"/>
        </w:rPr>
      </w:pPr>
      <w:r w:rsidRPr="00E41E1B">
        <w:lastRenderedPageBreak/>
        <w:t>Para resolver este problema, a</w:t>
      </w:r>
      <w:r w:rsidR="00266D79" w:rsidRPr="00E41E1B">
        <w:t xml:space="preserve"> função de custo </w:t>
      </w:r>
      <w:r w:rsidRPr="00E41E1B">
        <w:t>é redefinida</w:t>
      </w:r>
      <w:r w:rsidR="00B13B49" w:rsidRPr="00E41E1B">
        <w:t xml:space="preserve">. A função de custo </w:t>
      </w:r>
      <w:r w:rsidR="00266D79" w:rsidRPr="00E41E1B">
        <w:t>de entropia c</w:t>
      </w:r>
      <w:r w:rsidR="00BF27A0" w:rsidRPr="00E41E1B">
        <w:t xml:space="preserve">ruzada </w:t>
      </w:r>
      <w:r w:rsidR="00901C44" w:rsidRPr="00E41E1B">
        <w:t>garante a convexidade</w:t>
      </w:r>
      <w:r w:rsidR="00416AC9" w:rsidRPr="00E41E1B">
        <w:t xml:space="preserve"> dado a nova definição d</w:t>
      </w:r>
      <w:r w:rsidR="00E96BF0" w:rsidRPr="00E41E1B">
        <w:t>a</w:t>
      </w:r>
      <w:r w:rsidR="001B46CE" w:rsidRPr="00E41E1B">
        <w:t xml:space="preserve"> função</w:t>
      </w:r>
      <w:r w:rsidR="00E96BF0" w:rsidRPr="00E41E1B">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oMath>
      <w:r w:rsidR="00E662DF" w:rsidRPr="00E41E1B">
        <w:rPr>
          <w:rFonts w:eastAsiaTheme="minorEastAsia"/>
        </w:rPr>
        <w:t xml:space="preserve">. </w:t>
      </w:r>
      <w:r w:rsidR="00DC75EA" w:rsidRPr="00E41E1B">
        <w:rPr>
          <w:rFonts w:eastAsiaTheme="minorEastAsia"/>
        </w:rPr>
        <w:t>Esta é definida como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99"/>
        <w:gridCol w:w="2262"/>
      </w:tblGrid>
      <w:tr w:rsidR="00DC75EA" w:rsidRPr="00E41E1B" w14:paraId="47C4894A" w14:textId="77777777" w:rsidTr="00282FB1">
        <w:tc>
          <w:tcPr>
            <w:tcW w:w="6799" w:type="dxa"/>
          </w:tcPr>
          <w:p w14:paraId="25E781B9" w14:textId="72AD794F" w:rsidR="00DC75EA" w:rsidRPr="00E41E1B" w:rsidRDefault="00DC75EA" w:rsidP="009A22D2">
            <w:bookmarkStart w:id="199" w:name="_Hlk23020921"/>
            <m:oMathPara>
              <m:oMath>
                <m:r>
                  <w:rPr>
                    <w:rFonts w:ascii="Cambria Math" w:hAnsi="Cambria Math"/>
                  </w:rPr>
                  <m:t>J</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e>
                        </m:d>
                      </m:e>
                    </m:func>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e>
                        </m:d>
                      </m:e>
                    </m:func>
                    <m:r>
                      <w:rPr>
                        <w:rFonts w:ascii="Cambria Math" w:hAnsi="Cambria Math"/>
                      </w:rPr>
                      <m:t>]</m:t>
                    </m:r>
                  </m:e>
                </m:nary>
              </m:oMath>
            </m:oMathPara>
          </w:p>
          <w:p w14:paraId="3D684BA2" w14:textId="77777777" w:rsidR="00DC75EA" w:rsidRPr="00E41E1B" w:rsidRDefault="00DC75EA" w:rsidP="009A22D2"/>
        </w:tc>
        <w:tc>
          <w:tcPr>
            <w:tcW w:w="2262" w:type="dxa"/>
          </w:tcPr>
          <w:p w14:paraId="652A4CE2" w14:textId="6C90B4C3" w:rsidR="00DC75EA" w:rsidRPr="00E41E1B" w:rsidRDefault="00DC75EA" w:rsidP="009A22D2">
            <w:bookmarkStart w:id="200" w:name="_Toc45748666"/>
            <w:r w:rsidRPr="00E41E1B">
              <w:t xml:space="preserve">Equação </w:t>
            </w:r>
            <w:fldSimple w:instr=" SEQ Equação \* ARABIC ">
              <w:r w:rsidR="002C1250">
                <w:rPr>
                  <w:noProof/>
                </w:rPr>
                <w:t>18</w:t>
              </w:r>
              <w:bookmarkEnd w:id="200"/>
            </w:fldSimple>
          </w:p>
          <w:p w14:paraId="22D45B6F" w14:textId="77777777" w:rsidR="00DC75EA" w:rsidRPr="00E41E1B" w:rsidRDefault="00DC75EA" w:rsidP="009A22D2"/>
        </w:tc>
        <w:bookmarkEnd w:id="199"/>
      </w:tr>
    </w:tbl>
    <w:p w14:paraId="2B6F3EE2" w14:textId="35AEAD17" w:rsidR="00DC75EA" w:rsidRPr="00E41E1B" w:rsidRDefault="00E049E2" w:rsidP="009A22D2">
      <w:r w:rsidRPr="00E41E1B">
        <w:t xml:space="preserve">Para a classificação de mais de duas classes, </w:t>
      </w:r>
      <w:r w:rsidR="008F306A" w:rsidRPr="00E41E1B">
        <w:t>a abordagem tomada ao utilizar regressão logística</w:t>
      </w:r>
      <w:r w:rsidR="009D7CFE" w:rsidRPr="00E41E1B">
        <w:t xml:space="preserve"> é conhecida como</w:t>
      </w:r>
      <w:r w:rsidR="00540633" w:rsidRPr="00E41E1B">
        <w:t xml:space="preserve"> </w:t>
      </w:r>
      <w:proofErr w:type="spellStart"/>
      <w:r w:rsidR="00CC11EB" w:rsidRPr="00E41E1B">
        <w:rPr>
          <w:i/>
        </w:rPr>
        <w:t>o</w:t>
      </w:r>
      <w:r w:rsidR="00540633" w:rsidRPr="00E41E1B">
        <w:rPr>
          <w:i/>
        </w:rPr>
        <w:t>ne-vs-all</w:t>
      </w:r>
      <w:proofErr w:type="spellEnd"/>
      <w:r w:rsidR="00A526A8" w:rsidRPr="00E41E1B">
        <w:t xml:space="preserve">. Esta abordagem </w:t>
      </w:r>
      <w:r w:rsidR="007A5621" w:rsidRPr="00E41E1B">
        <w:t xml:space="preserve">calcula </w:t>
      </w:r>
      <w:r w:rsidR="00221457" w:rsidRPr="00E41E1B">
        <w:t>separada</w:t>
      </w:r>
      <w:r w:rsidR="007A5621" w:rsidRPr="00E41E1B">
        <w:t>mente</w:t>
      </w:r>
      <w:r w:rsidR="00221457" w:rsidRPr="00E41E1B">
        <w:t xml:space="preserve"> para cada classe a probabilidade da classificação,</w:t>
      </w:r>
      <w:r w:rsidR="00C2273D" w:rsidRPr="00E41E1B">
        <w:t xml:space="preserve"> </w:t>
      </w:r>
      <w:r w:rsidR="0090364E" w:rsidRPr="00E41E1B">
        <w:t>de tal forma que</w:t>
      </w:r>
      <w:r w:rsidR="00C2273D" w:rsidRPr="00E41E1B">
        <w:t xml:space="preserve"> é realizada a regressão logística binária para cada classe</w:t>
      </w:r>
      <w:r w:rsidR="00080BD5" w:rsidRPr="00E41E1B">
        <w:t xml:space="preserve">. </w:t>
      </w:r>
      <w:r w:rsidR="00044E34" w:rsidRPr="00E41E1B">
        <w:t xml:space="preserve">Em seguida, </w:t>
      </w:r>
      <w:r w:rsidR="009D091A" w:rsidRPr="00E41E1B">
        <w:t>o resultado que retornou a maior probabilidade</w:t>
      </w:r>
      <w:r w:rsidR="00080BD5" w:rsidRPr="00E41E1B">
        <w:t xml:space="preserve"> </w:t>
      </w:r>
      <w:r w:rsidR="00044E34" w:rsidRPr="00E41E1B">
        <w:t xml:space="preserve">é </w:t>
      </w:r>
      <w:r w:rsidR="00A24C39" w:rsidRPr="00E41E1B">
        <w:t>usado como predição</w:t>
      </w:r>
      <w:r w:rsidR="003D5ECF" w:rsidRPr="00E41E1B">
        <w:t xml:space="preserve"> </w:t>
      </w:r>
      <w:r w:rsidR="00152EA9" w:rsidRPr="00E41E1B">
        <w:fldChar w:fldCharType="begin" w:fldLock="1"/>
      </w:r>
      <w:r w:rsidR="00A349A3">
        <w:instrText>ADDIN CSL_CITATION {"citationItems":[{"id":"ITEM-1","itemData":{"author":[{"dropping-particle":"","family":"Coursera.org","given":"","non-dropping-particle":"","parse-names":false,"suffix":""}],"id":"ITEM-1","issued":{"date-parts":[["0"]]},"title":"Logistic Regression","type":"article-journal"},"uris":["http://www.mendeley.com/documents/?uuid=be717fd8-82a0-428c-b8cf-0969385e341a"]},{"id":"ITEM-2","itemData":{"URL":"http://deeplearningbook.com.br/cross-entropy-cost-function/","accessed":{"date-parts":[["2019","10","28"]]},"author":[{"dropping-particle":"","family":"Data Science Academy","given":"","non-dropping-particle":"","parse-names":false,"suffix":""}],"id":"ITEM-2","issued":{"date-parts":[["0"]]},"title":"Deep Learning Book, 2019","type":"webpage"},"uris":["http://www.mendeley.com/documents/?uuid=90ae18fc-d33c-4a2d-83e7-948bb746a5a6"]}],"mendeley":{"formattedCitation":"(COURSERA.ORG, [s.d.]; DATA SCIENCE ACADEMY, [s.d.])","plainTextFormattedCitation":"(COURSERA.ORG, [s.d.]; DATA SCIENCE ACADEMY, [s.d.])","previouslyFormattedCitation":"(COURSERA.ORG, [s.d.]; DATA SCIENCE ACADEMY, [s.d.])"},"properties":{"noteIndex":0},"schema":"https://github.com/citation-style-language/schema/raw/master/csl-citation.json"}</w:instrText>
      </w:r>
      <w:r w:rsidR="00152EA9" w:rsidRPr="00E41E1B">
        <w:fldChar w:fldCharType="separate"/>
      </w:r>
      <w:r w:rsidR="00294979" w:rsidRPr="00294979">
        <w:rPr>
          <w:noProof/>
        </w:rPr>
        <w:t>(COURSERA.ORG, [s.d.]; DATA SCIENCE ACADEMY, [s.d.])</w:t>
      </w:r>
      <w:r w:rsidR="00152EA9" w:rsidRPr="00E41E1B">
        <w:fldChar w:fldCharType="end"/>
      </w:r>
      <w:r w:rsidR="00080BD5" w:rsidRPr="00E41E1B">
        <w:t>.</w:t>
      </w:r>
    </w:p>
    <w:p w14:paraId="34131F1B" w14:textId="5319928D" w:rsidR="00E222B8" w:rsidRPr="00E41E1B" w:rsidRDefault="00E222B8" w:rsidP="00F47524">
      <w:pPr>
        <w:pStyle w:val="TTC-TextualTtuloNvel3"/>
      </w:pPr>
      <w:bookmarkStart w:id="201" w:name="_Toc26640677"/>
      <w:bookmarkStart w:id="202" w:name="_Toc45748945"/>
      <w:r w:rsidRPr="00E41E1B">
        <w:t xml:space="preserve">Redes Neurais </w:t>
      </w:r>
      <w:r w:rsidRPr="00F47524">
        <w:t>Artif</w:t>
      </w:r>
      <w:r w:rsidR="00287CEF" w:rsidRPr="00F47524">
        <w:t>iciais</w:t>
      </w:r>
      <w:bookmarkEnd w:id="201"/>
      <w:bookmarkEnd w:id="202"/>
    </w:p>
    <w:p w14:paraId="1FEC4175" w14:textId="2628D593" w:rsidR="00287CEF" w:rsidRPr="00E41E1B" w:rsidRDefault="002E2657" w:rsidP="009A22D2">
      <w:r w:rsidRPr="00E41E1B">
        <w:t xml:space="preserve">O modelo computacional de </w:t>
      </w:r>
      <w:r w:rsidR="00AE7DF1" w:rsidRPr="00E41E1B">
        <w:t>R</w:t>
      </w:r>
      <w:r w:rsidRPr="00E41E1B">
        <w:t xml:space="preserve">edes </w:t>
      </w:r>
      <w:r w:rsidR="00AE7DF1" w:rsidRPr="00E41E1B">
        <w:t>N</w:t>
      </w:r>
      <w:r w:rsidRPr="00E41E1B">
        <w:t xml:space="preserve">eurais </w:t>
      </w:r>
      <w:r w:rsidR="00AE7DF1" w:rsidRPr="00E41E1B">
        <w:t>A</w:t>
      </w:r>
      <w:r w:rsidRPr="00E41E1B">
        <w:t>rti</w:t>
      </w:r>
      <w:r w:rsidR="008C2A38" w:rsidRPr="00E41E1B">
        <w:t>ficiais</w:t>
      </w:r>
      <w:r w:rsidR="00AE7DF1" w:rsidRPr="00E41E1B">
        <w:t xml:space="preserve"> (RNA) </w:t>
      </w:r>
      <w:r w:rsidR="00C65713" w:rsidRPr="00E41E1B">
        <w:t>foi</w:t>
      </w:r>
      <w:r w:rsidR="006720C7" w:rsidRPr="00E41E1B">
        <w:t xml:space="preserve"> inspirado n</w:t>
      </w:r>
      <w:r w:rsidR="00136ACD" w:rsidRPr="00E41E1B">
        <w:t xml:space="preserve">a forma que </w:t>
      </w:r>
      <w:r w:rsidR="00B45488" w:rsidRPr="00E41E1B">
        <w:t xml:space="preserve">neurônios de seres </w:t>
      </w:r>
      <w:r w:rsidR="00451999" w:rsidRPr="00E41E1B">
        <w:t xml:space="preserve">vivos </w:t>
      </w:r>
      <w:r w:rsidR="00046FE0" w:rsidRPr="00E41E1B">
        <w:t>funcionam e aprendem.</w:t>
      </w:r>
      <w:r w:rsidR="002E08CA" w:rsidRPr="00E41E1B">
        <w:t xml:space="preserve"> </w:t>
      </w:r>
      <w:r w:rsidR="002E080D" w:rsidRPr="00E41E1B">
        <w:t xml:space="preserve">O modelo </w:t>
      </w:r>
      <w:r w:rsidR="0053585E" w:rsidRPr="00E41E1B">
        <w:t>é semelhante</w:t>
      </w:r>
      <w:r w:rsidR="002E080D" w:rsidRPr="00E41E1B">
        <w:t xml:space="preserve"> </w:t>
      </w:r>
      <w:r w:rsidR="0053585E" w:rsidRPr="00E41E1B">
        <w:t xml:space="preserve">a organização </w:t>
      </w:r>
      <w:r w:rsidR="00D72A19" w:rsidRPr="00E41E1B">
        <w:t xml:space="preserve">biológico </w:t>
      </w:r>
      <w:r w:rsidR="0053585E" w:rsidRPr="00E41E1B">
        <w:t>neural</w:t>
      </w:r>
      <w:r w:rsidR="00D72A19" w:rsidRPr="00E41E1B">
        <w:t xml:space="preserve"> </w:t>
      </w:r>
      <w:r w:rsidR="00132E21" w:rsidRPr="00E41E1B">
        <w:t>nos quesitos</w:t>
      </w:r>
      <w:r w:rsidR="001119B0" w:rsidRPr="00E41E1B">
        <w:t xml:space="preserve"> de</w:t>
      </w:r>
      <w:r w:rsidR="00132E21" w:rsidRPr="00E41E1B">
        <w:t xml:space="preserve"> comunicação </w:t>
      </w:r>
      <w:r w:rsidR="005A6C3A" w:rsidRPr="00E41E1B">
        <w:t>através de sinapses</w:t>
      </w:r>
      <w:r w:rsidR="00553A53" w:rsidRPr="00E41E1B">
        <w:t xml:space="preserve"> e </w:t>
      </w:r>
      <w:r w:rsidR="007C00EE" w:rsidRPr="00E41E1B">
        <w:t>seus milhares</w:t>
      </w:r>
      <w:r w:rsidR="00553A53" w:rsidRPr="00E41E1B">
        <w:t xml:space="preserve"> d</w:t>
      </w:r>
      <w:r w:rsidR="00132E21" w:rsidRPr="00E41E1B">
        <w:t xml:space="preserve">e </w:t>
      </w:r>
      <w:r w:rsidR="00553A53" w:rsidRPr="00E41E1B">
        <w:t xml:space="preserve">interconexões </w:t>
      </w:r>
      <w:r w:rsidR="007C00EE" w:rsidRPr="00E41E1B">
        <w:t>com outros neurônios</w:t>
      </w:r>
      <w:r w:rsidR="00132E21" w:rsidRPr="00E41E1B">
        <w:t>.</w:t>
      </w:r>
      <w:r w:rsidR="007C00EE" w:rsidRPr="00E41E1B">
        <w:t xml:space="preserve"> </w:t>
      </w:r>
      <w:r w:rsidR="00A245A7" w:rsidRPr="00E41E1B">
        <w:t>Rede</w:t>
      </w:r>
      <w:r w:rsidR="00FF5ACD" w:rsidRPr="00E41E1B">
        <w:t xml:space="preserve">s neurais </w:t>
      </w:r>
      <w:r w:rsidR="00260961" w:rsidRPr="00E41E1B">
        <w:t xml:space="preserve">artificiais </w:t>
      </w:r>
      <w:r w:rsidR="00FF5ACD" w:rsidRPr="00E41E1B">
        <w:t xml:space="preserve">aprendam </w:t>
      </w:r>
      <w:r w:rsidR="002B61F3" w:rsidRPr="00E41E1B">
        <w:t xml:space="preserve">na forma de exemplos, </w:t>
      </w:r>
      <w:r w:rsidR="00260961" w:rsidRPr="00E41E1B">
        <w:t xml:space="preserve">com o objetivo de generalizar </w:t>
      </w:r>
      <w:r w:rsidR="002B01E5" w:rsidRPr="00E41E1B">
        <w:t xml:space="preserve">ao </w:t>
      </w:r>
      <w:r w:rsidR="003E5FF8" w:rsidRPr="00E41E1B">
        <w:t>máximo</w:t>
      </w:r>
      <w:r w:rsidR="002B01E5" w:rsidRPr="00E41E1B">
        <w:t xml:space="preserve"> sem ter regras </w:t>
      </w:r>
      <w:r w:rsidR="00596FC4" w:rsidRPr="00E41E1B">
        <w:t>explicitas</w:t>
      </w:r>
      <w:r w:rsidR="00695615" w:rsidRPr="00E41E1B">
        <w:t xml:space="preserve"> de como </w:t>
      </w:r>
      <w:r w:rsidR="002D3C36" w:rsidRPr="00E41E1B">
        <w:t>deve se comportar dada uma amostra específica d</w:t>
      </w:r>
      <w:r w:rsidR="007E5A33" w:rsidRPr="00E41E1B">
        <w:t>os dados de entrada</w:t>
      </w:r>
      <w:r w:rsidR="00F03083" w:rsidRPr="00E41E1B">
        <w:t xml:space="preserve"> </w:t>
      </w:r>
      <w:r w:rsidR="00F03083" w:rsidRPr="00E41E1B">
        <w:fldChar w:fldCharType="begin" w:fldLock="1"/>
      </w:r>
      <w:r w:rsidR="00A349A3">
        <w:instrText>ADDIN CSL_CITATION {"citationItems":[{"id":"ITEM-1","itemData":{"URL":"http://conteudo.icmc.usp.br/pessoas/andre/research/neural/#hist","accessed":{"date-parts":[["2019","10","27"]]},"author":[{"dropping-particle":"de","family":"Carvalho","given":"André Ponce de Leon F.","non-dropping-particle":"","parse-names":false,"suffix":""}],"id":"ITEM-1","issued":{"date-parts":[["2009"]]},"title":"Redes Neurais Artificiais","type":"webpage"},"uris":["http://www.mendeley.com/documents/?uuid=cd40b68e-fc48-412b-bb6b-709534b1401d"]}],"mendeley":{"formattedCitation":"(CARVALHO, 2009)","plainTextFormattedCitation":"(CARVALHO, 2009)","previouslyFormattedCitation":"(CARVALHO, 2009)"},"properties":{"noteIndex":0},"schema":"https://github.com/citation-style-language/schema/raw/master/csl-citation.json"}</w:instrText>
      </w:r>
      <w:r w:rsidR="00F03083" w:rsidRPr="00E41E1B">
        <w:fldChar w:fldCharType="separate"/>
      </w:r>
      <w:r w:rsidR="00294979" w:rsidRPr="00294979">
        <w:rPr>
          <w:noProof/>
        </w:rPr>
        <w:t>(CARVALHO, 2009)</w:t>
      </w:r>
      <w:r w:rsidR="00F03083" w:rsidRPr="00E41E1B">
        <w:fldChar w:fldCharType="end"/>
      </w:r>
      <w:r w:rsidR="002D3C36" w:rsidRPr="00E41E1B">
        <w:t>.</w:t>
      </w:r>
    </w:p>
    <w:p w14:paraId="71EA8460" w14:textId="73124175" w:rsidR="00AE7DF1" w:rsidRPr="00E41E1B" w:rsidRDefault="00AE7DF1" w:rsidP="009A22D2"/>
    <w:p w14:paraId="6CC92573" w14:textId="5CB50C4F" w:rsidR="00E77A05" w:rsidRPr="00E41E1B" w:rsidRDefault="00D674C2" w:rsidP="009A22D2">
      <w:r w:rsidRPr="00E41E1B">
        <w:t>Dependendo d</w:t>
      </w:r>
      <w:r w:rsidR="00841788" w:rsidRPr="00E41E1B">
        <w:t xml:space="preserve">a arquitetura de uma </w:t>
      </w:r>
      <w:r w:rsidR="00741CA8" w:rsidRPr="00E41E1B">
        <w:t>RNA</w:t>
      </w:r>
      <w:r w:rsidR="00841788" w:rsidRPr="00E41E1B">
        <w:t xml:space="preserve">, </w:t>
      </w:r>
      <w:r w:rsidR="00741CA8" w:rsidRPr="00E41E1B">
        <w:t xml:space="preserve">esta compartilha características semelhantes </w:t>
      </w:r>
      <w:r w:rsidR="008149E2" w:rsidRPr="00E41E1B">
        <w:t xml:space="preserve">ao modelo de Regressão Logística </w:t>
      </w:r>
      <w:r w:rsidR="00345FBF" w:rsidRPr="00E41E1B">
        <w:t>descrita</w:t>
      </w:r>
      <w:r w:rsidR="008149E2" w:rsidRPr="00E41E1B">
        <w:t xml:space="preserve"> na seção </w:t>
      </w:r>
      <w:r w:rsidR="008149E2" w:rsidRPr="00E41E1B">
        <w:fldChar w:fldCharType="begin"/>
      </w:r>
      <w:r w:rsidR="008149E2" w:rsidRPr="00E41E1B">
        <w:instrText xml:space="preserve"> REF _Ref26531052 \r \h </w:instrText>
      </w:r>
      <w:r w:rsidR="009A22D2">
        <w:instrText xml:space="preserve"> \* MERGEFORMAT </w:instrText>
      </w:r>
      <w:r w:rsidR="008149E2" w:rsidRPr="00E41E1B">
        <w:fldChar w:fldCharType="separate"/>
      </w:r>
      <w:r w:rsidR="002C1250">
        <w:t>2.6.2</w:t>
      </w:r>
      <w:r w:rsidR="008149E2" w:rsidRPr="00E41E1B">
        <w:fldChar w:fldCharType="end"/>
      </w:r>
      <w:r w:rsidR="008149E2" w:rsidRPr="00E41E1B">
        <w:t>.</w:t>
      </w:r>
      <w:r w:rsidR="00841788" w:rsidRPr="00E41E1B">
        <w:t xml:space="preserve"> </w:t>
      </w:r>
      <w:r w:rsidR="00FF74EA" w:rsidRPr="00E41E1B">
        <w:t>Na forma mais simples de uma RNA</w:t>
      </w:r>
      <w:r w:rsidR="00406DDB" w:rsidRPr="00E41E1B">
        <w:t xml:space="preserve"> por exemplo</w:t>
      </w:r>
      <w:r w:rsidR="00FF74EA" w:rsidRPr="00E41E1B">
        <w:t xml:space="preserve">, </w:t>
      </w:r>
      <w:r w:rsidR="00D860D1" w:rsidRPr="00E41E1B">
        <w:t xml:space="preserve">um </w:t>
      </w:r>
      <w:proofErr w:type="spellStart"/>
      <w:r w:rsidR="00D860D1" w:rsidRPr="00E41E1B">
        <w:rPr>
          <w:i/>
        </w:rPr>
        <w:t>Percept</w:t>
      </w:r>
      <w:r w:rsidR="007243BC" w:rsidRPr="00E41E1B">
        <w:rPr>
          <w:i/>
        </w:rPr>
        <w:t>r</w:t>
      </w:r>
      <w:r w:rsidR="00D860D1" w:rsidRPr="00E41E1B">
        <w:rPr>
          <w:i/>
        </w:rPr>
        <w:t>on</w:t>
      </w:r>
      <w:proofErr w:type="spellEnd"/>
      <w:r w:rsidR="00D860D1" w:rsidRPr="00E41E1B">
        <w:t xml:space="preserve"> de</w:t>
      </w:r>
      <w:r w:rsidR="00C06D35" w:rsidRPr="00E41E1B">
        <w:t xml:space="preserve"> uma camada, </w:t>
      </w:r>
      <w:r w:rsidR="00590472" w:rsidRPr="00E41E1B">
        <w:t xml:space="preserve">há somente </w:t>
      </w:r>
      <w:r w:rsidR="0049786D" w:rsidRPr="00E41E1B">
        <w:t>uma função de ativação</w:t>
      </w:r>
      <w:r w:rsidR="00E9125F" w:rsidRPr="00E41E1B">
        <w:t xml:space="preserve">. Caso a função de ativação for </w:t>
      </w:r>
      <w:r w:rsidR="00EE5C21" w:rsidRPr="00E41E1B">
        <w:t>a função logística, então</w:t>
      </w:r>
      <w:r w:rsidR="00B02E60" w:rsidRPr="00E41E1B">
        <w:t xml:space="preserve">, </w:t>
      </w:r>
      <w:r w:rsidR="00110E9E" w:rsidRPr="00E41E1B">
        <w:t>a rede neural</w:t>
      </w:r>
      <w:r w:rsidR="00590472" w:rsidRPr="00E41E1B">
        <w:t xml:space="preserve"> é idêntica</w:t>
      </w:r>
      <w:r w:rsidR="00B02E60" w:rsidRPr="00E41E1B">
        <w:t xml:space="preserve"> ao modelo d</w:t>
      </w:r>
      <w:r w:rsidR="00BB4B6E" w:rsidRPr="00E41E1B">
        <w:t>a Regressão Logística</w:t>
      </w:r>
      <w:r w:rsidR="00613FD2" w:rsidRPr="00E41E1B">
        <w:t>.</w:t>
      </w:r>
    </w:p>
    <w:p w14:paraId="6D573F86" w14:textId="77777777" w:rsidR="004F6B95" w:rsidRPr="00E41E1B" w:rsidRDefault="004F6B95" w:rsidP="009A22D2"/>
    <w:p w14:paraId="280C2CAB" w14:textId="751C9694" w:rsidR="00C85439" w:rsidRPr="00E41E1B" w:rsidRDefault="001F165D" w:rsidP="009A22D2">
      <w:r w:rsidRPr="00E41E1B">
        <w:t xml:space="preserve">O algoritmo utilizado </w:t>
      </w:r>
      <w:r w:rsidR="00862BBF" w:rsidRPr="00E41E1B">
        <w:t xml:space="preserve">por uma </w:t>
      </w:r>
      <w:r w:rsidR="00E77A05" w:rsidRPr="00E41E1B">
        <w:t>RNA</w:t>
      </w:r>
      <w:r w:rsidR="00862BBF" w:rsidRPr="00E41E1B">
        <w:t xml:space="preserve"> para realizar o treinamento é deno</w:t>
      </w:r>
      <w:r w:rsidR="00F96C08" w:rsidRPr="00E41E1B">
        <w:t xml:space="preserve">minado de </w:t>
      </w:r>
      <w:proofErr w:type="spellStart"/>
      <w:r w:rsidR="00F96C08" w:rsidRPr="00E41E1B">
        <w:rPr>
          <w:i/>
        </w:rPr>
        <w:t>Backpropagation</w:t>
      </w:r>
      <w:proofErr w:type="spellEnd"/>
      <w:r w:rsidR="00F96C08" w:rsidRPr="00E41E1B">
        <w:t xml:space="preserve">. </w:t>
      </w:r>
      <w:r w:rsidR="003D77CD" w:rsidRPr="00E41E1B">
        <w:t xml:space="preserve">De forma semelhante ao modelo de Regressão Logística, </w:t>
      </w:r>
      <w:r w:rsidR="00D83885" w:rsidRPr="00E41E1B">
        <w:t xml:space="preserve">o algoritmo de </w:t>
      </w:r>
      <w:proofErr w:type="spellStart"/>
      <w:r w:rsidR="00D83885" w:rsidRPr="00E41E1B">
        <w:rPr>
          <w:i/>
        </w:rPr>
        <w:t>Backpropagation</w:t>
      </w:r>
      <w:proofErr w:type="spellEnd"/>
      <w:r w:rsidR="00713FD7" w:rsidRPr="00E41E1B">
        <w:rPr>
          <w:i/>
        </w:rPr>
        <w:t xml:space="preserve"> </w:t>
      </w:r>
      <w:r w:rsidR="00713FD7" w:rsidRPr="00E41E1B">
        <w:t>tenta minim</w:t>
      </w:r>
      <w:r w:rsidR="00350C5D" w:rsidRPr="00E41E1B">
        <w:t xml:space="preserve">izar a função de custo iterativamente, atualizando os </w:t>
      </w:r>
      <w:r w:rsidR="00704F82" w:rsidRPr="00E41E1B">
        <w:t xml:space="preserve">parâmetros </w:t>
      </w:r>
      <w:r w:rsidR="00572747" w:rsidRPr="00E41E1B">
        <w:t xml:space="preserve">das </w:t>
      </w:r>
      <w:r w:rsidR="00EB2F64" w:rsidRPr="00E41E1B">
        <w:t xml:space="preserve">conexões </w:t>
      </w:r>
      <w:r w:rsidR="009632EC" w:rsidRPr="00E41E1B">
        <w:t>entre</w:t>
      </w:r>
      <w:r w:rsidR="007328C0" w:rsidRPr="00E41E1B">
        <w:t xml:space="preserve"> os</w:t>
      </w:r>
      <w:r w:rsidR="009632EC" w:rsidRPr="00E41E1B">
        <w:t xml:space="preserve"> nós </w:t>
      </w:r>
      <w:r w:rsidR="00A22DE9" w:rsidRPr="00E41E1B">
        <w:t xml:space="preserve">da </w:t>
      </w:r>
      <w:r w:rsidR="00400C13" w:rsidRPr="00E41E1B">
        <w:t>rede.</w:t>
      </w:r>
      <w:r w:rsidR="009632EC" w:rsidRPr="00E41E1B">
        <w:t xml:space="preserve"> </w:t>
      </w:r>
      <w:r w:rsidR="0091285E" w:rsidRPr="00E41E1B">
        <w:t xml:space="preserve">O diferencial do algoritmo </w:t>
      </w:r>
      <w:proofErr w:type="spellStart"/>
      <w:r w:rsidR="0091285E" w:rsidRPr="00E41E1B">
        <w:rPr>
          <w:i/>
        </w:rPr>
        <w:t>Backpropagation</w:t>
      </w:r>
      <w:proofErr w:type="spellEnd"/>
      <w:r w:rsidR="0091285E" w:rsidRPr="00E41E1B">
        <w:t xml:space="preserve">, </w:t>
      </w:r>
      <w:r w:rsidR="00FC7E24" w:rsidRPr="00E41E1B">
        <w:t>é que este permite o</w:t>
      </w:r>
      <w:r w:rsidR="00137B29" w:rsidRPr="00E41E1B">
        <w:t xml:space="preserve"> cálculo </w:t>
      </w:r>
      <w:r w:rsidR="005B5C4A" w:rsidRPr="00E41E1B">
        <w:t>d</w:t>
      </w:r>
      <w:r w:rsidR="00137B29" w:rsidRPr="00E41E1B">
        <w:t xml:space="preserve">as </w:t>
      </w:r>
      <w:r w:rsidR="00316DA0" w:rsidRPr="00E41E1B">
        <w:t xml:space="preserve">derivadas parciais </w:t>
      </w:r>
      <m:oMath>
        <m:f>
          <m:fPr>
            <m:ctrlPr>
              <w:rPr>
                <w:rFonts w:ascii="Cambria Math" w:hAnsi="Cambria Math"/>
                <w:i/>
              </w:rPr>
            </m:ctrlPr>
          </m:fPr>
          <m:num>
            <m:r>
              <w:rPr>
                <w:rFonts w:ascii="Cambria Math" w:hAnsi="Cambria Math"/>
              </w:rPr>
              <m:t>∂J(θ)</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den>
        </m:f>
      </m:oMath>
      <w:r w:rsidR="000F57A0" w:rsidRPr="00E41E1B">
        <w:rPr>
          <w:rFonts w:eastAsiaTheme="minorEastAsia"/>
        </w:rPr>
        <w:t xml:space="preserve"> </w:t>
      </w:r>
      <w:r w:rsidR="00704F82" w:rsidRPr="00E41E1B">
        <w:t xml:space="preserve">para todos os </w:t>
      </w:r>
      <w:r w:rsidR="000F57A0" w:rsidRPr="00E41E1B">
        <w:t xml:space="preserve">parâmetros </w:t>
      </w:r>
      <m:oMath>
        <m:sSub>
          <m:sSubPr>
            <m:ctrlPr>
              <w:rPr>
                <w:rFonts w:ascii="Cambria Math" w:hAnsi="Cambria Math"/>
                <w:i/>
              </w:rPr>
            </m:ctrlPr>
          </m:sSubPr>
          <m:e>
            <m:r>
              <m:rPr>
                <m:sty m:val="p"/>
              </m:rPr>
              <w:rPr>
                <w:rFonts w:ascii="Cambria Math" w:hAnsi="Cambria Math"/>
              </w:rPr>
              <m:t>Θ</m:t>
            </m:r>
            <m:ctrlPr>
              <w:rPr>
                <w:rFonts w:ascii="Cambria Math" w:hAnsi="Cambria Math"/>
              </w:rPr>
            </m:ctrlPr>
          </m:e>
          <m:sub>
            <m:r>
              <w:rPr>
                <w:rFonts w:ascii="Cambria Math" w:hAnsi="Cambria Math"/>
              </w:rPr>
              <m:t>j</m:t>
            </m:r>
          </m:sub>
        </m:sSub>
      </m:oMath>
      <w:r w:rsidR="009A62C3" w:rsidRPr="00E41E1B">
        <w:rPr>
          <w:rFonts w:eastAsiaTheme="minorEastAsia"/>
        </w:rPr>
        <w:t xml:space="preserve"> </w:t>
      </w:r>
      <w:r w:rsidR="000F57A0" w:rsidRPr="00E41E1B">
        <w:t>da rede</w:t>
      </w:r>
      <w:r w:rsidR="009A62C3" w:rsidRPr="00E41E1B">
        <w:t>,</w:t>
      </w:r>
      <w:r w:rsidR="005624D3" w:rsidRPr="00E41E1B">
        <w:t xml:space="preserve"> em uma </w:t>
      </w:r>
      <w:r w:rsidR="005624D3" w:rsidRPr="00E41E1B">
        <w:lastRenderedPageBreak/>
        <w:t xml:space="preserve">única passagem </w:t>
      </w:r>
      <w:r w:rsidR="000271CA" w:rsidRPr="00E41E1B">
        <w:t xml:space="preserve">para frente </w:t>
      </w:r>
      <w:r w:rsidR="00215772" w:rsidRPr="00E41E1B">
        <w:t>(</w:t>
      </w:r>
      <w:proofErr w:type="spellStart"/>
      <w:r w:rsidR="00215772" w:rsidRPr="00E41E1B">
        <w:rPr>
          <w:i/>
        </w:rPr>
        <w:t>forward</w:t>
      </w:r>
      <w:proofErr w:type="spellEnd"/>
      <w:r w:rsidR="00215772" w:rsidRPr="00E41E1B">
        <w:rPr>
          <w:i/>
        </w:rPr>
        <w:t xml:space="preserve"> </w:t>
      </w:r>
      <w:proofErr w:type="spellStart"/>
      <w:r w:rsidR="00215772" w:rsidRPr="00E41E1B">
        <w:rPr>
          <w:i/>
        </w:rPr>
        <w:t>pass</w:t>
      </w:r>
      <w:proofErr w:type="spellEnd"/>
      <w:r w:rsidR="00215772" w:rsidRPr="00E41E1B">
        <w:t>) seguido por uma</w:t>
      </w:r>
      <w:r w:rsidR="00DE7609" w:rsidRPr="00E41E1B">
        <w:t xml:space="preserve"> passagem para atrás (</w:t>
      </w:r>
      <w:proofErr w:type="spellStart"/>
      <w:r w:rsidR="00DE7609" w:rsidRPr="00E41E1B">
        <w:rPr>
          <w:i/>
        </w:rPr>
        <w:t>backward</w:t>
      </w:r>
      <w:proofErr w:type="spellEnd"/>
      <w:r w:rsidR="00DE7609" w:rsidRPr="00E41E1B">
        <w:rPr>
          <w:i/>
        </w:rPr>
        <w:t xml:space="preserve"> </w:t>
      </w:r>
      <w:proofErr w:type="spellStart"/>
      <w:r w:rsidR="00DE7609" w:rsidRPr="00E41E1B">
        <w:rPr>
          <w:i/>
        </w:rPr>
        <w:t>pass</w:t>
      </w:r>
      <w:proofErr w:type="spellEnd"/>
      <w:r w:rsidR="00DE7609" w:rsidRPr="00E41E1B">
        <w:t>)</w:t>
      </w:r>
      <w:r w:rsidR="0005488D" w:rsidRPr="00E41E1B">
        <w:t xml:space="preserve"> </w:t>
      </w:r>
      <w:r w:rsidR="00346301" w:rsidRPr="00E41E1B">
        <w:fldChar w:fldCharType="begin" w:fldLock="1"/>
      </w:r>
      <w:r w:rsidR="00A349A3">
        <w:instrText>ADDIN CSL_CITATION {"citationItems":[{"id":"ITEM-1","itemData":{"author":[{"dropping-particle":"","family":"Nielsen","given":"Michael A.","non-dropping-particle":"","parse-names":false,"suffix":""}],"id":"ITEM-1","issued":{"date-parts":[["2015"]]},"publisher":"Determination Press","title":"Neural Networks and Deep Learning","type":"article"},"uris":["http://www.mendeley.com/documents/?uuid=83827fa9-5b0f-3a3b-8ffd-76b6a23c3b39"]},{"id":"ITEM-2","itemData":{"URL":"http://deeplearningbook.com.br/cross-entropy-cost-function/","accessed":{"date-parts":[["2019","10","28"]]},"author":[{"dropping-particle":"","family":"Data Science Academy","given":"","non-dropping-particle":"","parse-names":false,"suffix":""}],"id":"ITEM-2","issued":{"date-parts":[["0"]]},"title":"Deep Learning Book, 2019","type":"webpage"},"uris":["http://www.mendeley.com/documents/?uuid=90ae18fc-d33c-4a2d-83e7-948bb746a5a6"]}],"mendeley":{"formattedCitation":"(DATA SCIENCE ACADEMY, [s.d.]; NIELSEN, 2015)","plainTextFormattedCitation":"(DATA SCIENCE ACADEMY, [s.d.]; NIELSEN, 2015)","previouslyFormattedCitation":"(DATA SCIENCE ACADEMY, [s.d.]; NIELSEN, 2015)"},"properties":{"noteIndex":0},"schema":"https://github.com/citation-style-language/schema/raw/master/csl-citation.json"}</w:instrText>
      </w:r>
      <w:r w:rsidR="00346301" w:rsidRPr="00E41E1B">
        <w:fldChar w:fldCharType="separate"/>
      </w:r>
      <w:r w:rsidR="00294979" w:rsidRPr="00294979">
        <w:rPr>
          <w:noProof/>
        </w:rPr>
        <w:t>(DATA SCIENCE ACADEMY, [s.d.]; NIELSEN, 2015)</w:t>
      </w:r>
      <w:r w:rsidR="00346301" w:rsidRPr="00E41E1B">
        <w:fldChar w:fldCharType="end"/>
      </w:r>
      <w:r w:rsidR="007328C0" w:rsidRPr="00E41E1B">
        <w:t>.</w:t>
      </w:r>
    </w:p>
    <w:p w14:paraId="7F6D1285" w14:textId="5502923E" w:rsidR="005F4D15" w:rsidRPr="00E41E1B" w:rsidRDefault="00A82944" w:rsidP="00F47524">
      <w:pPr>
        <w:pStyle w:val="TTC-TextualTtuloNvel2"/>
      </w:pPr>
      <w:bookmarkStart w:id="203" w:name="_Toc26640678"/>
      <w:bookmarkStart w:id="204" w:name="_Toc45748946"/>
      <w:r w:rsidRPr="00E41E1B">
        <w:t xml:space="preserve">Trabalhos </w:t>
      </w:r>
      <w:r w:rsidRPr="00F47524">
        <w:t>relacionados</w:t>
      </w:r>
      <w:bookmarkEnd w:id="203"/>
      <w:bookmarkEnd w:id="204"/>
    </w:p>
    <w:p w14:paraId="54FD7EF6" w14:textId="36F3983D" w:rsidR="006E1BA6" w:rsidRPr="00E41E1B" w:rsidRDefault="00E91487" w:rsidP="009A22D2">
      <w:r w:rsidRPr="00E41E1B">
        <w:t xml:space="preserve">Esta seção descreve </w:t>
      </w:r>
      <w:r w:rsidR="00155CA1" w:rsidRPr="00E41E1B">
        <w:t xml:space="preserve">os trabalhos relacionados envolvendo o reconhecimento de emoções por meio de </w:t>
      </w:r>
      <w:r w:rsidR="009336C6" w:rsidRPr="00E41E1B">
        <w:t>sinais de EEG. Um resumo breve de cada</w:t>
      </w:r>
      <w:r w:rsidR="00955BC3" w:rsidRPr="00E41E1B">
        <w:t xml:space="preserve"> trabalho é realizado, destacando os algoritmos </w:t>
      </w:r>
      <w:r w:rsidR="00E16089" w:rsidRPr="00E41E1B">
        <w:t>e modelos utilizadas para classificação e resultados adquiridos.</w:t>
      </w:r>
    </w:p>
    <w:p w14:paraId="3A242883" w14:textId="77777777" w:rsidR="00F00FF9" w:rsidRPr="00E41E1B" w:rsidRDefault="00F00FF9" w:rsidP="00F00FF9">
      <w:pPr>
        <w:ind w:firstLine="0"/>
        <w:rPr>
          <w:sz w:val="28"/>
        </w:rPr>
      </w:pPr>
    </w:p>
    <w:p w14:paraId="27C2AEA9" w14:textId="46D06DE4" w:rsidR="00A82944" w:rsidRPr="00E41E1B" w:rsidRDefault="00FB223B" w:rsidP="00F47524">
      <w:pPr>
        <w:pStyle w:val="TTC-TextualTtuloNvel3"/>
        <w:rPr>
          <w:lang w:val="en-US"/>
        </w:rPr>
      </w:pPr>
      <w:bookmarkStart w:id="205" w:name="_Toc26640679"/>
      <w:bookmarkStart w:id="206" w:name="_Toc45748947"/>
      <w:r w:rsidRPr="00E41E1B">
        <w:rPr>
          <w:lang w:val="en-US"/>
        </w:rPr>
        <w:t>Real-time EEG-based user's valence monitoring</w:t>
      </w:r>
      <w:bookmarkEnd w:id="205"/>
      <w:bookmarkEnd w:id="206"/>
    </w:p>
    <w:p w14:paraId="21B3A920" w14:textId="78F240F0" w:rsidR="0058275F" w:rsidRPr="00E41E1B" w:rsidRDefault="00AB7FD8" w:rsidP="009A22D2">
      <w:pPr>
        <w:rPr>
          <w:noProof/>
        </w:rPr>
      </w:pPr>
      <w:r w:rsidRPr="00E41E1B">
        <w:t>No traba</w:t>
      </w:r>
      <w:r w:rsidR="00DB2AE1" w:rsidRPr="00E41E1B">
        <w:t xml:space="preserve">lho de </w:t>
      </w:r>
      <w:r w:rsidRPr="00E41E1B">
        <w:fldChar w:fldCharType="begin" w:fldLock="1"/>
      </w:r>
      <w:r w:rsidR="00A349A3">
        <w:instrText>ADDIN CSL_CITATION {"citationItems":[{"id":"ITEM-1","itemData":{"ISBN":"9781467372183","author":[{"dropping-particle":"","family":"Lan","given":"Zirui","non-dropping-particle":"","parse-names":false,"suffix":""},{"dropping-particle":"","family":"Liu","given":"Yisi","non-dropping-particle":"","parse-names":false,"suffix":""},{"dropping-particle":"","family":"Sourina","given":"Olga","non-dropping-particle":"","parse-names":false,"suffix":""},{"dropping-particle":"","family":"Wang","given":"Lipo","non-dropping-particle":"","parse-names":false,"suffix":""}],"id":"ITEM-1","issued":{"date-parts":[["2015"]]},"title":"Real-time EEG-based User ’ s Valence Monitoring","type":"article-journal"},"uris":["http://www.mendeley.com/documents/?uuid=53d8d6ed-8348-4bc6-873e-6fece987f910"]}],"mendeley":{"formattedCitation":"(LAN et al., 2015)","manualFormatting":"Lan et al. (2015)","plainTextFormattedCitation":"(LAN et al., 2015)","previouslyFormattedCitation":"(LAN et al., 2015)"},"properties":{"noteIndex":0},"schema":"https://github.com/citation-style-language/schema/raw/master/csl-citation.json"}</w:instrText>
      </w:r>
      <w:r w:rsidRPr="00E41E1B">
        <w:fldChar w:fldCharType="separate"/>
      </w:r>
      <w:r w:rsidRPr="00E41E1B">
        <w:rPr>
          <w:noProof/>
        </w:rPr>
        <w:t>Lan et al. (2015)</w:t>
      </w:r>
      <w:r w:rsidRPr="00E41E1B">
        <w:fldChar w:fldCharType="end"/>
      </w:r>
      <w:r w:rsidRPr="00E41E1B">
        <w:t xml:space="preserve">, </w:t>
      </w:r>
      <w:r w:rsidR="00DB2AE1" w:rsidRPr="00E41E1B">
        <w:t xml:space="preserve">é apresentado </w:t>
      </w:r>
      <w:r w:rsidR="0058275F" w:rsidRPr="00E41E1B">
        <w:t xml:space="preserve">um novo algoritmo para o reconhecimento de 4 níveis de valência do modelo Circumplexo. O algoritmo proposto é sujeito dependente, isto é, requer algumas sessões que realizam uma calibração inicial no sistema para que </w:t>
      </w:r>
      <w:proofErr w:type="gramStart"/>
      <w:r w:rsidR="0058275F" w:rsidRPr="00E41E1B">
        <w:t>o mesmo</w:t>
      </w:r>
      <w:proofErr w:type="gramEnd"/>
      <w:r w:rsidR="0058275F" w:rsidRPr="00E41E1B">
        <w:t xml:space="preserve"> possa calcular os limiares necessários para funcionamento. O algoritmo toma vantagem de padrões assimétricos que existem no cérebro. A assimetria se refere à ativação dos diferentes hemisférios do cérebro após um </w:t>
      </w:r>
      <w:proofErr w:type="gramStart"/>
      <w:r w:rsidR="0058275F" w:rsidRPr="00E41E1B">
        <w:t>estimulo</w:t>
      </w:r>
      <w:proofErr w:type="gramEnd"/>
      <w:r w:rsidR="0058275F" w:rsidRPr="00E41E1B">
        <w:t xml:space="preserve">. No caso de um estímulo de afetivo positivo (valência positiva), o hemisfério esquerdo do cérebro é mais ativado, </w:t>
      </w:r>
      <w:proofErr w:type="gramStart"/>
      <w:r w:rsidR="0058275F" w:rsidRPr="00E41E1B">
        <w:t>enquanto que</w:t>
      </w:r>
      <w:proofErr w:type="gramEnd"/>
      <w:r w:rsidR="0058275F" w:rsidRPr="00E41E1B">
        <w:t xml:space="preserve">, quando há um estimulo de afetivo negativo (valência negativa) o hemisfério direito se mostra mais dominante na atividade cerebral. Quando um hemisfério é mais ativado do que o outro, os sinais captados por eletrodos posicionados nesse hemisfério são mais complexos, no sentido de ter mais variações no sinal. Em base disso, é possível calcular a diferença de atividade neural dos hemisférios a partir do cálculo da dimensão fractal dos sinais. </w:t>
      </w:r>
    </w:p>
    <w:p w14:paraId="63CB5315" w14:textId="77777777" w:rsidR="00762AE0" w:rsidRPr="00E41E1B" w:rsidRDefault="00762AE0" w:rsidP="009A22D2"/>
    <w:p w14:paraId="7F36B6AC" w14:textId="00EDE36B" w:rsidR="003F2CBD" w:rsidRPr="00E41E1B" w:rsidRDefault="003F2CBD" w:rsidP="009A22D2">
      <w:r w:rsidRPr="00E41E1B">
        <w:t xml:space="preserve">Segundo o autor, trabalhos relacionados geralmente utilizavam somente de 2 a 3 níveis de valência. </w:t>
      </w:r>
      <w:r w:rsidR="000D4F83" w:rsidRPr="00E41E1B">
        <w:t>Neste trabalho, foi utilizado 4 nívei</w:t>
      </w:r>
      <w:r w:rsidR="00CE230E" w:rsidRPr="00E41E1B">
        <w:t>s de valência</w:t>
      </w:r>
      <w:r w:rsidR="000D4F83" w:rsidRPr="00E41E1B">
        <w:t xml:space="preserve">. </w:t>
      </w:r>
      <w:r w:rsidRPr="00E41E1B">
        <w:t>Os níveis delimitados representam intervalos de valores de valência, segmentados de 1 a 4 descritos pela tabela abaixo:</w:t>
      </w:r>
    </w:p>
    <w:p w14:paraId="413A22F0" w14:textId="77777777" w:rsidR="00EE1173" w:rsidRPr="00EE62D7" w:rsidRDefault="00EE1173" w:rsidP="003F2CBD">
      <w:pPr>
        <w:rPr>
          <w:szCs w:val="24"/>
        </w:rPr>
      </w:pPr>
    </w:p>
    <w:p w14:paraId="4237F439" w14:textId="257DC16E" w:rsidR="00EE1173" w:rsidRPr="00EE62D7" w:rsidRDefault="00EE1173" w:rsidP="00D64956">
      <w:pPr>
        <w:pStyle w:val="Legenda"/>
      </w:pPr>
      <w:bookmarkStart w:id="207" w:name="_Toc45748628"/>
      <w:r w:rsidRPr="00EE62D7">
        <w:t xml:space="preserve">Quadro </w:t>
      </w:r>
      <w:r w:rsidR="00B97624" w:rsidRPr="00EE62D7">
        <w:fldChar w:fldCharType="begin"/>
      </w:r>
      <w:r w:rsidR="00B97624" w:rsidRPr="00EE62D7">
        <w:instrText xml:space="preserve"> SEQ Quadro \* ARABIC </w:instrText>
      </w:r>
      <w:r w:rsidR="00B97624" w:rsidRPr="00EE62D7">
        <w:fldChar w:fldCharType="separate"/>
      </w:r>
      <w:r w:rsidR="002C1250">
        <w:t>5</w:t>
      </w:r>
      <w:r w:rsidR="00B97624" w:rsidRPr="00EE62D7">
        <w:fldChar w:fldCharType="end"/>
      </w:r>
      <w:r w:rsidRPr="00EE62D7">
        <w:t>. Níveis de valência</w:t>
      </w:r>
      <w:bookmarkEnd w:id="207"/>
    </w:p>
    <w:tbl>
      <w:tblPr>
        <w:tblStyle w:val="Tabelacomgrade"/>
        <w:tblW w:w="0" w:type="auto"/>
        <w:tblLook w:val="04A0" w:firstRow="1" w:lastRow="0" w:firstColumn="1" w:lastColumn="0" w:noHBand="0" w:noVBand="1"/>
      </w:tblPr>
      <w:tblGrid>
        <w:gridCol w:w="1915"/>
        <w:gridCol w:w="2196"/>
        <w:gridCol w:w="2196"/>
      </w:tblGrid>
      <w:tr w:rsidR="007D1593" w:rsidRPr="00E41E1B" w14:paraId="2FB74D63" w14:textId="77777777" w:rsidTr="0096436E">
        <w:trPr>
          <w:trHeight w:val="370"/>
        </w:trPr>
        <w:tc>
          <w:tcPr>
            <w:tcW w:w="1915" w:type="dxa"/>
            <w:shd w:val="clear" w:color="auto" w:fill="D9D9D9" w:themeFill="background1" w:themeFillShade="D9"/>
            <w:vAlign w:val="center"/>
          </w:tcPr>
          <w:p w14:paraId="5D01836E" w14:textId="7FE34A1F" w:rsidR="007D1593" w:rsidRPr="00E41E1B" w:rsidRDefault="007D1593" w:rsidP="007D1593">
            <w:pPr>
              <w:spacing w:line="240" w:lineRule="auto"/>
              <w:ind w:firstLine="0"/>
              <w:jc w:val="center"/>
              <w:rPr>
                <w:b/>
              </w:rPr>
            </w:pPr>
            <w:r w:rsidRPr="00E41E1B">
              <w:rPr>
                <w:b/>
              </w:rPr>
              <w:t>Nível de valência</w:t>
            </w:r>
          </w:p>
        </w:tc>
        <w:tc>
          <w:tcPr>
            <w:tcW w:w="2196" w:type="dxa"/>
            <w:shd w:val="clear" w:color="auto" w:fill="D9D9D9" w:themeFill="background1" w:themeFillShade="D9"/>
            <w:vAlign w:val="center"/>
          </w:tcPr>
          <w:p w14:paraId="40289B7B" w14:textId="6AF25ED1" w:rsidR="007D1593" w:rsidRPr="00E41E1B" w:rsidRDefault="007D1593" w:rsidP="007D1593">
            <w:pPr>
              <w:spacing w:line="240" w:lineRule="auto"/>
              <w:ind w:firstLine="0"/>
              <w:jc w:val="center"/>
              <w:rPr>
                <w:b/>
              </w:rPr>
            </w:pPr>
            <w:r w:rsidRPr="00E41E1B">
              <w:rPr>
                <w:b/>
              </w:rPr>
              <w:t>Intervalo de valores</w:t>
            </w:r>
          </w:p>
        </w:tc>
        <w:tc>
          <w:tcPr>
            <w:tcW w:w="2196" w:type="dxa"/>
            <w:shd w:val="clear" w:color="auto" w:fill="D9D9D9" w:themeFill="background1" w:themeFillShade="D9"/>
            <w:vAlign w:val="center"/>
          </w:tcPr>
          <w:p w14:paraId="1E1BE89B" w14:textId="4C70751A" w:rsidR="007D1593" w:rsidRPr="00E41E1B" w:rsidRDefault="007D1593" w:rsidP="007D1593">
            <w:pPr>
              <w:spacing w:line="240" w:lineRule="auto"/>
              <w:ind w:firstLine="0"/>
              <w:jc w:val="center"/>
              <w:rPr>
                <w:b/>
              </w:rPr>
            </w:pPr>
            <w:r w:rsidRPr="00E41E1B">
              <w:rPr>
                <w:b/>
              </w:rPr>
              <w:t>Interpretação</w:t>
            </w:r>
          </w:p>
        </w:tc>
      </w:tr>
      <w:tr w:rsidR="007D1593" w:rsidRPr="00E41E1B" w14:paraId="36580066" w14:textId="77777777" w:rsidTr="0096436E">
        <w:tc>
          <w:tcPr>
            <w:tcW w:w="1915" w:type="dxa"/>
          </w:tcPr>
          <w:p w14:paraId="2620A8F5" w14:textId="0DB73D2C" w:rsidR="007D1593" w:rsidRPr="00E41E1B" w:rsidRDefault="007D1593" w:rsidP="007D1593">
            <w:pPr>
              <w:spacing w:line="240" w:lineRule="auto"/>
              <w:ind w:firstLine="0"/>
              <w:jc w:val="left"/>
            </w:pPr>
            <w:r w:rsidRPr="00E41E1B">
              <w:t>Nível 1</w:t>
            </w:r>
          </w:p>
        </w:tc>
        <w:tc>
          <w:tcPr>
            <w:tcW w:w="2196" w:type="dxa"/>
          </w:tcPr>
          <w:p w14:paraId="02D991D9" w14:textId="6F2C73EE" w:rsidR="007D1593" w:rsidRPr="00E41E1B" w:rsidRDefault="007D1593" w:rsidP="007D1593">
            <w:pPr>
              <w:spacing w:line="240" w:lineRule="auto"/>
              <w:ind w:firstLine="0"/>
              <w:jc w:val="left"/>
            </w:pPr>
            <w:r w:rsidRPr="00E41E1B">
              <w:t>1, 2</w:t>
            </w:r>
          </w:p>
        </w:tc>
        <w:tc>
          <w:tcPr>
            <w:tcW w:w="2196" w:type="dxa"/>
          </w:tcPr>
          <w:p w14:paraId="4DFE7840" w14:textId="7393F157" w:rsidR="007D1593" w:rsidRPr="00E41E1B" w:rsidRDefault="009046B6" w:rsidP="007D1593">
            <w:pPr>
              <w:spacing w:line="240" w:lineRule="auto"/>
              <w:ind w:firstLine="0"/>
              <w:jc w:val="left"/>
            </w:pPr>
            <w:r w:rsidRPr="00E41E1B">
              <w:t>Muito desagradável</w:t>
            </w:r>
          </w:p>
        </w:tc>
      </w:tr>
      <w:tr w:rsidR="007D1593" w:rsidRPr="00E41E1B" w14:paraId="40600987" w14:textId="77777777" w:rsidTr="0096436E">
        <w:tc>
          <w:tcPr>
            <w:tcW w:w="1915" w:type="dxa"/>
          </w:tcPr>
          <w:p w14:paraId="69141807" w14:textId="52FC7FCA" w:rsidR="007D1593" w:rsidRPr="00E41E1B" w:rsidRDefault="007D1593" w:rsidP="007D1593">
            <w:pPr>
              <w:spacing w:line="240" w:lineRule="auto"/>
              <w:ind w:firstLine="0"/>
              <w:jc w:val="left"/>
              <w:rPr>
                <w:rFonts w:cs="Times New Roman"/>
              </w:rPr>
            </w:pPr>
            <w:r w:rsidRPr="00E41E1B">
              <w:rPr>
                <w:rFonts w:cs="Times New Roman"/>
              </w:rPr>
              <w:t>Nível 2</w:t>
            </w:r>
          </w:p>
        </w:tc>
        <w:tc>
          <w:tcPr>
            <w:tcW w:w="2196" w:type="dxa"/>
          </w:tcPr>
          <w:p w14:paraId="1A03AED2" w14:textId="176862FB" w:rsidR="007D1593" w:rsidRPr="00E41E1B" w:rsidRDefault="007D1593" w:rsidP="007D1593">
            <w:pPr>
              <w:spacing w:line="240" w:lineRule="auto"/>
              <w:ind w:firstLine="0"/>
              <w:jc w:val="left"/>
              <w:rPr>
                <w:rFonts w:cs="Times New Roman"/>
              </w:rPr>
            </w:pPr>
            <w:r w:rsidRPr="00E41E1B">
              <w:rPr>
                <w:rFonts w:cs="Times New Roman"/>
              </w:rPr>
              <w:t>3, 4</w:t>
            </w:r>
          </w:p>
        </w:tc>
        <w:tc>
          <w:tcPr>
            <w:tcW w:w="2196" w:type="dxa"/>
          </w:tcPr>
          <w:p w14:paraId="42EAAF9E" w14:textId="23E5C2C1" w:rsidR="007D1593" w:rsidRPr="00E41E1B" w:rsidRDefault="009046B6" w:rsidP="007D1593">
            <w:pPr>
              <w:spacing w:line="240" w:lineRule="auto"/>
              <w:ind w:firstLine="0"/>
              <w:jc w:val="left"/>
              <w:rPr>
                <w:rFonts w:cs="Times New Roman"/>
              </w:rPr>
            </w:pPr>
            <w:r w:rsidRPr="00E41E1B">
              <w:rPr>
                <w:rFonts w:cs="Times New Roman"/>
              </w:rPr>
              <w:t>Desagradável</w:t>
            </w:r>
          </w:p>
        </w:tc>
      </w:tr>
      <w:tr w:rsidR="007D1593" w:rsidRPr="00E41E1B" w14:paraId="495A8993" w14:textId="77777777" w:rsidTr="0096436E">
        <w:tc>
          <w:tcPr>
            <w:tcW w:w="1915" w:type="dxa"/>
          </w:tcPr>
          <w:p w14:paraId="3F5A64AC" w14:textId="4CEA4E2A" w:rsidR="007D1593" w:rsidRPr="00E41E1B" w:rsidRDefault="007D1593" w:rsidP="007D1593">
            <w:pPr>
              <w:spacing w:line="240" w:lineRule="auto"/>
              <w:ind w:firstLine="0"/>
              <w:jc w:val="left"/>
              <w:rPr>
                <w:rFonts w:cs="Times New Roman"/>
              </w:rPr>
            </w:pPr>
            <w:r w:rsidRPr="00E41E1B">
              <w:rPr>
                <w:rFonts w:cs="Times New Roman"/>
              </w:rPr>
              <w:t>Nível 3</w:t>
            </w:r>
          </w:p>
        </w:tc>
        <w:tc>
          <w:tcPr>
            <w:tcW w:w="2196" w:type="dxa"/>
          </w:tcPr>
          <w:p w14:paraId="3EB3362F" w14:textId="1AA9F1DB" w:rsidR="007D1593" w:rsidRPr="00E41E1B" w:rsidRDefault="007D1593" w:rsidP="007D1593">
            <w:pPr>
              <w:spacing w:line="240" w:lineRule="auto"/>
              <w:ind w:firstLine="0"/>
              <w:jc w:val="left"/>
              <w:rPr>
                <w:rFonts w:cs="Times New Roman"/>
              </w:rPr>
            </w:pPr>
            <w:r w:rsidRPr="00E41E1B">
              <w:rPr>
                <w:rFonts w:cs="Times New Roman"/>
              </w:rPr>
              <w:t>5, 6</w:t>
            </w:r>
          </w:p>
        </w:tc>
        <w:tc>
          <w:tcPr>
            <w:tcW w:w="2196" w:type="dxa"/>
          </w:tcPr>
          <w:p w14:paraId="09D4F227" w14:textId="1833DCC5" w:rsidR="007D1593" w:rsidRPr="00E41E1B" w:rsidRDefault="009046B6" w:rsidP="007D1593">
            <w:pPr>
              <w:spacing w:line="240" w:lineRule="auto"/>
              <w:ind w:firstLine="0"/>
              <w:jc w:val="left"/>
              <w:rPr>
                <w:rFonts w:cs="Times New Roman"/>
              </w:rPr>
            </w:pPr>
            <w:r w:rsidRPr="00E41E1B">
              <w:rPr>
                <w:rFonts w:cs="Times New Roman"/>
              </w:rPr>
              <w:t>Agrad</w:t>
            </w:r>
            <w:r w:rsidR="00587CE8" w:rsidRPr="00E41E1B">
              <w:rPr>
                <w:rFonts w:cs="Times New Roman"/>
              </w:rPr>
              <w:t>á</w:t>
            </w:r>
            <w:r w:rsidRPr="00E41E1B">
              <w:rPr>
                <w:rFonts w:cs="Times New Roman"/>
              </w:rPr>
              <w:t>v</w:t>
            </w:r>
            <w:r w:rsidR="00587CE8" w:rsidRPr="00E41E1B">
              <w:rPr>
                <w:rFonts w:cs="Times New Roman"/>
              </w:rPr>
              <w:t>e</w:t>
            </w:r>
            <w:r w:rsidRPr="00E41E1B">
              <w:rPr>
                <w:rFonts w:cs="Times New Roman"/>
              </w:rPr>
              <w:t xml:space="preserve">l </w:t>
            </w:r>
          </w:p>
        </w:tc>
      </w:tr>
      <w:tr w:rsidR="007D1593" w:rsidRPr="00E41E1B" w14:paraId="1124C5C3" w14:textId="77777777" w:rsidTr="0096436E">
        <w:tc>
          <w:tcPr>
            <w:tcW w:w="1915" w:type="dxa"/>
          </w:tcPr>
          <w:p w14:paraId="315CAA37" w14:textId="4B88F5BC" w:rsidR="007D1593" w:rsidRPr="00E41E1B" w:rsidRDefault="007D1593" w:rsidP="007D1593">
            <w:pPr>
              <w:spacing w:line="240" w:lineRule="auto"/>
              <w:ind w:firstLine="0"/>
              <w:jc w:val="left"/>
              <w:rPr>
                <w:rFonts w:cs="Times New Roman"/>
              </w:rPr>
            </w:pPr>
            <w:r w:rsidRPr="00E41E1B">
              <w:rPr>
                <w:rFonts w:cs="Times New Roman"/>
              </w:rPr>
              <w:t>Nível 4</w:t>
            </w:r>
          </w:p>
        </w:tc>
        <w:tc>
          <w:tcPr>
            <w:tcW w:w="2196" w:type="dxa"/>
          </w:tcPr>
          <w:p w14:paraId="3A8FEBC2" w14:textId="04B01AA8" w:rsidR="007D1593" w:rsidRPr="00E41E1B" w:rsidRDefault="007D1593" w:rsidP="007D1593">
            <w:pPr>
              <w:tabs>
                <w:tab w:val="right" w:pos="2194"/>
              </w:tabs>
              <w:spacing w:line="240" w:lineRule="auto"/>
              <w:ind w:firstLine="0"/>
              <w:jc w:val="left"/>
              <w:rPr>
                <w:rFonts w:cs="Times New Roman"/>
              </w:rPr>
            </w:pPr>
            <w:r w:rsidRPr="00E41E1B">
              <w:rPr>
                <w:rFonts w:cs="Times New Roman"/>
              </w:rPr>
              <w:t>7, 8, 9</w:t>
            </w:r>
          </w:p>
        </w:tc>
        <w:tc>
          <w:tcPr>
            <w:tcW w:w="2196" w:type="dxa"/>
          </w:tcPr>
          <w:p w14:paraId="4AFAC357" w14:textId="7E0D905C" w:rsidR="007D1593" w:rsidRPr="00E41E1B" w:rsidRDefault="00587CE8" w:rsidP="007D1593">
            <w:pPr>
              <w:tabs>
                <w:tab w:val="right" w:pos="2194"/>
              </w:tabs>
              <w:spacing w:line="240" w:lineRule="auto"/>
              <w:ind w:firstLine="0"/>
              <w:jc w:val="left"/>
              <w:rPr>
                <w:rFonts w:cs="Times New Roman"/>
              </w:rPr>
            </w:pPr>
            <w:r w:rsidRPr="00E41E1B">
              <w:rPr>
                <w:rFonts w:cs="Times New Roman"/>
              </w:rPr>
              <w:t>Muito agradável</w:t>
            </w:r>
          </w:p>
        </w:tc>
      </w:tr>
    </w:tbl>
    <w:p w14:paraId="710AD540" w14:textId="7D67864B" w:rsidR="003F2CBD" w:rsidRPr="0088793A" w:rsidRDefault="00256B98" w:rsidP="00951FB3">
      <w:r w:rsidRPr="00256B98">
        <w:lastRenderedPageBreak/>
        <w:t xml:space="preserve">Para o desenvolvimento e validação do sistema foi utilizado o DEAP </w:t>
      </w:r>
      <w:r w:rsidRPr="007440D2">
        <w:rPr>
          <w:i/>
          <w:iCs/>
        </w:rPr>
        <w:t>dataset</w:t>
      </w:r>
      <w:r w:rsidRPr="00256B98">
        <w:t>.</w:t>
      </w:r>
      <w:r>
        <w:t xml:space="preserve"> </w:t>
      </w:r>
      <w:r w:rsidR="0088793A" w:rsidRPr="00E41E1B">
        <w:t>Foi</w:t>
      </w:r>
      <w:r w:rsidR="0088793A">
        <w:t xml:space="preserve"> </w:t>
      </w:r>
      <w:r w:rsidR="0088793A" w:rsidRPr="00E41E1B">
        <w:t xml:space="preserve">realizado uma série de transformações e considerações em relação ao </w:t>
      </w:r>
      <w:r w:rsidR="0088793A" w:rsidRPr="007440D2">
        <w:rPr>
          <w:i/>
          <w:iCs/>
        </w:rPr>
        <w:t>dataset</w:t>
      </w:r>
      <w:r w:rsidR="0088793A" w:rsidRPr="00E41E1B">
        <w:t xml:space="preserve"> para que </w:t>
      </w:r>
      <w:proofErr w:type="gramStart"/>
      <w:r w:rsidR="0088793A" w:rsidRPr="00E41E1B">
        <w:t>o mesmo</w:t>
      </w:r>
      <w:proofErr w:type="gramEnd"/>
      <w:r w:rsidR="0088793A" w:rsidRPr="00E41E1B">
        <w:t xml:space="preserve"> tornasse apropriado para a validação do sistema. O sistema final conseguiu uma acurácia máxima de 79,31% e uma acurácia média de 49,40%.</w:t>
      </w:r>
    </w:p>
    <w:p w14:paraId="47A3E053" w14:textId="73D71AE3" w:rsidR="003F2CBD" w:rsidRPr="00E41E1B" w:rsidRDefault="003F2CBD" w:rsidP="00563D57">
      <w:pPr>
        <w:ind w:firstLine="0"/>
        <w:rPr>
          <w:sz w:val="28"/>
        </w:rPr>
      </w:pPr>
    </w:p>
    <w:p w14:paraId="1B6C0954" w14:textId="2948C084" w:rsidR="00CD4BA5" w:rsidRPr="00E41E1B" w:rsidRDefault="00CD4BA5" w:rsidP="00F47524">
      <w:pPr>
        <w:pStyle w:val="TTC-TextualTtuloNvel3"/>
        <w:rPr>
          <w:lang w:val="en-US"/>
        </w:rPr>
      </w:pPr>
      <w:r w:rsidRPr="00E41E1B">
        <w:rPr>
          <w:rFonts w:cstheme="minorBidi"/>
          <w:szCs w:val="22"/>
        </w:rPr>
        <w:tab/>
      </w:r>
      <w:bookmarkStart w:id="208" w:name="_Toc26640680"/>
      <w:bookmarkStart w:id="209" w:name="_Toc45748948"/>
      <w:proofErr w:type="spellStart"/>
      <w:r w:rsidR="007218C1" w:rsidRPr="00E41E1B">
        <w:rPr>
          <w:lang w:val="en-US"/>
        </w:rPr>
        <w:t>CogniMeter</w:t>
      </w:r>
      <w:proofErr w:type="spellEnd"/>
      <w:r w:rsidR="007218C1" w:rsidRPr="00E41E1B">
        <w:rPr>
          <w:lang w:val="en-US"/>
        </w:rPr>
        <w:t>: EEG-</w:t>
      </w:r>
      <w:proofErr w:type="spellStart"/>
      <w:r w:rsidR="007218C1" w:rsidRPr="00F47524">
        <w:t>based</w:t>
      </w:r>
      <w:proofErr w:type="spellEnd"/>
      <w:r w:rsidR="007218C1" w:rsidRPr="00E41E1B">
        <w:rPr>
          <w:lang w:val="en-US"/>
        </w:rPr>
        <w:t xml:space="preserve"> Emotion, Mental Workload and Stress Visual Monitoring</w:t>
      </w:r>
      <w:bookmarkEnd w:id="208"/>
      <w:bookmarkEnd w:id="209"/>
    </w:p>
    <w:p w14:paraId="66FD5E45" w14:textId="0D94C6BC" w:rsidR="004757CC" w:rsidRPr="00E41E1B" w:rsidRDefault="00CB683D" w:rsidP="009A22D2">
      <w:r w:rsidRPr="00E41E1B">
        <w:fldChar w:fldCharType="begin" w:fldLock="1"/>
      </w:r>
      <w:r w:rsidR="00A349A3">
        <w:instrText>ADDIN CSL_CITATION {"citationItems":[{"id":"ITEM-1","itemData":{"DOI":"10.1109/CW.2015.58","ISBN":"9781467394031","abstract":"Real-time EEG (Electroencephalogram)-based user's emotion, mental workload and stress monitoring is a new direction in research and development of human-machine interfaces. It has attracted recently more attention from the research community and industry as wireless portable EEG devices became easily available on the market. EEG-based technology has been applied in anesthesiology, psychology, serious games or even in marketing. In this work, we describe available real-time algorithms of emotion recognition, mental workload, and stress recognition from EEG and propose a novel interface Cogni Meter for the user's mental state visual monitoring. The system can be used in real time to assess human current emotions, levels of mental workload and stress. Currently, it is applied to monitor the user's emotional state, mental workload and stress in simulation scenarios or used as a tool to assess the subject's mental state in human factor study experiments.","author":[{"dropping-particle":"","family":"Hou","given":"Xiyuan","non-dropping-particle":"","parse-names":false,"suffix":""},{"dropping-particle":"","family":"Liu","given":"Yisi","non-dropping-particle":"","parse-names":false,"suffix":""},{"dropping-particle":"","family":"Sourina","given":"Olga","non-dropping-particle":"","parse-names":false,"suffix":""},{"dropping-particle":"","family":"Mueller-Wittig","given":"Wolfgang","non-dropping-particle":"","parse-names":false,"suffix":""}],"container-title":"Proceedings - 2015 International Conference on Cyberworlds, CW 2015","id":"ITEM-1","issued":{"date-parts":[["2016"]]},"page":"153-160","title":"CogniMeter: EEG-based Emotion, Mental Workload and Stress Visual Monitoring","type":"article-journal"},"uris":["http://www.mendeley.com/documents/?uuid=5e9e975a-d947-4960-ad1f-d626ee580b7f"]}],"mendeley":{"formattedCitation":"(HOU et al., 2016)","manualFormatting":"Hou et al. (2016)","plainTextFormattedCitation":"(HOU et al., 2016)","previouslyFormattedCitation":"(HOU et al., 2016)"},"properties":{"noteIndex":0},"schema":"https://github.com/citation-style-language/schema/raw/master/csl-citation.json"}</w:instrText>
      </w:r>
      <w:r w:rsidRPr="00E41E1B">
        <w:fldChar w:fldCharType="separate"/>
      </w:r>
      <w:r w:rsidRPr="00E41E1B">
        <w:rPr>
          <w:noProof/>
        </w:rPr>
        <w:t>Hou et al. (2016)</w:t>
      </w:r>
      <w:r w:rsidRPr="00E41E1B">
        <w:fldChar w:fldCharType="end"/>
      </w:r>
      <w:r w:rsidR="008C43D5" w:rsidRPr="00E41E1B">
        <w:t xml:space="preserve">, </w:t>
      </w:r>
      <w:r w:rsidR="00AE4C72" w:rsidRPr="00E41E1B">
        <w:t xml:space="preserve">implementou </w:t>
      </w:r>
      <w:r w:rsidR="008C43D5" w:rsidRPr="00E41E1B">
        <w:t xml:space="preserve">um sistema em tempo real para o </w:t>
      </w:r>
      <w:r w:rsidR="003B6BC4" w:rsidRPr="00E41E1B">
        <w:t xml:space="preserve">reconhecimento </w:t>
      </w:r>
      <w:r w:rsidR="008C43D5" w:rsidRPr="00E41E1B">
        <w:t xml:space="preserve">de emoções, </w:t>
      </w:r>
      <w:r w:rsidR="003B6BC4" w:rsidRPr="00E41E1B">
        <w:t xml:space="preserve">carga de trabalho e monitoramento de </w:t>
      </w:r>
      <w:r w:rsidR="00ED0ED1" w:rsidRPr="00E41E1B">
        <w:t>estresse.</w:t>
      </w:r>
      <w:r w:rsidR="00EB7E02" w:rsidRPr="00E41E1B">
        <w:t xml:space="preserve"> Para o reconhecimento de emoções foi utilizado um </w:t>
      </w:r>
      <w:r w:rsidR="005D49B3" w:rsidRPr="00E41E1B">
        <w:t>algoritmo</w:t>
      </w:r>
      <w:r w:rsidR="00EB7E02" w:rsidRPr="00E41E1B">
        <w:t xml:space="preserve"> de aprendizado de </w:t>
      </w:r>
      <w:r w:rsidR="00D47F82" w:rsidRPr="00E41E1B">
        <w:t>máquina</w:t>
      </w:r>
      <w:r w:rsidR="00EB7E02" w:rsidRPr="00E41E1B">
        <w:t xml:space="preserve"> em conjunto com características </w:t>
      </w:r>
      <w:r w:rsidR="0020349A" w:rsidRPr="00E41E1B">
        <w:t xml:space="preserve">estatísticas </w:t>
      </w:r>
      <w:r w:rsidR="00E0413B" w:rsidRPr="00E41E1B">
        <w:t>e dimensão fractal.</w:t>
      </w:r>
      <w:r w:rsidR="005007CA" w:rsidRPr="00E41E1B">
        <w:t xml:space="preserve"> </w:t>
      </w:r>
      <w:r w:rsidR="006878F9" w:rsidRPr="00E41E1B">
        <w:t xml:space="preserve">As características estatísticas utilizadas </w:t>
      </w:r>
      <w:r w:rsidR="0014357E" w:rsidRPr="00E41E1B">
        <w:t xml:space="preserve">incluem o valor médio, </w:t>
      </w:r>
      <w:r w:rsidR="00493ACC" w:rsidRPr="00E41E1B">
        <w:t xml:space="preserve">desvio padrão, </w:t>
      </w:r>
      <w:r w:rsidR="008B0254" w:rsidRPr="00E41E1B">
        <w:t>média dos valores absolutos das primeiras diferenças</w:t>
      </w:r>
      <w:r w:rsidR="004A7491" w:rsidRPr="00E41E1B">
        <w:t xml:space="preserve">, média dos valores absolutos das primeiras diferenças </w:t>
      </w:r>
      <w:r w:rsidR="00093265" w:rsidRPr="00E41E1B">
        <w:t xml:space="preserve">dos </w:t>
      </w:r>
      <w:r w:rsidR="00C30D57" w:rsidRPr="00E41E1B">
        <w:t>sinais normalizados, média dos valores absolutos d</w:t>
      </w:r>
      <w:r w:rsidR="00093265" w:rsidRPr="00E41E1B">
        <w:t>as</w:t>
      </w:r>
      <w:r w:rsidR="00C30D57" w:rsidRPr="00E41E1B">
        <w:t xml:space="preserve"> segundas diferenças</w:t>
      </w:r>
      <w:r w:rsidR="004757CC" w:rsidRPr="00E41E1B">
        <w:t xml:space="preserve"> e a</w:t>
      </w:r>
      <w:r w:rsidR="00093265" w:rsidRPr="00E41E1B">
        <w:t xml:space="preserve"> média das segundas diferenças </w:t>
      </w:r>
      <w:r w:rsidR="004757CC" w:rsidRPr="00E41E1B">
        <w:t>d</w:t>
      </w:r>
      <w:r w:rsidR="00093265" w:rsidRPr="00E41E1B">
        <w:t>os sinais normalizados</w:t>
      </w:r>
      <w:r w:rsidR="004757CC" w:rsidRPr="00E41E1B">
        <w:t>.</w:t>
      </w:r>
      <w:r w:rsidR="00332DFB" w:rsidRPr="00E41E1B">
        <w:t xml:space="preserve"> As características estatísticas e </w:t>
      </w:r>
      <w:r w:rsidR="007548A8" w:rsidRPr="00E41E1B">
        <w:t>os valores de dimensão fractal são normalizados</w:t>
      </w:r>
      <w:r w:rsidR="0048592D" w:rsidRPr="00E41E1B">
        <w:t xml:space="preserve"> e entregue à um</w:t>
      </w:r>
      <w:r w:rsidR="00EA7939" w:rsidRPr="00E41E1B">
        <w:t xml:space="preserve"> classificador SVM. A classificação é realizada</w:t>
      </w:r>
      <w:r w:rsidR="00577FB0" w:rsidRPr="00E41E1B">
        <w:t xml:space="preserve"> de forma que é sujeito dependente. Portanto, </w:t>
      </w:r>
      <w:r w:rsidR="005F7069" w:rsidRPr="00E41E1B">
        <w:t>para usar esse sistema</w:t>
      </w:r>
      <w:r w:rsidR="0010676F" w:rsidRPr="00E41E1B">
        <w:t xml:space="preserve"> é necessário</w:t>
      </w:r>
      <w:r w:rsidR="005F7069" w:rsidRPr="00E41E1B">
        <w:t xml:space="preserve"> </w:t>
      </w:r>
      <w:r w:rsidR="0010676F" w:rsidRPr="00E41E1B">
        <w:t>realizar uma etapa de treinamento.</w:t>
      </w:r>
    </w:p>
    <w:p w14:paraId="3E814A95" w14:textId="0075850E" w:rsidR="00DD5D62" w:rsidRPr="00E41E1B" w:rsidRDefault="005007CA" w:rsidP="009A22D2">
      <w:r w:rsidRPr="00E41E1B">
        <w:t xml:space="preserve">Para </w:t>
      </w:r>
      <w:r w:rsidR="000B6961" w:rsidRPr="00E41E1B">
        <w:t xml:space="preserve">medir a carga de trabalho é </w:t>
      </w:r>
      <w:r w:rsidR="00BD200A" w:rsidRPr="00E41E1B">
        <w:t>calculado a densidade espectral da b</w:t>
      </w:r>
      <w:r w:rsidR="00834C4B" w:rsidRPr="00E41E1B">
        <w:t xml:space="preserve">anda </w:t>
      </w:r>
      <w:proofErr w:type="spellStart"/>
      <w:r w:rsidR="002A709E" w:rsidRPr="00E41E1B">
        <w:t>theta</w:t>
      </w:r>
      <w:proofErr w:type="spellEnd"/>
      <w:r w:rsidR="00F32494" w:rsidRPr="00E41E1B">
        <w:t xml:space="preserve"> (</w:t>
      </w:r>
      <w:r w:rsidR="006E3E42" w:rsidRPr="00E41E1B">
        <w:t>4-8Hz),</w:t>
      </w:r>
      <w:r w:rsidR="00AE42B8" w:rsidRPr="00E41E1B">
        <w:t xml:space="preserve"> já que tem sido </w:t>
      </w:r>
      <w:r w:rsidR="00205DFA" w:rsidRPr="00E41E1B">
        <w:t xml:space="preserve">demonstrado que há uma forte correlação entre a carga de trabalho e as ondas </w:t>
      </w:r>
      <w:proofErr w:type="spellStart"/>
      <w:r w:rsidR="002A709E" w:rsidRPr="00E41E1B">
        <w:t>theta</w:t>
      </w:r>
      <w:proofErr w:type="spellEnd"/>
      <w:r w:rsidR="00205DFA" w:rsidRPr="00E41E1B">
        <w:t>.</w:t>
      </w:r>
      <w:r w:rsidR="00AD748C" w:rsidRPr="00E41E1B">
        <w:t xml:space="preserve"> O monitoramento do estresse foi realizado a partir </w:t>
      </w:r>
      <w:r w:rsidR="00BA5D85" w:rsidRPr="00E41E1B">
        <w:t>dos dados adquiridos</w:t>
      </w:r>
      <w:r w:rsidR="00AD748C" w:rsidRPr="00E41E1B">
        <w:t xml:space="preserve"> de classificação de emoção e carga de trabalho</w:t>
      </w:r>
      <w:r w:rsidR="000E417F" w:rsidRPr="00E41E1B">
        <w:t xml:space="preserve">, onde foi encontrado uma correlação positiva entre carga de trabalho e </w:t>
      </w:r>
      <w:r w:rsidR="009536C7" w:rsidRPr="00E41E1B">
        <w:t xml:space="preserve">estresse, e </w:t>
      </w:r>
      <w:r w:rsidR="00520574" w:rsidRPr="00E41E1B">
        <w:t>uma correlação negativa entre estresse e valência</w:t>
      </w:r>
      <w:r w:rsidR="00EA1425" w:rsidRPr="00E41E1B">
        <w:t xml:space="preserve">. Portanto, foi proposto a combinação das medidas de carga de trabalho e emoção para </w:t>
      </w:r>
      <w:r w:rsidR="00BA5D85" w:rsidRPr="00E41E1B">
        <w:t>reconhecer o estresse.</w:t>
      </w:r>
    </w:p>
    <w:p w14:paraId="377E2295" w14:textId="424E0EDC" w:rsidR="00C41244" w:rsidRPr="00E41E1B" w:rsidRDefault="003566BA" w:rsidP="009A22D2">
      <w:r w:rsidRPr="00E41E1B">
        <w:t xml:space="preserve">Em suma, o sistema desenvolvido </w:t>
      </w:r>
      <w:r w:rsidR="00513886" w:rsidRPr="00E41E1B">
        <w:t xml:space="preserve">consegue classificar 8 emoções com </w:t>
      </w:r>
      <w:r w:rsidRPr="00E41E1B">
        <w:t>52</w:t>
      </w:r>
      <w:r w:rsidR="00F836E2" w:rsidRPr="00E41E1B">
        <w:t>,</w:t>
      </w:r>
      <w:r w:rsidRPr="00E41E1B">
        <w:t>67%</w:t>
      </w:r>
      <w:r w:rsidR="00513886" w:rsidRPr="00E41E1B">
        <w:t xml:space="preserve"> de acurácia, mas caso somente houvesse </w:t>
      </w:r>
      <w:r w:rsidR="008B7FF3" w:rsidRPr="00E41E1B">
        <w:t xml:space="preserve">emoções positivas ou negativas, </w:t>
      </w:r>
      <w:r w:rsidR="00F836E2" w:rsidRPr="00E41E1B">
        <w:t>a melhor acurácia poderá alcançar 91,07%.</w:t>
      </w:r>
    </w:p>
    <w:p w14:paraId="479CDCA2" w14:textId="67C918C0" w:rsidR="00F746A4" w:rsidRPr="00E41E1B" w:rsidRDefault="00F746A4" w:rsidP="00F746A4">
      <w:pPr>
        <w:ind w:firstLine="0"/>
        <w:rPr>
          <w:sz w:val="28"/>
        </w:rPr>
      </w:pPr>
    </w:p>
    <w:p w14:paraId="0865C93F" w14:textId="0503A238" w:rsidR="00F746A4" w:rsidRPr="00E41E1B" w:rsidRDefault="00032A1F" w:rsidP="00F47524">
      <w:pPr>
        <w:pStyle w:val="TTC-TextualTtuloNvel3"/>
        <w:rPr>
          <w:lang w:val="en-US"/>
        </w:rPr>
      </w:pPr>
      <w:bookmarkStart w:id="210" w:name="_Toc26640681"/>
      <w:bookmarkStart w:id="211" w:name="_Toc45748949"/>
      <w:r w:rsidRPr="00E41E1B">
        <w:rPr>
          <w:lang w:val="en-US"/>
        </w:rPr>
        <w:t xml:space="preserve">EEG based patient </w:t>
      </w:r>
      <w:proofErr w:type="spellStart"/>
      <w:r w:rsidRPr="00F47524">
        <w:t>emotion</w:t>
      </w:r>
      <w:proofErr w:type="spellEnd"/>
      <w:r w:rsidRPr="00E41E1B">
        <w:rPr>
          <w:lang w:val="en-US"/>
        </w:rPr>
        <w:t xml:space="preserve"> monitoring using relative wavelet energy feature and Back Propagation Neural Network</w:t>
      </w:r>
      <w:bookmarkEnd w:id="210"/>
      <w:bookmarkEnd w:id="211"/>
    </w:p>
    <w:p w14:paraId="28C77F27" w14:textId="4EB233BF" w:rsidR="00F746A4" w:rsidRPr="00E41E1B" w:rsidRDefault="00B53CFF" w:rsidP="009A22D2">
      <w:r w:rsidRPr="00E41E1B">
        <w:t xml:space="preserve">Neste trabalho, </w:t>
      </w:r>
      <w:r w:rsidR="0058007A" w:rsidRPr="00E41E1B">
        <w:fldChar w:fldCharType="begin" w:fldLock="1"/>
      </w:r>
      <w:r w:rsidR="00A349A3">
        <w:instrText>ADDIN CSL_CITATION {"citationItems":[{"id":"ITEM-1","itemData":{"DOI":"10.1109/EMBC.2015.7318978","ISBN":"9781424492718","ISSN":"1557170X","abstract":"In EEG-based emotion recognition, feature extraction is as important as the classification algorithm. A good choice of features results in higher recognition rate. However, there is no standard method for feature extraction in EEG-based emotion recognition, especially for real time monitoring, where speed of computation is crucial. In this work, we assess the use of relative wavelet energy as features and Back Propagation Neural Network (BPNN) as classifier for emotion recognition. This method was implemented in simulated real time emotion recognition by using a publicly accessible database. The results showed that relative wavelet energy and BPNN achieved an average recognition rate of 92.03%. The highest average recognition rate was achieved when the time window was 30s.","author":[{"dropping-particle":"","family":"Purnamasari","given":"Prima Dewi","non-dropping-particle":"","parse-names":false,"suffix":""},{"dropping-particle":"","family":"Ratna","given":"Anak Agung Putri","non-dropping-particle":"","parse-names":false,"suffix":""},{"dropping-particle":"","family":"Kusumoputro","given":"Benyamin","non-dropping-particle":"","parse-names":false,"suffix":""}],"container-title":"Proceedings of the Annual International Conference of the IEEE Engineering in Medicine and Biology Society, EMBS","id":"ITEM-1","issued":{"date-parts":[["2015"]]},"page":"2820-2823","title":"EEG based patient emotion monitoring using relative wavelet energy feature and Back Propagation Neural Network","type":"article-journal","volume":"2015-Novem"},"uris":["http://www.mendeley.com/documents/?uuid=1991e76e-5911-44b9-aea0-f03e681dedb4"]}],"mendeley":{"formattedCitation":"(PURNAMASARI; RATNA; KUSUMOPUTRO, 2015)","manualFormatting":"Purnamasari et al. (2015)","plainTextFormattedCitation":"(PURNAMASARI; RATNA; KUSUMOPUTRO, 2015)","previouslyFormattedCitation":"(PURNAMASARI; RATNA; KUSUMOPUTRO, 2015)"},"properties":{"noteIndex":0},"schema":"https://github.com/citation-style-language/schema/raw/master/csl-citation.json"}</w:instrText>
      </w:r>
      <w:r w:rsidR="0058007A" w:rsidRPr="00E41E1B">
        <w:fldChar w:fldCharType="separate"/>
      </w:r>
      <w:r w:rsidR="0058007A" w:rsidRPr="00E41E1B">
        <w:rPr>
          <w:noProof/>
        </w:rPr>
        <w:t>P</w:t>
      </w:r>
      <w:r w:rsidR="003302B4" w:rsidRPr="00E41E1B">
        <w:rPr>
          <w:noProof/>
        </w:rPr>
        <w:t>urnamasari et al. (</w:t>
      </w:r>
      <w:r w:rsidR="0058007A" w:rsidRPr="00E41E1B">
        <w:rPr>
          <w:noProof/>
        </w:rPr>
        <w:t>2015)</w:t>
      </w:r>
      <w:r w:rsidR="0058007A" w:rsidRPr="00E41E1B">
        <w:fldChar w:fldCharType="end"/>
      </w:r>
      <w:r w:rsidR="003302B4" w:rsidRPr="00E41E1B">
        <w:t xml:space="preserve"> apresentam</w:t>
      </w:r>
      <w:r w:rsidR="00D436C4" w:rsidRPr="00E41E1B">
        <w:t xml:space="preserve"> </w:t>
      </w:r>
      <w:r w:rsidR="00C94564" w:rsidRPr="00E41E1B">
        <w:t>um método para o reconhecimento de emoções em tempo real</w:t>
      </w:r>
      <w:r w:rsidR="008558C0" w:rsidRPr="00E41E1B">
        <w:t xml:space="preserve"> a partir de características extraídas</w:t>
      </w:r>
      <w:r w:rsidR="004B4D95" w:rsidRPr="00E41E1B">
        <w:t xml:space="preserve"> por meio da transformada de </w:t>
      </w:r>
      <w:proofErr w:type="spellStart"/>
      <w:r w:rsidR="004B4D95" w:rsidRPr="00E41E1B">
        <w:rPr>
          <w:i/>
        </w:rPr>
        <w:lastRenderedPageBreak/>
        <w:t>wavelet</w:t>
      </w:r>
      <w:proofErr w:type="spellEnd"/>
      <w:r w:rsidR="0001259D" w:rsidRPr="00E41E1B">
        <w:rPr>
          <w:i/>
        </w:rPr>
        <w:t xml:space="preserve">. </w:t>
      </w:r>
      <w:r w:rsidR="0001259D" w:rsidRPr="00E41E1B">
        <w:t xml:space="preserve">As características extraídas </w:t>
      </w:r>
      <w:r w:rsidR="0031684B" w:rsidRPr="00E41E1B">
        <w:t>são de origem da</w:t>
      </w:r>
      <w:r w:rsidR="0031684B" w:rsidRPr="00E41E1B">
        <w:rPr>
          <w:i/>
        </w:rPr>
        <w:t xml:space="preserve"> </w:t>
      </w:r>
      <w:r w:rsidR="0031684B" w:rsidRPr="00E41E1B">
        <w:t>e</w:t>
      </w:r>
      <w:r w:rsidR="008D78E1" w:rsidRPr="00E41E1B">
        <w:t>nergia relativa d</w:t>
      </w:r>
      <w:r w:rsidR="0031684B" w:rsidRPr="00E41E1B">
        <w:t>a</w:t>
      </w:r>
      <w:r w:rsidR="008D78E1" w:rsidRPr="00E41E1B">
        <w:t xml:space="preserve"> </w:t>
      </w:r>
      <w:proofErr w:type="spellStart"/>
      <w:r w:rsidR="008D78E1" w:rsidRPr="00E41E1B">
        <w:t>onduleta</w:t>
      </w:r>
      <w:proofErr w:type="spellEnd"/>
      <w:r w:rsidR="0031684B" w:rsidRPr="00E41E1B">
        <w:t xml:space="preserve"> </w:t>
      </w:r>
      <w:r w:rsidR="008D78E1" w:rsidRPr="00E41E1B">
        <w:t xml:space="preserve">(RWE – </w:t>
      </w:r>
      <w:proofErr w:type="spellStart"/>
      <w:r w:rsidR="008D78E1" w:rsidRPr="00E41E1B">
        <w:t>Relative</w:t>
      </w:r>
      <w:proofErr w:type="spellEnd"/>
      <w:r w:rsidR="008D78E1" w:rsidRPr="00E41E1B">
        <w:t xml:space="preserve"> </w:t>
      </w:r>
      <w:proofErr w:type="spellStart"/>
      <w:r w:rsidR="008D78E1" w:rsidRPr="00E41E1B">
        <w:t>Wavelet</w:t>
      </w:r>
      <w:proofErr w:type="spellEnd"/>
      <w:r w:rsidR="008D78E1" w:rsidRPr="00E41E1B">
        <w:t xml:space="preserve"> Energy)</w:t>
      </w:r>
      <w:r w:rsidR="00D92D49" w:rsidRPr="00E41E1B">
        <w:t>.</w:t>
      </w:r>
      <w:r w:rsidR="005B1A6B" w:rsidRPr="00E41E1B">
        <w:t xml:space="preserve"> Para a classificação, </w:t>
      </w:r>
      <w:r w:rsidR="006F2071" w:rsidRPr="00E41E1B">
        <w:t>foi</w:t>
      </w:r>
      <w:r w:rsidR="005B1A6B" w:rsidRPr="00E41E1B">
        <w:t xml:space="preserve"> utilizado uma rede neural</w:t>
      </w:r>
      <w:r w:rsidR="005B3E46" w:rsidRPr="00E41E1B">
        <w:t xml:space="preserve"> </w:t>
      </w:r>
      <w:r w:rsidR="005F17FA" w:rsidRPr="00E41E1B">
        <w:t>clássica</w:t>
      </w:r>
      <w:r w:rsidR="00E272D3" w:rsidRPr="00E41E1B">
        <w:t xml:space="preserve"> </w:t>
      </w:r>
      <w:r w:rsidR="005D21F9" w:rsidRPr="00E41E1B">
        <w:t xml:space="preserve">com 3 camadas, </w:t>
      </w:r>
      <w:r w:rsidR="00E272D3" w:rsidRPr="00E41E1B">
        <w:t xml:space="preserve">sendo </w:t>
      </w:r>
      <w:r w:rsidR="005D21F9" w:rsidRPr="00E41E1B">
        <w:t>uma</w:t>
      </w:r>
      <w:r w:rsidR="0051723B" w:rsidRPr="00E41E1B">
        <w:t xml:space="preserve"> camada </w:t>
      </w:r>
      <w:r w:rsidR="00195F7A" w:rsidRPr="00E41E1B">
        <w:t>oculta.</w:t>
      </w:r>
      <w:r w:rsidR="00532213" w:rsidRPr="00E41E1B">
        <w:t xml:space="preserve"> </w:t>
      </w:r>
      <w:r w:rsidR="00195F7A" w:rsidRPr="00E41E1B">
        <w:t xml:space="preserve">Foram utilizadas </w:t>
      </w:r>
      <w:r w:rsidR="00B93F53" w:rsidRPr="00E41E1B">
        <w:t xml:space="preserve">4 classes </w:t>
      </w:r>
      <w:r w:rsidR="00195F7A" w:rsidRPr="00E41E1B">
        <w:t>para</w:t>
      </w:r>
      <w:r w:rsidR="00B93F53" w:rsidRPr="00E41E1B">
        <w:t xml:space="preserve"> classificação</w:t>
      </w:r>
      <w:r w:rsidR="005140ED" w:rsidRPr="00E41E1B">
        <w:t xml:space="preserve"> das emoções</w:t>
      </w:r>
      <w:r w:rsidR="00195F7A" w:rsidRPr="00E41E1B">
        <w:t xml:space="preserve"> </w:t>
      </w:r>
      <w:r w:rsidR="00164E52" w:rsidRPr="00E41E1B">
        <w:t xml:space="preserve">em base dos </w:t>
      </w:r>
      <w:r w:rsidR="00B93F53" w:rsidRPr="00E41E1B">
        <w:t xml:space="preserve">valores de valência </w:t>
      </w:r>
      <w:r w:rsidR="009C0203" w:rsidRPr="00E41E1B">
        <w:t xml:space="preserve">e excitamento do modelo Circumplexo. </w:t>
      </w:r>
      <w:r w:rsidR="009F4022" w:rsidRPr="00E41E1B">
        <w:t xml:space="preserve">As classes foram </w:t>
      </w:r>
      <w:proofErr w:type="gramStart"/>
      <w:r w:rsidR="009F4022" w:rsidRPr="00E41E1B">
        <w:t>dividas</w:t>
      </w:r>
      <w:proofErr w:type="gramEnd"/>
      <w:r w:rsidR="009F4022" w:rsidRPr="00E41E1B">
        <w:t xml:space="preserve"> conforme os 4 quadrantes do modelo Circumplexo</w:t>
      </w:r>
      <w:r w:rsidR="00BE6739" w:rsidRPr="00E41E1B">
        <w:t xml:space="preserve">, que são </w:t>
      </w:r>
      <w:r w:rsidR="0090568D" w:rsidRPr="00E41E1B">
        <w:t xml:space="preserve">divididos como </w:t>
      </w:r>
      <w:r w:rsidR="00BE6739" w:rsidRPr="00E41E1B">
        <w:t>alta excitação</w:t>
      </w:r>
      <w:r w:rsidR="00C32318" w:rsidRPr="00E41E1B">
        <w:t>/</w:t>
      </w:r>
      <w:r w:rsidR="00BE6739" w:rsidRPr="00E41E1B">
        <w:t>alta valência</w:t>
      </w:r>
      <w:r w:rsidR="00277C71" w:rsidRPr="00E41E1B">
        <w:t xml:space="preserve"> (H</w:t>
      </w:r>
      <w:r w:rsidR="00D730F7" w:rsidRPr="00E41E1B">
        <w:t>AHV)</w:t>
      </w:r>
      <w:r w:rsidR="00BE6739" w:rsidRPr="00E41E1B">
        <w:t>, baixa excitação</w:t>
      </w:r>
      <w:r w:rsidR="00C32318" w:rsidRPr="00E41E1B">
        <w:t>/</w:t>
      </w:r>
      <w:r w:rsidR="00BE6739" w:rsidRPr="00E41E1B">
        <w:t>alta valência</w:t>
      </w:r>
      <w:r w:rsidR="00D730F7" w:rsidRPr="00E41E1B">
        <w:t xml:space="preserve"> (L</w:t>
      </w:r>
      <w:r w:rsidR="0082255D" w:rsidRPr="00E41E1B">
        <w:t>AHV)</w:t>
      </w:r>
      <w:r w:rsidR="00BE6739" w:rsidRPr="00E41E1B">
        <w:t>,</w:t>
      </w:r>
      <w:r w:rsidR="00B37F25" w:rsidRPr="00E41E1B">
        <w:t xml:space="preserve"> </w:t>
      </w:r>
      <w:r w:rsidR="00BE6739" w:rsidRPr="00E41E1B">
        <w:t>baixa excitação</w:t>
      </w:r>
      <w:r w:rsidR="00C32318" w:rsidRPr="00E41E1B">
        <w:t>/</w:t>
      </w:r>
      <w:r w:rsidR="00BE6739" w:rsidRPr="00E41E1B">
        <w:t xml:space="preserve">baixa </w:t>
      </w:r>
      <w:r w:rsidR="0090568D" w:rsidRPr="00E41E1B">
        <w:t>valência</w:t>
      </w:r>
      <w:r w:rsidR="0082255D" w:rsidRPr="00E41E1B">
        <w:t xml:space="preserve"> (</w:t>
      </w:r>
      <w:r w:rsidR="002B5E2C" w:rsidRPr="00E41E1B">
        <w:t>LALV)</w:t>
      </w:r>
      <w:r w:rsidR="00ED35EF" w:rsidRPr="00E41E1B">
        <w:t xml:space="preserve"> </w:t>
      </w:r>
      <w:r w:rsidR="0090568D" w:rsidRPr="00E41E1B">
        <w:t>e</w:t>
      </w:r>
      <w:r w:rsidR="00164E52" w:rsidRPr="00E41E1B">
        <w:t xml:space="preserve"> </w:t>
      </w:r>
      <w:r w:rsidR="00BE6739" w:rsidRPr="00E41E1B">
        <w:t>alta excitação</w:t>
      </w:r>
      <w:r w:rsidR="002B5E2C" w:rsidRPr="00E41E1B">
        <w:t>/baixa</w:t>
      </w:r>
      <w:r w:rsidR="00BE6739" w:rsidRPr="00E41E1B">
        <w:t xml:space="preserve"> valência</w:t>
      </w:r>
      <w:r w:rsidR="002B5E2C" w:rsidRPr="00E41E1B">
        <w:t xml:space="preserve"> (HALV)</w:t>
      </w:r>
      <w:r w:rsidR="00BE6739" w:rsidRPr="00E41E1B">
        <w:t>.</w:t>
      </w:r>
    </w:p>
    <w:p w14:paraId="77325256" w14:textId="2AE26268" w:rsidR="00B37F25" w:rsidRPr="00E41E1B" w:rsidRDefault="00B37F25" w:rsidP="009A22D2"/>
    <w:p w14:paraId="49E5EAC0" w14:textId="009DF30E" w:rsidR="009938B6" w:rsidRPr="00E41E1B" w:rsidRDefault="00A135E9" w:rsidP="009A22D2">
      <w:r w:rsidRPr="00E41E1B">
        <w:t xml:space="preserve">Para </w:t>
      </w:r>
      <w:r w:rsidR="000B7F37" w:rsidRPr="00E41E1B">
        <w:t>obter o melhor resultado, foi realizado testes com</w:t>
      </w:r>
      <w:r w:rsidR="00DB5861" w:rsidRPr="00E41E1B">
        <w:t xml:space="preserve"> janelas de tempo diferentes. </w:t>
      </w:r>
      <w:r w:rsidRPr="00E41E1B">
        <w:t xml:space="preserve">A melhor acurácia alcançada </w:t>
      </w:r>
      <w:r w:rsidR="00DB5861" w:rsidRPr="00E41E1B">
        <w:t>foi na janela de 30 segundos, com</w:t>
      </w:r>
      <w:r w:rsidR="003241F6" w:rsidRPr="00E41E1B">
        <w:t xml:space="preserve"> uma acurácia média de 92,03%.</w:t>
      </w:r>
    </w:p>
    <w:p w14:paraId="46821429" w14:textId="074C4BF4" w:rsidR="00A47810" w:rsidRPr="00E41E1B" w:rsidRDefault="00A47810" w:rsidP="00BE6739">
      <w:pPr>
        <w:ind w:firstLine="0"/>
        <w:rPr>
          <w:sz w:val="28"/>
        </w:rPr>
      </w:pPr>
    </w:p>
    <w:p w14:paraId="41D3D798" w14:textId="0751C99D" w:rsidR="00A47810" w:rsidRPr="00E41E1B" w:rsidRDefault="00F43B93" w:rsidP="00F47524">
      <w:pPr>
        <w:pStyle w:val="TTC-TextualTtuloNvel3"/>
        <w:rPr>
          <w:lang w:val="en-US"/>
        </w:rPr>
      </w:pPr>
      <w:bookmarkStart w:id="212" w:name="_Toc26640682"/>
      <w:bookmarkStart w:id="213" w:name="_Toc45748950"/>
      <w:r w:rsidRPr="00E41E1B">
        <w:rPr>
          <w:lang w:val="en-US"/>
        </w:rPr>
        <w:t>Real-Time Movie-</w:t>
      </w:r>
      <w:proofErr w:type="spellStart"/>
      <w:r w:rsidRPr="00F47524">
        <w:t>Induced</w:t>
      </w:r>
      <w:proofErr w:type="spellEnd"/>
      <w:r w:rsidRPr="00E41E1B">
        <w:rPr>
          <w:lang w:val="en-US"/>
        </w:rPr>
        <w:t xml:space="preserve"> Discrete Emotion Recognition from EEG Signals</w:t>
      </w:r>
      <w:bookmarkEnd w:id="212"/>
      <w:bookmarkEnd w:id="213"/>
    </w:p>
    <w:p w14:paraId="534397C1" w14:textId="75FE062D" w:rsidR="00E270F8" w:rsidRPr="00E41E1B" w:rsidRDefault="000F72EB" w:rsidP="009A22D2">
      <w:r w:rsidRPr="00E41E1B">
        <w:t xml:space="preserve">Para o desenvolvimento desse sistema, </w:t>
      </w:r>
      <w:r w:rsidR="00FA055A" w:rsidRPr="00E41E1B">
        <w:fldChar w:fldCharType="begin" w:fldLock="1"/>
      </w:r>
      <w:r w:rsidR="00A349A3">
        <w:instrText>ADDIN CSL_CITATION {"citationItems":[{"id":"ITEM-1","itemData":{"DOI":"10.1109/TAFFC.2017.2660485","ISSN":"19493045","abstract":"Recognition of a human's continuous emotional states in real time plays an important role in machine emotional intelligence and human-machine interaction. Existing real-time emotion recognition systems use stimuli with low ecological validity (e.g., picture, sound) to elicit emotions and to recognise only valence and arousal. To overcome these limitations, in this paper, we construct a standardised database of 16 emotional film clips that were selected from over one thousand film excerpts. Based on emotional categories that are induced by these film clips, we propose a real-time movie-induced emotion recognition system for identifying an individual's emotional states through the analysis of brain waves. Thirty participants took part in this study and watched 16 standardised film clips that characterise real-life emotional experiences and target seven discrete emotions and neutrality. Our system uses a 2-s window and a 50 percent overlap between two consecutive windows to segment the EEG signals. Emotional states, including not only the valence and arousal dimensions but also similar discrete emotions in the valence-arousal coordinate space, are predicted in each window. Our real-time system achieves an overall accuracy of 92.26 percent in recognising high-arousal and valenced emotions from neutrality and 86.63 percent in recognising positive from negative emotions. Moreover, our system classifies three positive emotions (joy, amusement, tenderness) with an average of 86.43 percent accuracy and four negative emotions (anger, disgust, fear, sadness) with an average of 65.09 percent accuracy. These results demonstrate the advantage over the existing state-of-the-art real-time emotion recognition systems from EEG signals in terms of classification accuracy and the ability to recognise similar discrete emotions that are close in the valence-arousal coordinate space.","author":[{"dropping-particle":"","family":"Liu","given":"Yong Jin","non-dropping-particle":"","parse-names":false,"suffix":""},{"dropping-particle":"","family":"Yu","given":"Minjing","non-dropping-particle":"","parse-names":false,"suffix":""},{"dropping-particle":"","family":"Zhao","given":"Guozhen","non-dropping-particle":"","parse-names":false,"suffix":""},{"dropping-particle":"","family":"Song","given":"Jinjing","non-dropping-particle":"","parse-names":false,"suffix":""},{"dropping-particle":"","family":"Ge","given":"Yan","non-dropping-particle":"","parse-names":false,"suffix":""},{"dropping-particle":"","family":"Shi","given":"Yuanchun","non-dropping-particle":"","parse-names":false,"suffix":""}],"container-title":"IEEE Transactions on Affective Computing","id":"ITEM-1","issue":"4","issued":{"date-parts":[["2018"]]},"page":"550-562","title":"Real-time movie-induced discrete emotion recognition from EEG signals","type":"article-journal","volume":"9"},"uris":["http://www.mendeley.com/documents/?uuid=3958d502-8d32-41d4-9262-91851c64138f"]}],"mendeley":{"formattedCitation":"(LIU et al., 2018)","manualFormatting":"Liu et al. (2018)","plainTextFormattedCitation":"(LIU et al., 2018)","previouslyFormattedCitation":"(LIU et al., 2018)"},"properties":{"noteIndex":0},"schema":"https://github.com/citation-style-language/schema/raw/master/csl-citation.json"}</w:instrText>
      </w:r>
      <w:r w:rsidR="00FA055A" w:rsidRPr="00E41E1B">
        <w:fldChar w:fldCharType="separate"/>
      </w:r>
      <w:r w:rsidR="00FA055A" w:rsidRPr="00E41E1B">
        <w:rPr>
          <w:noProof/>
        </w:rPr>
        <w:t>L</w:t>
      </w:r>
      <w:r w:rsidR="004F50F9" w:rsidRPr="00E41E1B">
        <w:rPr>
          <w:noProof/>
        </w:rPr>
        <w:t>iu</w:t>
      </w:r>
      <w:r w:rsidR="00FA055A" w:rsidRPr="00E41E1B">
        <w:rPr>
          <w:noProof/>
        </w:rPr>
        <w:t xml:space="preserve"> et al.</w:t>
      </w:r>
      <w:r w:rsidR="004F50F9" w:rsidRPr="00E41E1B">
        <w:rPr>
          <w:noProof/>
        </w:rPr>
        <w:t xml:space="preserve"> (</w:t>
      </w:r>
      <w:r w:rsidR="00FA055A" w:rsidRPr="00E41E1B">
        <w:rPr>
          <w:noProof/>
        </w:rPr>
        <w:t>2018)</w:t>
      </w:r>
      <w:r w:rsidR="00FA055A" w:rsidRPr="00E41E1B">
        <w:fldChar w:fldCharType="end"/>
      </w:r>
      <w:r w:rsidR="004F50F9" w:rsidRPr="00E41E1B">
        <w:t xml:space="preserve"> </w:t>
      </w:r>
      <w:r w:rsidR="000504D7" w:rsidRPr="00E41E1B">
        <w:t xml:space="preserve">criaram </w:t>
      </w:r>
      <w:r w:rsidR="003A6FFC" w:rsidRPr="00E41E1B">
        <w:t xml:space="preserve">seu próprio </w:t>
      </w:r>
      <w:r w:rsidR="003A6FFC" w:rsidRPr="007440D2">
        <w:rPr>
          <w:i/>
          <w:iCs/>
        </w:rPr>
        <w:t>dataset</w:t>
      </w:r>
      <w:r w:rsidR="003419C0" w:rsidRPr="00E41E1B">
        <w:t xml:space="preserve"> para realizar a classificação das emoções. </w:t>
      </w:r>
      <w:r w:rsidR="00003505" w:rsidRPr="00E41E1B">
        <w:t xml:space="preserve">O </w:t>
      </w:r>
      <w:r w:rsidR="00003505" w:rsidRPr="007440D2">
        <w:rPr>
          <w:i/>
          <w:iCs/>
        </w:rPr>
        <w:t>dataset</w:t>
      </w:r>
      <w:r w:rsidR="00003505" w:rsidRPr="00E41E1B">
        <w:t xml:space="preserve"> </w:t>
      </w:r>
      <w:r w:rsidR="006A424B" w:rsidRPr="00E41E1B">
        <w:t>é formado por 16 trechos de filmes com alto índice emocional.</w:t>
      </w:r>
      <w:r w:rsidR="00C7727D" w:rsidRPr="00E41E1B">
        <w:t xml:space="preserve"> Em base das diferentes categorias de</w:t>
      </w:r>
      <w:r w:rsidR="00D40F9E" w:rsidRPr="00E41E1B">
        <w:t xml:space="preserve"> emoções que são </w:t>
      </w:r>
      <w:r w:rsidR="00A100DA" w:rsidRPr="00E41E1B">
        <w:t>induzidas pelos</w:t>
      </w:r>
      <w:r w:rsidR="0033146D" w:rsidRPr="00E41E1B">
        <w:t xml:space="preserve"> trechos </w:t>
      </w:r>
      <w:r w:rsidR="001F7E43" w:rsidRPr="00E41E1B">
        <w:t xml:space="preserve">escolhidos, é proposto um sistema </w:t>
      </w:r>
      <w:r w:rsidR="00C4053F" w:rsidRPr="00E41E1B">
        <w:t>que de reconhecimento de emoções em tempo real</w:t>
      </w:r>
      <w:r w:rsidR="008373AC" w:rsidRPr="00E41E1B">
        <w:t xml:space="preserve"> por meio de sinais de EEG.</w:t>
      </w:r>
      <w:r w:rsidR="003F5FC6" w:rsidRPr="00E41E1B">
        <w:t xml:space="preserve"> Par</w:t>
      </w:r>
      <w:r w:rsidR="00EC4248" w:rsidRPr="00E41E1B">
        <w:t>a a realização do experimento</w:t>
      </w:r>
      <w:r w:rsidR="00B32EE1" w:rsidRPr="00E41E1B">
        <w:t>,</w:t>
      </w:r>
      <w:r w:rsidR="00EC4248" w:rsidRPr="00E41E1B">
        <w:t xml:space="preserve"> 30 participantes</w:t>
      </w:r>
      <w:r w:rsidR="00F11688" w:rsidRPr="00E41E1B">
        <w:t xml:space="preserve"> assistiram o </w:t>
      </w:r>
      <w:r w:rsidR="00B32EE1" w:rsidRPr="00E41E1B">
        <w:t>conteúdo</w:t>
      </w:r>
      <w:r w:rsidR="00F11688" w:rsidRPr="00E41E1B">
        <w:t xml:space="preserve"> audiovisual</w:t>
      </w:r>
      <w:r w:rsidR="00B32EE1" w:rsidRPr="00E41E1B">
        <w:t xml:space="preserve"> previamente </w:t>
      </w:r>
      <w:r w:rsidR="007969DA" w:rsidRPr="00E41E1B">
        <w:t>compilado</w:t>
      </w:r>
      <w:r w:rsidR="00F11688" w:rsidRPr="00E41E1B">
        <w:t>, com objetivo de</w:t>
      </w:r>
      <w:r w:rsidR="009B3AE1" w:rsidRPr="00E41E1B">
        <w:t xml:space="preserve"> reconhecer </w:t>
      </w:r>
      <w:r w:rsidR="00CF735D" w:rsidRPr="00E41E1B">
        <w:t>8</w:t>
      </w:r>
      <w:r w:rsidR="009B3AE1" w:rsidRPr="00E41E1B">
        <w:t xml:space="preserve"> emoções discretas</w:t>
      </w:r>
      <w:r w:rsidR="009B4EF1" w:rsidRPr="00E41E1B">
        <w:t>, incluindo a emoção neutra.</w:t>
      </w:r>
      <w:r w:rsidR="00CF735D" w:rsidRPr="00E41E1B">
        <w:t xml:space="preserve"> </w:t>
      </w:r>
      <w:r w:rsidR="00390DAA" w:rsidRPr="00E41E1B">
        <w:t>Para segmentar os sinais</w:t>
      </w:r>
      <w:r w:rsidR="00081191" w:rsidRPr="00E41E1B">
        <w:t xml:space="preserve"> de EEG, foi utilizado uma janela de dois segundos, com 50% de </w:t>
      </w:r>
      <w:r w:rsidR="00425BFB" w:rsidRPr="00E41E1B">
        <w:t xml:space="preserve">sobreposição entre </w:t>
      </w:r>
      <w:r w:rsidR="00E860BE" w:rsidRPr="00E41E1B">
        <w:t xml:space="preserve">segmentos consecutivos. </w:t>
      </w:r>
      <w:r w:rsidR="0058090A" w:rsidRPr="00E41E1B">
        <w:t>Para cada janela de tempo, é realizado a classificação d</w:t>
      </w:r>
      <w:r w:rsidR="004340B0" w:rsidRPr="00E41E1B">
        <w:t xml:space="preserve">os sinais em relação as dimensões de valência e excitação, </w:t>
      </w:r>
      <w:r w:rsidR="00405598" w:rsidRPr="00E41E1B">
        <w:t>como também uma classificação discreta das emoções</w:t>
      </w:r>
      <w:r w:rsidR="00837458" w:rsidRPr="00E41E1B">
        <w:t>.</w:t>
      </w:r>
      <w:r w:rsidR="00042636" w:rsidRPr="00E41E1B">
        <w:t xml:space="preserve"> </w:t>
      </w:r>
      <w:r w:rsidR="00AB0C8D" w:rsidRPr="00E41E1B">
        <w:t xml:space="preserve">Para a extração de características </w:t>
      </w:r>
      <w:r w:rsidR="00703244" w:rsidRPr="00E41E1B">
        <w:t>dos sinais</w:t>
      </w:r>
      <w:r w:rsidR="00042636" w:rsidRPr="00E41E1B">
        <w:t xml:space="preserve"> de EE</w:t>
      </w:r>
      <w:r w:rsidR="00AB0C8D" w:rsidRPr="00E41E1B">
        <w:t xml:space="preserve">G, foi </w:t>
      </w:r>
      <w:r w:rsidR="00E4654C" w:rsidRPr="00E41E1B">
        <w:t>utilizado</w:t>
      </w:r>
      <w:r w:rsidR="00AB0C8D" w:rsidRPr="00E41E1B">
        <w:t xml:space="preserve"> o </w:t>
      </w:r>
      <w:r w:rsidR="0092640C" w:rsidRPr="00E41E1B">
        <w:t>STFT (</w:t>
      </w:r>
      <w:r w:rsidR="0092640C" w:rsidRPr="00E41E1B">
        <w:rPr>
          <w:i/>
        </w:rPr>
        <w:t xml:space="preserve">Short-Time Fourier </w:t>
      </w:r>
      <w:proofErr w:type="spellStart"/>
      <w:r w:rsidR="0092640C" w:rsidRPr="00E41E1B">
        <w:rPr>
          <w:i/>
        </w:rPr>
        <w:t>Transform</w:t>
      </w:r>
      <w:proofErr w:type="spellEnd"/>
      <w:r w:rsidR="0092640C" w:rsidRPr="00E41E1B">
        <w:t>)</w:t>
      </w:r>
      <w:r w:rsidR="009264BA" w:rsidRPr="00E41E1B">
        <w:t xml:space="preserve"> com u</w:t>
      </w:r>
      <w:r w:rsidR="00E4654C" w:rsidRPr="00E41E1B">
        <w:t>ma janela deslizante</w:t>
      </w:r>
      <w:r w:rsidR="00A25C0E" w:rsidRPr="00E41E1B">
        <w:t xml:space="preserve">. A transformada permite a extração e normalização </w:t>
      </w:r>
      <w:r w:rsidR="008456D6" w:rsidRPr="00E41E1B">
        <w:t xml:space="preserve">de características em base </w:t>
      </w:r>
      <w:r w:rsidR="00A5513F" w:rsidRPr="00E41E1B">
        <w:t xml:space="preserve">da análise </w:t>
      </w:r>
      <w:r w:rsidR="00556650" w:rsidRPr="00E41E1B">
        <w:t>de tempo</w:t>
      </w:r>
      <w:r w:rsidR="00BB4332" w:rsidRPr="00E41E1B">
        <w:t>-frequência.</w:t>
      </w:r>
      <w:r w:rsidR="009D21FD" w:rsidRPr="00E41E1B">
        <w:t xml:space="preserve"> </w:t>
      </w:r>
      <w:r w:rsidR="0099097D" w:rsidRPr="00E41E1B">
        <w:t>Mais de 105 características dos sinais de EEG</w:t>
      </w:r>
      <w:r w:rsidR="005E62B7" w:rsidRPr="00E41E1B">
        <w:t xml:space="preserve"> foram </w:t>
      </w:r>
      <w:r w:rsidR="0099097D" w:rsidRPr="00E41E1B">
        <w:t>obtidas</w:t>
      </w:r>
      <w:r w:rsidR="005E62B7" w:rsidRPr="00E41E1B">
        <w:t xml:space="preserve">, sendo assim, foi necessário </w:t>
      </w:r>
      <w:r w:rsidR="00337DD3" w:rsidRPr="00E41E1B">
        <w:t>reduzir a dimensionalidade dos dados</w:t>
      </w:r>
      <w:r w:rsidR="00402CA0" w:rsidRPr="00E41E1B">
        <w:t xml:space="preserve">. Para a seleção </w:t>
      </w:r>
      <w:r w:rsidR="00B121CD" w:rsidRPr="00E41E1B">
        <w:t>automatizada</w:t>
      </w:r>
      <w:r w:rsidR="008E68F0" w:rsidRPr="00E41E1B">
        <w:t xml:space="preserve"> </w:t>
      </w:r>
      <w:r w:rsidR="00402CA0" w:rsidRPr="00E41E1B">
        <w:t xml:space="preserve">das melhores características, foi utilizado </w:t>
      </w:r>
      <w:r w:rsidR="002E5940" w:rsidRPr="00E41E1B">
        <w:t>o LDA</w:t>
      </w:r>
      <w:r w:rsidR="0010432F" w:rsidRPr="00E41E1B">
        <w:t>.</w:t>
      </w:r>
      <w:r w:rsidR="008E68F0" w:rsidRPr="00E41E1B">
        <w:t xml:space="preserve"> </w:t>
      </w:r>
      <w:r w:rsidR="00D122C6" w:rsidRPr="00E41E1B">
        <w:t>As características selecionadas</w:t>
      </w:r>
      <w:r w:rsidR="00730941" w:rsidRPr="00E41E1B">
        <w:t xml:space="preserve"> </w:t>
      </w:r>
      <w:r w:rsidR="00B121CD" w:rsidRPr="00E41E1B">
        <w:t>foram</w:t>
      </w:r>
      <w:r w:rsidR="00730941" w:rsidRPr="00E41E1B">
        <w:t xml:space="preserve"> </w:t>
      </w:r>
      <w:r w:rsidR="00A91EFD" w:rsidRPr="00E41E1B">
        <w:t>entregues</w:t>
      </w:r>
      <w:r w:rsidR="00730941" w:rsidRPr="00E41E1B">
        <w:t xml:space="preserve"> como entrada para um classificador SVM</w:t>
      </w:r>
      <w:r w:rsidR="006C0860" w:rsidRPr="00E41E1B">
        <w:t>.</w:t>
      </w:r>
      <w:r w:rsidR="00A91EFD" w:rsidRPr="00E41E1B">
        <w:t xml:space="preserve"> </w:t>
      </w:r>
    </w:p>
    <w:p w14:paraId="1EE302E3" w14:textId="77777777" w:rsidR="00E270F8" w:rsidRPr="00E41E1B" w:rsidRDefault="00E270F8" w:rsidP="009A22D2"/>
    <w:p w14:paraId="0E1EFEBB" w14:textId="1CEC0952" w:rsidR="006C0860" w:rsidRPr="00E41E1B" w:rsidRDefault="009117D1" w:rsidP="009A22D2">
      <w:bookmarkStart w:id="214" w:name="_Ref10368246"/>
      <w:bookmarkStart w:id="215" w:name="_Toc11244749"/>
      <w:bookmarkStart w:id="216" w:name="_Toc13147546"/>
      <w:r w:rsidRPr="00E41E1B">
        <w:t>O</w:t>
      </w:r>
      <w:r w:rsidR="00C51B7D" w:rsidRPr="00E41E1B">
        <w:t xml:space="preserve"> reconhecimento das emoções </w:t>
      </w:r>
      <w:r w:rsidR="00DB67C1" w:rsidRPr="00E41E1B">
        <w:t>discretas</w:t>
      </w:r>
      <w:r w:rsidRPr="00E41E1B">
        <w:t xml:space="preserve"> foi desenvolvido em três estágios. </w:t>
      </w:r>
      <w:r w:rsidR="00E560A8" w:rsidRPr="00E41E1B">
        <w:t>No primeiro estágio, é realizado a classificação de emoções neutras e não neutras, nessa etapa foi</w:t>
      </w:r>
      <w:r w:rsidR="00CB25C5" w:rsidRPr="00E41E1B">
        <w:t xml:space="preserve"> alcançado </w:t>
      </w:r>
      <w:r w:rsidR="00386699" w:rsidRPr="00E41E1B">
        <w:lastRenderedPageBreak/>
        <w:t>uma acurácia média</w:t>
      </w:r>
      <w:r w:rsidR="00885CDE" w:rsidRPr="00E41E1B">
        <w:t xml:space="preserve"> de 92,26%. No segundo estágio, é realizado a classificação entre emoções </w:t>
      </w:r>
      <w:r w:rsidR="009244C3" w:rsidRPr="00E41E1B">
        <w:t xml:space="preserve">positivas e negativas, a partir </w:t>
      </w:r>
      <w:r w:rsidR="00B81035" w:rsidRPr="00E41E1B">
        <w:t xml:space="preserve">dos dados das emoções não neutras adquiridas no primeiro estágio. </w:t>
      </w:r>
      <w:r w:rsidR="00386699" w:rsidRPr="00E41E1B">
        <w:t xml:space="preserve">A acurácia média obtida </w:t>
      </w:r>
      <w:r w:rsidR="00386699" w:rsidRPr="00E41E1B">
        <w:tab/>
        <w:t xml:space="preserve">por meio </w:t>
      </w:r>
      <w:r w:rsidR="00EE4FBE" w:rsidRPr="00E41E1B">
        <w:t xml:space="preserve">desse método foi de 86,63%. </w:t>
      </w:r>
      <w:r w:rsidR="00FC7465" w:rsidRPr="00E41E1B">
        <w:t xml:space="preserve">No terceiro estágio, emoções discretas foram classificadas. Por meio do conjunto de dados obtidos no segundo estágio, emoções </w:t>
      </w:r>
      <w:r w:rsidR="00AB75A4" w:rsidRPr="00E41E1B">
        <w:t>de alegria, diversão e ternura foram classificadas do conjunto de emoções positivas</w:t>
      </w:r>
      <w:r w:rsidR="003A62E2" w:rsidRPr="00E41E1B">
        <w:t xml:space="preserve"> com uma acurácia média de </w:t>
      </w:r>
      <w:r w:rsidR="009247E5" w:rsidRPr="00E41E1B">
        <w:t>86,43%</w:t>
      </w:r>
      <w:r w:rsidR="002078EE" w:rsidRPr="00E41E1B">
        <w:t xml:space="preserve">. </w:t>
      </w:r>
      <w:r w:rsidR="003A62E2" w:rsidRPr="00E41E1B">
        <w:t>Emoções</w:t>
      </w:r>
      <w:r w:rsidR="00F72500" w:rsidRPr="00E41E1B">
        <w:t xml:space="preserve"> de </w:t>
      </w:r>
      <w:r w:rsidR="00B64847" w:rsidRPr="00E41E1B">
        <w:t xml:space="preserve">raiva, tristeza, medo e </w:t>
      </w:r>
      <w:r w:rsidR="00A26826" w:rsidRPr="00E41E1B">
        <w:t>desgosto foram classificadas do conjunto de emoções negativas</w:t>
      </w:r>
      <w:r w:rsidR="00313AFF" w:rsidRPr="00E41E1B">
        <w:t xml:space="preserve"> com uma acurácia média </w:t>
      </w:r>
      <w:r w:rsidR="00D54B80" w:rsidRPr="00E41E1B">
        <w:t>65,09%.</w:t>
      </w:r>
      <w:r w:rsidR="00056BE9" w:rsidRPr="00E41E1B">
        <w:t xml:space="preserve"> Sendo assim, foi </w:t>
      </w:r>
      <w:r w:rsidR="000541CE" w:rsidRPr="00E41E1B">
        <w:t>possível estabelecer uma classificação de 3 níveis</w:t>
      </w:r>
      <w:r w:rsidR="00B1393D" w:rsidRPr="00E41E1B">
        <w:t xml:space="preserve"> que pode classificar </w:t>
      </w:r>
      <w:r w:rsidR="00D517AD" w:rsidRPr="00E41E1B">
        <w:t>em até 8 emoções discretas</w:t>
      </w:r>
      <w:r w:rsidR="00C71081" w:rsidRPr="00E41E1B">
        <w:t xml:space="preserve"> com acurácia geral de </w:t>
      </w:r>
      <w:r w:rsidR="008F01E5" w:rsidRPr="00E41E1B">
        <w:t>60,55%</w:t>
      </w:r>
      <w:r w:rsidR="00F354D7" w:rsidRPr="00E41E1B">
        <w:t xml:space="preserve">. O método de classificação em 3 níveis é comparado com </w:t>
      </w:r>
      <w:r w:rsidR="000F1EC7" w:rsidRPr="00E41E1B">
        <w:t xml:space="preserve">o método que </w:t>
      </w:r>
      <w:r w:rsidR="00BF134D" w:rsidRPr="00E41E1B">
        <w:t xml:space="preserve">tenta classificar </w:t>
      </w:r>
      <w:r w:rsidR="00DA1F8E" w:rsidRPr="00E41E1B">
        <w:t xml:space="preserve">8 classes </w:t>
      </w:r>
      <w:r w:rsidR="00BF134D" w:rsidRPr="00E41E1B">
        <w:t>diferentes diretamente</w:t>
      </w:r>
      <w:r w:rsidR="0032327E" w:rsidRPr="00E41E1B">
        <w:t>.</w:t>
      </w:r>
      <w:r w:rsidR="00BF134D" w:rsidRPr="00E41E1B">
        <w:t xml:space="preserve"> </w:t>
      </w:r>
      <w:r w:rsidR="0032327E" w:rsidRPr="00E41E1B">
        <w:t xml:space="preserve">Este </w:t>
      </w:r>
      <w:r w:rsidR="00BF134D" w:rsidRPr="00E41E1B">
        <w:t>obteve um desempenho bem inferior</w:t>
      </w:r>
      <w:r w:rsidR="0002321F" w:rsidRPr="00E41E1B">
        <w:t xml:space="preserve"> em contraste com o método de 3 níveis</w:t>
      </w:r>
      <w:r w:rsidR="0032327E" w:rsidRPr="00E41E1B">
        <w:t>, com uma acurácia máxima de 32,31%.</w:t>
      </w:r>
    </w:p>
    <w:p w14:paraId="77E7DF40" w14:textId="44128550" w:rsidR="006D3B5E" w:rsidRPr="00E41E1B" w:rsidRDefault="00046781" w:rsidP="00F47524">
      <w:pPr>
        <w:pStyle w:val="TTC-TextualTtuloNvel3"/>
        <w:rPr>
          <w:lang w:val="en-US"/>
        </w:rPr>
      </w:pPr>
      <w:bookmarkStart w:id="217" w:name="_Toc26640683"/>
      <w:bookmarkStart w:id="218" w:name="_Toc45748951"/>
      <w:r w:rsidRPr="00E41E1B">
        <w:rPr>
          <w:lang w:val="en-US"/>
        </w:rPr>
        <w:t xml:space="preserve">Analise </w:t>
      </w:r>
      <w:r w:rsidRPr="00F47524">
        <w:t>comparativa</w:t>
      </w:r>
      <w:bookmarkEnd w:id="214"/>
      <w:bookmarkEnd w:id="215"/>
      <w:bookmarkEnd w:id="216"/>
      <w:bookmarkEnd w:id="217"/>
      <w:bookmarkEnd w:id="218"/>
    </w:p>
    <w:p w14:paraId="391D8C62" w14:textId="30FE0B48" w:rsidR="00452C99" w:rsidRPr="00E41E1B" w:rsidRDefault="006D3B5E" w:rsidP="009A22D2">
      <w:r w:rsidRPr="00E41E1B">
        <w:t xml:space="preserve">Diferentes métodos foram </w:t>
      </w:r>
      <w:r w:rsidR="00452C99" w:rsidRPr="00E41E1B">
        <w:t>empregados</w:t>
      </w:r>
      <w:r w:rsidRPr="00E41E1B">
        <w:t xml:space="preserve"> nos trabalhos apresentados. </w:t>
      </w:r>
      <w:r w:rsidR="007467DE" w:rsidRPr="00E41E1B">
        <w:t xml:space="preserve">Diversas definições </w:t>
      </w:r>
      <w:r w:rsidR="00FA4B94" w:rsidRPr="00E41E1B">
        <w:t>para</w:t>
      </w:r>
      <w:r w:rsidR="00F2014C" w:rsidRPr="00E41E1B">
        <w:t xml:space="preserve"> a distinção das </w:t>
      </w:r>
      <w:r w:rsidR="00FA4B94" w:rsidRPr="00E41E1B">
        <w:t xml:space="preserve">emoções, </w:t>
      </w:r>
      <w:r w:rsidR="0064764F" w:rsidRPr="00E41E1B">
        <w:t>extração de características</w:t>
      </w:r>
      <w:r w:rsidR="00F2014C" w:rsidRPr="00E41E1B">
        <w:t xml:space="preserve"> e algoritmos de classificação</w:t>
      </w:r>
      <w:r w:rsidR="00F56CCC" w:rsidRPr="00E41E1B">
        <w:t xml:space="preserve"> </w:t>
      </w:r>
      <w:r w:rsidR="00F2014C" w:rsidRPr="00E41E1B">
        <w:t>foram utilizadas.</w:t>
      </w:r>
      <w:r w:rsidR="000B1420" w:rsidRPr="00E41E1B">
        <w:t xml:space="preserve"> </w:t>
      </w:r>
      <w:r w:rsidR="00501C04" w:rsidRPr="00E41E1B">
        <w:t xml:space="preserve">No quadro abaixo, é destacado as principais </w:t>
      </w:r>
      <w:r w:rsidR="008E4579" w:rsidRPr="00E41E1B">
        <w:t>características dos trabalhos e seus resultados</w:t>
      </w:r>
      <w:r w:rsidR="009672E1" w:rsidRPr="00E41E1B">
        <w:t>.</w:t>
      </w:r>
    </w:p>
    <w:p w14:paraId="1177D80B" w14:textId="77777777" w:rsidR="005E483A" w:rsidRPr="00E41E1B" w:rsidRDefault="005E483A" w:rsidP="006D3B5E">
      <w:pPr>
        <w:ind w:firstLine="0"/>
        <w:rPr>
          <w:sz w:val="28"/>
        </w:rPr>
      </w:pPr>
    </w:p>
    <w:tbl>
      <w:tblPr>
        <w:tblStyle w:val="Tabelacomgrade"/>
        <w:tblW w:w="9646" w:type="dxa"/>
        <w:tblLook w:val="04A0" w:firstRow="1" w:lastRow="0" w:firstColumn="1" w:lastColumn="0" w:noHBand="0" w:noVBand="1"/>
      </w:tblPr>
      <w:tblGrid>
        <w:gridCol w:w="1928"/>
        <w:gridCol w:w="2536"/>
        <w:gridCol w:w="2052"/>
        <w:gridCol w:w="1843"/>
        <w:gridCol w:w="1287"/>
      </w:tblGrid>
      <w:tr w:rsidR="005652E6" w:rsidRPr="00E41E1B" w14:paraId="505E3F95" w14:textId="77777777" w:rsidTr="007F56B8">
        <w:trPr>
          <w:trHeight w:val="370"/>
        </w:trPr>
        <w:tc>
          <w:tcPr>
            <w:tcW w:w="1928" w:type="dxa"/>
            <w:shd w:val="clear" w:color="auto" w:fill="D9D9D9" w:themeFill="background1" w:themeFillShade="D9"/>
            <w:vAlign w:val="center"/>
          </w:tcPr>
          <w:p w14:paraId="2C7BCD98" w14:textId="15DCF595" w:rsidR="00221297" w:rsidRPr="00E41E1B" w:rsidRDefault="00221297" w:rsidP="00221297">
            <w:pPr>
              <w:spacing w:line="240" w:lineRule="auto"/>
              <w:ind w:firstLine="0"/>
              <w:jc w:val="center"/>
              <w:rPr>
                <w:b/>
              </w:rPr>
            </w:pPr>
            <w:r w:rsidRPr="00E41E1B">
              <w:rPr>
                <w:b/>
              </w:rPr>
              <w:t>Autor</w:t>
            </w:r>
          </w:p>
        </w:tc>
        <w:tc>
          <w:tcPr>
            <w:tcW w:w="2536" w:type="dxa"/>
            <w:shd w:val="clear" w:color="auto" w:fill="D9D9D9" w:themeFill="background1" w:themeFillShade="D9"/>
            <w:vAlign w:val="center"/>
          </w:tcPr>
          <w:p w14:paraId="248B0DC6" w14:textId="2D9E6AF3" w:rsidR="00221297" w:rsidRPr="00E41E1B" w:rsidRDefault="00221297" w:rsidP="00221297">
            <w:pPr>
              <w:spacing w:line="240" w:lineRule="auto"/>
              <w:ind w:firstLine="0"/>
              <w:jc w:val="center"/>
              <w:rPr>
                <w:b/>
              </w:rPr>
            </w:pPr>
            <w:r w:rsidRPr="00E41E1B">
              <w:rPr>
                <w:b/>
              </w:rPr>
              <w:t>Classe de emoção</w:t>
            </w:r>
          </w:p>
        </w:tc>
        <w:tc>
          <w:tcPr>
            <w:tcW w:w="2052" w:type="dxa"/>
            <w:shd w:val="clear" w:color="auto" w:fill="D9D9D9" w:themeFill="background1" w:themeFillShade="D9"/>
            <w:vAlign w:val="center"/>
          </w:tcPr>
          <w:p w14:paraId="30E9E5B1" w14:textId="6755D7D3" w:rsidR="00221297" w:rsidRPr="00E41E1B" w:rsidRDefault="00221297" w:rsidP="00221297">
            <w:pPr>
              <w:spacing w:line="240" w:lineRule="auto"/>
              <w:ind w:firstLine="0"/>
              <w:jc w:val="center"/>
              <w:rPr>
                <w:b/>
              </w:rPr>
            </w:pPr>
            <w:r w:rsidRPr="00E41E1B">
              <w:rPr>
                <w:b/>
              </w:rPr>
              <w:t>Extração de características</w:t>
            </w:r>
          </w:p>
        </w:tc>
        <w:tc>
          <w:tcPr>
            <w:tcW w:w="1843" w:type="dxa"/>
            <w:shd w:val="clear" w:color="auto" w:fill="D9D9D9" w:themeFill="background1" w:themeFillShade="D9"/>
            <w:vAlign w:val="center"/>
          </w:tcPr>
          <w:p w14:paraId="558F93DD" w14:textId="3E677732" w:rsidR="00221297" w:rsidRPr="00E41E1B" w:rsidRDefault="00221297" w:rsidP="00221297">
            <w:pPr>
              <w:spacing w:line="240" w:lineRule="auto"/>
              <w:ind w:firstLine="0"/>
              <w:jc w:val="center"/>
              <w:rPr>
                <w:b/>
              </w:rPr>
            </w:pPr>
            <w:r w:rsidRPr="00E41E1B">
              <w:rPr>
                <w:b/>
              </w:rPr>
              <w:t>Classificador</w:t>
            </w:r>
          </w:p>
        </w:tc>
        <w:tc>
          <w:tcPr>
            <w:tcW w:w="1287" w:type="dxa"/>
            <w:shd w:val="clear" w:color="auto" w:fill="D9D9D9" w:themeFill="background1" w:themeFillShade="D9"/>
            <w:vAlign w:val="center"/>
          </w:tcPr>
          <w:p w14:paraId="059C1856" w14:textId="58E10D3E" w:rsidR="00221297" w:rsidRPr="00E41E1B" w:rsidRDefault="0044053D" w:rsidP="00221297">
            <w:pPr>
              <w:spacing w:line="240" w:lineRule="auto"/>
              <w:ind w:firstLine="0"/>
              <w:jc w:val="center"/>
              <w:rPr>
                <w:b/>
              </w:rPr>
            </w:pPr>
            <w:r w:rsidRPr="00E41E1B">
              <w:rPr>
                <w:b/>
              </w:rPr>
              <w:t>Acurácia</w:t>
            </w:r>
          </w:p>
        </w:tc>
      </w:tr>
      <w:tr w:rsidR="005652E6" w:rsidRPr="00E41E1B" w14:paraId="6714AA61" w14:textId="77777777" w:rsidTr="007F56B8">
        <w:tc>
          <w:tcPr>
            <w:tcW w:w="1928" w:type="dxa"/>
          </w:tcPr>
          <w:p w14:paraId="4ABA14A4" w14:textId="254E7111" w:rsidR="000F3A96" w:rsidRPr="00E41E1B" w:rsidRDefault="000F3A96" w:rsidP="000F3A96">
            <w:pPr>
              <w:spacing w:line="240" w:lineRule="auto"/>
              <w:ind w:firstLine="0"/>
              <w:jc w:val="left"/>
              <w:rPr>
                <w:noProof/>
              </w:rPr>
            </w:pPr>
            <w:r w:rsidRPr="00E41E1B">
              <w:fldChar w:fldCharType="begin" w:fldLock="1"/>
            </w:r>
            <w:r w:rsidR="00A349A3">
              <w:instrText>ADDIN CSL_CITATION {"citationItems":[{"id":"ITEM-1","itemData":{"ISBN":"9781467372183","author":[{"dropping-particle":"","family":"Lan","given":"Zirui","non-dropping-particle":"","parse-names":false,"suffix":""},{"dropping-particle":"","family":"Liu","given":"Yisi","non-dropping-particle":"","parse-names":false,"suffix":""},{"dropping-particle":"","family":"Sourina","given":"Olga","non-dropping-particle":"","parse-names":false,"suffix":""},{"dropping-particle":"","family":"Wang","given":"Lipo","non-dropping-particle":"","parse-names":false,"suffix":""}],"id":"ITEM-1","issued":{"date-parts":[["2015"]]},"title":"Real-time EEG-based User ’ s Valence Monitoring","type":"article-journal"},"uris":["http://www.mendeley.com/documents/?uuid=53d8d6ed-8348-4bc6-873e-6fece987f910"]}],"mendeley":{"formattedCitation":"(LAN et al., 2015)","manualFormatting":"Lan et al. (2015)","plainTextFormattedCitation":"(LAN et al., 2015)","previouslyFormattedCitation":"(LAN et al., 2015)"},"properties":{"noteIndex":0},"schema":"https://github.com/citation-style-language/schema/raw/master/csl-citation.json"}</w:instrText>
            </w:r>
            <w:r w:rsidRPr="00E41E1B">
              <w:fldChar w:fldCharType="separate"/>
            </w:r>
            <w:r w:rsidRPr="00E41E1B">
              <w:rPr>
                <w:noProof/>
              </w:rPr>
              <w:t>Lan et al. (2015)</w:t>
            </w:r>
            <w:r w:rsidRPr="00E41E1B">
              <w:fldChar w:fldCharType="end"/>
            </w:r>
          </w:p>
        </w:tc>
        <w:tc>
          <w:tcPr>
            <w:tcW w:w="2536" w:type="dxa"/>
          </w:tcPr>
          <w:p w14:paraId="5FB6A56D" w14:textId="57D7647C" w:rsidR="000F3A96" w:rsidRPr="00E41E1B" w:rsidRDefault="000F3A96" w:rsidP="000F3A96">
            <w:pPr>
              <w:spacing w:line="240" w:lineRule="auto"/>
              <w:ind w:firstLine="0"/>
              <w:jc w:val="left"/>
            </w:pPr>
            <w:r w:rsidRPr="00E41E1B">
              <w:t xml:space="preserve">Muito desagradável, </w:t>
            </w:r>
            <w:r w:rsidR="006D0E1B" w:rsidRPr="00E41E1B">
              <w:t>d</w:t>
            </w:r>
            <w:r w:rsidRPr="00E41E1B">
              <w:rPr>
                <w:rFonts w:cs="Times New Roman"/>
              </w:rPr>
              <w:t xml:space="preserve">esagradável, </w:t>
            </w:r>
            <w:r w:rsidR="006D0E1B" w:rsidRPr="00E41E1B">
              <w:rPr>
                <w:rFonts w:cs="Times New Roman"/>
              </w:rPr>
              <w:t>a</w:t>
            </w:r>
            <w:r w:rsidRPr="00E41E1B">
              <w:rPr>
                <w:rFonts w:cs="Times New Roman"/>
              </w:rPr>
              <w:t xml:space="preserve">gradável e </w:t>
            </w:r>
            <w:r w:rsidR="006D0E1B" w:rsidRPr="00E41E1B">
              <w:rPr>
                <w:rFonts w:cs="Times New Roman"/>
              </w:rPr>
              <w:t>m</w:t>
            </w:r>
            <w:r w:rsidRPr="00E41E1B">
              <w:rPr>
                <w:rFonts w:cs="Times New Roman"/>
              </w:rPr>
              <w:t>uito agradável</w:t>
            </w:r>
          </w:p>
        </w:tc>
        <w:tc>
          <w:tcPr>
            <w:tcW w:w="2052" w:type="dxa"/>
          </w:tcPr>
          <w:p w14:paraId="7AC7755B" w14:textId="2E1373F4" w:rsidR="000F3A96" w:rsidRPr="00E41E1B" w:rsidRDefault="000F3A96" w:rsidP="000F3A96">
            <w:pPr>
              <w:spacing w:line="240" w:lineRule="auto"/>
              <w:ind w:firstLine="0"/>
              <w:jc w:val="left"/>
            </w:pPr>
            <w:r w:rsidRPr="00E41E1B">
              <w:t>Fractal</w:t>
            </w:r>
          </w:p>
        </w:tc>
        <w:tc>
          <w:tcPr>
            <w:tcW w:w="1843" w:type="dxa"/>
          </w:tcPr>
          <w:p w14:paraId="1EDD4A21" w14:textId="2B31CE67" w:rsidR="00970DF3" w:rsidRPr="00E41E1B" w:rsidRDefault="00970DF3" w:rsidP="000F3A96">
            <w:pPr>
              <w:spacing w:line="240" w:lineRule="auto"/>
              <w:ind w:firstLine="0"/>
              <w:jc w:val="left"/>
            </w:pPr>
            <w:proofErr w:type="spellStart"/>
            <w:r w:rsidRPr="00E41E1B">
              <w:rPr>
                <w:i/>
              </w:rPr>
              <w:t>T</w:t>
            </w:r>
            <w:r w:rsidR="00936579" w:rsidRPr="00E41E1B">
              <w:rPr>
                <w:i/>
              </w:rPr>
              <w:t>hreshold</w:t>
            </w:r>
            <w:proofErr w:type="spellEnd"/>
            <w:r w:rsidR="00936579" w:rsidRPr="00E41E1B">
              <w:rPr>
                <w:i/>
              </w:rPr>
              <w:t xml:space="preserve"> </w:t>
            </w:r>
            <w:r w:rsidR="00AD1D64" w:rsidRPr="00E41E1B">
              <w:t xml:space="preserve">com </w:t>
            </w:r>
            <w:proofErr w:type="spellStart"/>
            <w:r w:rsidRPr="00E41E1B">
              <w:rPr>
                <w:i/>
              </w:rPr>
              <w:t>max-voting</w:t>
            </w:r>
            <w:proofErr w:type="spellEnd"/>
          </w:p>
        </w:tc>
        <w:tc>
          <w:tcPr>
            <w:tcW w:w="1287" w:type="dxa"/>
          </w:tcPr>
          <w:p w14:paraId="7CF53C3B" w14:textId="37A349D4" w:rsidR="000F3A96" w:rsidRPr="00E41E1B" w:rsidRDefault="000F3A96" w:rsidP="000F3A96">
            <w:pPr>
              <w:spacing w:line="240" w:lineRule="auto"/>
              <w:ind w:firstLine="0"/>
              <w:jc w:val="left"/>
            </w:pPr>
            <w:r w:rsidRPr="00E41E1B">
              <w:t>49,40%</w:t>
            </w:r>
          </w:p>
        </w:tc>
      </w:tr>
      <w:tr w:rsidR="005652E6" w:rsidRPr="00E41E1B" w14:paraId="7BBC832E" w14:textId="77777777" w:rsidTr="007F56B8">
        <w:tc>
          <w:tcPr>
            <w:tcW w:w="1928" w:type="dxa"/>
          </w:tcPr>
          <w:p w14:paraId="1ED92A53" w14:textId="0FD46F91" w:rsidR="000F3A96" w:rsidRPr="00E41E1B" w:rsidRDefault="000F3A96" w:rsidP="000F3A96">
            <w:pPr>
              <w:spacing w:line="240" w:lineRule="auto"/>
              <w:ind w:firstLine="0"/>
              <w:jc w:val="left"/>
              <w:rPr>
                <w:rFonts w:cs="Times New Roman"/>
              </w:rPr>
            </w:pPr>
            <w:r w:rsidRPr="00E41E1B">
              <w:rPr>
                <w:rFonts w:cs="Times New Roman"/>
              </w:rPr>
              <w:fldChar w:fldCharType="begin" w:fldLock="1"/>
            </w:r>
            <w:r w:rsidR="00A349A3">
              <w:rPr>
                <w:rFonts w:cs="Times New Roman"/>
              </w:rPr>
              <w:instrText>ADDIN CSL_CITATION {"citationItems":[{"id":"ITEM-1","itemData":{"DOI":"10.1109/CW.2015.58","ISBN":"9781467394031","abstract":"Real-time EEG (Electroencephalogram)-based user's emotion, mental workload and stress monitoring is a new direction in research and development of human-machine interfaces. It has attracted recently more attention from the research community and industry as wireless portable EEG devices became easily available on the market. EEG-based technology has been applied in anesthesiology, psychology, serious games or even in marketing. In this work, we describe available real-time algorithms of emotion recognition, mental workload, and stress recognition from EEG and propose a novel interface Cogni Meter for the user's mental state visual monitoring. The system can be used in real time to assess human current emotions, levels of mental workload and stress. Currently, it is applied to monitor the user's emotional state, mental workload and stress in simulation scenarios or used as a tool to assess the subject's mental state in human factor study experiments.","author":[{"dropping-particle":"","family":"Hou","given":"Xiyuan","non-dropping-particle":"","parse-names":false,"suffix":""},{"dropping-particle":"","family":"Liu","given":"Yisi","non-dropping-particle":"","parse-names":false,"suffix":""},{"dropping-particle":"","family":"Sourina","given":"Olga","non-dropping-particle":"","parse-names":false,"suffix":""},{"dropping-particle":"","family":"Mueller-Wittig","given":"Wolfgang","non-dropping-particle":"","parse-names":false,"suffix":""}],"container-title":"Proceedings - 2015 International Conference on Cyberworlds, CW 2015","id":"ITEM-1","issued":{"date-parts":[["2016"]]},"page":"153-160","title":"CogniMeter: EEG-based Emotion, Mental Workload and Stress Visual Monitoring","type":"article-journal"},"uris":["http://www.mendeley.com/documents/?uuid=5e9e975a-d947-4960-ad1f-d626ee580b7f"]}],"mendeley":{"formattedCitation":"(HOU et al., 2016)","manualFormatting":"Hou et al. (2016)","plainTextFormattedCitation":"(HOU et al., 2016)","previouslyFormattedCitation":"(HOU et al., 2016)"},"properties":{"noteIndex":0},"schema":"https://github.com/citation-style-language/schema/raw/master/csl-citation.json"}</w:instrText>
            </w:r>
            <w:r w:rsidRPr="00E41E1B">
              <w:rPr>
                <w:rFonts w:cs="Times New Roman"/>
              </w:rPr>
              <w:fldChar w:fldCharType="separate"/>
            </w:r>
            <w:r w:rsidRPr="00E41E1B">
              <w:rPr>
                <w:rFonts w:cs="Times New Roman"/>
                <w:noProof/>
              </w:rPr>
              <w:t>Hou et al. (2016)</w:t>
            </w:r>
            <w:r w:rsidRPr="00E41E1B">
              <w:rPr>
                <w:rFonts w:cs="Times New Roman"/>
              </w:rPr>
              <w:fldChar w:fldCharType="end"/>
            </w:r>
          </w:p>
        </w:tc>
        <w:tc>
          <w:tcPr>
            <w:tcW w:w="2536" w:type="dxa"/>
          </w:tcPr>
          <w:p w14:paraId="0C3978E3" w14:textId="3C408936" w:rsidR="000F3A96" w:rsidRPr="00E41E1B" w:rsidRDefault="000F3A96" w:rsidP="000F3A96">
            <w:pPr>
              <w:spacing w:line="240" w:lineRule="auto"/>
              <w:ind w:firstLine="0"/>
              <w:jc w:val="left"/>
              <w:rPr>
                <w:rFonts w:cs="Times New Roman"/>
              </w:rPr>
            </w:pPr>
            <w:r w:rsidRPr="00E41E1B">
              <w:rPr>
                <w:rFonts w:cs="Times New Roman"/>
              </w:rPr>
              <w:t xml:space="preserve">Positivo </w:t>
            </w:r>
            <w:r w:rsidR="006D0E1B" w:rsidRPr="00E41E1B">
              <w:rPr>
                <w:rFonts w:cs="Times New Roman"/>
              </w:rPr>
              <w:t>e</w:t>
            </w:r>
            <w:r w:rsidRPr="00E41E1B">
              <w:rPr>
                <w:rFonts w:cs="Times New Roman"/>
              </w:rPr>
              <w:t xml:space="preserve"> </w:t>
            </w:r>
            <w:r w:rsidR="006D0E1B" w:rsidRPr="00E41E1B">
              <w:rPr>
                <w:rFonts w:cs="Times New Roman"/>
              </w:rPr>
              <w:t>n</w:t>
            </w:r>
            <w:r w:rsidRPr="00E41E1B">
              <w:rPr>
                <w:rFonts w:cs="Times New Roman"/>
              </w:rPr>
              <w:t>egativo</w:t>
            </w:r>
          </w:p>
        </w:tc>
        <w:tc>
          <w:tcPr>
            <w:tcW w:w="2052" w:type="dxa"/>
          </w:tcPr>
          <w:p w14:paraId="15A71DB7" w14:textId="5BA8D9F1" w:rsidR="000F3A96" w:rsidRPr="00E41E1B" w:rsidRDefault="00380498" w:rsidP="000F3A96">
            <w:pPr>
              <w:spacing w:line="240" w:lineRule="auto"/>
              <w:ind w:firstLine="0"/>
              <w:jc w:val="left"/>
              <w:rPr>
                <w:rFonts w:cs="Times New Roman"/>
              </w:rPr>
            </w:pPr>
            <w:r w:rsidRPr="00E41E1B">
              <w:rPr>
                <w:rFonts w:cs="Times New Roman"/>
              </w:rPr>
              <w:t xml:space="preserve">Estatístico e </w:t>
            </w:r>
            <w:r w:rsidRPr="00E41E1B">
              <w:t>Fractal</w:t>
            </w:r>
          </w:p>
        </w:tc>
        <w:tc>
          <w:tcPr>
            <w:tcW w:w="1843" w:type="dxa"/>
          </w:tcPr>
          <w:p w14:paraId="6F64A529" w14:textId="52FBAFF2" w:rsidR="000F3A96" w:rsidRPr="00E41E1B" w:rsidRDefault="00380498" w:rsidP="000F3A96">
            <w:pPr>
              <w:spacing w:line="240" w:lineRule="auto"/>
              <w:ind w:firstLine="0"/>
              <w:jc w:val="left"/>
              <w:rPr>
                <w:rFonts w:cs="Times New Roman"/>
              </w:rPr>
            </w:pPr>
            <w:r w:rsidRPr="00E41E1B">
              <w:rPr>
                <w:rFonts w:cs="Times New Roman"/>
              </w:rPr>
              <w:t>SVM</w:t>
            </w:r>
          </w:p>
        </w:tc>
        <w:tc>
          <w:tcPr>
            <w:tcW w:w="1287" w:type="dxa"/>
          </w:tcPr>
          <w:p w14:paraId="13DF61ED" w14:textId="33ED7EE9" w:rsidR="000F3A96" w:rsidRPr="00E41E1B" w:rsidRDefault="00DE7AC3" w:rsidP="000F3A96">
            <w:pPr>
              <w:spacing w:line="240" w:lineRule="auto"/>
              <w:ind w:firstLine="0"/>
              <w:jc w:val="left"/>
              <w:rPr>
                <w:rFonts w:cs="Times New Roman"/>
              </w:rPr>
            </w:pPr>
            <w:r w:rsidRPr="00E41E1B">
              <w:rPr>
                <w:rFonts w:cs="Times New Roman"/>
              </w:rPr>
              <w:t>91,07%</w:t>
            </w:r>
          </w:p>
        </w:tc>
      </w:tr>
      <w:tr w:rsidR="005652E6" w:rsidRPr="00E41E1B" w14:paraId="16C1168F" w14:textId="77777777" w:rsidTr="007F56B8">
        <w:tc>
          <w:tcPr>
            <w:tcW w:w="1928" w:type="dxa"/>
          </w:tcPr>
          <w:p w14:paraId="0A0183DC" w14:textId="0B1603A6" w:rsidR="000F3A96" w:rsidRPr="00E41E1B" w:rsidRDefault="005652E6" w:rsidP="000F3A96">
            <w:pPr>
              <w:spacing w:line="240" w:lineRule="auto"/>
              <w:ind w:firstLine="0"/>
              <w:jc w:val="left"/>
              <w:rPr>
                <w:rFonts w:cs="Times New Roman"/>
              </w:rPr>
            </w:pPr>
            <w:r w:rsidRPr="00E41E1B">
              <w:rPr>
                <w:rFonts w:cs="Times New Roman"/>
              </w:rPr>
              <w:fldChar w:fldCharType="begin" w:fldLock="1"/>
            </w:r>
            <w:r w:rsidR="00A349A3">
              <w:rPr>
                <w:rFonts w:cs="Times New Roman"/>
              </w:rPr>
              <w:instrText>ADDIN CSL_CITATION {"citationItems":[{"id":"ITEM-1","itemData":{"DOI":"10.1109/EMBC.2015.7318978","ISBN":"9781424492718","ISSN":"1557170X","abstract":"In EEG-based emotion recognition, feature extraction is as important as the classification algorithm. A good choice of features results in higher recognition rate. However, there is no standard method for feature extraction in EEG-based emotion recognition, especially for real time monitoring, where speed of computation is crucial. In this work, we assess the use of relative wavelet energy as features and Back Propagation Neural Network (BPNN) as classifier for emotion recognition. This method was implemented in simulated real time emotion recognition by using a publicly accessible database. The results showed that relative wavelet energy and BPNN achieved an average recognition rate of 92.03%. The highest average recognition rate was achieved when the time window was 30s.","author":[{"dropping-particle":"","family":"Purnamasari","given":"Prima Dewi","non-dropping-particle":"","parse-names":false,"suffix":""},{"dropping-particle":"","family":"Ratna","given":"Anak Agung Putri","non-dropping-particle":"","parse-names":false,"suffix":""},{"dropping-particle":"","family":"Kusumoputro","given":"Benyamin","non-dropping-particle":"","parse-names":false,"suffix":""}],"container-title":"Proceedings of the Annual International Conference of the IEEE Engineering in Medicine and Biology Society, EMBS","id":"ITEM-1","issued":{"date-parts":[["2015"]]},"page":"2820-2823","title":"EEG based patient emotion monitoring using relative wavelet energy feature and Back Propagation Neural Network","type":"article-journal","volume":"2015-Novem"},"uris":["http://www.mendeley.com/documents/?uuid=1991e76e-5911-44b9-aea0-f03e681dedb4"]}],"mendeley":{"formattedCitation":"(PURNAMASARI; RATNA; KUSUMOPUTRO, 2015)","manualFormatting":"Purnamasari et al. (2015)","plainTextFormattedCitation":"(PURNAMASARI; RATNA; KUSUMOPUTRO, 2015)","previouslyFormattedCitation":"(PURNAMASARI; RATNA; KUSUMOPUTRO, 2015)"},"properties":{"noteIndex":0},"schema":"https://github.com/citation-style-language/schema/raw/master/csl-citation.json"}</w:instrText>
            </w:r>
            <w:r w:rsidRPr="00E41E1B">
              <w:rPr>
                <w:rFonts w:cs="Times New Roman"/>
              </w:rPr>
              <w:fldChar w:fldCharType="separate"/>
            </w:r>
            <w:r w:rsidRPr="00E41E1B">
              <w:rPr>
                <w:rFonts w:cs="Times New Roman"/>
                <w:noProof/>
              </w:rPr>
              <w:t>Purnamasari et al. (2015)</w:t>
            </w:r>
            <w:r w:rsidRPr="00E41E1B">
              <w:rPr>
                <w:rFonts w:cs="Times New Roman"/>
              </w:rPr>
              <w:fldChar w:fldCharType="end"/>
            </w:r>
          </w:p>
        </w:tc>
        <w:tc>
          <w:tcPr>
            <w:tcW w:w="2536" w:type="dxa"/>
          </w:tcPr>
          <w:p w14:paraId="772C440B" w14:textId="0430A37B" w:rsidR="000F3A96" w:rsidRPr="00E41E1B" w:rsidRDefault="00D62897" w:rsidP="000F3A96">
            <w:pPr>
              <w:spacing w:line="240" w:lineRule="auto"/>
              <w:ind w:firstLine="0"/>
              <w:jc w:val="left"/>
              <w:rPr>
                <w:rFonts w:cs="Times New Roman"/>
              </w:rPr>
            </w:pPr>
            <w:r w:rsidRPr="00264AD9">
              <w:rPr>
                <w:rFonts w:cs="Times New Roman"/>
              </w:rPr>
              <w:t>HAHV, LAHV, LALV e HALV</w:t>
            </w:r>
          </w:p>
        </w:tc>
        <w:tc>
          <w:tcPr>
            <w:tcW w:w="2052" w:type="dxa"/>
          </w:tcPr>
          <w:p w14:paraId="53E05434" w14:textId="6C4DCB35" w:rsidR="000F3A96" w:rsidRPr="00E41E1B" w:rsidRDefault="000949DC" w:rsidP="000F3A96">
            <w:pPr>
              <w:spacing w:line="240" w:lineRule="auto"/>
              <w:ind w:firstLine="0"/>
              <w:jc w:val="left"/>
              <w:rPr>
                <w:rFonts w:cs="Times New Roman"/>
              </w:rPr>
            </w:pPr>
            <w:r w:rsidRPr="00264AD9">
              <w:rPr>
                <w:rFonts w:cs="Times New Roman"/>
              </w:rPr>
              <w:t xml:space="preserve">Energia relativa de </w:t>
            </w:r>
            <w:proofErr w:type="spellStart"/>
            <w:r w:rsidRPr="00264AD9">
              <w:rPr>
                <w:rFonts w:cs="Times New Roman"/>
              </w:rPr>
              <w:t>wavelet</w:t>
            </w:r>
            <w:proofErr w:type="spellEnd"/>
          </w:p>
        </w:tc>
        <w:tc>
          <w:tcPr>
            <w:tcW w:w="1843" w:type="dxa"/>
          </w:tcPr>
          <w:p w14:paraId="55DA7F26" w14:textId="1875A597" w:rsidR="000F3A96" w:rsidRPr="00E41E1B" w:rsidRDefault="000949DC" w:rsidP="000F3A96">
            <w:pPr>
              <w:spacing w:line="240" w:lineRule="auto"/>
              <w:ind w:firstLine="0"/>
              <w:jc w:val="left"/>
              <w:rPr>
                <w:rFonts w:cs="Times New Roman"/>
              </w:rPr>
            </w:pPr>
            <w:r w:rsidRPr="00E41E1B">
              <w:rPr>
                <w:rFonts w:cs="Times New Roman"/>
              </w:rPr>
              <w:t>Rede Neural</w:t>
            </w:r>
          </w:p>
        </w:tc>
        <w:tc>
          <w:tcPr>
            <w:tcW w:w="1287" w:type="dxa"/>
          </w:tcPr>
          <w:p w14:paraId="783B51E1" w14:textId="7E649775" w:rsidR="000F3A96" w:rsidRPr="00E41E1B" w:rsidRDefault="001E639E" w:rsidP="000F3A96">
            <w:pPr>
              <w:spacing w:line="240" w:lineRule="auto"/>
              <w:ind w:firstLine="0"/>
              <w:jc w:val="left"/>
              <w:rPr>
                <w:rFonts w:cs="Times New Roman"/>
              </w:rPr>
            </w:pPr>
            <w:r w:rsidRPr="00E41E1B">
              <w:rPr>
                <w:sz w:val="28"/>
              </w:rPr>
              <w:t>92,03%</w:t>
            </w:r>
          </w:p>
        </w:tc>
      </w:tr>
      <w:tr w:rsidR="005652E6" w:rsidRPr="00E41E1B" w14:paraId="232B37CF" w14:textId="77777777" w:rsidTr="007F56B8">
        <w:tc>
          <w:tcPr>
            <w:tcW w:w="1928" w:type="dxa"/>
          </w:tcPr>
          <w:p w14:paraId="088B1C22" w14:textId="2DD73A72" w:rsidR="000F3A96" w:rsidRPr="00E41E1B" w:rsidRDefault="00417559" w:rsidP="000F3A96">
            <w:pPr>
              <w:spacing w:line="240" w:lineRule="auto"/>
              <w:ind w:firstLine="0"/>
              <w:jc w:val="left"/>
              <w:rPr>
                <w:rFonts w:cs="Times New Roman"/>
              </w:rPr>
            </w:pPr>
            <w:r w:rsidRPr="00E41E1B">
              <w:rPr>
                <w:rFonts w:cs="Times New Roman"/>
              </w:rPr>
              <w:fldChar w:fldCharType="begin" w:fldLock="1"/>
            </w:r>
            <w:r w:rsidR="00A349A3">
              <w:rPr>
                <w:rFonts w:cs="Times New Roman"/>
              </w:rPr>
              <w:instrText>ADDIN CSL_CITATION {"citationItems":[{"id":"ITEM-1","itemData":{"DOI":"10.1109/TAFFC.2017.2660485","ISSN":"19493045","abstract":"Recognition of a human's continuous emotional states in real time plays an important role in machine emotional intelligence and human-machine interaction. Existing real-time emotion recognition systems use stimuli with low ecological validity (e.g., picture, sound) to elicit emotions and to recognise only valence and arousal. To overcome these limitations, in this paper, we construct a standardised database of 16 emotional film clips that were selected from over one thousand film excerpts. Based on emotional categories that are induced by these film clips, we propose a real-time movie-induced emotion recognition system for identifying an individual's emotional states through the analysis of brain waves. Thirty participants took part in this study and watched 16 standardised film clips that characterise real-life emotional experiences and target seven discrete emotions and neutrality. Our system uses a 2-s window and a 50 percent overlap between two consecutive windows to segment the EEG signals. Emotional states, including not only the valence and arousal dimensions but also similar discrete emotions in the valence-arousal coordinate space, are predicted in each window. Our real-time system achieves an overall accuracy of 92.26 percent in recognising high-arousal and valenced emotions from neutrality and 86.63 percent in recognising positive from negative emotions. Moreover, our system classifies three positive emotions (joy, amusement, tenderness) with an average of 86.43 percent accuracy and four negative emotions (anger, disgust, fear, sadness) with an average of 65.09 percent accuracy. These results demonstrate the advantage over the existing state-of-the-art real-time emotion recognition systems from EEG signals in terms of classification accuracy and the ability to recognise similar discrete emotions that are close in the valence-arousal coordinate space.","author":[{"dropping-particle":"","family":"Liu","given":"Yong Jin","non-dropping-particle":"","parse-names":false,"suffix":""},{"dropping-particle":"","family":"Yu","given":"Minjing","non-dropping-particle":"","parse-names":false,"suffix":""},{"dropping-particle":"","family":"Zhao","given":"Guozhen","non-dropping-particle":"","parse-names":false,"suffix":""},{"dropping-particle":"","family":"Song","given":"Jinjing","non-dropping-particle":"","parse-names":false,"suffix":""},{"dropping-particle":"","family":"Ge","given":"Yan","non-dropping-particle":"","parse-names":false,"suffix":""},{"dropping-particle":"","family":"Shi","given":"Yuanchun","non-dropping-particle":"","parse-names":false,"suffix":""}],"container-title":"IEEE Transactions on Affective Computing","id":"ITEM-1","issue":"4","issued":{"date-parts":[["2018"]]},"page":"550-562","title":"Real-time movie-induced discrete emotion recognition from EEG signals","type":"article-journal","volume":"9"},"uris":["http://www.mendeley.com/documents/?uuid=3958d502-8d32-41d4-9262-91851c64138f"]}],"mendeley":{"formattedCitation":"(LIU et al., 2018)","manualFormatting":"Liu et al. (2018)","plainTextFormattedCitation":"(LIU et al., 2018)","previouslyFormattedCitation":"(LIU et al., 2018)"},"properties":{"noteIndex":0},"schema":"https://github.com/citation-style-language/schema/raw/master/csl-citation.json"}</w:instrText>
            </w:r>
            <w:r w:rsidRPr="00E41E1B">
              <w:rPr>
                <w:rFonts w:cs="Times New Roman"/>
              </w:rPr>
              <w:fldChar w:fldCharType="separate"/>
            </w:r>
            <w:r w:rsidRPr="00E41E1B">
              <w:rPr>
                <w:rFonts w:cs="Times New Roman"/>
                <w:noProof/>
              </w:rPr>
              <w:t>Liu et al. (2018)</w:t>
            </w:r>
            <w:r w:rsidRPr="00E41E1B">
              <w:rPr>
                <w:rFonts w:cs="Times New Roman"/>
              </w:rPr>
              <w:fldChar w:fldCharType="end"/>
            </w:r>
          </w:p>
        </w:tc>
        <w:tc>
          <w:tcPr>
            <w:tcW w:w="2536" w:type="dxa"/>
          </w:tcPr>
          <w:p w14:paraId="5BC2EFF5" w14:textId="0BA35374" w:rsidR="000F3A96" w:rsidRPr="00E41E1B" w:rsidRDefault="001C07E4" w:rsidP="000F3A96">
            <w:pPr>
              <w:tabs>
                <w:tab w:val="right" w:pos="2194"/>
              </w:tabs>
              <w:spacing w:line="240" w:lineRule="auto"/>
              <w:ind w:firstLine="0"/>
              <w:jc w:val="left"/>
              <w:rPr>
                <w:rFonts w:cs="Times New Roman"/>
              </w:rPr>
            </w:pPr>
            <w:r w:rsidRPr="00E41E1B">
              <w:rPr>
                <w:rFonts w:cs="Times New Roman"/>
              </w:rPr>
              <w:t>Positivo e negativo</w:t>
            </w:r>
          </w:p>
        </w:tc>
        <w:tc>
          <w:tcPr>
            <w:tcW w:w="2052" w:type="dxa"/>
          </w:tcPr>
          <w:p w14:paraId="5F5AD8C8" w14:textId="5E11723B" w:rsidR="000F3A96" w:rsidRPr="00E41E1B" w:rsidRDefault="00A80EEA" w:rsidP="000F3A96">
            <w:pPr>
              <w:tabs>
                <w:tab w:val="right" w:pos="2194"/>
              </w:tabs>
              <w:spacing w:line="240" w:lineRule="auto"/>
              <w:ind w:firstLine="0"/>
              <w:jc w:val="left"/>
              <w:rPr>
                <w:rFonts w:cs="Times New Roman"/>
              </w:rPr>
            </w:pPr>
            <w:r w:rsidRPr="00E41E1B">
              <w:rPr>
                <w:rFonts w:cs="Times New Roman"/>
              </w:rPr>
              <w:t>Tempo</w:t>
            </w:r>
            <w:r w:rsidR="00970D30" w:rsidRPr="00E41E1B">
              <w:rPr>
                <w:rFonts w:cs="Times New Roman"/>
              </w:rPr>
              <w:t>-</w:t>
            </w:r>
            <w:r w:rsidRPr="00E41E1B">
              <w:rPr>
                <w:rFonts w:cs="Times New Roman"/>
              </w:rPr>
              <w:t>frequência</w:t>
            </w:r>
            <w:r w:rsidR="00D77804" w:rsidRPr="00E41E1B">
              <w:rPr>
                <w:rFonts w:cs="Times New Roman"/>
              </w:rPr>
              <w:t xml:space="preserve"> com LDA</w:t>
            </w:r>
          </w:p>
        </w:tc>
        <w:tc>
          <w:tcPr>
            <w:tcW w:w="1843" w:type="dxa"/>
          </w:tcPr>
          <w:p w14:paraId="649C4247" w14:textId="600A0050" w:rsidR="000F3A96" w:rsidRPr="00E41E1B" w:rsidRDefault="00F920D3" w:rsidP="000F3A96">
            <w:pPr>
              <w:tabs>
                <w:tab w:val="right" w:pos="2194"/>
              </w:tabs>
              <w:spacing w:line="240" w:lineRule="auto"/>
              <w:ind w:firstLine="0"/>
              <w:jc w:val="left"/>
              <w:rPr>
                <w:rFonts w:cs="Times New Roman"/>
              </w:rPr>
            </w:pPr>
            <w:r w:rsidRPr="00E41E1B">
              <w:rPr>
                <w:rFonts w:cs="Times New Roman"/>
              </w:rPr>
              <w:t>SVM</w:t>
            </w:r>
          </w:p>
        </w:tc>
        <w:tc>
          <w:tcPr>
            <w:tcW w:w="1287" w:type="dxa"/>
          </w:tcPr>
          <w:p w14:paraId="607C7F44" w14:textId="6CA7DA0A" w:rsidR="000F3A96" w:rsidRPr="00E41E1B" w:rsidRDefault="001C07E4" w:rsidP="000F3A96">
            <w:pPr>
              <w:tabs>
                <w:tab w:val="right" w:pos="2194"/>
              </w:tabs>
              <w:spacing w:line="240" w:lineRule="auto"/>
              <w:ind w:firstLine="0"/>
              <w:jc w:val="left"/>
              <w:rPr>
                <w:rFonts w:cs="Times New Roman"/>
              </w:rPr>
            </w:pPr>
            <w:r w:rsidRPr="00E41E1B">
              <w:rPr>
                <w:sz w:val="28"/>
              </w:rPr>
              <w:t>86,63%</w:t>
            </w:r>
          </w:p>
        </w:tc>
      </w:tr>
      <w:tr w:rsidR="00B72C3E" w:rsidRPr="00E41E1B" w14:paraId="5DC9B1C1" w14:textId="77777777" w:rsidTr="007F56B8">
        <w:tc>
          <w:tcPr>
            <w:tcW w:w="1928" w:type="dxa"/>
          </w:tcPr>
          <w:p w14:paraId="0F37CAA9" w14:textId="17E26520" w:rsidR="00B72C3E" w:rsidRPr="00E41E1B" w:rsidRDefault="00B72C3E" w:rsidP="000F3A96">
            <w:pPr>
              <w:spacing w:line="240" w:lineRule="auto"/>
              <w:ind w:firstLine="0"/>
              <w:jc w:val="left"/>
              <w:rPr>
                <w:rFonts w:cs="Times New Roman"/>
              </w:rPr>
            </w:pPr>
            <w:r w:rsidRPr="00E41E1B">
              <w:rPr>
                <w:rFonts w:cs="Times New Roman"/>
              </w:rPr>
              <w:t>Este trabalho</w:t>
            </w:r>
          </w:p>
        </w:tc>
        <w:tc>
          <w:tcPr>
            <w:tcW w:w="2536" w:type="dxa"/>
          </w:tcPr>
          <w:p w14:paraId="6A665DEE" w14:textId="1E6DCA82" w:rsidR="00B72C3E" w:rsidRPr="00E41E1B" w:rsidRDefault="00EC14E7" w:rsidP="000F3A96">
            <w:pPr>
              <w:tabs>
                <w:tab w:val="right" w:pos="2194"/>
              </w:tabs>
              <w:spacing w:line="240" w:lineRule="auto"/>
              <w:ind w:firstLine="0"/>
              <w:jc w:val="left"/>
              <w:rPr>
                <w:rFonts w:cs="Times New Roman"/>
              </w:rPr>
            </w:pPr>
            <w:r w:rsidRPr="00E41E1B">
              <w:rPr>
                <w:rFonts w:cs="Times New Roman"/>
              </w:rPr>
              <w:t>Positivo, negativo e neutro</w:t>
            </w:r>
          </w:p>
        </w:tc>
        <w:tc>
          <w:tcPr>
            <w:tcW w:w="2052" w:type="dxa"/>
          </w:tcPr>
          <w:p w14:paraId="742E5790" w14:textId="74FE93FF" w:rsidR="00B72C3E" w:rsidRPr="00E41E1B" w:rsidRDefault="00EC14E7" w:rsidP="000F3A96">
            <w:pPr>
              <w:tabs>
                <w:tab w:val="right" w:pos="2194"/>
              </w:tabs>
              <w:spacing w:line="240" w:lineRule="auto"/>
              <w:ind w:firstLine="0"/>
              <w:jc w:val="left"/>
              <w:rPr>
                <w:rFonts w:cs="Times New Roman"/>
              </w:rPr>
            </w:pPr>
            <w:r w:rsidRPr="00E41E1B">
              <w:rPr>
                <w:rFonts w:cs="Times New Roman"/>
              </w:rPr>
              <w:t>*</w:t>
            </w:r>
          </w:p>
        </w:tc>
        <w:tc>
          <w:tcPr>
            <w:tcW w:w="1843" w:type="dxa"/>
          </w:tcPr>
          <w:p w14:paraId="30E222EE" w14:textId="6580955F" w:rsidR="00B72C3E" w:rsidRPr="00E41E1B" w:rsidRDefault="00EC14E7" w:rsidP="000F3A96">
            <w:pPr>
              <w:tabs>
                <w:tab w:val="right" w:pos="2194"/>
              </w:tabs>
              <w:spacing w:line="240" w:lineRule="auto"/>
              <w:ind w:firstLine="0"/>
              <w:jc w:val="left"/>
              <w:rPr>
                <w:rFonts w:cs="Times New Roman"/>
              </w:rPr>
            </w:pPr>
            <w:r w:rsidRPr="00E41E1B">
              <w:rPr>
                <w:rFonts w:cs="Times New Roman"/>
              </w:rPr>
              <w:t>*</w:t>
            </w:r>
          </w:p>
        </w:tc>
        <w:tc>
          <w:tcPr>
            <w:tcW w:w="1287" w:type="dxa"/>
          </w:tcPr>
          <w:p w14:paraId="6E62C26D" w14:textId="77CD3E6B" w:rsidR="00B72C3E" w:rsidRPr="00E41E1B" w:rsidRDefault="00B72C3E" w:rsidP="000F3A96">
            <w:pPr>
              <w:tabs>
                <w:tab w:val="right" w:pos="2194"/>
              </w:tabs>
              <w:spacing w:line="240" w:lineRule="auto"/>
              <w:ind w:firstLine="0"/>
              <w:jc w:val="left"/>
              <w:rPr>
                <w:sz w:val="28"/>
              </w:rPr>
            </w:pPr>
          </w:p>
        </w:tc>
      </w:tr>
    </w:tbl>
    <w:p w14:paraId="758C3060" w14:textId="77777777" w:rsidR="006E7324" w:rsidRPr="00E41E1B" w:rsidRDefault="006E7324" w:rsidP="006D3B5E">
      <w:pPr>
        <w:ind w:firstLine="0"/>
        <w:rPr>
          <w:sz w:val="28"/>
        </w:rPr>
      </w:pPr>
    </w:p>
    <w:p w14:paraId="4089CBA3" w14:textId="77777777" w:rsidR="004569D9" w:rsidRPr="001501B7" w:rsidRDefault="006E7324" w:rsidP="007F56B8">
      <w:r w:rsidRPr="00E41E1B">
        <w:t xml:space="preserve">* Diversos algoritmos </w:t>
      </w:r>
      <w:r w:rsidR="00C640FC" w:rsidRPr="00E41E1B">
        <w:t>diferentes serão experimentados</w:t>
      </w:r>
      <w:r w:rsidR="00B9287C" w:rsidRPr="00E41E1B">
        <w:t>. O que apresentar melhor desempenho</w:t>
      </w:r>
      <w:r w:rsidR="0088128A" w:rsidRPr="00E41E1B">
        <w:t xml:space="preserve"> será</w:t>
      </w:r>
      <w:r w:rsidR="00F54E51" w:rsidRPr="00E41E1B">
        <w:t xml:space="preserve"> selecionado para comparação.</w:t>
      </w:r>
    </w:p>
    <w:p w14:paraId="78693DAA" w14:textId="5B9D9FCA" w:rsidR="007562E5" w:rsidRPr="00E41E1B" w:rsidRDefault="00945786" w:rsidP="00B90A89">
      <w:pPr>
        <w:pStyle w:val="TTC-TextualTtuloNvel1"/>
        <w:keepNext/>
      </w:pPr>
      <w:bookmarkStart w:id="219" w:name="_Toc411198278"/>
      <w:bookmarkStart w:id="220" w:name="_Toc411199225"/>
      <w:bookmarkStart w:id="221" w:name="_Toc411199307"/>
      <w:bookmarkStart w:id="222" w:name="_Toc11244766"/>
      <w:bookmarkStart w:id="223" w:name="_Toc23932727"/>
      <w:bookmarkStart w:id="224" w:name="_Toc23933032"/>
      <w:bookmarkStart w:id="225" w:name="_Toc26640684"/>
      <w:bookmarkStart w:id="226" w:name="_Toc45748952"/>
      <w:r w:rsidRPr="00F47524">
        <w:lastRenderedPageBreak/>
        <w:t>Projeto</w:t>
      </w:r>
      <w:bookmarkEnd w:id="219"/>
      <w:bookmarkEnd w:id="220"/>
      <w:bookmarkEnd w:id="221"/>
      <w:bookmarkEnd w:id="222"/>
      <w:bookmarkEnd w:id="223"/>
      <w:bookmarkEnd w:id="224"/>
      <w:bookmarkEnd w:id="225"/>
      <w:bookmarkEnd w:id="226"/>
    </w:p>
    <w:p w14:paraId="0131A737" w14:textId="1B347881" w:rsidR="00F775CF" w:rsidRPr="00E41E1B" w:rsidRDefault="00A708D1" w:rsidP="00B90A89">
      <w:pPr>
        <w:keepNext/>
      </w:pPr>
      <w:r w:rsidRPr="00E41E1B">
        <w:t>Este cap</w:t>
      </w:r>
      <w:r w:rsidR="009B2E25" w:rsidRPr="00E41E1B">
        <w:t>í</w:t>
      </w:r>
      <w:r w:rsidRPr="00E41E1B">
        <w:t xml:space="preserve">tulo tem </w:t>
      </w:r>
      <w:r w:rsidR="00410C90" w:rsidRPr="00E41E1B">
        <w:t>o objetivo de apresentar os requisitos previstos para este projeto</w:t>
      </w:r>
      <w:r w:rsidR="005F5200" w:rsidRPr="00E41E1B">
        <w:t xml:space="preserve">, </w:t>
      </w:r>
      <w:r w:rsidR="001B21A1" w:rsidRPr="00E41E1B">
        <w:t>assim como,</w:t>
      </w:r>
      <w:r w:rsidR="005F5200" w:rsidRPr="00E41E1B">
        <w:t xml:space="preserve"> </w:t>
      </w:r>
      <w:r w:rsidR="00394DFC" w:rsidRPr="00E41E1B">
        <w:t xml:space="preserve">apresentar a estrutura </w:t>
      </w:r>
      <w:r w:rsidR="00F775CF" w:rsidRPr="00E41E1B">
        <w:t>do projeto.</w:t>
      </w:r>
    </w:p>
    <w:p w14:paraId="13166779" w14:textId="098466C1" w:rsidR="00B82CBD" w:rsidRPr="00E41E1B" w:rsidRDefault="00F775CF" w:rsidP="00B90A89">
      <w:pPr>
        <w:keepNext/>
      </w:pPr>
      <w:r w:rsidRPr="00E41E1B">
        <w:t>A seguintes seções ir</w:t>
      </w:r>
      <w:r w:rsidR="006E73FF" w:rsidRPr="00E41E1B">
        <w:t>ão</w:t>
      </w:r>
      <w:r w:rsidRPr="00E41E1B">
        <w:t xml:space="preserve"> apresentar os requisitos funcionais e não-funcionais</w:t>
      </w:r>
      <w:r w:rsidR="00C55711" w:rsidRPr="00E41E1B">
        <w:t>, os casos de uso</w:t>
      </w:r>
      <w:r w:rsidR="003C06F4" w:rsidRPr="00E41E1B">
        <w:t>,</w:t>
      </w:r>
      <w:r w:rsidR="00C55711" w:rsidRPr="00E41E1B">
        <w:t xml:space="preserve"> </w:t>
      </w:r>
      <w:r w:rsidR="004A6A59" w:rsidRPr="00E41E1B">
        <w:t>o diagrama de sequência</w:t>
      </w:r>
      <w:r w:rsidR="000A3F7C" w:rsidRPr="00E41E1B">
        <w:t>,</w:t>
      </w:r>
      <w:r w:rsidR="00CA5EF3" w:rsidRPr="00E41E1B">
        <w:t xml:space="preserve"> </w:t>
      </w:r>
      <w:r w:rsidR="003C06F4" w:rsidRPr="00E41E1B">
        <w:t xml:space="preserve">o </w:t>
      </w:r>
      <w:r w:rsidR="00CA5EF3" w:rsidRPr="00E41E1B">
        <w:t>planejamento de execução</w:t>
      </w:r>
      <w:r w:rsidR="0039713E" w:rsidRPr="00E41E1B">
        <w:t>,</w:t>
      </w:r>
      <w:r w:rsidR="00CA5EF3" w:rsidRPr="00E41E1B">
        <w:t xml:space="preserve"> planos</w:t>
      </w:r>
      <w:r w:rsidR="00D47384" w:rsidRPr="00E41E1B">
        <w:t xml:space="preserve"> de teste</w:t>
      </w:r>
      <w:r w:rsidR="00CA5EF3" w:rsidRPr="00E41E1B">
        <w:t xml:space="preserve"> </w:t>
      </w:r>
      <w:r w:rsidR="000A3F7C" w:rsidRPr="00E41E1B">
        <w:t xml:space="preserve">e </w:t>
      </w:r>
      <w:r w:rsidR="0039713E" w:rsidRPr="00E41E1B">
        <w:t xml:space="preserve">o cronograma previsto </w:t>
      </w:r>
      <w:r w:rsidR="00CA5EF3" w:rsidRPr="00E41E1B">
        <w:t xml:space="preserve">para </w:t>
      </w:r>
      <w:r w:rsidR="00095B95" w:rsidRPr="00E41E1B">
        <w:t>a próxima fa</w:t>
      </w:r>
      <w:r w:rsidR="009B5AF8" w:rsidRPr="00E41E1B">
        <w:t>s</w:t>
      </w:r>
      <w:r w:rsidR="00095B95" w:rsidRPr="00E41E1B">
        <w:t>e do TCC.</w:t>
      </w:r>
    </w:p>
    <w:p w14:paraId="2C39B7BF" w14:textId="5CA9413F" w:rsidR="00C25AE9" w:rsidRPr="00E41E1B" w:rsidRDefault="00C25AE9" w:rsidP="00B90A89">
      <w:pPr>
        <w:pStyle w:val="TTC-TextualTtuloNvel2"/>
        <w:keepNext/>
      </w:pPr>
      <w:bookmarkStart w:id="227" w:name="_Toc11244767"/>
      <w:bookmarkStart w:id="228" w:name="_Toc23932728"/>
      <w:bookmarkStart w:id="229" w:name="_Toc23933033"/>
      <w:bookmarkStart w:id="230" w:name="_Toc26640685"/>
      <w:bookmarkStart w:id="231" w:name="_Toc45748953"/>
      <w:r w:rsidRPr="00E41E1B">
        <w:t>Diagrama de blocos</w:t>
      </w:r>
      <w:bookmarkEnd w:id="227"/>
      <w:bookmarkEnd w:id="228"/>
      <w:bookmarkEnd w:id="229"/>
      <w:bookmarkEnd w:id="230"/>
      <w:bookmarkEnd w:id="231"/>
    </w:p>
    <w:p w14:paraId="1279A47D" w14:textId="1BE80F62" w:rsidR="0021711C" w:rsidRDefault="008E4DB5" w:rsidP="00B90A89">
      <w:pPr>
        <w:keepNext/>
      </w:pPr>
      <w:r w:rsidRPr="00E41E1B">
        <w:t xml:space="preserve">Uma visão geral do sistema é </w:t>
      </w:r>
      <w:r w:rsidR="000870D2" w:rsidRPr="00E41E1B">
        <w:t>exibida</w:t>
      </w:r>
      <w:r w:rsidRPr="00E41E1B">
        <w:t xml:space="preserve"> </w:t>
      </w:r>
      <w:r w:rsidR="007C5A12">
        <w:t>na</w:t>
      </w:r>
      <w:r w:rsidR="00B26B77">
        <w:t xml:space="preserve"> </w:t>
      </w:r>
      <w:bookmarkStart w:id="232" w:name="_Hlk45364139"/>
      <w:r w:rsidR="00B26B77">
        <w:fldChar w:fldCharType="begin"/>
      </w:r>
      <w:r w:rsidR="00B26B77">
        <w:instrText xml:space="preserve"> REF _Ref45363964 \h </w:instrText>
      </w:r>
      <w:r w:rsidR="00B26B77">
        <w:fldChar w:fldCharType="separate"/>
      </w:r>
      <w:r w:rsidR="00B26B77" w:rsidRPr="00D64956">
        <w:t xml:space="preserve">Figura </w:t>
      </w:r>
      <w:r w:rsidR="00B26B77">
        <w:t>14</w:t>
      </w:r>
      <w:r w:rsidR="00B26B77">
        <w:fldChar w:fldCharType="end"/>
      </w:r>
      <w:bookmarkEnd w:id="232"/>
      <w:r w:rsidR="00B26B77">
        <w:t xml:space="preserve"> </w:t>
      </w:r>
      <w:r w:rsidRPr="00E41E1B">
        <w:t>com um diagrama de blocos</w:t>
      </w:r>
      <w:r w:rsidR="005F01AF" w:rsidRPr="00E41E1B">
        <w:t>.</w:t>
      </w:r>
    </w:p>
    <w:p w14:paraId="01102534" w14:textId="350EEF33" w:rsidR="004E05AD" w:rsidRDefault="004E05AD" w:rsidP="00B90A89">
      <w:pPr>
        <w:keepNext/>
      </w:pPr>
    </w:p>
    <w:p w14:paraId="18FB380B" w14:textId="485F5DFA" w:rsidR="004E05AD" w:rsidRPr="004E05AD" w:rsidRDefault="004E05AD" w:rsidP="00B90A89">
      <w:pPr>
        <w:keepNext/>
        <w:ind w:firstLine="0"/>
      </w:pPr>
      <w:r w:rsidRPr="00E41E1B">
        <w:rPr>
          <w:noProof/>
          <w:sz w:val="36"/>
          <w:lang w:eastAsia="pt-BR"/>
        </w:rPr>
        <w:drawing>
          <wp:inline distT="0" distB="0" distL="0" distR="0" wp14:anchorId="0DA513AB" wp14:editId="10F0446A">
            <wp:extent cx="5438775" cy="2962275"/>
            <wp:effectExtent l="0" t="0" r="9525" b="9525"/>
            <wp:docPr id="17" name="Imagem 17"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rama de blocos.png"/>
                    <pic:cNvPicPr/>
                  </pic:nvPicPr>
                  <pic:blipFill>
                    <a:blip r:embed="rId25">
                      <a:extLst>
                        <a:ext uri="{28A0092B-C50C-407E-A947-70E740481C1C}">
                          <a14:useLocalDpi xmlns:a14="http://schemas.microsoft.com/office/drawing/2010/main" val="0"/>
                        </a:ext>
                      </a:extLst>
                    </a:blip>
                    <a:stretch>
                      <a:fillRect/>
                    </a:stretch>
                  </pic:blipFill>
                  <pic:spPr>
                    <a:xfrm>
                      <a:off x="0" y="0"/>
                      <a:ext cx="5438775" cy="2962275"/>
                    </a:xfrm>
                    <a:prstGeom prst="rect">
                      <a:avLst/>
                    </a:prstGeom>
                  </pic:spPr>
                </pic:pic>
              </a:graphicData>
            </a:graphic>
          </wp:inline>
        </w:drawing>
      </w:r>
    </w:p>
    <w:p w14:paraId="7FE2C738" w14:textId="04C5ECF3" w:rsidR="001B2C2D" w:rsidRPr="00D64956" w:rsidRDefault="0021711C" w:rsidP="00B90A89">
      <w:pPr>
        <w:pStyle w:val="Legenda"/>
      </w:pPr>
      <w:bookmarkStart w:id="233" w:name="_Ref45363964"/>
      <w:bookmarkStart w:id="234" w:name="_Toc45746600"/>
      <w:r w:rsidRPr="00D64956">
        <w:t xml:space="preserve">Figura </w:t>
      </w:r>
      <w:r w:rsidRPr="00D64956">
        <w:fldChar w:fldCharType="begin"/>
      </w:r>
      <w:r w:rsidRPr="00D64956">
        <w:instrText xml:space="preserve"> SEQ Figura \* ARABIC </w:instrText>
      </w:r>
      <w:r w:rsidRPr="00D64956">
        <w:fldChar w:fldCharType="separate"/>
      </w:r>
      <w:r w:rsidR="002C1250">
        <w:t>14</w:t>
      </w:r>
      <w:r w:rsidRPr="00D64956">
        <w:fldChar w:fldCharType="end"/>
      </w:r>
      <w:bookmarkEnd w:id="233"/>
      <w:r w:rsidRPr="00D64956">
        <w:t>. Diagrama de blocos do sistema</w:t>
      </w:r>
      <w:bookmarkEnd w:id="234"/>
    </w:p>
    <w:p w14:paraId="7DA4C25A" w14:textId="77777777" w:rsidR="0021711C" w:rsidRPr="00E41E1B" w:rsidRDefault="0021711C" w:rsidP="00B90A89">
      <w:pPr>
        <w:keepNext/>
        <w:rPr>
          <w:sz w:val="28"/>
        </w:rPr>
      </w:pPr>
    </w:p>
    <w:p w14:paraId="590849A9" w14:textId="473EE784" w:rsidR="00F32E2D" w:rsidRPr="00E41E1B" w:rsidRDefault="00EC0436" w:rsidP="00B90A89">
      <w:pPr>
        <w:keepNext/>
      </w:pPr>
      <w:r w:rsidRPr="00E41E1B">
        <w:t xml:space="preserve">No diagrama </w:t>
      </w:r>
      <w:r w:rsidR="00615924">
        <w:t xml:space="preserve">da </w:t>
      </w:r>
      <w:r w:rsidR="00615924">
        <w:fldChar w:fldCharType="begin"/>
      </w:r>
      <w:r w:rsidR="00615924">
        <w:instrText xml:space="preserve"> REF _Ref45363964 \h </w:instrText>
      </w:r>
      <w:r w:rsidR="00615924">
        <w:fldChar w:fldCharType="separate"/>
      </w:r>
      <w:r w:rsidR="00615924" w:rsidRPr="00D64956">
        <w:t xml:space="preserve">Figura </w:t>
      </w:r>
      <w:r w:rsidR="00615924">
        <w:t>14</w:t>
      </w:r>
      <w:r w:rsidR="00615924">
        <w:fldChar w:fldCharType="end"/>
      </w:r>
      <w:r w:rsidRPr="00E41E1B">
        <w:t>, é evidenciado a sequência</w:t>
      </w:r>
      <w:r w:rsidR="00842BE1" w:rsidRPr="00E41E1B">
        <w:t>, fluxo de informações e processamento realizados pelo sistema</w:t>
      </w:r>
      <w:r w:rsidR="001F1E1E" w:rsidRPr="00E41E1B">
        <w:t>. O</w:t>
      </w:r>
      <w:r w:rsidR="00190A5C" w:rsidRPr="00E41E1B">
        <w:t xml:space="preserve">s sinais eletroencefalográficos </w:t>
      </w:r>
      <w:r w:rsidR="007C01C4" w:rsidRPr="00E41E1B">
        <w:t xml:space="preserve">no diagrama </w:t>
      </w:r>
      <w:r w:rsidR="0061738B" w:rsidRPr="00E41E1B">
        <w:t>já estarão digitalizados</w:t>
      </w:r>
      <w:r w:rsidR="007C01C4" w:rsidRPr="00E41E1B">
        <w:t xml:space="preserve"> e p</w:t>
      </w:r>
      <w:r w:rsidR="00290207" w:rsidRPr="00E41E1B">
        <w:t xml:space="preserve">rontos para serem processados. </w:t>
      </w:r>
      <w:r w:rsidR="00A74370" w:rsidRPr="00E41E1B">
        <w:t>Para que o sistema possa extrair</w:t>
      </w:r>
      <w:r w:rsidR="00D224A4" w:rsidRPr="00E41E1B">
        <w:t xml:space="preserve"> corretamente as características necessárias para processamento do sinal, é necessário realizar o pré-processamento do sinal</w:t>
      </w:r>
      <w:r w:rsidR="00832675" w:rsidRPr="00E41E1B">
        <w:t xml:space="preserve"> para fins de remoção de artefatos indesejados </w:t>
      </w:r>
      <w:r w:rsidR="00762B4D" w:rsidRPr="00E41E1B">
        <w:t>que geralmente são fruto de movimentos musculares</w:t>
      </w:r>
      <w:r w:rsidR="00E02DAC" w:rsidRPr="00E41E1B">
        <w:t xml:space="preserve"> faciais</w:t>
      </w:r>
      <w:r w:rsidR="00A9591D" w:rsidRPr="00E41E1B">
        <w:t xml:space="preserve"> e outras in</w:t>
      </w:r>
      <w:r w:rsidR="00006F12" w:rsidRPr="00E41E1B">
        <w:t>ter</w:t>
      </w:r>
      <w:r w:rsidR="00A9591D" w:rsidRPr="00E41E1B">
        <w:t>ferências externas</w:t>
      </w:r>
      <w:r w:rsidR="008D200E" w:rsidRPr="00E41E1B">
        <w:t>.</w:t>
      </w:r>
      <w:r w:rsidR="00116132" w:rsidRPr="00E41E1B">
        <w:t xml:space="preserve"> </w:t>
      </w:r>
      <w:r w:rsidR="007A4617" w:rsidRPr="00E41E1B">
        <w:t>Após ser filtrado,</w:t>
      </w:r>
      <w:r w:rsidR="00A9591D" w:rsidRPr="00E41E1B">
        <w:t xml:space="preserve"> o sinal é</w:t>
      </w:r>
      <w:r w:rsidR="007A4617" w:rsidRPr="00E41E1B">
        <w:t xml:space="preserve"> </w:t>
      </w:r>
      <w:r w:rsidR="00A9591D" w:rsidRPr="00E41E1B">
        <w:lastRenderedPageBreak/>
        <w:t xml:space="preserve">entregue ao sistema de reconhecimento de características, </w:t>
      </w:r>
      <w:r w:rsidR="00DB2BE4" w:rsidRPr="00E41E1B">
        <w:t xml:space="preserve">que irá </w:t>
      </w:r>
      <w:r w:rsidR="00140C53" w:rsidRPr="00E41E1B">
        <w:t>redimensionar</w:t>
      </w:r>
      <w:r w:rsidR="00DB2BE4" w:rsidRPr="00E41E1B">
        <w:t xml:space="preserve"> o sinal</w:t>
      </w:r>
      <w:r w:rsidR="00140C53" w:rsidRPr="00E41E1B">
        <w:t xml:space="preserve"> em uma </w:t>
      </w:r>
      <w:r w:rsidR="00006F12" w:rsidRPr="00E41E1B">
        <w:t>série</w:t>
      </w:r>
      <w:r w:rsidR="00140C53" w:rsidRPr="00E41E1B">
        <w:t xml:space="preserve"> de características que o sistema de classificação é</w:t>
      </w:r>
      <w:r w:rsidR="00F356D2" w:rsidRPr="00E41E1B">
        <w:t xml:space="preserve"> projetado para funcionar.</w:t>
      </w:r>
      <w:r w:rsidR="007502FE" w:rsidRPr="00E41E1B">
        <w:t xml:space="preserve"> </w:t>
      </w:r>
    </w:p>
    <w:p w14:paraId="2EF63AD7" w14:textId="7653CB07" w:rsidR="00C25AE9" w:rsidRPr="00E41E1B" w:rsidRDefault="00A70202" w:rsidP="00F47524">
      <w:pPr>
        <w:pStyle w:val="TTC-TextualTtuloNvel2"/>
      </w:pPr>
      <w:bookmarkStart w:id="235" w:name="_Toc11244770"/>
      <w:bookmarkStart w:id="236" w:name="_Toc23932729"/>
      <w:bookmarkStart w:id="237" w:name="_Toc23933034"/>
      <w:bookmarkStart w:id="238" w:name="_Toc26640686"/>
      <w:bookmarkStart w:id="239" w:name="_Toc45748954"/>
      <w:r w:rsidRPr="00B6470C">
        <w:t>Requisitos funcionais</w:t>
      </w:r>
      <w:bookmarkEnd w:id="235"/>
      <w:bookmarkEnd w:id="236"/>
      <w:bookmarkEnd w:id="237"/>
      <w:bookmarkEnd w:id="238"/>
      <w:bookmarkEnd w:id="239"/>
    </w:p>
    <w:p w14:paraId="0047FB4C" w14:textId="7E7E6E29" w:rsidR="00A20637" w:rsidRPr="00E41E1B" w:rsidRDefault="00A20637" w:rsidP="00D64956">
      <w:pPr>
        <w:pStyle w:val="Legenda"/>
      </w:pPr>
      <w:bookmarkStart w:id="240" w:name="_Toc45748629"/>
      <w:r w:rsidRPr="00E41E1B">
        <w:t xml:space="preserve">Quadro </w:t>
      </w:r>
      <w:r w:rsidR="00B97624">
        <w:fldChar w:fldCharType="begin"/>
      </w:r>
      <w:r w:rsidR="00B97624">
        <w:instrText xml:space="preserve"> SEQ Quadro \* ARABIC </w:instrText>
      </w:r>
      <w:r w:rsidR="00B97624">
        <w:fldChar w:fldCharType="separate"/>
      </w:r>
      <w:r w:rsidR="002C1250">
        <w:t>6</w:t>
      </w:r>
      <w:r w:rsidR="00B97624">
        <w:fldChar w:fldCharType="end"/>
      </w:r>
      <w:r w:rsidRPr="00E41E1B">
        <w:t>. Requisitos Funcionais</w:t>
      </w:r>
      <w:bookmarkEnd w:id="240"/>
    </w:p>
    <w:tbl>
      <w:tblPr>
        <w:tblStyle w:val="Tabelacomgrade"/>
        <w:tblW w:w="0" w:type="auto"/>
        <w:tblLook w:val="04A0" w:firstRow="1" w:lastRow="0" w:firstColumn="1" w:lastColumn="0" w:noHBand="0" w:noVBand="1"/>
      </w:tblPr>
      <w:tblGrid>
        <w:gridCol w:w="1781"/>
        <w:gridCol w:w="7280"/>
      </w:tblGrid>
      <w:tr w:rsidR="00927793" w:rsidRPr="00E41E1B" w14:paraId="5C0F1B98" w14:textId="77777777" w:rsidTr="00445AC6">
        <w:trPr>
          <w:trHeight w:val="370"/>
        </w:trPr>
        <w:tc>
          <w:tcPr>
            <w:tcW w:w="1781" w:type="dxa"/>
            <w:shd w:val="pct20" w:color="auto" w:fill="auto"/>
            <w:hideMark/>
          </w:tcPr>
          <w:p w14:paraId="337C5476" w14:textId="470E2158" w:rsidR="00927793" w:rsidRPr="00E41E1B" w:rsidRDefault="00037D31" w:rsidP="000D6100">
            <w:pPr>
              <w:spacing w:line="276" w:lineRule="auto"/>
              <w:ind w:firstLine="0"/>
              <w:jc w:val="center"/>
              <w:rPr>
                <w:b/>
              </w:rPr>
            </w:pPr>
            <w:r w:rsidRPr="00E41E1B">
              <w:rPr>
                <w:b/>
              </w:rPr>
              <w:t>Requisito</w:t>
            </w:r>
          </w:p>
        </w:tc>
        <w:tc>
          <w:tcPr>
            <w:tcW w:w="7280" w:type="dxa"/>
            <w:shd w:val="pct20" w:color="auto" w:fill="auto"/>
            <w:hideMark/>
          </w:tcPr>
          <w:p w14:paraId="43C0F1F5" w14:textId="45FB1BB8" w:rsidR="00927793" w:rsidRPr="00E41E1B" w:rsidRDefault="00037D31" w:rsidP="000D6100">
            <w:pPr>
              <w:spacing w:line="276" w:lineRule="auto"/>
              <w:ind w:firstLine="0"/>
              <w:jc w:val="center"/>
              <w:rPr>
                <w:b/>
              </w:rPr>
            </w:pPr>
            <w:r w:rsidRPr="00E41E1B">
              <w:rPr>
                <w:b/>
              </w:rPr>
              <w:t>Descrição</w:t>
            </w:r>
          </w:p>
        </w:tc>
      </w:tr>
      <w:tr w:rsidR="00927793" w:rsidRPr="00E41E1B" w14:paraId="47E02ABC" w14:textId="77777777" w:rsidTr="00445AC6">
        <w:tc>
          <w:tcPr>
            <w:tcW w:w="1781" w:type="dxa"/>
            <w:hideMark/>
          </w:tcPr>
          <w:p w14:paraId="4AA27D05" w14:textId="6E5748F2" w:rsidR="00927793" w:rsidRPr="00E41E1B" w:rsidRDefault="00B52095" w:rsidP="000D6100">
            <w:pPr>
              <w:spacing w:line="276" w:lineRule="auto"/>
              <w:ind w:firstLine="0"/>
              <w:jc w:val="left"/>
            </w:pPr>
            <w:r w:rsidRPr="00E41E1B">
              <w:t>RF1</w:t>
            </w:r>
          </w:p>
        </w:tc>
        <w:tc>
          <w:tcPr>
            <w:tcW w:w="7280" w:type="dxa"/>
            <w:hideMark/>
          </w:tcPr>
          <w:p w14:paraId="56A30ABF" w14:textId="748AEBE1" w:rsidR="00927793" w:rsidRPr="00E41E1B" w:rsidRDefault="006F6393" w:rsidP="000D6100">
            <w:pPr>
              <w:spacing w:line="276" w:lineRule="auto"/>
              <w:ind w:firstLine="0"/>
              <w:jc w:val="left"/>
            </w:pPr>
            <w:r w:rsidRPr="00E41E1B">
              <w:t xml:space="preserve">O sistema </w:t>
            </w:r>
            <w:r w:rsidR="009A3856" w:rsidRPr="00E41E1B">
              <w:t>deve</w:t>
            </w:r>
            <w:r w:rsidRPr="00E41E1B">
              <w:t xml:space="preserve"> </w:t>
            </w:r>
            <w:r w:rsidR="00DC5DD8" w:rsidRPr="00E41E1B">
              <w:t>realizar a classificação das emoções</w:t>
            </w:r>
            <w:r w:rsidR="00E25B53" w:rsidRPr="00E41E1B">
              <w:t xml:space="preserve">, </w:t>
            </w:r>
            <w:r w:rsidR="008A24F8" w:rsidRPr="00E41E1B">
              <w:t>com no mínimo</w:t>
            </w:r>
            <w:r w:rsidR="00E25B53" w:rsidRPr="00E41E1B">
              <w:t xml:space="preserve"> 3 classes: emoções positivas</w:t>
            </w:r>
            <w:r w:rsidR="00B4037E" w:rsidRPr="00E41E1B">
              <w:t>, negativas e neutras.</w:t>
            </w:r>
            <w:r w:rsidR="008A24F8" w:rsidRPr="00E41E1B">
              <w:t xml:space="preserve"> </w:t>
            </w:r>
          </w:p>
        </w:tc>
      </w:tr>
      <w:tr w:rsidR="00927793" w:rsidRPr="00E41E1B" w14:paraId="2655EDB5" w14:textId="77777777" w:rsidTr="00445AC6">
        <w:tc>
          <w:tcPr>
            <w:tcW w:w="1781" w:type="dxa"/>
            <w:hideMark/>
          </w:tcPr>
          <w:p w14:paraId="7DD456F8" w14:textId="532379B0" w:rsidR="00927793" w:rsidRPr="00E41E1B" w:rsidRDefault="00B4037E" w:rsidP="000D6100">
            <w:pPr>
              <w:spacing w:line="276" w:lineRule="auto"/>
              <w:ind w:firstLine="0"/>
              <w:jc w:val="left"/>
              <w:rPr>
                <w:rFonts w:cs="Times New Roman"/>
              </w:rPr>
            </w:pPr>
            <w:r w:rsidRPr="00E41E1B">
              <w:rPr>
                <w:rFonts w:cs="Times New Roman"/>
              </w:rPr>
              <w:t>RF2</w:t>
            </w:r>
          </w:p>
        </w:tc>
        <w:tc>
          <w:tcPr>
            <w:tcW w:w="7280" w:type="dxa"/>
            <w:hideMark/>
          </w:tcPr>
          <w:p w14:paraId="56195EC7" w14:textId="0854CAF2" w:rsidR="00B82031" w:rsidRPr="00E41E1B" w:rsidRDefault="00B82031" w:rsidP="000D6100">
            <w:pPr>
              <w:spacing w:line="276" w:lineRule="auto"/>
              <w:ind w:firstLine="0"/>
              <w:jc w:val="left"/>
              <w:rPr>
                <w:rFonts w:cs="Times New Roman"/>
              </w:rPr>
            </w:pPr>
            <w:r w:rsidRPr="00E41E1B">
              <w:rPr>
                <w:rFonts w:cs="Times New Roman"/>
              </w:rPr>
              <w:t xml:space="preserve">O sistema deve exibir </w:t>
            </w:r>
            <w:r w:rsidR="00177A6E" w:rsidRPr="00E41E1B">
              <w:rPr>
                <w:rFonts w:cs="Times New Roman"/>
              </w:rPr>
              <w:t>na interface do</w:t>
            </w:r>
            <w:r w:rsidRPr="00E41E1B">
              <w:rPr>
                <w:rFonts w:cs="Times New Roman"/>
              </w:rPr>
              <w:t xml:space="preserve"> usuário</w:t>
            </w:r>
            <w:r w:rsidR="005B0F4A" w:rsidRPr="00E41E1B">
              <w:rPr>
                <w:rFonts w:cs="Times New Roman"/>
              </w:rPr>
              <w:t xml:space="preserve"> a emoção classificada</w:t>
            </w:r>
            <w:r w:rsidR="005E4139" w:rsidRPr="00E41E1B">
              <w:rPr>
                <w:rFonts w:cs="Times New Roman"/>
              </w:rPr>
              <w:t>.</w:t>
            </w:r>
          </w:p>
        </w:tc>
      </w:tr>
      <w:tr w:rsidR="00927793" w:rsidRPr="00E41E1B" w14:paraId="29BE30E2" w14:textId="77777777" w:rsidTr="00445AC6">
        <w:tc>
          <w:tcPr>
            <w:tcW w:w="1781" w:type="dxa"/>
            <w:hideMark/>
          </w:tcPr>
          <w:p w14:paraId="498D046E" w14:textId="0D2672D0" w:rsidR="00927793" w:rsidRPr="00E41E1B" w:rsidRDefault="005E4139" w:rsidP="000D6100">
            <w:pPr>
              <w:spacing w:line="276" w:lineRule="auto"/>
              <w:ind w:firstLine="0"/>
              <w:jc w:val="left"/>
              <w:rPr>
                <w:rFonts w:cs="Times New Roman"/>
              </w:rPr>
            </w:pPr>
            <w:r w:rsidRPr="00E41E1B">
              <w:rPr>
                <w:rFonts w:cs="Times New Roman"/>
              </w:rPr>
              <w:t>RF3</w:t>
            </w:r>
          </w:p>
        </w:tc>
        <w:tc>
          <w:tcPr>
            <w:tcW w:w="7280" w:type="dxa"/>
            <w:hideMark/>
          </w:tcPr>
          <w:p w14:paraId="41EFDB55" w14:textId="1BE65151" w:rsidR="00927793" w:rsidRPr="00E41E1B" w:rsidRDefault="005E4139" w:rsidP="000D6100">
            <w:pPr>
              <w:spacing w:line="276" w:lineRule="auto"/>
              <w:ind w:firstLine="0"/>
              <w:jc w:val="left"/>
              <w:rPr>
                <w:rFonts w:cs="Times New Roman"/>
              </w:rPr>
            </w:pPr>
            <w:r w:rsidRPr="00E41E1B">
              <w:rPr>
                <w:rFonts w:cs="Times New Roman"/>
              </w:rPr>
              <w:t xml:space="preserve">O sistema deve exibir na interface do usuário </w:t>
            </w:r>
            <w:r w:rsidR="0024287D" w:rsidRPr="00E41E1B">
              <w:rPr>
                <w:rFonts w:cs="Times New Roman"/>
              </w:rPr>
              <w:t>a porcentagem de confiança</w:t>
            </w:r>
            <w:r w:rsidR="009C01B3" w:rsidRPr="00E41E1B">
              <w:rPr>
                <w:rFonts w:cs="Times New Roman"/>
              </w:rPr>
              <w:t xml:space="preserve"> na classificação realizada.</w:t>
            </w:r>
          </w:p>
        </w:tc>
      </w:tr>
      <w:tr w:rsidR="00927793" w:rsidRPr="00E41E1B" w14:paraId="566E6668" w14:textId="77777777" w:rsidTr="00445AC6">
        <w:tc>
          <w:tcPr>
            <w:tcW w:w="1781" w:type="dxa"/>
            <w:hideMark/>
          </w:tcPr>
          <w:p w14:paraId="00662240" w14:textId="30B42954" w:rsidR="00927793" w:rsidRPr="00E41E1B" w:rsidRDefault="00657B0F" w:rsidP="000D6100">
            <w:pPr>
              <w:spacing w:line="276" w:lineRule="auto"/>
              <w:ind w:firstLine="0"/>
              <w:jc w:val="left"/>
              <w:rPr>
                <w:rFonts w:cs="Times New Roman"/>
              </w:rPr>
            </w:pPr>
            <w:r w:rsidRPr="00E41E1B">
              <w:rPr>
                <w:rFonts w:cs="Times New Roman"/>
              </w:rPr>
              <w:t>RF4</w:t>
            </w:r>
          </w:p>
        </w:tc>
        <w:tc>
          <w:tcPr>
            <w:tcW w:w="7280" w:type="dxa"/>
            <w:hideMark/>
          </w:tcPr>
          <w:p w14:paraId="693CA40D" w14:textId="6B292E3E" w:rsidR="00927793" w:rsidRPr="00E41E1B" w:rsidRDefault="00657B0F" w:rsidP="000D6100">
            <w:pPr>
              <w:spacing w:line="276" w:lineRule="auto"/>
              <w:ind w:firstLine="0"/>
              <w:jc w:val="left"/>
              <w:rPr>
                <w:rFonts w:cs="Times New Roman"/>
              </w:rPr>
            </w:pPr>
            <w:r w:rsidRPr="00E41E1B">
              <w:rPr>
                <w:rFonts w:cs="Times New Roman"/>
              </w:rPr>
              <w:t>O sistema de</w:t>
            </w:r>
            <w:r w:rsidR="003236B3" w:rsidRPr="00E41E1B">
              <w:rPr>
                <w:rFonts w:cs="Times New Roman"/>
              </w:rPr>
              <w:t>ve</w:t>
            </w:r>
            <w:r w:rsidRPr="00E41E1B">
              <w:rPr>
                <w:rFonts w:cs="Times New Roman"/>
              </w:rPr>
              <w:t xml:space="preserve"> permitir a configuração da</w:t>
            </w:r>
            <w:r w:rsidR="003236B3" w:rsidRPr="00E41E1B">
              <w:rPr>
                <w:rFonts w:cs="Times New Roman"/>
              </w:rPr>
              <w:t xml:space="preserve"> fonte de sinal</w:t>
            </w:r>
            <w:r w:rsidR="00FA5415" w:rsidRPr="00E41E1B">
              <w:rPr>
                <w:rFonts w:cs="Times New Roman"/>
              </w:rPr>
              <w:t>.</w:t>
            </w:r>
          </w:p>
        </w:tc>
      </w:tr>
      <w:tr w:rsidR="00927793" w:rsidRPr="00E41E1B" w14:paraId="4E85793C" w14:textId="77777777" w:rsidTr="00445AC6">
        <w:tc>
          <w:tcPr>
            <w:tcW w:w="1781" w:type="dxa"/>
            <w:hideMark/>
          </w:tcPr>
          <w:p w14:paraId="645B8A48" w14:textId="238CEBCD" w:rsidR="00927793" w:rsidRPr="00E41E1B" w:rsidRDefault="001C41EA" w:rsidP="000D6100">
            <w:pPr>
              <w:spacing w:line="276" w:lineRule="auto"/>
              <w:ind w:firstLine="0"/>
              <w:jc w:val="left"/>
              <w:rPr>
                <w:rFonts w:cs="Times New Roman"/>
              </w:rPr>
            </w:pPr>
            <w:r w:rsidRPr="00E41E1B">
              <w:rPr>
                <w:rFonts w:cs="Times New Roman"/>
              </w:rPr>
              <w:t>RF5</w:t>
            </w:r>
          </w:p>
        </w:tc>
        <w:tc>
          <w:tcPr>
            <w:tcW w:w="7280" w:type="dxa"/>
            <w:hideMark/>
          </w:tcPr>
          <w:p w14:paraId="26D4D894" w14:textId="493BCE2F" w:rsidR="00927793" w:rsidRPr="00E41E1B" w:rsidRDefault="001C41EA" w:rsidP="000D6100">
            <w:pPr>
              <w:spacing w:line="276" w:lineRule="auto"/>
              <w:ind w:firstLine="0"/>
              <w:jc w:val="left"/>
              <w:rPr>
                <w:rFonts w:cs="Times New Roman"/>
              </w:rPr>
            </w:pPr>
            <w:r w:rsidRPr="00E41E1B">
              <w:rPr>
                <w:rFonts w:cs="Times New Roman"/>
              </w:rPr>
              <w:t>O sistema deve permitir</w:t>
            </w:r>
            <w:r w:rsidR="00906FCA" w:rsidRPr="00E41E1B">
              <w:rPr>
                <w:rFonts w:cs="Times New Roman"/>
              </w:rPr>
              <w:t xml:space="preserve"> </w:t>
            </w:r>
            <w:r w:rsidR="00B61816" w:rsidRPr="00E41E1B">
              <w:rPr>
                <w:rFonts w:cs="Times New Roman"/>
              </w:rPr>
              <w:t xml:space="preserve">iniciar, </w:t>
            </w:r>
            <w:r w:rsidR="00906FCA" w:rsidRPr="00E41E1B">
              <w:rPr>
                <w:rFonts w:cs="Times New Roman"/>
              </w:rPr>
              <w:t xml:space="preserve">pausar </w:t>
            </w:r>
            <w:r w:rsidR="00BA3678" w:rsidRPr="00E41E1B">
              <w:rPr>
                <w:rFonts w:cs="Times New Roman"/>
              </w:rPr>
              <w:t>e retomar uma sessão.</w:t>
            </w:r>
          </w:p>
        </w:tc>
      </w:tr>
    </w:tbl>
    <w:p w14:paraId="69B4C5E1" w14:textId="77777777" w:rsidR="008E1ACB" w:rsidRPr="00E41E1B" w:rsidRDefault="008E1ACB" w:rsidP="008E1ACB">
      <w:pPr>
        <w:pStyle w:val="TTC-TextualTtuloNvel2"/>
        <w:numPr>
          <w:ilvl w:val="0"/>
          <w:numId w:val="0"/>
        </w:numPr>
        <w:outlineLvl w:val="1"/>
        <w:rPr>
          <w:sz w:val="32"/>
        </w:rPr>
      </w:pPr>
    </w:p>
    <w:p w14:paraId="3E3A13BD" w14:textId="07A0B545" w:rsidR="005E17B9" w:rsidRPr="00E41E1B" w:rsidRDefault="005E17B9" w:rsidP="00F47524">
      <w:pPr>
        <w:pStyle w:val="TTC-TextualTtuloNvel2"/>
      </w:pPr>
      <w:bookmarkStart w:id="241" w:name="_Toc11244771"/>
      <w:bookmarkStart w:id="242" w:name="_Toc23932730"/>
      <w:bookmarkStart w:id="243" w:name="_Toc23933035"/>
      <w:bookmarkStart w:id="244" w:name="_Toc26640687"/>
      <w:bookmarkStart w:id="245" w:name="_Toc45748955"/>
      <w:r w:rsidRPr="00E41E1B">
        <w:t>Requisitos não-</w:t>
      </w:r>
      <w:r w:rsidRPr="00F47524">
        <w:t>funcionais</w:t>
      </w:r>
      <w:bookmarkEnd w:id="241"/>
      <w:bookmarkEnd w:id="242"/>
      <w:bookmarkEnd w:id="243"/>
      <w:bookmarkEnd w:id="244"/>
      <w:bookmarkEnd w:id="245"/>
    </w:p>
    <w:p w14:paraId="4E193F2F" w14:textId="6E326BF4" w:rsidR="00A20637" w:rsidRPr="00E41E1B" w:rsidRDefault="00A20637" w:rsidP="00D64956">
      <w:pPr>
        <w:pStyle w:val="Legenda"/>
      </w:pPr>
      <w:bookmarkStart w:id="246" w:name="_Toc45748630"/>
      <w:r w:rsidRPr="00E41E1B">
        <w:t xml:space="preserve">Quadro </w:t>
      </w:r>
      <w:r w:rsidR="00B97624">
        <w:fldChar w:fldCharType="begin"/>
      </w:r>
      <w:r w:rsidR="00B97624">
        <w:instrText xml:space="preserve"> SEQ Quadro \* ARABIC </w:instrText>
      </w:r>
      <w:r w:rsidR="00B97624">
        <w:fldChar w:fldCharType="separate"/>
      </w:r>
      <w:r w:rsidR="002C1250">
        <w:t>7</w:t>
      </w:r>
      <w:r w:rsidR="00B97624">
        <w:fldChar w:fldCharType="end"/>
      </w:r>
      <w:r w:rsidRPr="00E41E1B">
        <w:t>. Requisitos não-funcionais</w:t>
      </w:r>
      <w:bookmarkEnd w:id="246"/>
    </w:p>
    <w:tbl>
      <w:tblPr>
        <w:tblStyle w:val="Tabelacomgrade"/>
        <w:tblW w:w="0" w:type="auto"/>
        <w:tblLook w:val="04A0" w:firstRow="1" w:lastRow="0" w:firstColumn="1" w:lastColumn="0" w:noHBand="0" w:noVBand="1"/>
      </w:tblPr>
      <w:tblGrid>
        <w:gridCol w:w="2689"/>
        <w:gridCol w:w="6372"/>
      </w:tblGrid>
      <w:tr w:rsidR="00037D31" w:rsidRPr="00E41E1B" w14:paraId="29593F29" w14:textId="77777777" w:rsidTr="00166EF4">
        <w:trPr>
          <w:trHeight w:val="370"/>
        </w:trPr>
        <w:tc>
          <w:tcPr>
            <w:tcW w:w="2689" w:type="dxa"/>
            <w:shd w:val="pct20" w:color="auto" w:fill="auto"/>
            <w:hideMark/>
          </w:tcPr>
          <w:p w14:paraId="5FD2B837" w14:textId="4507D1F9" w:rsidR="00037D31" w:rsidRPr="00E41E1B" w:rsidRDefault="00037D31" w:rsidP="005860D6">
            <w:pPr>
              <w:spacing w:line="276" w:lineRule="auto"/>
              <w:ind w:firstLine="0"/>
              <w:jc w:val="center"/>
              <w:rPr>
                <w:b/>
              </w:rPr>
            </w:pPr>
            <w:r w:rsidRPr="00E41E1B">
              <w:rPr>
                <w:b/>
              </w:rPr>
              <w:t>Requisito</w:t>
            </w:r>
            <w:r w:rsidR="00166EF4" w:rsidRPr="00E41E1B">
              <w:rPr>
                <w:b/>
              </w:rPr>
              <w:t xml:space="preserve"> não funcional</w:t>
            </w:r>
          </w:p>
        </w:tc>
        <w:tc>
          <w:tcPr>
            <w:tcW w:w="6372" w:type="dxa"/>
            <w:shd w:val="pct20" w:color="auto" w:fill="auto"/>
            <w:hideMark/>
          </w:tcPr>
          <w:p w14:paraId="31F1EE8C" w14:textId="77777777" w:rsidR="00037D31" w:rsidRPr="00E41E1B" w:rsidRDefault="00037D31" w:rsidP="005860D6">
            <w:pPr>
              <w:spacing w:line="276" w:lineRule="auto"/>
              <w:ind w:firstLine="0"/>
              <w:jc w:val="center"/>
              <w:rPr>
                <w:b/>
              </w:rPr>
            </w:pPr>
            <w:r w:rsidRPr="00E41E1B">
              <w:rPr>
                <w:b/>
              </w:rPr>
              <w:t>Descrição</w:t>
            </w:r>
          </w:p>
        </w:tc>
      </w:tr>
      <w:tr w:rsidR="00037D31" w:rsidRPr="00E41E1B" w14:paraId="60E849DE" w14:textId="77777777" w:rsidTr="00166EF4">
        <w:tc>
          <w:tcPr>
            <w:tcW w:w="2689" w:type="dxa"/>
            <w:hideMark/>
          </w:tcPr>
          <w:p w14:paraId="5FD8DA9D" w14:textId="237E761B" w:rsidR="00037D31" w:rsidRPr="00E41E1B" w:rsidRDefault="00037D31" w:rsidP="005860D6">
            <w:pPr>
              <w:spacing w:line="276" w:lineRule="auto"/>
              <w:ind w:firstLine="0"/>
              <w:jc w:val="left"/>
            </w:pPr>
            <w:r w:rsidRPr="00E41E1B">
              <w:t>R</w:t>
            </w:r>
            <w:r w:rsidR="00A37924" w:rsidRPr="00E41E1B">
              <w:t>N</w:t>
            </w:r>
            <w:r w:rsidRPr="00E41E1B">
              <w:t>F1</w:t>
            </w:r>
          </w:p>
        </w:tc>
        <w:tc>
          <w:tcPr>
            <w:tcW w:w="6372" w:type="dxa"/>
            <w:hideMark/>
          </w:tcPr>
          <w:p w14:paraId="1D47A742" w14:textId="25F161D7" w:rsidR="00037D31" w:rsidRPr="00E41E1B" w:rsidRDefault="00037D31" w:rsidP="005860D6">
            <w:pPr>
              <w:spacing w:line="276" w:lineRule="auto"/>
              <w:ind w:firstLine="0"/>
              <w:jc w:val="left"/>
            </w:pPr>
            <w:r w:rsidRPr="00E41E1B">
              <w:t>O sistema deve realizar a classificação das emoções</w:t>
            </w:r>
            <w:r w:rsidR="00355461" w:rsidRPr="00E41E1B">
              <w:t xml:space="preserve"> em tempo real</w:t>
            </w:r>
            <w:r w:rsidR="0063244A" w:rsidRPr="00E41E1B">
              <w:t>, dentro d</w:t>
            </w:r>
            <w:r w:rsidR="001A3426" w:rsidRPr="00E41E1B">
              <w:t xml:space="preserve">os intervalos </w:t>
            </w:r>
            <w:r w:rsidR="005D3700" w:rsidRPr="00E41E1B">
              <w:t xml:space="preserve">estabelecidos nos </w:t>
            </w:r>
            <w:r w:rsidR="001A3426" w:rsidRPr="00E41E1B">
              <w:t>trabalhos relacionados.</w:t>
            </w:r>
          </w:p>
        </w:tc>
      </w:tr>
      <w:tr w:rsidR="00DB0CED" w:rsidRPr="00E41E1B" w14:paraId="1B2667F8" w14:textId="77777777" w:rsidTr="00166EF4">
        <w:tc>
          <w:tcPr>
            <w:tcW w:w="2689" w:type="dxa"/>
          </w:tcPr>
          <w:p w14:paraId="005BAD22" w14:textId="243E0B4F" w:rsidR="00DB0CED" w:rsidRPr="00E41E1B" w:rsidRDefault="00DB0CED" w:rsidP="005860D6">
            <w:pPr>
              <w:spacing w:line="276" w:lineRule="auto"/>
              <w:ind w:firstLine="0"/>
              <w:jc w:val="left"/>
            </w:pPr>
            <w:r w:rsidRPr="00E41E1B">
              <w:t>RNF2</w:t>
            </w:r>
          </w:p>
        </w:tc>
        <w:tc>
          <w:tcPr>
            <w:tcW w:w="6372" w:type="dxa"/>
          </w:tcPr>
          <w:p w14:paraId="580D8EA6" w14:textId="0B367585" w:rsidR="00DB0CED" w:rsidRPr="00E41E1B" w:rsidRDefault="00DA5186" w:rsidP="005860D6">
            <w:pPr>
              <w:spacing w:line="276" w:lineRule="auto"/>
              <w:ind w:firstLine="0"/>
              <w:jc w:val="left"/>
            </w:pPr>
            <w:r w:rsidRPr="00E41E1B">
              <w:t>O sistema deve tratar de artefatos indesejados no sinal EEG.</w:t>
            </w:r>
          </w:p>
        </w:tc>
      </w:tr>
      <w:tr w:rsidR="00037D31" w:rsidRPr="00E41E1B" w14:paraId="2AC02BF1" w14:textId="77777777" w:rsidTr="00166EF4">
        <w:tc>
          <w:tcPr>
            <w:tcW w:w="2689" w:type="dxa"/>
            <w:hideMark/>
          </w:tcPr>
          <w:p w14:paraId="4A66C102" w14:textId="10B0E51E" w:rsidR="00037D31" w:rsidRPr="00E41E1B" w:rsidRDefault="00E67808" w:rsidP="005860D6">
            <w:pPr>
              <w:spacing w:line="276" w:lineRule="auto"/>
              <w:ind w:firstLine="0"/>
              <w:jc w:val="left"/>
              <w:rPr>
                <w:rFonts w:cs="Times New Roman"/>
              </w:rPr>
            </w:pPr>
            <w:r w:rsidRPr="00E41E1B">
              <w:t>RNF</w:t>
            </w:r>
            <w:r w:rsidR="00DB0CED" w:rsidRPr="00E41E1B">
              <w:t>3</w:t>
            </w:r>
          </w:p>
        </w:tc>
        <w:tc>
          <w:tcPr>
            <w:tcW w:w="6372" w:type="dxa"/>
            <w:hideMark/>
          </w:tcPr>
          <w:p w14:paraId="63075120" w14:textId="077271E3" w:rsidR="00037D31" w:rsidRPr="00E41E1B" w:rsidRDefault="00B64A3F" w:rsidP="005860D6">
            <w:pPr>
              <w:spacing w:line="276" w:lineRule="auto"/>
              <w:ind w:firstLine="0"/>
              <w:jc w:val="left"/>
              <w:rPr>
                <w:rFonts w:cs="Times New Roman"/>
              </w:rPr>
            </w:pPr>
            <w:r w:rsidRPr="00E41E1B">
              <w:rPr>
                <w:rFonts w:cs="Times New Roman"/>
              </w:rPr>
              <w:t>A interface do usuário deve ser</w:t>
            </w:r>
            <w:r w:rsidR="00395D41" w:rsidRPr="00E41E1B">
              <w:rPr>
                <w:rFonts w:cs="Times New Roman"/>
              </w:rPr>
              <w:t xml:space="preserve"> </w:t>
            </w:r>
            <w:r w:rsidR="00671179" w:rsidRPr="00E41E1B">
              <w:rPr>
                <w:rFonts w:cs="Times New Roman"/>
              </w:rPr>
              <w:t>desenvolvida</w:t>
            </w:r>
            <w:r w:rsidR="00395D41" w:rsidRPr="00E41E1B">
              <w:rPr>
                <w:rFonts w:cs="Times New Roman"/>
              </w:rPr>
              <w:t xml:space="preserve"> </w:t>
            </w:r>
            <w:r w:rsidR="005A568A" w:rsidRPr="00E41E1B">
              <w:rPr>
                <w:rFonts w:cs="Times New Roman"/>
              </w:rPr>
              <w:t>com</w:t>
            </w:r>
            <w:r w:rsidR="0025363C" w:rsidRPr="00E41E1B">
              <w:rPr>
                <w:rFonts w:cs="Times New Roman"/>
              </w:rPr>
              <w:t xml:space="preserve"> linguagens de</w:t>
            </w:r>
            <w:r w:rsidR="007F6F43" w:rsidRPr="00E41E1B">
              <w:rPr>
                <w:rFonts w:cs="Times New Roman"/>
              </w:rPr>
              <w:t xml:space="preserve"> interface Web</w:t>
            </w:r>
            <w:r w:rsidR="00D952AF" w:rsidRPr="00E41E1B">
              <w:rPr>
                <w:rFonts w:cs="Times New Roman"/>
              </w:rPr>
              <w:t>:</w:t>
            </w:r>
            <w:r w:rsidR="007F6F43" w:rsidRPr="00E41E1B">
              <w:rPr>
                <w:rFonts w:cs="Times New Roman"/>
              </w:rPr>
              <w:t xml:space="preserve"> HTML5, CSS</w:t>
            </w:r>
            <w:r w:rsidR="00D952AF" w:rsidRPr="00E41E1B">
              <w:rPr>
                <w:rFonts w:cs="Times New Roman"/>
              </w:rPr>
              <w:t xml:space="preserve"> e</w:t>
            </w:r>
            <w:r w:rsidR="007F6F43" w:rsidRPr="00E41E1B">
              <w:rPr>
                <w:rFonts w:cs="Times New Roman"/>
              </w:rPr>
              <w:t xml:space="preserve"> </w:t>
            </w:r>
            <w:proofErr w:type="spellStart"/>
            <w:r w:rsidR="007F6F43" w:rsidRPr="00E41E1B">
              <w:rPr>
                <w:rFonts w:cs="Times New Roman"/>
              </w:rPr>
              <w:t>Javascript</w:t>
            </w:r>
            <w:proofErr w:type="spellEnd"/>
            <w:r w:rsidR="00D952AF" w:rsidRPr="00E41E1B">
              <w:rPr>
                <w:rFonts w:cs="Times New Roman"/>
              </w:rPr>
              <w:t>.</w:t>
            </w:r>
            <w:r w:rsidR="00DA28B0" w:rsidRPr="00E41E1B">
              <w:rPr>
                <w:rFonts w:cs="Times New Roman"/>
              </w:rPr>
              <w:t xml:space="preserve"> </w:t>
            </w:r>
            <w:r w:rsidR="00FA1D2D" w:rsidRPr="00E41E1B">
              <w:rPr>
                <w:rFonts w:cs="Times New Roman"/>
              </w:rPr>
              <w:t>O</w:t>
            </w:r>
            <w:r w:rsidR="00333FA4" w:rsidRPr="00E41E1B">
              <w:rPr>
                <w:rFonts w:cs="Times New Roman"/>
              </w:rPr>
              <w:t xml:space="preserve"> </w:t>
            </w:r>
            <w:proofErr w:type="spellStart"/>
            <w:r w:rsidR="00333FA4" w:rsidRPr="00E41E1B">
              <w:rPr>
                <w:rFonts w:cs="Times New Roman"/>
              </w:rPr>
              <w:t>Electron</w:t>
            </w:r>
            <w:proofErr w:type="spellEnd"/>
            <w:r w:rsidR="00333FA4" w:rsidRPr="00E41E1B">
              <w:rPr>
                <w:rFonts w:cs="Times New Roman"/>
              </w:rPr>
              <w:t xml:space="preserve"> deverá ser utilizad</w:t>
            </w:r>
            <w:r w:rsidR="0034336E" w:rsidRPr="00E41E1B">
              <w:rPr>
                <w:rFonts w:cs="Times New Roman"/>
              </w:rPr>
              <w:t>o</w:t>
            </w:r>
            <w:r w:rsidR="00333FA4" w:rsidRPr="00E41E1B">
              <w:rPr>
                <w:rFonts w:cs="Times New Roman"/>
              </w:rPr>
              <w:t xml:space="preserve"> para permitir execução </w:t>
            </w:r>
            <w:r w:rsidR="00032720" w:rsidRPr="00E41E1B">
              <w:rPr>
                <w:rFonts w:cs="Times New Roman"/>
              </w:rPr>
              <w:t>e</w:t>
            </w:r>
            <w:r w:rsidR="00FA1D2D" w:rsidRPr="00E41E1B">
              <w:rPr>
                <w:rFonts w:cs="Times New Roman"/>
              </w:rPr>
              <w:t>m desktops de forma</w:t>
            </w:r>
            <w:r w:rsidR="00032720" w:rsidRPr="00E41E1B">
              <w:rPr>
                <w:rFonts w:cs="Times New Roman"/>
              </w:rPr>
              <w:t xml:space="preserve"> multiplataforma.</w:t>
            </w:r>
          </w:p>
        </w:tc>
      </w:tr>
      <w:tr w:rsidR="00037D31" w:rsidRPr="00E41E1B" w14:paraId="67CA14DD" w14:textId="77777777" w:rsidTr="00166EF4">
        <w:tc>
          <w:tcPr>
            <w:tcW w:w="2689" w:type="dxa"/>
            <w:hideMark/>
          </w:tcPr>
          <w:p w14:paraId="296284EF" w14:textId="6A0227DC" w:rsidR="00037D31" w:rsidRPr="00E41E1B" w:rsidRDefault="003A1AAE" w:rsidP="005860D6">
            <w:pPr>
              <w:spacing w:line="276" w:lineRule="auto"/>
              <w:ind w:firstLine="0"/>
              <w:jc w:val="left"/>
              <w:rPr>
                <w:rFonts w:cs="Times New Roman"/>
              </w:rPr>
            </w:pPr>
            <w:r w:rsidRPr="00E41E1B">
              <w:t>RNF</w:t>
            </w:r>
            <w:r w:rsidR="00913D6E" w:rsidRPr="00E41E1B">
              <w:t>4</w:t>
            </w:r>
          </w:p>
        </w:tc>
        <w:tc>
          <w:tcPr>
            <w:tcW w:w="6372" w:type="dxa"/>
            <w:hideMark/>
          </w:tcPr>
          <w:p w14:paraId="43928A22" w14:textId="1704A743" w:rsidR="00037D31" w:rsidRPr="00E41E1B" w:rsidRDefault="001E51DD" w:rsidP="005860D6">
            <w:pPr>
              <w:spacing w:line="276" w:lineRule="auto"/>
              <w:ind w:firstLine="0"/>
              <w:jc w:val="left"/>
              <w:rPr>
                <w:rFonts w:cs="Times New Roman"/>
              </w:rPr>
            </w:pPr>
            <w:r w:rsidRPr="00E41E1B">
              <w:rPr>
                <w:rFonts w:cs="Times New Roman"/>
              </w:rPr>
              <w:t xml:space="preserve">O sistema de classificação deve ser implementado com </w:t>
            </w:r>
            <w:r w:rsidR="0047272E" w:rsidRPr="00E41E1B">
              <w:rPr>
                <w:rFonts w:cs="Times New Roman"/>
              </w:rPr>
              <w:t>a linguage</w:t>
            </w:r>
            <w:r w:rsidR="00DB0CEF" w:rsidRPr="00E41E1B">
              <w:rPr>
                <w:rFonts w:cs="Times New Roman"/>
              </w:rPr>
              <w:t>m</w:t>
            </w:r>
            <w:r w:rsidR="0047272E" w:rsidRPr="00E41E1B">
              <w:rPr>
                <w:rFonts w:cs="Times New Roman"/>
              </w:rPr>
              <w:t xml:space="preserve"> Python</w:t>
            </w:r>
            <w:r w:rsidR="00072EA6" w:rsidRPr="00E41E1B">
              <w:rPr>
                <w:rFonts w:cs="Times New Roman"/>
              </w:rPr>
              <w:t xml:space="preserve"> </w:t>
            </w:r>
            <w:r w:rsidR="00DB0CEF" w:rsidRPr="00E41E1B">
              <w:rPr>
                <w:rFonts w:cs="Times New Roman"/>
              </w:rPr>
              <w:t>e/</w:t>
            </w:r>
            <w:r w:rsidR="00072EA6" w:rsidRPr="00E41E1B">
              <w:rPr>
                <w:rFonts w:cs="Times New Roman"/>
              </w:rPr>
              <w:t xml:space="preserve">ou </w:t>
            </w:r>
            <w:proofErr w:type="spellStart"/>
            <w:r w:rsidR="00072EA6" w:rsidRPr="00E41E1B">
              <w:rPr>
                <w:rFonts w:cs="Times New Roman"/>
              </w:rPr>
              <w:t>Jav</w:t>
            </w:r>
            <w:r w:rsidR="00671179" w:rsidRPr="00E41E1B">
              <w:rPr>
                <w:rFonts w:cs="Times New Roman"/>
              </w:rPr>
              <w:t>a</w:t>
            </w:r>
            <w:r w:rsidR="00072EA6" w:rsidRPr="00E41E1B">
              <w:rPr>
                <w:rFonts w:cs="Times New Roman"/>
              </w:rPr>
              <w:t>script</w:t>
            </w:r>
            <w:proofErr w:type="spellEnd"/>
            <w:r w:rsidR="0047272E" w:rsidRPr="00E41E1B">
              <w:rPr>
                <w:rFonts w:cs="Times New Roman"/>
              </w:rPr>
              <w:t>.</w:t>
            </w:r>
          </w:p>
        </w:tc>
      </w:tr>
      <w:tr w:rsidR="00037D31" w:rsidRPr="00E41E1B" w14:paraId="4AF7BA62" w14:textId="77777777" w:rsidTr="00166EF4">
        <w:tc>
          <w:tcPr>
            <w:tcW w:w="2689" w:type="dxa"/>
            <w:hideMark/>
          </w:tcPr>
          <w:p w14:paraId="4E8F4C4F" w14:textId="0B737A4B" w:rsidR="00037D31" w:rsidRPr="00E41E1B" w:rsidRDefault="009C350F" w:rsidP="005860D6">
            <w:pPr>
              <w:spacing w:line="276" w:lineRule="auto"/>
              <w:ind w:firstLine="0"/>
              <w:jc w:val="left"/>
              <w:rPr>
                <w:rFonts w:cs="Times New Roman"/>
              </w:rPr>
            </w:pPr>
            <w:r w:rsidRPr="00E41E1B">
              <w:t>RNF</w:t>
            </w:r>
            <w:r w:rsidR="00DB0CED" w:rsidRPr="00E41E1B">
              <w:t>5</w:t>
            </w:r>
          </w:p>
        </w:tc>
        <w:tc>
          <w:tcPr>
            <w:tcW w:w="6372" w:type="dxa"/>
            <w:hideMark/>
          </w:tcPr>
          <w:p w14:paraId="6A6F4D5C" w14:textId="0B228739" w:rsidR="00037D31" w:rsidRPr="00E41E1B" w:rsidRDefault="0036007E" w:rsidP="005860D6">
            <w:pPr>
              <w:spacing w:line="276" w:lineRule="auto"/>
              <w:ind w:firstLine="0"/>
              <w:jc w:val="left"/>
              <w:rPr>
                <w:rFonts w:cs="Times New Roman"/>
              </w:rPr>
            </w:pPr>
            <w:r w:rsidRPr="00E41E1B">
              <w:rPr>
                <w:rFonts w:cs="Times New Roman"/>
              </w:rPr>
              <w:t>Para a m</w:t>
            </w:r>
            <w:r w:rsidR="00555ECC" w:rsidRPr="00E41E1B">
              <w:rPr>
                <w:rFonts w:cs="Times New Roman"/>
              </w:rPr>
              <w:t>odelagem</w:t>
            </w:r>
            <w:r w:rsidRPr="00E41E1B">
              <w:rPr>
                <w:rFonts w:cs="Times New Roman"/>
              </w:rPr>
              <w:t xml:space="preserve"> do sistema deve ser utilizado </w:t>
            </w:r>
            <w:proofErr w:type="spellStart"/>
            <w:r w:rsidRPr="00E41E1B">
              <w:rPr>
                <w:rFonts w:cs="Times New Roman"/>
              </w:rPr>
              <w:t>Matlab</w:t>
            </w:r>
            <w:proofErr w:type="spellEnd"/>
            <w:r w:rsidRPr="00E41E1B">
              <w:rPr>
                <w:rFonts w:cs="Times New Roman"/>
              </w:rPr>
              <w:t xml:space="preserve">, </w:t>
            </w:r>
            <w:proofErr w:type="spellStart"/>
            <w:r w:rsidR="00461037" w:rsidRPr="00E41E1B">
              <w:rPr>
                <w:rFonts w:cs="Times New Roman"/>
              </w:rPr>
              <w:t>Octave</w:t>
            </w:r>
            <w:proofErr w:type="spellEnd"/>
            <w:r w:rsidR="00461037" w:rsidRPr="00E41E1B">
              <w:rPr>
                <w:rFonts w:cs="Times New Roman"/>
              </w:rPr>
              <w:t xml:space="preserve"> e/ou Python.</w:t>
            </w:r>
          </w:p>
        </w:tc>
      </w:tr>
    </w:tbl>
    <w:p w14:paraId="57C947C2" w14:textId="77777777" w:rsidR="00037D31" w:rsidRPr="00E41E1B" w:rsidRDefault="00037D31" w:rsidP="00037D31">
      <w:pPr>
        <w:pStyle w:val="TTC-TextualTtuloNvel2"/>
        <w:numPr>
          <w:ilvl w:val="0"/>
          <w:numId w:val="0"/>
        </w:numPr>
        <w:outlineLvl w:val="1"/>
        <w:rPr>
          <w:sz w:val="32"/>
        </w:rPr>
      </w:pPr>
    </w:p>
    <w:p w14:paraId="2B34ED77" w14:textId="37FD1A17" w:rsidR="00F162EE" w:rsidRPr="00E41E1B" w:rsidRDefault="00F162EE" w:rsidP="00F47524">
      <w:pPr>
        <w:pStyle w:val="TTC-TextualTtuloNvel2"/>
      </w:pPr>
      <w:bookmarkStart w:id="247" w:name="_Toc11244772"/>
      <w:bookmarkStart w:id="248" w:name="_Toc23932731"/>
      <w:bookmarkStart w:id="249" w:name="_Toc23933036"/>
      <w:bookmarkStart w:id="250" w:name="_Toc26640688"/>
      <w:bookmarkStart w:id="251" w:name="_Toc45748956"/>
      <w:r w:rsidRPr="00E41E1B">
        <w:t xml:space="preserve">Casos de </w:t>
      </w:r>
      <w:r w:rsidRPr="00F47524">
        <w:t>uso</w:t>
      </w:r>
      <w:bookmarkEnd w:id="247"/>
      <w:bookmarkEnd w:id="248"/>
      <w:bookmarkEnd w:id="249"/>
      <w:bookmarkEnd w:id="250"/>
      <w:bookmarkEnd w:id="251"/>
    </w:p>
    <w:p w14:paraId="226FE7C1" w14:textId="2908A5EB" w:rsidR="005864AA" w:rsidRPr="00E41E1B" w:rsidRDefault="00067363" w:rsidP="009A22D2">
      <w:r w:rsidRPr="00E41E1B">
        <w:t xml:space="preserve">A </w:t>
      </w:r>
      <w:r w:rsidRPr="00E41E1B">
        <w:fldChar w:fldCharType="begin"/>
      </w:r>
      <w:r w:rsidRPr="00E41E1B">
        <w:instrText xml:space="preserve"> REF _Ref24405165 \h </w:instrText>
      </w:r>
      <w:r w:rsidR="009A22D2">
        <w:instrText xml:space="preserve"> \* MERGEFORMAT </w:instrText>
      </w:r>
      <w:r w:rsidRPr="00E41E1B">
        <w:fldChar w:fldCharType="separate"/>
      </w:r>
      <w:r w:rsidR="002C1250" w:rsidRPr="00E41E1B">
        <w:t xml:space="preserve">Figura </w:t>
      </w:r>
      <w:r w:rsidR="002C1250">
        <w:rPr>
          <w:noProof/>
        </w:rPr>
        <w:t>15</w:t>
      </w:r>
      <w:r w:rsidRPr="00E41E1B">
        <w:fldChar w:fldCharType="end"/>
      </w:r>
      <w:r w:rsidRPr="00E41E1B">
        <w:t xml:space="preserve"> demonstra os casos de uso da aplicação</w:t>
      </w:r>
      <w:r w:rsidR="00271471" w:rsidRPr="00E41E1B">
        <w:t xml:space="preserve">. </w:t>
      </w:r>
      <w:r w:rsidR="009C0F64" w:rsidRPr="00E41E1B">
        <w:t xml:space="preserve">Este </w:t>
      </w:r>
      <w:r w:rsidR="001A0CE4" w:rsidRPr="00E41E1B">
        <w:t xml:space="preserve">diagrama </w:t>
      </w:r>
      <w:r w:rsidR="009C0F64" w:rsidRPr="00E41E1B">
        <w:t>deixa explícito as formas com que o usuário irá interagir com o sistema.</w:t>
      </w:r>
    </w:p>
    <w:p w14:paraId="5E1DBD50" w14:textId="77777777" w:rsidR="00A20637" w:rsidRPr="00E41E1B" w:rsidRDefault="00665307" w:rsidP="00A20637">
      <w:pPr>
        <w:pStyle w:val="TTC-Normal"/>
        <w:keepNext/>
        <w:rPr>
          <w:sz w:val="28"/>
        </w:rPr>
      </w:pPr>
      <w:r w:rsidRPr="00E41E1B">
        <w:rPr>
          <w:noProof/>
          <w:color w:val="FF0000"/>
          <w:sz w:val="28"/>
          <w:lang w:eastAsia="pt-BR"/>
        </w:rPr>
        <w:lastRenderedPageBreak/>
        <w:drawing>
          <wp:inline distT="0" distB="0" distL="0" distR="0" wp14:anchorId="3DD88FF6" wp14:editId="357F2740">
            <wp:extent cx="4742815" cy="3615690"/>
            <wp:effectExtent l="0" t="0" r="635" b="3810"/>
            <wp:docPr id="14" name="Imagem 14" descr="Uma imagem contendo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sos de uso.png"/>
                    <pic:cNvPicPr/>
                  </pic:nvPicPr>
                  <pic:blipFill>
                    <a:blip r:embed="rId26">
                      <a:extLst>
                        <a:ext uri="{28A0092B-C50C-407E-A947-70E740481C1C}">
                          <a14:useLocalDpi xmlns:a14="http://schemas.microsoft.com/office/drawing/2010/main" val="0"/>
                        </a:ext>
                      </a:extLst>
                    </a:blip>
                    <a:stretch>
                      <a:fillRect/>
                    </a:stretch>
                  </pic:blipFill>
                  <pic:spPr>
                    <a:xfrm>
                      <a:off x="0" y="0"/>
                      <a:ext cx="4742815" cy="3615690"/>
                    </a:xfrm>
                    <a:prstGeom prst="rect">
                      <a:avLst/>
                    </a:prstGeom>
                  </pic:spPr>
                </pic:pic>
              </a:graphicData>
            </a:graphic>
          </wp:inline>
        </w:drawing>
      </w:r>
    </w:p>
    <w:p w14:paraId="123B192E" w14:textId="049013E7" w:rsidR="00B94EA0" w:rsidRPr="00E41E1B" w:rsidRDefault="00A20637" w:rsidP="00D64956">
      <w:pPr>
        <w:pStyle w:val="Legenda"/>
        <w:rPr>
          <w:color w:val="FF0000"/>
        </w:rPr>
      </w:pPr>
      <w:bookmarkStart w:id="252" w:name="_Ref24405165"/>
      <w:bookmarkStart w:id="253" w:name="_Ref24405154"/>
      <w:bookmarkStart w:id="254" w:name="_Toc45746601"/>
      <w:r w:rsidRPr="00E41E1B">
        <w:t xml:space="preserve">Figura </w:t>
      </w:r>
      <w:r w:rsidRPr="00E41E1B">
        <w:fldChar w:fldCharType="begin"/>
      </w:r>
      <w:r w:rsidRPr="00E41E1B">
        <w:instrText xml:space="preserve"> SEQ Figura \* ARABIC </w:instrText>
      </w:r>
      <w:r w:rsidRPr="00E41E1B">
        <w:fldChar w:fldCharType="separate"/>
      </w:r>
      <w:r w:rsidR="002C1250">
        <w:t>15</w:t>
      </w:r>
      <w:r w:rsidRPr="00E41E1B">
        <w:fldChar w:fldCharType="end"/>
      </w:r>
      <w:bookmarkEnd w:id="252"/>
      <w:r w:rsidRPr="00E41E1B">
        <w:t>. Casos de uso</w:t>
      </w:r>
      <w:bookmarkEnd w:id="253"/>
      <w:bookmarkEnd w:id="254"/>
    </w:p>
    <w:p w14:paraId="01F0A871" w14:textId="3E3884F1" w:rsidR="0005394B" w:rsidRPr="00E41E1B" w:rsidRDefault="0005394B" w:rsidP="00D64956">
      <w:pPr>
        <w:pStyle w:val="Legenda"/>
      </w:pPr>
    </w:p>
    <w:tbl>
      <w:tblPr>
        <w:tblStyle w:val="Tabelacomgrade"/>
        <w:tblW w:w="0" w:type="auto"/>
        <w:tblLook w:val="04A0" w:firstRow="1" w:lastRow="0" w:firstColumn="1" w:lastColumn="0" w:noHBand="0" w:noVBand="1"/>
      </w:tblPr>
      <w:tblGrid>
        <w:gridCol w:w="2689"/>
        <w:gridCol w:w="6372"/>
      </w:tblGrid>
      <w:tr w:rsidR="00C7423B" w:rsidRPr="00E41E1B" w14:paraId="4044E214" w14:textId="77777777" w:rsidTr="005860D6">
        <w:trPr>
          <w:trHeight w:val="370"/>
        </w:trPr>
        <w:tc>
          <w:tcPr>
            <w:tcW w:w="2689" w:type="dxa"/>
            <w:shd w:val="pct20" w:color="auto" w:fill="auto"/>
            <w:hideMark/>
          </w:tcPr>
          <w:p w14:paraId="5CDA5BC4" w14:textId="54D3D050" w:rsidR="00C7423B" w:rsidRPr="00E41E1B" w:rsidRDefault="00304A4A" w:rsidP="005860D6">
            <w:pPr>
              <w:spacing w:line="276" w:lineRule="auto"/>
              <w:ind w:firstLine="0"/>
              <w:jc w:val="center"/>
              <w:rPr>
                <w:b/>
              </w:rPr>
            </w:pPr>
            <w:r w:rsidRPr="00E41E1B">
              <w:rPr>
                <w:b/>
              </w:rPr>
              <w:t>UC01</w:t>
            </w:r>
          </w:p>
        </w:tc>
        <w:tc>
          <w:tcPr>
            <w:tcW w:w="6372" w:type="dxa"/>
            <w:shd w:val="pct20" w:color="auto" w:fill="auto"/>
            <w:hideMark/>
          </w:tcPr>
          <w:p w14:paraId="3FFF4D4A" w14:textId="7677AFCD" w:rsidR="00C7423B" w:rsidRPr="00E41E1B" w:rsidRDefault="005C5E4D" w:rsidP="005860D6">
            <w:pPr>
              <w:spacing w:line="276" w:lineRule="auto"/>
              <w:ind w:firstLine="0"/>
              <w:jc w:val="center"/>
              <w:rPr>
                <w:b/>
              </w:rPr>
            </w:pPr>
            <w:r w:rsidRPr="00E41E1B">
              <w:rPr>
                <w:b/>
              </w:rPr>
              <w:t>Configurar fonte de entrada do sinal</w:t>
            </w:r>
          </w:p>
        </w:tc>
      </w:tr>
      <w:tr w:rsidR="00C7423B" w:rsidRPr="00E41E1B" w14:paraId="6D315F87" w14:textId="77777777" w:rsidTr="005860D6">
        <w:tc>
          <w:tcPr>
            <w:tcW w:w="2689" w:type="dxa"/>
            <w:hideMark/>
          </w:tcPr>
          <w:p w14:paraId="2DA1FD12" w14:textId="57B298A5" w:rsidR="00C7423B" w:rsidRPr="00E41E1B" w:rsidRDefault="009577B4" w:rsidP="005860D6">
            <w:pPr>
              <w:spacing w:line="276" w:lineRule="auto"/>
              <w:ind w:firstLine="0"/>
              <w:jc w:val="left"/>
            </w:pPr>
            <w:r w:rsidRPr="00E41E1B">
              <w:t>Descrição</w:t>
            </w:r>
          </w:p>
        </w:tc>
        <w:tc>
          <w:tcPr>
            <w:tcW w:w="6372" w:type="dxa"/>
            <w:hideMark/>
          </w:tcPr>
          <w:p w14:paraId="3A767348" w14:textId="470B6994" w:rsidR="00C7423B" w:rsidRPr="00E41E1B" w:rsidRDefault="00796D32" w:rsidP="005860D6">
            <w:pPr>
              <w:spacing w:line="276" w:lineRule="auto"/>
              <w:ind w:firstLine="0"/>
              <w:jc w:val="left"/>
            </w:pPr>
            <w:r w:rsidRPr="00E41E1B">
              <w:t>Configurar fonte de entrada do sinal</w:t>
            </w:r>
          </w:p>
        </w:tc>
      </w:tr>
      <w:tr w:rsidR="00C7423B" w:rsidRPr="00E41E1B" w14:paraId="3F4F7B6E" w14:textId="77777777" w:rsidTr="005860D6">
        <w:tc>
          <w:tcPr>
            <w:tcW w:w="2689" w:type="dxa"/>
          </w:tcPr>
          <w:p w14:paraId="1A2ABE19" w14:textId="1E076F8C" w:rsidR="00C7423B" w:rsidRPr="00E41E1B" w:rsidRDefault="00796D32" w:rsidP="005860D6">
            <w:pPr>
              <w:spacing w:line="276" w:lineRule="auto"/>
              <w:ind w:firstLine="0"/>
              <w:jc w:val="left"/>
            </w:pPr>
            <w:r w:rsidRPr="00E41E1B">
              <w:t>Pré-condições</w:t>
            </w:r>
          </w:p>
        </w:tc>
        <w:tc>
          <w:tcPr>
            <w:tcW w:w="6372" w:type="dxa"/>
          </w:tcPr>
          <w:p w14:paraId="74CB88E4" w14:textId="1D56CA9C" w:rsidR="00C7423B" w:rsidRPr="00E41E1B" w:rsidRDefault="00C52837" w:rsidP="005860D6">
            <w:pPr>
              <w:spacing w:line="276" w:lineRule="auto"/>
              <w:ind w:firstLine="0"/>
              <w:jc w:val="left"/>
            </w:pPr>
            <w:r w:rsidRPr="00E41E1B">
              <w:t>Caso for utilizar um dispositivo para os sinais, então o dispositivo precisa estar conectado ao computador</w:t>
            </w:r>
            <w:r w:rsidR="009A5AFB" w:rsidRPr="00E41E1B">
              <w:t xml:space="preserve">. Caso for um arquivo, então o arquivo precisar estar </w:t>
            </w:r>
            <w:r w:rsidR="00307FF0" w:rsidRPr="00E41E1B">
              <w:t xml:space="preserve">acessível pelo </w:t>
            </w:r>
            <w:r w:rsidR="00DE60BF" w:rsidRPr="00E41E1B">
              <w:t>software</w:t>
            </w:r>
            <w:r w:rsidR="009A5AFB" w:rsidRPr="00E41E1B">
              <w:t>.</w:t>
            </w:r>
          </w:p>
        </w:tc>
      </w:tr>
      <w:tr w:rsidR="00C7423B" w:rsidRPr="00E41E1B" w14:paraId="3E4AAAE3" w14:textId="77777777" w:rsidTr="005860D6">
        <w:tc>
          <w:tcPr>
            <w:tcW w:w="2689" w:type="dxa"/>
            <w:hideMark/>
          </w:tcPr>
          <w:p w14:paraId="673EF450" w14:textId="78789538" w:rsidR="00C7423B" w:rsidRPr="00E41E1B" w:rsidRDefault="00D067B3" w:rsidP="005860D6">
            <w:pPr>
              <w:spacing w:line="276" w:lineRule="auto"/>
              <w:ind w:firstLine="0"/>
              <w:jc w:val="left"/>
              <w:rPr>
                <w:rFonts w:cs="Times New Roman"/>
              </w:rPr>
            </w:pPr>
            <w:r w:rsidRPr="00E41E1B">
              <w:t>Pós-condições</w:t>
            </w:r>
          </w:p>
        </w:tc>
        <w:tc>
          <w:tcPr>
            <w:tcW w:w="6372" w:type="dxa"/>
            <w:hideMark/>
          </w:tcPr>
          <w:p w14:paraId="752F9A98" w14:textId="42E9146D" w:rsidR="00C7423B" w:rsidRPr="00E41E1B" w:rsidRDefault="005F28EC" w:rsidP="005860D6">
            <w:pPr>
              <w:spacing w:line="276" w:lineRule="auto"/>
              <w:ind w:firstLine="0"/>
              <w:jc w:val="left"/>
              <w:rPr>
                <w:rFonts w:cs="Times New Roman"/>
              </w:rPr>
            </w:pPr>
            <w:r w:rsidRPr="00E41E1B">
              <w:rPr>
                <w:rFonts w:cs="Times New Roman"/>
              </w:rPr>
              <w:t>Software exibe</w:t>
            </w:r>
            <w:r w:rsidR="00E364A5" w:rsidRPr="00E41E1B">
              <w:rPr>
                <w:rFonts w:cs="Times New Roman"/>
              </w:rPr>
              <w:t xml:space="preserve"> os botões para controlar</w:t>
            </w:r>
            <w:r w:rsidR="00060372" w:rsidRPr="00E41E1B">
              <w:rPr>
                <w:rFonts w:cs="Times New Roman"/>
              </w:rPr>
              <w:t xml:space="preserve"> a sessão, </w:t>
            </w:r>
            <w:r w:rsidR="004D38C5" w:rsidRPr="00E41E1B">
              <w:rPr>
                <w:rFonts w:cs="Times New Roman"/>
              </w:rPr>
              <w:t>isto</w:t>
            </w:r>
            <w:r w:rsidR="00060372" w:rsidRPr="00E41E1B">
              <w:rPr>
                <w:rFonts w:cs="Times New Roman"/>
              </w:rPr>
              <w:t xml:space="preserve"> indica</w:t>
            </w:r>
            <w:r w:rsidR="004D38C5" w:rsidRPr="00E41E1B">
              <w:rPr>
                <w:rFonts w:cs="Times New Roman"/>
              </w:rPr>
              <w:t xml:space="preserve"> que </w:t>
            </w:r>
            <w:r w:rsidR="00012B40" w:rsidRPr="00E41E1B">
              <w:rPr>
                <w:rFonts w:cs="Times New Roman"/>
              </w:rPr>
              <w:t>a fonte do sinal foi aceita pelo software.</w:t>
            </w:r>
          </w:p>
        </w:tc>
      </w:tr>
      <w:tr w:rsidR="00C7423B" w:rsidRPr="00E41E1B" w14:paraId="40F4DD44" w14:textId="77777777" w:rsidTr="005860D6">
        <w:tc>
          <w:tcPr>
            <w:tcW w:w="2689" w:type="dxa"/>
            <w:hideMark/>
          </w:tcPr>
          <w:p w14:paraId="518A8F12" w14:textId="4DE15F97" w:rsidR="00C7423B" w:rsidRPr="00E41E1B" w:rsidRDefault="00D067B3" w:rsidP="005860D6">
            <w:pPr>
              <w:spacing w:line="276" w:lineRule="auto"/>
              <w:ind w:firstLine="0"/>
              <w:jc w:val="left"/>
              <w:rPr>
                <w:rFonts w:cs="Times New Roman"/>
              </w:rPr>
            </w:pPr>
            <w:r w:rsidRPr="00E41E1B">
              <w:rPr>
                <w:rFonts w:cs="Times New Roman"/>
              </w:rPr>
              <w:t>Objetivos</w:t>
            </w:r>
          </w:p>
        </w:tc>
        <w:tc>
          <w:tcPr>
            <w:tcW w:w="6372" w:type="dxa"/>
            <w:hideMark/>
          </w:tcPr>
          <w:p w14:paraId="4B9F7FC1" w14:textId="2508ADF7" w:rsidR="00C7423B" w:rsidRPr="00E41E1B" w:rsidRDefault="00353764" w:rsidP="005860D6">
            <w:pPr>
              <w:spacing w:line="276" w:lineRule="auto"/>
              <w:ind w:firstLine="0"/>
              <w:jc w:val="left"/>
              <w:rPr>
                <w:rFonts w:cs="Times New Roman"/>
              </w:rPr>
            </w:pPr>
            <w:r w:rsidRPr="00E41E1B">
              <w:rPr>
                <w:rFonts w:cs="Times New Roman"/>
              </w:rPr>
              <w:t>Selecionar a fonte do sinal que será utilizado em uma sessão</w:t>
            </w:r>
            <w:r w:rsidR="009B32ED" w:rsidRPr="00E41E1B">
              <w:rPr>
                <w:rFonts w:cs="Times New Roman"/>
              </w:rPr>
              <w:t>. O usuário poderá selecionar uma fonte pré-gravada</w:t>
            </w:r>
            <w:r w:rsidR="003C0B55" w:rsidRPr="00E41E1B">
              <w:rPr>
                <w:rFonts w:cs="Times New Roman"/>
              </w:rPr>
              <w:t xml:space="preserve"> de sinais armazenado em um arquivo</w:t>
            </w:r>
            <w:r w:rsidR="00250C5E" w:rsidRPr="00E41E1B">
              <w:rPr>
                <w:rFonts w:cs="Times New Roman"/>
              </w:rPr>
              <w:t>, ou um dispositivo conectado no computador.</w:t>
            </w:r>
            <w:r w:rsidR="009B32ED" w:rsidRPr="00E41E1B">
              <w:rPr>
                <w:rFonts w:cs="Times New Roman"/>
              </w:rPr>
              <w:t xml:space="preserve"> </w:t>
            </w:r>
          </w:p>
        </w:tc>
      </w:tr>
      <w:tr w:rsidR="00796D32" w:rsidRPr="00E41E1B" w14:paraId="4E0C45D1" w14:textId="77777777" w:rsidTr="005860D6">
        <w:tc>
          <w:tcPr>
            <w:tcW w:w="2689" w:type="dxa"/>
          </w:tcPr>
          <w:p w14:paraId="56B207FF" w14:textId="09BC4F80" w:rsidR="00796D32" w:rsidRPr="00E41E1B" w:rsidRDefault="00796D32" w:rsidP="005860D6">
            <w:pPr>
              <w:spacing w:line="276" w:lineRule="auto"/>
              <w:ind w:firstLine="0"/>
              <w:jc w:val="left"/>
              <w:rPr>
                <w:rFonts w:cs="Times New Roman"/>
              </w:rPr>
            </w:pPr>
            <w:r w:rsidRPr="00E41E1B">
              <w:rPr>
                <w:rFonts w:cs="Times New Roman"/>
              </w:rPr>
              <w:t>Atores</w:t>
            </w:r>
          </w:p>
        </w:tc>
        <w:tc>
          <w:tcPr>
            <w:tcW w:w="6372" w:type="dxa"/>
          </w:tcPr>
          <w:p w14:paraId="06E9AFDC" w14:textId="6DEDB6C9" w:rsidR="00796D32" w:rsidRPr="00E41E1B" w:rsidRDefault="00B92DA6" w:rsidP="005860D6">
            <w:pPr>
              <w:spacing w:line="276" w:lineRule="auto"/>
              <w:ind w:firstLine="0"/>
              <w:jc w:val="left"/>
              <w:rPr>
                <w:rFonts w:cs="Times New Roman"/>
              </w:rPr>
            </w:pPr>
            <w:r w:rsidRPr="00E41E1B">
              <w:rPr>
                <w:rFonts w:cs="Times New Roman"/>
              </w:rPr>
              <w:t>Usuário</w:t>
            </w:r>
          </w:p>
        </w:tc>
      </w:tr>
      <w:tr w:rsidR="00C7423B" w:rsidRPr="00E41E1B" w14:paraId="5F8F88BC" w14:textId="77777777" w:rsidTr="005860D6">
        <w:tc>
          <w:tcPr>
            <w:tcW w:w="2689" w:type="dxa"/>
            <w:hideMark/>
          </w:tcPr>
          <w:p w14:paraId="0CD93E7E" w14:textId="743A3AEC" w:rsidR="00C7423B" w:rsidRPr="00E41E1B" w:rsidRDefault="00D067B3" w:rsidP="005860D6">
            <w:pPr>
              <w:spacing w:line="276" w:lineRule="auto"/>
              <w:ind w:firstLine="0"/>
              <w:jc w:val="left"/>
              <w:rPr>
                <w:rFonts w:cs="Times New Roman"/>
              </w:rPr>
            </w:pPr>
            <w:r w:rsidRPr="00E41E1B">
              <w:rPr>
                <w:rFonts w:cs="Times New Roman"/>
              </w:rPr>
              <w:t>Fluxo Principal</w:t>
            </w:r>
          </w:p>
        </w:tc>
        <w:tc>
          <w:tcPr>
            <w:tcW w:w="6372" w:type="dxa"/>
            <w:hideMark/>
          </w:tcPr>
          <w:p w14:paraId="09943A8F" w14:textId="77777777" w:rsidR="00C7423B" w:rsidRPr="00E41E1B" w:rsidRDefault="00885F7F" w:rsidP="00455803">
            <w:pPr>
              <w:pStyle w:val="PargrafodaLista"/>
              <w:numPr>
                <w:ilvl w:val="0"/>
                <w:numId w:val="18"/>
              </w:numPr>
              <w:spacing w:line="276" w:lineRule="auto"/>
              <w:jc w:val="left"/>
              <w:rPr>
                <w:rFonts w:cs="Times New Roman"/>
              </w:rPr>
            </w:pPr>
            <w:r w:rsidRPr="00E41E1B">
              <w:rPr>
                <w:rFonts w:cs="Times New Roman"/>
              </w:rPr>
              <w:t>Acessar o software</w:t>
            </w:r>
          </w:p>
          <w:p w14:paraId="06D70203" w14:textId="7372D93F" w:rsidR="008424B5" w:rsidRPr="00E41E1B" w:rsidRDefault="00430A5D" w:rsidP="00455803">
            <w:pPr>
              <w:pStyle w:val="PargrafodaLista"/>
              <w:numPr>
                <w:ilvl w:val="0"/>
                <w:numId w:val="18"/>
              </w:numPr>
              <w:spacing w:line="276" w:lineRule="auto"/>
              <w:jc w:val="left"/>
              <w:rPr>
                <w:rFonts w:cs="Times New Roman"/>
              </w:rPr>
            </w:pPr>
            <w:r w:rsidRPr="00E41E1B">
              <w:rPr>
                <w:rFonts w:cs="Times New Roman"/>
              </w:rPr>
              <w:t xml:space="preserve">Acessar a opção de </w:t>
            </w:r>
            <w:r w:rsidR="005A4670" w:rsidRPr="00E41E1B">
              <w:rPr>
                <w:rFonts w:cs="Times New Roman"/>
              </w:rPr>
              <w:t>selecionar uma fonte</w:t>
            </w:r>
          </w:p>
          <w:p w14:paraId="4AEDFE6F" w14:textId="77777777" w:rsidR="005A4670" w:rsidRPr="00E41E1B" w:rsidRDefault="00430A5D" w:rsidP="00455803">
            <w:pPr>
              <w:pStyle w:val="PargrafodaLista"/>
              <w:numPr>
                <w:ilvl w:val="0"/>
                <w:numId w:val="18"/>
              </w:numPr>
              <w:spacing w:line="276" w:lineRule="auto"/>
              <w:jc w:val="left"/>
              <w:rPr>
                <w:rFonts w:cs="Times New Roman"/>
              </w:rPr>
            </w:pPr>
            <w:r w:rsidRPr="00E41E1B">
              <w:rPr>
                <w:rFonts w:cs="Times New Roman"/>
              </w:rPr>
              <w:t xml:space="preserve">Clicar </w:t>
            </w:r>
            <w:r w:rsidR="008920CB" w:rsidRPr="00E41E1B">
              <w:rPr>
                <w:rFonts w:cs="Times New Roman"/>
              </w:rPr>
              <w:t>em uma das opções</w:t>
            </w:r>
            <w:r w:rsidR="007E5B87" w:rsidRPr="00E41E1B">
              <w:rPr>
                <w:rFonts w:cs="Times New Roman"/>
              </w:rPr>
              <w:t>:</w:t>
            </w:r>
            <w:r w:rsidR="008920CB" w:rsidRPr="00E41E1B">
              <w:rPr>
                <w:rFonts w:cs="Times New Roman"/>
              </w:rPr>
              <w:t xml:space="preserve"> selecionar arquivo ou dispositivo</w:t>
            </w:r>
            <w:r w:rsidR="007E5B87" w:rsidRPr="00E41E1B">
              <w:rPr>
                <w:rFonts w:cs="Times New Roman"/>
              </w:rPr>
              <w:t>.</w:t>
            </w:r>
          </w:p>
          <w:p w14:paraId="053F1183" w14:textId="6D69BA6E" w:rsidR="007E5B87" w:rsidRPr="00E41E1B" w:rsidRDefault="007E5B87" w:rsidP="00455803">
            <w:pPr>
              <w:pStyle w:val="PargrafodaLista"/>
              <w:numPr>
                <w:ilvl w:val="0"/>
                <w:numId w:val="18"/>
              </w:numPr>
              <w:spacing w:line="276" w:lineRule="auto"/>
              <w:jc w:val="left"/>
              <w:rPr>
                <w:rFonts w:cs="Times New Roman"/>
              </w:rPr>
            </w:pPr>
            <w:r w:rsidRPr="00E41E1B">
              <w:rPr>
                <w:rFonts w:cs="Times New Roman"/>
              </w:rPr>
              <w:t>Selecionar fonte</w:t>
            </w:r>
            <w:r w:rsidR="00CD33FE" w:rsidRPr="00E41E1B">
              <w:rPr>
                <w:rFonts w:cs="Times New Roman"/>
              </w:rPr>
              <w:t>.</w:t>
            </w:r>
          </w:p>
        </w:tc>
      </w:tr>
      <w:tr w:rsidR="00D067B3" w:rsidRPr="00E41E1B" w14:paraId="79842B0D" w14:textId="77777777" w:rsidTr="005860D6">
        <w:tc>
          <w:tcPr>
            <w:tcW w:w="2689" w:type="dxa"/>
          </w:tcPr>
          <w:p w14:paraId="292AB1EA" w14:textId="5EC7FEA5" w:rsidR="00D067B3" w:rsidRPr="00E41E1B" w:rsidRDefault="0033591F" w:rsidP="005860D6">
            <w:pPr>
              <w:spacing w:line="276" w:lineRule="auto"/>
              <w:ind w:firstLine="0"/>
              <w:jc w:val="left"/>
              <w:rPr>
                <w:rFonts w:cs="Times New Roman"/>
              </w:rPr>
            </w:pPr>
            <w:r w:rsidRPr="00E41E1B">
              <w:rPr>
                <w:rFonts w:cs="Times New Roman"/>
              </w:rPr>
              <w:t>Fluxos de exceção</w:t>
            </w:r>
          </w:p>
        </w:tc>
        <w:tc>
          <w:tcPr>
            <w:tcW w:w="6372" w:type="dxa"/>
          </w:tcPr>
          <w:p w14:paraId="65F81680" w14:textId="5CCEF957" w:rsidR="00D067B3" w:rsidRPr="00E41E1B" w:rsidRDefault="00477D74" w:rsidP="005860D6">
            <w:pPr>
              <w:spacing w:line="276" w:lineRule="auto"/>
              <w:ind w:firstLine="0"/>
              <w:jc w:val="left"/>
              <w:rPr>
                <w:rFonts w:cs="Times New Roman"/>
              </w:rPr>
            </w:pPr>
            <w:r w:rsidRPr="00E41E1B">
              <w:rPr>
                <w:rFonts w:cs="Times New Roman"/>
              </w:rPr>
              <w:t xml:space="preserve">Caso houver um erro na fonte </w:t>
            </w:r>
            <w:r w:rsidR="00415987" w:rsidRPr="00E41E1B">
              <w:rPr>
                <w:rFonts w:cs="Times New Roman"/>
              </w:rPr>
              <w:t xml:space="preserve">de sinal </w:t>
            </w:r>
            <w:r w:rsidR="00F67C62" w:rsidRPr="00E41E1B">
              <w:rPr>
                <w:rFonts w:cs="Times New Roman"/>
              </w:rPr>
              <w:t>inserida no software, avisar o usuário com</w:t>
            </w:r>
            <w:r w:rsidR="00415987" w:rsidRPr="00E41E1B">
              <w:rPr>
                <w:rFonts w:cs="Times New Roman"/>
              </w:rPr>
              <w:t xml:space="preserve"> mais detalhes do problema.</w:t>
            </w:r>
          </w:p>
        </w:tc>
      </w:tr>
    </w:tbl>
    <w:p w14:paraId="7F5CF9AD" w14:textId="6DF7E4E0" w:rsidR="001F402A" w:rsidRPr="00E41E1B" w:rsidRDefault="001F402A" w:rsidP="00F162EE">
      <w:pPr>
        <w:pStyle w:val="TTC-Normal"/>
        <w:rPr>
          <w:color w:val="FF0000"/>
          <w:sz w:val="28"/>
        </w:rPr>
      </w:pPr>
    </w:p>
    <w:p w14:paraId="5A1446B5" w14:textId="77777777" w:rsidR="00E63828" w:rsidRPr="00E41E1B" w:rsidRDefault="00E63828" w:rsidP="00F162EE">
      <w:pPr>
        <w:pStyle w:val="TTC-Normal"/>
        <w:rPr>
          <w:color w:val="FF0000"/>
          <w:sz w:val="28"/>
        </w:rPr>
      </w:pPr>
    </w:p>
    <w:tbl>
      <w:tblPr>
        <w:tblStyle w:val="Tabelacomgrade"/>
        <w:tblW w:w="0" w:type="auto"/>
        <w:tblLook w:val="04A0" w:firstRow="1" w:lastRow="0" w:firstColumn="1" w:lastColumn="0" w:noHBand="0" w:noVBand="1"/>
      </w:tblPr>
      <w:tblGrid>
        <w:gridCol w:w="2689"/>
        <w:gridCol w:w="6372"/>
      </w:tblGrid>
      <w:tr w:rsidR="00E63828" w:rsidRPr="00E41E1B" w14:paraId="65C972CC" w14:textId="77777777" w:rsidTr="005860D6">
        <w:trPr>
          <w:trHeight w:val="370"/>
        </w:trPr>
        <w:tc>
          <w:tcPr>
            <w:tcW w:w="2689" w:type="dxa"/>
            <w:shd w:val="pct20" w:color="auto" w:fill="auto"/>
            <w:hideMark/>
          </w:tcPr>
          <w:p w14:paraId="562D3F58" w14:textId="52F306FE" w:rsidR="00E63828" w:rsidRPr="00E41E1B" w:rsidRDefault="00E63828" w:rsidP="005860D6">
            <w:pPr>
              <w:spacing w:line="276" w:lineRule="auto"/>
              <w:ind w:firstLine="0"/>
              <w:jc w:val="center"/>
              <w:rPr>
                <w:b/>
              </w:rPr>
            </w:pPr>
            <w:r w:rsidRPr="00E41E1B">
              <w:rPr>
                <w:b/>
              </w:rPr>
              <w:t>UC02</w:t>
            </w:r>
          </w:p>
        </w:tc>
        <w:tc>
          <w:tcPr>
            <w:tcW w:w="6372" w:type="dxa"/>
            <w:shd w:val="pct20" w:color="auto" w:fill="auto"/>
            <w:hideMark/>
          </w:tcPr>
          <w:p w14:paraId="20E3FF64" w14:textId="12D5F342" w:rsidR="00E63828" w:rsidRPr="00E41E1B" w:rsidRDefault="00E63828" w:rsidP="005860D6">
            <w:pPr>
              <w:spacing w:line="276" w:lineRule="auto"/>
              <w:ind w:firstLine="0"/>
              <w:jc w:val="center"/>
              <w:rPr>
                <w:b/>
              </w:rPr>
            </w:pPr>
            <w:r w:rsidRPr="00E41E1B">
              <w:rPr>
                <w:b/>
              </w:rPr>
              <w:t>Visualizar emoção classificada</w:t>
            </w:r>
          </w:p>
        </w:tc>
      </w:tr>
      <w:tr w:rsidR="00E63828" w:rsidRPr="00E41E1B" w14:paraId="03E09035" w14:textId="77777777" w:rsidTr="005860D6">
        <w:tc>
          <w:tcPr>
            <w:tcW w:w="2689" w:type="dxa"/>
            <w:hideMark/>
          </w:tcPr>
          <w:p w14:paraId="7C45E348" w14:textId="77777777" w:rsidR="00E63828" w:rsidRPr="00E41E1B" w:rsidRDefault="00E63828" w:rsidP="005860D6">
            <w:pPr>
              <w:spacing w:line="276" w:lineRule="auto"/>
              <w:ind w:firstLine="0"/>
              <w:jc w:val="left"/>
            </w:pPr>
            <w:r w:rsidRPr="00E41E1B">
              <w:t>Descrição</w:t>
            </w:r>
          </w:p>
        </w:tc>
        <w:tc>
          <w:tcPr>
            <w:tcW w:w="6372" w:type="dxa"/>
            <w:hideMark/>
          </w:tcPr>
          <w:p w14:paraId="202D45EE" w14:textId="5DC3A313" w:rsidR="00E63828" w:rsidRPr="00E41E1B" w:rsidRDefault="00E63828" w:rsidP="005860D6">
            <w:pPr>
              <w:spacing w:line="276" w:lineRule="auto"/>
              <w:ind w:firstLine="0"/>
              <w:jc w:val="left"/>
            </w:pPr>
            <w:r w:rsidRPr="00E41E1B">
              <w:t>Visualizar resultado</w:t>
            </w:r>
            <w:r w:rsidR="00C33F9C" w:rsidRPr="00E41E1B">
              <w:t xml:space="preserve"> da classificação realizada pelo sistema</w:t>
            </w:r>
          </w:p>
        </w:tc>
      </w:tr>
      <w:tr w:rsidR="00E63828" w:rsidRPr="00E41E1B" w14:paraId="28660051" w14:textId="77777777" w:rsidTr="005860D6">
        <w:tc>
          <w:tcPr>
            <w:tcW w:w="2689" w:type="dxa"/>
          </w:tcPr>
          <w:p w14:paraId="59090570" w14:textId="77777777" w:rsidR="00E63828" w:rsidRPr="00E41E1B" w:rsidRDefault="00E63828" w:rsidP="005860D6">
            <w:pPr>
              <w:spacing w:line="276" w:lineRule="auto"/>
              <w:ind w:firstLine="0"/>
              <w:jc w:val="left"/>
            </w:pPr>
            <w:r w:rsidRPr="00E41E1B">
              <w:t>Pré-condições</w:t>
            </w:r>
          </w:p>
        </w:tc>
        <w:tc>
          <w:tcPr>
            <w:tcW w:w="6372" w:type="dxa"/>
          </w:tcPr>
          <w:p w14:paraId="4A227EC4" w14:textId="68832EA8" w:rsidR="00E63828" w:rsidRPr="00E41E1B" w:rsidRDefault="00C33F9C" w:rsidP="005860D6">
            <w:pPr>
              <w:spacing w:line="276" w:lineRule="auto"/>
              <w:ind w:firstLine="0"/>
              <w:jc w:val="left"/>
            </w:pPr>
            <w:r w:rsidRPr="00E41E1B">
              <w:t>A fonte de sinal precisar estar configurada</w:t>
            </w:r>
          </w:p>
        </w:tc>
      </w:tr>
      <w:tr w:rsidR="00E63828" w:rsidRPr="00E41E1B" w14:paraId="418E2269" w14:textId="77777777" w:rsidTr="005860D6">
        <w:tc>
          <w:tcPr>
            <w:tcW w:w="2689" w:type="dxa"/>
            <w:hideMark/>
          </w:tcPr>
          <w:p w14:paraId="6C26F878" w14:textId="77777777" w:rsidR="00E63828" w:rsidRPr="00E41E1B" w:rsidRDefault="00E63828" w:rsidP="005860D6">
            <w:pPr>
              <w:spacing w:line="276" w:lineRule="auto"/>
              <w:ind w:firstLine="0"/>
              <w:jc w:val="left"/>
              <w:rPr>
                <w:rFonts w:cs="Times New Roman"/>
              </w:rPr>
            </w:pPr>
            <w:r w:rsidRPr="00E41E1B">
              <w:t>Pós-condições</w:t>
            </w:r>
          </w:p>
        </w:tc>
        <w:tc>
          <w:tcPr>
            <w:tcW w:w="6372" w:type="dxa"/>
            <w:hideMark/>
          </w:tcPr>
          <w:p w14:paraId="2E16F3A7" w14:textId="472E6E14" w:rsidR="00E63828" w:rsidRPr="00E41E1B" w:rsidRDefault="00724D57" w:rsidP="005860D6">
            <w:pPr>
              <w:spacing w:line="276" w:lineRule="auto"/>
              <w:ind w:firstLine="0"/>
              <w:jc w:val="left"/>
              <w:rPr>
                <w:rFonts w:cs="Times New Roman"/>
              </w:rPr>
            </w:pPr>
            <w:r w:rsidRPr="00E41E1B">
              <w:rPr>
                <w:rFonts w:cs="Times New Roman"/>
              </w:rPr>
              <w:t>Resultados de classificação contínua serão exibidos.</w:t>
            </w:r>
          </w:p>
        </w:tc>
      </w:tr>
      <w:tr w:rsidR="00E63828" w:rsidRPr="00E41E1B" w14:paraId="74B24359" w14:textId="77777777" w:rsidTr="005860D6">
        <w:tc>
          <w:tcPr>
            <w:tcW w:w="2689" w:type="dxa"/>
            <w:hideMark/>
          </w:tcPr>
          <w:p w14:paraId="04CB00B2" w14:textId="77777777" w:rsidR="00E63828" w:rsidRPr="00E41E1B" w:rsidRDefault="00E63828" w:rsidP="005860D6">
            <w:pPr>
              <w:spacing w:line="276" w:lineRule="auto"/>
              <w:ind w:firstLine="0"/>
              <w:jc w:val="left"/>
              <w:rPr>
                <w:rFonts w:cs="Times New Roman"/>
              </w:rPr>
            </w:pPr>
            <w:r w:rsidRPr="00E41E1B">
              <w:rPr>
                <w:rFonts w:cs="Times New Roman"/>
              </w:rPr>
              <w:t>Objetivos</w:t>
            </w:r>
          </w:p>
        </w:tc>
        <w:tc>
          <w:tcPr>
            <w:tcW w:w="6372" w:type="dxa"/>
            <w:hideMark/>
          </w:tcPr>
          <w:p w14:paraId="7AE66B60" w14:textId="388D3F24" w:rsidR="00E63828" w:rsidRPr="00E41E1B" w:rsidRDefault="00724D57" w:rsidP="005860D6">
            <w:pPr>
              <w:spacing w:line="276" w:lineRule="auto"/>
              <w:ind w:firstLine="0"/>
              <w:jc w:val="left"/>
              <w:rPr>
                <w:rFonts w:cs="Times New Roman"/>
              </w:rPr>
            </w:pPr>
            <w:r w:rsidRPr="00E41E1B">
              <w:rPr>
                <w:rFonts w:cs="Times New Roman"/>
              </w:rPr>
              <w:t xml:space="preserve">Visualizar </w:t>
            </w:r>
            <w:r w:rsidR="000B4137" w:rsidRPr="00E41E1B">
              <w:rPr>
                <w:rFonts w:cs="Times New Roman"/>
              </w:rPr>
              <w:t xml:space="preserve">as emoções sendo classificadas pelo sistema e </w:t>
            </w:r>
            <w:r w:rsidR="00BB5EDD" w:rsidRPr="00E41E1B">
              <w:rPr>
                <w:rFonts w:cs="Times New Roman"/>
              </w:rPr>
              <w:t>outros dados relacionados.</w:t>
            </w:r>
            <w:r w:rsidR="00E63828" w:rsidRPr="00E41E1B">
              <w:rPr>
                <w:rFonts w:cs="Times New Roman"/>
              </w:rPr>
              <w:t xml:space="preserve"> </w:t>
            </w:r>
          </w:p>
        </w:tc>
      </w:tr>
      <w:tr w:rsidR="00E63828" w:rsidRPr="00E41E1B" w14:paraId="7FD85961" w14:textId="77777777" w:rsidTr="005860D6">
        <w:tc>
          <w:tcPr>
            <w:tcW w:w="2689" w:type="dxa"/>
          </w:tcPr>
          <w:p w14:paraId="75CEA8BC" w14:textId="77777777" w:rsidR="00E63828" w:rsidRPr="00E41E1B" w:rsidRDefault="00E63828" w:rsidP="005860D6">
            <w:pPr>
              <w:spacing w:line="276" w:lineRule="auto"/>
              <w:ind w:firstLine="0"/>
              <w:jc w:val="left"/>
              <w:rPr>
                <w:rFonts w:cs="Times New Roman"/>
              </w:rPr>
            </w:pPr>
            <w:r w:rsidRPr="00E41E1B">
              <w:rPr>
                <w:rFonts w:cs="Times New Roman"/>
              </w:rPr>
              <w:t>Atores</w:t>
            </w:r>
          </w:p>
        </w:tc>
        <w:tc>
          <w:tcPr>
            <w:tcW w:w="6372" w:type="dxa"/>
          </w:tcPr>
          <w:p w14:paraId="142C3ACC" w14:textId="77777777" w:rsidR="00E63828" w:rsidRPr="00E41E1B" w:rsidRDefault="00E63828" w:rsidP="005860D6">
            <w:pPr>
              <w:spacing w:line="276" w:lineRule="auto"/>
              <w:ind w:firstLine="0"/>
              <w:jc w:val="left"/>
              <w:rPr>
                <w:rFonts w:cs="Times New Roman"/>
              </w:rPr>
            </w:pPr>
            <w:r w:rsidRPr="00E41E1B">
              <w:rPr>
                <w:rFonts w:cs="Times New Roman"/>
              </w:rPr>
              <w:t>Usuário</w:t>
            </w:r>
          </w:p>
        </w:tc>
      </w:tr>
      <w:tr w:rsidR="00E63828" w:rsidRPr="00E41E1B" w14:paraId="0F3F2858" w14:textId="77777777" w:rsidTr="005860D6">
        <w:tc>
          <w:tcPr>
            <w:tcW w:w="2689" w:type="dxa"/>
            <w:hideMark/>
          </w:tcPr>
          <w:p w14:paraId="29E9E410" w14:textId="77777777" w:rsidR="00E63828" w:rsidRPr="00E41E1B" w:rsidRDefault="00E63828" w:rsidP="005860D6">
            <w:pPr>
              <w:spacing w:line="276" w:lineRule="auto"/>
              <w:ind w:firstLine="0"/>
              <w:jc w:val="left"/>
              <w:rPr>
                <w:rFonts w:cs="Times New Roman"/>
              </w:rPr>
            </w:pPr>
            <w:r w:rsidRPr="00E41E1B">
              <w:rPr>
                <w:rFonts w:cs="Times New Roman"/>
              </w:rPr>
              <w:t>Fluxo Principal</w:t>
            </w:r>
          </w:p>
        </w:tc>
        <w:tc>
          <w:tcPr>
            <w:tcW w:w="6372" w:type="dxa"/>
            <w:hideMark/>
          </w:tcPr>
          <w:p w14:paraId="0CDEFD2D" w14:textId="620CF841" w:rsidR="00E63828" w:rsidRPr="00E41E1B" w:rsidRDefault="004C6A29" w:rsidP="00455803">
            <w:pPr>
              <w:pStyle w:val="PargrafodaLista"/>
              <w:numPr>
                <w:ilvl w:val="0"/>
                <w:numId w:val="19"/>
              </w:numPr>
              <w:spacing w:line="276" w:lineRule="auto"/>
              <w:jc w:val="left"/>
              <w:rPr>
                <w:rFonts w:cs="Times New Roman"/>
              </w:rPr>
            </w:pPr>
            <w:r w:rsidRPr="00E41E1B">
              <w:rPr>
                <w:rFonts w:cs="Times New Roman"/>
              </w:rPr>
              <w:t>Clicar no botão para iniciar a sessão</w:t>
            </w:r>
          </w:p>
          <w:p w14:paraId="071A1909" w14:textId="449EB738" w:rsidR="00E63828" w:rsidRPr="00E41E1B" w:rsidRDefault="007A3EC8" w:rsidP="00455803">
            <w:pPr>
              <w:pStyle w:val="PargrafodaLista"/>
              <w:numPr>
                <w:ilvl w:val="0"/>
                <w:numId w:val="19"/>
              </w:numPr>
              <w:spacing w:line="276" w:lineRule="auto"/>
              <w:jc w:val="left"/>
              <w:rPr>
                <w:rFonts w:cs="Times New Roman"/>
              </w:rPr>
            </w:pPr>
            <w:r w:rsidRPr="00E41E1B">
              <w:rPr>
                <w:rFonts w:cs="Times New Roman"/>
              </w:rPr>
              <w:t>Monitorar resultado exibidos na tela</w:t>
            </w:r>
          </w:p>
        </w:tc>
      </w:tr>
      <w:tr w:rsidR="00E63828" w:rsidRPr="00E41E1B" w14:paraId="7FC5917D" w14:textId="77777777" w:rsidTr="005860D6">
        <w:tc>
          <w:tcPr>
            <w:tcW w:w="2689" w:type="dxa"/>
          </w:tcPr>
          <w:p w14:paraId="401CBD1A" w14:textId="77777777" w:rsidR="00E63828" w:rsidRPr="00E41E1B" w:rsidRDefault="00E63828" w:rsidP="005860D6">
            <w:pPr>
              <w:spacing w:line="276" w:lineRule="auto"/>
              <w:ind w:firstLine="0"/>
              <w:jc w:val="left"/>
              <w:rPr>
                <w:rFonts w:cs="Times New Roman"/>
              </w:rPr>
            </w:pPr>
            <w:r w:rsidRPr="00E41E1B">
              <w:rPr>
                <w:rFonts w:cs="Times New Roman"/>
              </w:rPr>
              <w:t>Fluxos de exceção</w:t>
            </w:r>
          </w:p>
        </w:tc>
        <w:tc>
          <w:tcPr>
            <w:tcW w:w="6372" w:type="dxa"/>
          </w:tcPr>
          <w:p w14:paraId="298F7699" w14:textId="73E327C2" w:rsidR="00E63828" w:rsidRPr="00E41E1B" w:rsidRDefault="00E63828" w:rsidP="005860D6">
            <w:pPr>
              <w:spacing w:line="276" w:lineRule="auto"/>
              <w:ind w:firstLine="0"/>
              <w:jc w:val="left"/>
              <w:rPr>
                <w:rFonts w:cs="Times New Roman"/>
              </w:rPr>
            </w:pPr>
            <w:r w:rsidRPr="00E41E1B">
              <w:rPr>
                <w:rFonts w:cs="Times New Roman"/>
              </w:rPr>
              <w:t xml:space="preserve">Caso houver um erro </w:t>
            </w:r>
            <w:r w:rsidR="00426782" w:rsidRPr="00E41E1B">
              <w:rPr>
                <w:rFonts w:cs="Times New Roman"/>
              </w:rPr>
              <w:t>na execução do sistema</w:t>
            </w:r>
            <w:r w:rsidRPr="00E41E1B">
              <w:rPr>
                <w:rFonts w:cs="Times New Roman"/>
              </w:rPr>
              <w:t>, avisar o usuário com mais detalhes do problema</w:t>
            </w:r>
            <w:r w:rsidR="00426782" w:rsidRPr="00E41E1B">
              <w:rPr>
                <w:rFonts w:cs="Times New Roman"/>
              </w:rPr>
              <w:t xml:space="preserve"> e providenciar opções para reinicialização da sessão.</w:t>
            </w:r>
          </w:p>
        </w:tc>
      </w:tr>
    </w:tbl>
    <w:p w14:paraId="19D947A5" w14:textId="77777777" w:rsidR="00DD5924" w:rsidRPr="00E41E1B" w:rsidRDefault="00DD5924" w:rsidP="00E63828">
      <w:pPr>
        <w:pStyle w:val="TTC-Normal"/>
        <w:ind w:firstLine="0"/>
        <w:rPr>
          <w:color w:val="FF0000"/>
          <w:sz w:val="28"/>
        </w:rPr>
      </w:pPr>
    </w:p>
    <w:tbl>
      <w:tblPr>
        <w:tblStyle w:val="Tabelacomgrade"/>
        <w:tblW w:w="0" w:type="auto"/>
        <w:tblLook w:val="04A0" w:firstRow="1" w:lastRow="0" w:firstColumn="1" w:lastColumn="0" w:noHBand="0" w:noVBand="1"/>
      </w:tblPr>
      <w:tblGrid>
        <w:gridCol w:w="2689"/>
        <w:gridCol w:w="6372"/>
      </w:tblGrid>
      <w:tr w:rsidR="00A04A4A" w:rsidRPr="00E41E1B" w14:paraId="17FEB5F0" w14:textId="77777777" w:rsidTr="005860D6">
        <w:trPr>
          <w:trHeight w:val="370"/>
        </w:trPr>
        <w:tc>
          <w:tcPr>
            <w:tcW w:w="2689" w:type="dxa"/>
            <w:shd w:val="pct20" w:color="auto" w:fill="auto"/>
            <w:hideMark/>
          </w:tcPr>
          <w:p w14:paraId="07BDCB75" w14:textId="22916901" w:rsidR="00A04A4A" w:rsidRPr="00E41E1B" w:rsidRDefault="00A04A4A" w:rsidP="005860D6">
            <w:pPr>
              <w:spacing w:line="276" w:lineRule="auto"/>
              <w:ind w:firstLine="0"/>
              <w:jc w:val="center"/>
              <w:rPr>
                <w:b/>
              </w:rPr>
            </w:pPr>
            <w:r w:rsidRPr="00E41E1B">
              <w:rPr>
                <w:b/>
              </w:rPr>
              <w:t>UC03</w:t>
            </w:r>
          </w:p>
        </w:tc>
        <w:tc>
          <w:tcPr>
            <w:tcW w:w="6372" w:type="dxa"/>
            <w:shd w:val="pct20" w:color="auto" w:fill="auto"/>
            <w:hideMark/>
          </w:tcPr>
          <w:p w14:paraId="1732EEC5" w14:textId="03F4314D" w:rsidR="00A04A4A" w:rsidRPr="00E41E1B" w:rsidRDefault="008B6B72" w:rsidP="005860D6">
            <w:pPr>
              <w:spacing w:line="276" w:lineRule="auto"/>
              <w:ind w:firstLine="0"/>
              <w:jc w:val="center"/>
              <w:rPr>
                <w:b/>
              </w:rPr>
            </w:pPr>
            <w:r w:rsidRPr="00E41E1B">
              <w:rPr>
                <w:b/>
              </w:rPr>
              <w:t>Iniciar, pausar ou retomar uma sessão</w:t>
            </w:r>
          </w:p>
        </w:tc>
      </w:tr>
      <w:tr w:rsidR="00A04A4A" w:rsidRPr="00E41E1B" w14:paraId="40651178" w14:textId="77777777" w:rsidTr="005860D6">
        <w:tc>
          <w:tcPr>
            <w:tcW w:w="2689" w:type="dxa"/>
            <w:hideMark/>
          </w:tcPr>
          <w:p w14:paraId="21967EC6" w14:textId="77777777" w:rsidR="00A04A4A" w:rsidRPr="00E41E1B" w:rsidRDefault="00A04A4A" w:rsidP="005860D6">
            <w:pPr>
              <w:spacing w:line="276" w:lineRule="auto"/>
              <w:ind w:firstLine="0"/>
              <w:jc w:val="left"/>
            </w:pPr>
            <w:r w:rsidRPr="00E41E1B">
              <w:t>Descrição</w:t>
            </w:r>
          </w:p>
        </w:tc>
        <w:tc>
          <w:tcPr>
            <w:tcW w:w="6372" w:type="dxa"/>
            <w:hideMark/>
          </w:tcPr>
          <w:p w14:paraId="258A2974" w14:textId="18B90647" w:rsidR="00A04A4A" w:rsidRPr="00E41E1B" w:rsidRDefault="008B6B72" w:rsidP="005860D6">
            <w:pPr>
              <w:spacing w:line="276" w:lineRule="auto"/>
              <w:ind w:firstLine="0"/>
              <w:jc w:val="left"/>
            </w:pPr>
            <w:r w:rsidRPr="00E41E1B">
              <w:t xml:space="preserve">Controles básicos para a execução </w:t>
            </w:r>
            <w:r w:rsidR="000E044E" w:rsidRPr="00E41E1B">
              <w:t>de uma sessão</w:t>
            </w:r>
          </w:p>
        </w:tc>
      </w:tr>
      <w:tr w:rsidR="00A04A4A" w:rsidRPr="00E41E1B" w14:paraId="62171E88" w14:textId="77777777" w:rsidTr="005860D6">
        <w:tc>
          <w:tcPr>
            <w:tcW w:w="2689" w:type="dxa"/>
          </w:tcPr>
          <w:p w14:paraId="005C09A1" w14:textId="77777777" w:rsidR="00A04A4A" w:rsidRPr="00E41E1B" w:rsidRDefault="00A04A4A" w:rsidP="005860D6">
            <w:pPr>
              <w:spacing w:line="276" w:lineRule="auto"/>
              <w:ind w:firstLine="0"/>
              <w:jc w:val="left"/>
            </w:pPr>
            <w:r w:rsidRPr="00E41E1B">
              <w:t>Pré-condições</w:t>
            </w:r>
          </w:p>
        </w:tc>
        <w:tc>
          <w:tcPr>
            <w:tcW w:w="6372" w:type="dxa"/>
          </w:tcPr>
          <w:p w14:paraId="65EA2194" w14:textId="7C4EDD35" w:rsidR="00A04A4A" w:rsidRPr="00E41E1B" w:rsidRDefault="00A04A4A" w:rsidP="005860D6">
            <w:pPr>
              <w:spacing w:line="276" w:lineRule="auto"/>
              <w:ind w:firstLine="0"/>
              <w:jc w:val="left"/>
            </w:pPr>
            <w:r w:rsidRPr="00E41E1B">
              <w:t>A fonte de sinal precisar estar configurada</w:t>
            </w:r>
            <w:r w:rsidR="00F86C17" w:rsidRPr="00E41E1B">
              <w:t xml:space="preserve">. Para </w:t>
            </w:r>
            <w:r w:rsidR="00B558F7" w:rsidRPr="00E41E1B">
              <w:t>as opções d</w:t>
            </w:r>
            <w:r w:rsidR="00F76C30" w:rsidRPr="00E41E1B">
              <w:t>e pausar ou resumir, a sessão já estará iniciada.</w:t>
            </w:r>
          </w:p>
        </w:tc>
      </w:tr>
      <w:tr w:rsidR="00A04A4A" w:rsidRPr="00E41E1B" w14:paraId="75EE3BCA" w14:textId="77777777" w:rsidTr="005860D6">
        <w:tc>
          <w:tcPr>
            <w:tcW w:w="2689" w:type="dxa"/>
            <w:hideMark/>
          </w:tcPr>
          <w:p w14:paraId="2BFB219F" w14:textId="77777777" w:rsidR="00A04A4A" w:rsidRPr="00E41E1B" w:rsidRDefault="00A04A4A" w:rsidP="005860D6">
            <w:pPr>
              <w:spacing w:line="276" w:lineRule="auto"/>
              <w:ind w:firstLine="0"/>
              <w:jc w:val="left"/>
              <w:rPr>
                <w:rFonts w:cs="Times New Roman"/>
              </w:rPr>
            </w:pPr>
            <w:r w:rsidRPr="00E41E1B">
              <w:t>Pós-condições</w:t>
            </w:r>
          </w:p>
        </w:tc>
        <w:tc>
          <w:tcPr>
            <w:tcW w:w="6372" w:type="dxa"/>
            <w:hideMark/>
          </w:tcPr>
          <w:p w14:paraId="5C459EE9" w14:textId="4CB36B8A" w:rsidR="00A04A4A" w:rsidRPr="00E41E1B" w:rsidRDefault="00657B3E" w:rsidP="005860D6">
            <w:pPr>
              <w:spacing w:line="276" w:lineRule="auto"/>
              <w:ind w:firstLine="0"/>
              <w:jc w:val="left"/>
              <w:rPr>
                <w:rFonts w:cs="Times New Roman"/>
              </w:rPr>
            </w:pPr>
            <w:r w:rsidRPr="00E41E1B">
              <w:rPr>
                <w:rFonts w:cs="Times New Roman"/>
              </w:rPr>
              <w:t xml:space="preserve">Processamento e </w:t>
            </w:r>
            <w:r w:rsidR="004B3DFF" w:rsidRPr="00E41E1B">
              <w:rPr>
                <w:rFonts w:cs="Times New Roman"/>
              </w:rPr>
              <w:t xml:space="preserve">classificação </w:t>
            </w:r>
            <w:r w:rsidRPr="00E41E1B">
              <w:rPr>
                <w:rFonts w:cs="Times New Roman"/>
              </w:rPr>
              <w:t xml:space="preserve">dos sinais </w:t>
            </w:r>
            <w:r w:rsidR="004B3DFF" w:rsidRPr="00E41E1B">
              <w:rPr>
                <w:rFonts w:cs="Times New Roman"/>
              </w:rPr>
              <w:t xml:space="preserve">irão </w:t>
            </w:r>
            <w:r w:rsidR="00ED6712" w:rsidRPr="00E41E1B">
              <w:rPr>
                <w:rFonts w:cs="Times New Roman"/>
              </w:rPr>
              <w:t>obedecer às</w:t>
            </w:r>
            <w:r w:rsidRPr="00E41E1B">
              <w:rPr>
                <w:rFonts w:cs="Times New Roman"/>
              </w:rPr>
              <w:t xml:space="preserve"> opções de controle ativadas.</w:t>
            </w:r>
          </w:p>
        </w:tc>
      </w:tr>
      <w:tr w:rsidR="00A04A4A" w:rsidRPr="00E41E1B" w14:paraId="03182EBC" w14:textId="77777777" w:rsidTr="005860D6">
        <w:tc>
          <w:tcPr>
            <w:tcW w:w="2689" w:type="dxa"/>
            <w:hideMark/>
          </w:tcPr>
          <w:p w14:paraId="4F78AAD8" w14:textId="77777777" w:rsidR="00A04A4A" w:rsidRPr="00E41E1B" w:rsidRDefault="00A04A4A" w:rsidP="005860D6">
            <w:pPr>
              <w:spacing w:line="276" w:lineRule="auto"/>
              <w:ind w:firstLine="0"/>
              <w:jc w:val="left"/>
              <w:rPr>
                <w:rFonts w:cs="Times New Roman"/>
              </w:rPr>
            </w:pPr>
            <w:r w:rsidRPr="00E41E1B">
              <w:rPr>
                <w:rFonts w:cs="Times New Roman"/>
              </w:rPr>
              <w:t>Objetivos</w:t>
            </w:r>
          </w:p>
        </w:tc>
        <w:tc>
          <w:tcPr>
            <w:tcW w:w="6372" w:type="dxa"/>
            <w:hideMark/>
          </w:tcPr>
          <w:p w14:paraId="633F010D" w14:textId="1BB72CF3" w:rsidR="00A04A4A" w:rsidRPr="00E41E1B" w:rsidRDefault="009201A4" w:rsidP="005860D6">
            <w:pPr>
              <w:spacing w:line="276" w:lineRule="auto"/>
              <w:ind w:firstLine="0"/>
              <w:jc w:val="left"/>
              <w:rPr>
                <w:rFonts w:cs="Times New Roman"/>
              </w:rPr>
            </w:pPr>
            <w:r w:rsidRPr="00E41E1B">
              <w:rPr>
                <w:rFonts w:cs="Times New Roman"/>
              </w:rPr>
              <w:t>Controlar uma sessão</w:t>
            </w:r>
            <w:r w:rsidR="00776D67" w:rsidRPr="00E41E1B">
              <w:rPr>
                <w:rFonts w:cs="Times New Roman"/>
              </w:rPr>
              <w:t>.</w:t>
            </w:r>
            <w:r w:rsidR="00A04A4A" w:rsidRPr="00E41E1B">
              <w:rPr>
                <w:rFonts w:cs="Times New Roman"/>
              </w:rPr>
              <w:t xml:space="preserve"> </w:t>
            </w:r>
          </w:p>
        </w:tc>
      </w:tr>
      <w:tr w:rsidR="00A04A4A" w:rsidRPr="00E41E1B" w14:paraId="2B604068" w14:textId="77777777" w:rsidTr="005860D6">
        <w:tc>
          <w:tcPr>
            <w:tcW w:w="2689" w:type="dxa"/>
          </w:tcPr>
          <w:p w14:paraId="51C5A20F" w14:textId="77777777" w:rsidR="00A04A4A" w:rsidRPr="00E41E1B" w:rsidRDefault="00A04A4A" w:rsidP="005860D6">
            <w:pPr>
              <w:spacing w:line="276" w:lineRule="auto"/>
              <w:ind w:firstLine="0"/>
              <w:jc w:val="left"/>
              <w:rPr>
                <w:rFonts w:cs="Times New Roman"/>
              </w:rPr>
            </w:pPr>
            <w:r w:rsidRPr="00E41E1B">
              <w:rPr>
                <w:rFonts w:cs="Times New Roman"/>
              </w:rPr>
              <w:t>Atores</w:t>
            </w:r>
          </w:p>
        </w:tc>
        <w:tc>
          <w:tcPr>
            <w:tcW w:w="6372" w:type="dxa"/>
          </w:tcPr>
          <w:p w14:paraId="25E70965" w14:textId="77777777" w:rsidR="00A04A4A" w:rsidRPr="00E41E1B" w:rsidRDefault="00A04A4A" w:rsidP="005860D6">
            <w:pPr>
              <w:spacing w:line="276" w:lineRule="auto"/>
              <w:ind w:firstLine="0"/>
              <w:jc w:val="left"/>
              <w:rPr>
                <w:rFonts w:cs="Times New Roman"/>
              </w:rPr>
            </w:pPr>
            <w:r w:rsidRPr="00E41E1B">
              <w:rPr>
                <w:rFonts w:cs="Times New Roman"/>
              </w:rPr>
              <w:t>Usuário</w:t>
            </w:r>
          </w:p>
        </w:tc>
      </w:tr>
      <w:tr w:rsidR="00A04A4A" w:rsidRPr="00E41E1B" w14:paraId="15DAE832" w14:textId="77777777" w:rsidTr="005860D6">
        <w:tc>
          <w:tcPr>
            <w:tcW w:w="2689" w:type="dxa"/>
            <w:hideMark/>
          </w:tcPr>
          <w:p w14:paraId="2693B205" w14:textId="77777777" w:rsidR="00A04A4A" w:rsidRPr="00E41E1B" w:rsidRDefault="00A04A4A" w:rsidP="005860D6">
            <w:pPr>
              <w:spacing w:line="276" w:lineRule="auto"/>
              <w:ind w:firstLine="0"/>
              <w:jc w:val="left"/>
              <w:rPr>
                <w:rFonts w:cs="Times New Roman"/>
              </w:rPr>
            </w:pPr>
            <w:r w:rsidRPr="00E41E1B">
              <w:rPr>
                <w:rFonts w:cs="Times New Roman"/>
              </w:rPr>
              <w:t>Fluxo Principal</w:t>
            </w:r>
          </w:p>
        </w:tc>
        <w:tc>
          <w:tcPr>
            <w:tcW w:w="6372" w:type="dxa"/>
            <w:hideMark/>
          </w:tcPr>
          <w:p w14:paraId="0B21344C" w14:textId="5FA3408B" w:rsidR="00A04A4A" w:rsidRPr="00E41E1B" w:rsidRDefault="00A04A4A" w:rsidP="00455803">
            <w:pPr>
              <w:pStyle w:val="PargrafodaLista"/>
              <w:numPr>
                <w:ilvl w:val="0"/>
                <w:numId w:val="20"/>
              </w:numPr>
              <w:spacing w:line="276" w:lineRule="auto"/>
              <w:jc w:val="left"/>
              <w:rPr>
                <w:rFonts w:cs="Times New Roman"/>
              </w:rPr>
            </w:pPr>
            <w:r w:rsidRPr="00E41E1B">
              <w:rPr>
                <w:rFonts w:cs="Times New Roman"/>
              </w:rPr>
              <w:t>Clicar para iniciar a sessão</w:t>
            </w:r>
          </w:p>
          <w:p w14:paraId="1767965F" w14:textId="14EFFC6D" w:rsidR="00A04A4A" w:rsidRPr="00E41E1B" w:rsidRDefault="00FD4A37" w:rsidP="00455803">
            <w:pPr>
              <w:pStyle w:val="PargrafodaLista"/>
              <w:numPr>
                <w:ilvl w:val="0"/>
                <w:numId w:val="20"/>
              </w:numPr>
              <w:spacing w:line="276" w:lineRule="auto"/>
              <w:jc w:val="left"/>
              <w:rPr>
                <w:rFonts w:cs="Times New Roman"/>
              </w:rPr>
            </w:pPr>
            <w:r w:rsidRPr="00E41E1B">
              <w:rPr>
                <w:rFonts w:cs="Times New Roman"/>
              </w:rPr>
              <w:t>Clicar para pausar uma sessão</w:t>
            </w:r>
          </w:p>
          <w:p w14:paraId="13E01038" w14:textId="55B3929A" w:rsidR="00FD4A37" w:rsidRPr="00E41E1B" w:rsidRDefault="00CA539A" w:rsidP="00455803">
            <w:pPr>
              <w:pStyle w:val="PargrafodaLista"/>
              <w:numPr>
                <w:ilvl w:val="0"/>
                <w:numId w:val="20"/>
              </w:numPr>
              <w:spacing w:line="276" w:lineRule="auto"/>
              <w:jc w:val="left"/>
              <w:rPr>
                <w:rFonts w:cs="Times New Roman"/>
              </w:rPr>
            </w:pPr>
            <w:r w:rsidRPr="00E41E1B">
              <w:rPr>
                <w:rFonts w:cs="Times New Roman"/>
              </w:rPr>
              <w:t>Clicar para resumir uma sessão</w:t>
            </w:r>
          </w:p>
        </w:tc>
      </w:tr>
      <w:tr w:rsidR="00A04A4A" w:rsidRPr="00E41E1B" w14:paraId="5A100C86" w14:textId="77777777" w:rsidTr="005860D6">
        <w:tc>
          <w:tcPr>
            <w:tcW w:w="2689" w:type="dxa"/>
          </w:tcPr>
          <w:p w14:paraId="3FB543FD" w14:textId="77777777" w:rsidR="00A04A4A" w:rsidRPr="00E41E1B" w:rsidRDefault="00A04A4A" w:rsidP="005860D6">
            <w:pPr>
              <w:spacing w:line="276" w:lineRule="auto"/>
              <w:ind w:firstLine="0"/>
              <w:jc w:val="left"/>
              <w:rPr>
                <w:rFonts w:cs="Times New Roman"/>
              </w:rPr>
            </w:pPr>
            <w:r w:rsidRPr="00E41E1B">
              <w:rPr>
                <w:rFonts w:cs="Times New Roman"/>
              </w:rPr>
              <w:t>Fluxos de exceção</w:t>
            </w:r>
          </w:p>
        </w:tc>
        <w:tc>
          <w:tcPr>
            <w:tcW w:w="6372" w:type="dxa"/>
          </w:tcPr>
          <w:p w14:paraId="27FE18F4" w14:textId="77777777" w:rsidR="00A04A4A" w:rsidRPr="00E41E1B" w:rsidRDefault="00A04A4A" w:rsidP="005860D6">
            <w:pPr>
              <w:spacing w:line="276" w:lineRule="auto"/>
              <w:ind w:firstLine="0"/>
              <w:jc w:val="left"/>
              <w:rPr>
                <w:rFonts w:cs="Times New Roman"/>
              </w:rPr>
            </w:pPr>
            <w:r w:rsidRPr="00E41E1B">
              <w:rPr>
                <w:rFonts w:cs="Times New Roman"/>
              </w:rPr>
              <w:t>Caso houver um erro na execução do sistema, avisar o usuário com mais detalhes do problema e providenciar opções para reinicialização da sessão.</w:t>
            </w:r>
          </w:p>
        </w:tc>
      </w:tr>
    </w:tbl>
    <w:p w14:paraId="09814FAF" w14:textId="77777777" w:rsidR="00A04A4A" w:rsidRPr="00E41E1B" w:rsidRDefault="00A04A4A" w:rsidP="00E63828">
      <w:pPr>
        <w:pStyle w:val="TTC-Normal"/>
        <w:ind w:firstLine="0"/>
        <w:rPr>
          <w:color w:val="FF0000"/>
          <w:sz w:val="28"/>
        </w:rPr>
      </w:pPr>
    </w:p>
    <w:p w14:paraId="6F04418A" w14:textId="09057DE4" w:rsidR="00F162EE" w:rsidRPr="00E41E1B" w:rsidRDefault="00F162EE" w:rsidP="00F47524">
      <w:pPr>
        <w:pStyle w:val="TTC-TextualTtuloNvel2"/>
      </w:pPr>
      <w:bookmarkStart w:id="255" w:name="_Toc11244773"/>
      <w:bookmarkStart w:id="256" w:name="_Toc23932732"/>
      <w:bookmarkStart w:id="257" w:name="_Toc23933037"/>
      <w:bookmarkStart w:id="258" w:name="_Toc26640689"/>
      <w:bookmarkStart w:id="259" w:name="_Toc45748957"/>
      <w:r w:rsidRPr="00E41E1B">
        <w:t xml:space="preserve">Diagrama </w:t>
      </w:r>
      <w:r w:rsidRPr="00F47524">
        <w:t>de</w:t>
      </w:r>
      <w:r w:rsidRPr="00E41E1B">
        <w:t xml:space="preserve"> </w:t>
      </w:r>
      <w:r w:rsidR="00BB1B8F" w:rsidRPr="00E41E1B">
        <w:t>sequência</w:t>
      </w:r>
      <w:bookmarkEnd w:id="255"/>
      <w:bookmarkEnd w:id="256"/>
      <w:bookmarkEnd w:id="257"/>
      <w:bookmarkEnd w:id="258"/>
      <w:bookmarkEnd w:id="259"/>
    </w:p>
    <w:p w14:paraId="0B622AC8" w14:textId="168E1BF3" w:rsidR="008C1BBA" w:rsidRDefault="00976CD6" w:rsidP="00392BDF">
      <w:r w:rsidRPr="00E41E1B">
        <w:t xml:space="preserve">Na </w:t>
      </w:r>
      <w:r w:rsidR="001A4187" w:rsidRPr="00E41E1B">
        <w:t>F</w:t>
      </w:r>
      <w:r w:rsidRPr="00E41E1B">
        <w:t xml:space="preserve">igura </w:t>
      </w:r>
      <w:r w:rsidR="001A4187" w:rsidRPr="00E41E1B">
        <w:t>16</w:t>
      </w:r>
      <w:r w:rsidRPr="00E41E1B">
        <w:t>, é representado a sequência lógica d</w:t>
      </w:r>
      <w:r w:rsidR="00DD6FE6" w:rsidRPr="00E41E1B">
        <w:t>a interação do usuário com o sistema, conforme descrito nos casos de uso.</w:t>
      </w:r>
    </w:p>
    <w:p w14:paraId="64D2F2E5" w14:textId="54C753FF" w:rsidR="00392BDF" w:rsidRDefault="00392BDF" w:rsidP="00392BDF">
      <w:pPr>
        <w:ind w:firstLine="0"/>
      </w:pPr>
    </w:p>
    <w:p w14:paraId="7DEE3BAB" w14:textId="1170EC15" w:rsidR="00392BDF" w:rsidRPr="00392BDF" w:rsidRDefault="00392BDF" w:rsidP="00392BDF">
      <w:pPr>
        <w:ind w:firstLine="0"/>
      </w:pPr>
      <w:bookmarkStart w:id="260" w:name="_Toc24380860"/>
      <w:r w:rsidRPr="00E41E1B">
        <w:rPr>
          <w:noProof/>
          <w:sz w:val="32"/>
          <w:lang w:eastAsia="pt-BR"/>
        </w:rPr>
        <w:lastRenderedPageBreak/>
        <w:drawing>
          <wp:inline distT="0" distB="0" distL="0" distR="0" wp14:anchorId="341D9FE5" wp14:editId="6F8BEBDB">
            <wp:extent cx="5724525" cy="4852635"/>
            <wp:effectExtent l="0" t="0" r="0" b="571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a de sequência.png"/>
                    <pic:cNvPicPr/>
                  </pic:nvPicPr>
                  <pic:blipFill>
                    <a:blip r:embed="rId27">
                      <a:extLst>
                        <a:ext uri="{28A0092B-C50C-407E-A947-70E740481C1C}">
                          <a14:useLocalDpi xmlns:a14="http://schemas.microsoft.com/office/drawing/2010/main" val="0"/>
                        </a:ext>
                      </a:extLst>
                    </a:blip>
                    <a:stretch>
                      <a:fillRect/>
                    </a:stretch>
                  </pic:blipFill>
                  <pic:spPr>
                    <a:xfrm>
                      <a:off x="0" y="0"/>
                      <a:ext cx="5729828" cy="4857131"/>
                    </a:xfrm>
                    <a:prstGeom prst="rect">
                      <a:avLst/>
                    </a:prstGeom>
                  </pic:spPr>
                </pic:pic>
              </a:graphicData>
            </a:graphic>
          </wp:inline>
        </w:drawing>
      </w:r>
      <w:bookmarkEnd w:id="260"/>
    </w:p>
    <w:p w14:paraId="70A30993" w14:textId="517CF478" w:rsidR="006977AC" w:rsidRDefault="008C1BBA" w:rsidP="00D64956">
      <w:pPr>
        <w:pStyle w:val="Legenda"/>
      </w:pPr>
      <w:bookmarkStart w:id="261" w:name="_Toc45746602"/>
      <w:r w:rsidRPr="00E41E1B">
        <w:t xml:space="preserve">Figura </w:t>
      </w:r>
      <w:r w:rsidRPr="00E41E1B">
        <w:fldChar w:fldCharType="begin"/>
      </w:r>
      <w:r w:rsidRPr="00E41E1B">
        <w:instrText xml:space="preserve"> SEQ Figura \* ARABIC </w:instrText>
      </w:r>
      <w:r w:rsidRPr="00E41E1B">
        <w:fldChar w:fldCharType="separate"/>
      </w:r>
      <w:r w:rsidR="002C1250">
        <w:t>16</w:t>
      </w:r>
      <w:r w:rsidRPr="00E41E1B">
        <w:fldChar w:fldCharType="end"/>
      </w:r>
      <w:r w:rsidRPr="00E41E1B">
        <w:t xml:space="preserve">. </w:t>
      </w:r>
      <w:r w:rsidR="00F6303B" w:rsidRPr="00E41E1B">
        <w:t>Diagrama de sequência</w:t>
      </w:r>
      <w:bookmarkEnd w:id="261"/>
    </w:p>
    <w:p w14:paraId="63000096" w14:textId="77777777" w:rsidR="00392BDF" w:rsidRPr="00392BDF" w:rsidRDefault="00392BDF" w:rsidP="00392BDF"/>
    <w:p w14:paraId="18E0FD82" w14:textId="5F539B6D" w:rsidR="00194438" w:rsidRPr="00E41E1B" w:rsidRDefault="0058414B" w:rsidP="009A22D2">
      <w:r w:rsidRPr="00E41E1B">
        <w:t>No diagrama</w:t>
      </w:r>
      <w:r w:rsidR="000E5D00" w:rsidRPr="00E41E1B">
        <w:t xml:space="preserve"> </w:t>
      </w:r>
      <w:r w:rsidR="000716B2" w:rsidRPr="00E41E1B">
        <w:t>da Figura 16</w:t>
      </w:r>
      <w:r w:rsidR="000E5D00" w:rsidRPr="00E41E1B">
        <w:t>, é</w:t>
      </w:r>
      <w:r w:rsidR="00B8229B" w:rsidRPr="00E41E1B">
        <w:t xml:space="preserve"> evidenciado a</w:t>
      </w:r>
      <w:r w:rsidR="003A6E15" w:rsidRPr="00E41E1B">
        <w:t xml:space="preserve"> necessidade</w:t>
      </w:r>
      <w:r w:rsidR="0006189A" w:rsidRPr="00E41E1B">
        <w:t xml:space="preserve"> de</w:t>
      </w:r>
      <w:r w:rsidR="003A6E15" w:rsidRPr="00E41E1B">
        <w:t xml:space="preserve"> configurar a fonte do sinal antes de iniciar uma sessão.</w:t>
      </w:r>
      <w:r w:rsidR="007F4792" w:rsidRPr="00E41E1B">
        <w:t xml:space="preserve"> Após </w:t>
      </w:r>
      <w:r w:rsidR="0050362F" w:rsidRPr="00E41E1B">
        <w:t xml:space="preserve">selecionar </w:t>
      </w:r>
      <w:r w:rsidR="007F4792" w:rsidRPr="00E41E1B">
        <w:t xml:space="preserve">uma fonte de sinal, </w:t>
      </w:r>
      <w:r w:rsidR="0050362F" w:rsidRPr="00E41E1B">
        <w:t xml:space="preserve">os dados são enviados para o Módulo de Controle </w:t>
      </w:r>
      <w:r w:rsidR="00532088" w:rsidRPr="00E41E1B">
        <w:t>e são serializados em um formato que possa ser</w:t>
      </w:r>
      <w:r w:rsidRPr="00E41E1B">
        <w:t xml:space="preserve"> processado pelo Módulo de Classificação. </w:t>
      </w:r>
    </w:p>
    <w:p w14:paraId="5BB54BBF" w14:textId="5903BAC7" w:rsidR="008C1BBA" w:rsidRPr="00E41E1B" w:rsidRDefault="00194438" w:rsidP="009A22D2">
      <w:r w:rsidRPr="00E41E1B">
        <w:t>Com o sistema configurado com um sinal de entrada</w:t>
      </w:r>
      <w:r w:rsidR="0058414B" w:rsidRPr="00E41E1B">
        <w:t>, o usuário poderá</w:t>
      </w:r>
      <w:r w:rsidRPr="00E41E1B">
        <w:t xml:space="preserve"> iniciar </w:t>
      </w:r>
      <w:r w:rsidR="00695163" w:rsidRPr="00E41E1B">
        <w:t xml:space="preserve">uma sessão. Assim que for iniciado a sessão, o Módulo de Controle irá </w:t>
      </w:r>
      <w:r w:rsidR="000D7FBD" w:rsidRPr="00E41E1B">
        <w:t>encaminhar ao Módulo de Classificação</w:t>
      </w:r>
      <w:r w:rsidR="00384AC8" w:rsidRPr="00E41E1B">
        <w:t xml:space="preserve"> um </w:t>
      </w:r>
      <w:proofErr w:type="spellStart"/>
      <w:r w:rsidR="00641C85" w:rsidRPr="00E41E1B">
        <w:rPr>
          <w:i/>
        </w:rPr>
        <w:t>S</w:t>
      </w:r>
      <w:r w:rsidR="00384AC8" w:rsidRPr="00E41E1B">
        <w:rPr>
          <w:i/>
        </w:rPr>
        <w:t>tream</w:t>
      </w:r>
      <w:proofErr w:type="spellEnd"/>
      <w:r w:rsidR="005D111A" w:rsidRPr="00E41E1B">
        <w:t xml:space="preserve"> </w:t>
      </w:r>
      <w:r w:rsidR="00384AC8" w:rsidRPr="00E41E1B">
        <w:t>de</w:t>
      </w:r>
      <w:r w:rsidR="005D111A" w:rsidRPr="00E41E1B">
        <w:t xml:space="preserve"> </w:t>
      </w:r>
      <w:r w:rsidR="00384AC8" w:rsidRPr="00E41E1B">
        <w:t>dados</w:t>
      </w:r>
      <w:r w:rsidR="005D111A" w:rsidRPr="00E41E1B">
        <w:t>.</w:t>
      </w:r>
      <w:r w:rsidR="00384AC8" w:rsidRPr="00E41E1B">
        <w:t xml:space="preserve"> </w:t>
      </w:r>
      <w:r w:rsidR="005D111A" w:rsidRPr="00E41E1B">
        <w:t xml:space="preserve">O fluxo de dados será </w:t>
      </w:r>
      <w:r w:rsidR="00C80A20" w:rsidRPr="00E41E1B">
        <w:t xml:space="preserve">continuamente </w:t>
      </w:r>
      <w:r w:rsidR="005D111A" w:rsidRPr="00E41E1B">
        <w:t xml:space="preserve">processado </w:t>
      </w:r>
      <w:r w:rsidR="00C80A20" w:rsidRPr="00E41E1B">
        <w:t>e classificado</w:t>
      </w:r>
      <w:r w:rsidR="003D56E2" w:rsidRPr="00E41E1B">
        <w:t xml:space="preserve"> até que haja a interrupção do usuário </w:t>
      </w:r>
      <w:r w:rsidR="00210305" w:rsidRPr="00E41E1B">
        <w:t>ou da fonte de sinal.</w:t>
      </w:r>
    </w:p>
    <w:p w14:paraId="0E11F030" w14:textId="54063AF7" w:rsidR="00200C52" w:rsidRPr="00E41E1B" w:rsidRDefault="00200C52" w:rsidP="000E5D00">
      <w:pPr>
        <w:pStyle w:val="TTC-Normal"/>
        <w:ind w:firstLine="0"/>
        <w:rPr>
          <w:i/>
          <w:sz w:val="28"/>
        </w:rPr>
      </w:pPr>
    </w:p>
    <w:p w14:paraId="0E10FCC3" w14:textId="77777777" w:rsidR="0033484F" w:rsidRPr="00E41E1B" w:rsidRDefault="0033484F" w:rsidP="000E5D00">
      <w:pPr>
        <w:pStyle w:val="TTC-Normal"/>
        <w:ind w:firstLine="0"/>
        <w:rPr>
          <w:i/>
          <w:sz w:val="28"/>
        </w:rPr>
      </w:pPr>
    </w:p>
    <w:p w14:paraId="6E3BC3B8" w14:textId="69493E6B" w:rsidR="00945786" w:rsidRPr="00E41E1B" w:rsidRDefault="00370628" w:rsidP="00F47524">
      <w:pPr>
        <w:pStyle w:val="TTC-TextualTtuloNvel2"/>
      </w:pPr>
      <w:bookmarkStart w:id="262" w:name="_Toc11244774"/>
      <w:bookmarkStart w:id="263" w:name="_Toc23932733"/>
      <w:bookmarkStart w:id="264" w:name="_Toc23933038"/>
      <w:bookmarkStart w:id="265" w:name="_Toc26640690"/>
      <w:bookmarkStart w:id="266" w:name="_Toc45748958"/>
      <w:r w:rsidRPr="00F47524">
        <w:lastRenderedPageBreak/>
        <w:t>Plano</w:t>
      </w:r>
      <w:r w:rsidRPr="00E41E1B">
        <w:t xml:space="preserve"> de teste</w:t>
      </w:r>
      <w:bookmarkEnd w:id="262"/>
      <w:bookmarkEnd w:id="263"/>
      <w:bookmarkEnd w:id="264"/>
      <w:r w:rsidR="00F3412A" w:rsidRPr="00E41E1B">
        <w:t>s</w:t>
      </w:r>
      <w:bookmarkEnd w:id="265"/>
      <w:bookmarkEnd w:id="266"/>
    </w:p>
    <w:p w14:paraId="2B2F8959" w14:textId="77777777" w:rsidR="0064416F" w:rsidRPr="00E41E1B" w:rsidRDefault="0064416F" w:rsidP="0064416F">
      <w:pPr>
        <w:pStyle w:val="TTC-TextualTtuloNvel2"/>
        <w:numPr>
          <w:ilvl w:val="0"/>
          <w:numId w:val="0"/>
        </w:numPr>
        <w:outlineLvl w:val="1"/>
        <w:rPr>
          <w:sz w:val="32"/>
        </w:rPr>
      </w:pPr>
    </w:p>
    <w:tbl>
      <w:tblPr>
        <w:tblStyle w:val="Tabelacomgrade"/>
        <w:tblW w:w="9072" w:type="dxa"/>
        <w:tblInd w:w="-5" w:type="dxa"/>
        <w:tblLayout w:type="fixed"/>
        <w:tblLook w:val="04A0" w:firstRow="1" w:lastRow="0" w:firstColumn="1" w:lastColumn="0" w:noHBand="0" w:noVBand="1"/>
      </w:tblPr>
      <w:tblGrid>
        <w:gridCol w:w="1064"/>
        <w:gridCol w:w="775"/>
        <w:gridCol w:w="3890"/>
        <w:gridCol w:w="3343"/>
      </w:tblGrid>
      <w:tr w:rsidR="00912316" w:rsidRPr="00E41E1B" w14:paraId="0327483E" w14:textId="77777777" w:rsidTr="00200C52">
        <w:trPr>
          <w:trHeight w:val="370"/>
        </w:trPr>
        <w:tc>
          <w:tcPr>
            <w:tcW w:w="1064" w:type="dxa"/>
            <w:shd w:val="pct20" w:color="auto" w:fill="auto"/>
            <w:hideMark/>
          </w:tcPr>
          <w:p w14:paraId="79FF57C6" w14:textId="6897E70B" w:rsidR="00912316" w:rsidRPr="00E41E1B" w:rsidRDefault="00912316" w:rsidP="00912316">
            <w:pPr>
              <w:spacing w:line="276" w:lineRule="auto"/>
              <w:ind w:firstLine="0"/>
              <w:jc w:val="center"/>
              <w:rPr>
                <w:b/>
              </w:rPr>
            </w:pPr>
            <w:r w:rsidRPr="00E41E1B">
              <w:rPr>
                <w:b/>
              </w:rPr>
              <w:t xml:space="preserve">Caso de uso </w:t>
            </w:r>
          </w:p>
        </w:tc>
        <w:tc>
          <w:tcPr>
            <w:tcW w:w="775" w:type="dxa"/>
            <w:shd w:val="pct20" w:color="auto" w:fill="auto"/>
          </w:tcPr>
          <w:p w14:paraId="57B3C6DC" w14:textId="2D93833C" w:rsidR="00912316" w:rsidRPr="00E41E1B" w:rsidRDefault="00BF5F8E" w:rsidP="00912316">
            <w:pPr>
              <w:spacing w:line="276" w:lineRule="auto"/>
              <w:ind w:firstLine="0"/>
              <w:jc w:val="center"/>
              <w:rPr>
                <w:b/>
              </w:rPr>
            </w:pPr>
            <w:r w:rsidRPr="00E41E1B">
              <w:rPr>
                <w:b/>
              </w:rPr>
              <w:t>Passo</w:t>
            </w:r>
          </w:p>
        </w:tc>
        <w:tc>
          <w:tcPr>
            <w:tcW w:w="3890" w:type="dxa"/>
            <w:shd w:val="pct20" w:color="auto" w:fill="auto"/>
          </w:tcPr>
          <w:p w14:paraId="2C02B9E6" w14:textId="419F87B4" w:rsidR="00912316" w:rsidRPr="00E41E1B" w:rsidRDefault="00BF5F8E" w:rsidP="00912316">
            <w:pPr>
              <w:spacing w:line="276" w:lineRule="auto"/>
              <w:ind w:firstLine="0"/>
              <w:jc w:val="center"/>
              <w:rPr>
                <w:b/>
              </w:rPr>
            </w:pPr>
            <w:r w:rsidRPr="00E41E1B">
              <w:rPr>
                <w:b/>
              </w:rPr>
              <w:t>Descrição</w:t>
            </w:r>
          </w:p>
        </w:tc>
        <w:tc>
          <w:tcPr>
            <w:tcW w:w="3343" w:type="dxa"/>
            <w:shd w:val="pct20" w:color="auto" w:fill="auto"/>
            <w:hideMark/>
          </w:tcPr>
          <w:p w14:paraId="53D73C0B" w14:textId="032DE99D" w:rsidR="00912316" w:rsidRPr="00E41E1B" w:rsidRDefault="00912316" w:rsidP="00912316">
            <w:pPr>
              <w:spacing w:line="276" w:lineRule="auto"/>
              <w:ind w:firstLine="0"/>
              <w:jc w:val="center"/>
              <w:rPr>
                <w:b/>
              </w:rPr>
            </w:pPr>
            <w:r w:rsidRPr="00E41E1B">
              <w:rPr>
                <w:b/>
              </w:rPr>
              <w:t>Resultado esperado</w:t>
            </w:r>
          </w:p>
        </w:tc>
      </w:tr>
      <w:tr w:rsidR="00E31799" w:rsidRPr="00E41E1B" w14:paraId="0443F40E" w14:textId="77777777" w:rsidTr="00200C52">
        <w:tc>
          <w:tcPr>
            <w:tcW w:w="1064" w:type="dxa"/>
            <w:vMerge w:val="restart"/>
            <w:hideMark/>
          </w:tcPr>
          <w:p w14:paraId="56122891" w14:textId="6992254A" w:rsidR="00E31799" w:rsidRPr="00E41E1B" w:rsidRDefault="00E31799" w:rsidP="00E31799">
            <w:pPr>
              <w:spacing w:line="276" w:lineRule="auto"/>
              <w:ind w:firstLine="0"/>
              <w:jc w:val="center"/>
            </w:pPr>
            <w:r w:rsidRPr="00E41E1B">
              <w:t>UC01</w:t>
            </w:r>
          </w:p>
          <w:p w14:paraId="150B28A0" w14:textId="5C0BC2A4" w:rsidR="00E31799" w:rsidRPr="00E41E1B" w:rsidRDefault="00E31799" w:rsidP="00912316">
            <w:pPr>
              <w:spacing w:line="276" w:lineRule="auto"/>
              <w:jc w:val="left"/>
            </w:pPr>
          </w:p>
        </w:tc>
        <w:tc>
          <w:tcPr>
            <w:tcW w:w="775" w:type="dxa"/>
          </w:tcPr>
          <w:p w14:paraId="1CB865E0" w14:textId="2BC6B261" w:rsidR="00E31799" w:rsidRPr="00E41E1B" w:rsidRDefault="00917895" w:rsidP="00D001F4">
            <w:pPr>
              <w:spacing w:line="276" w:lineRule="auto"/>
              <w:ind w:firstLine="0"/>
              <w:jc w:val="center"/>
            </w:pPr>
            <w:r w:rsidRPr="00E41E1B">
              <w:t>0</w:t>
            </w:r>
            <w:r w:rsidR="00E31799" w:rsidRPr="00E41E1B">
              <w:t>1</w:t>
            </w:r>
          </w:p>
        </w:tc>
        <w:tc>
          <w:tcPr>
            <w:tcW w:w="3890" w:type="dxa"/>
          </w:tcPr>
          <w:p w14:paraId="52AF8459" w14:textId="6E95D1B0" w:rsidR="00E31799" w:rsidRPr="00E41E1B" w:rsidRDefault="00E31799" w:rsidP="00912316">
            <w:pPr>
              <w:spacing w:line="276" w:lineRule="auto"/>
              <w:ind w:firstLine="0"/>
              <w:jc w:val="left"/>
            </w:pPr>
            <w:r w:rsidRPr="00E41E1B">
              <w:t>Acessar configurações de fonte do sinal</w:t>
            </w:r>
          </w:p>
        </w:tc>
        <w:tc>
          <w:tcPr>
            <w:tcW w:w="3343" w:type="dxa"/>
            <w:hideMark/>
          </w:tcPr>
          <w:p w14:paraId="68223B25" w14:textId="250872B7" w:rsidR="00E31799" w:rsidRPr="00E41E1B" w:rsidRDefault="00E31799" w:rsidP="00912316">
            <w:pPr>
              <w:spacing w:line="276" w:lineRule="auto"/>
              <w:ind w:firstLine="0"/>
              <w:jc w:val="left"/>
            </w:pPr>
            <w:r w:rsidRPr="00E41E1B">
              <w:t>Exibir opções de arquivo ou dispositivo</w:t>
            </w:r>
          </w:p>
        </w:tc>
      </w:tr>
      <w:tr w:rsidR="00E31799" w:rsidRPr="00E41E1B" w14:paraId="371576FB" w14:textId="77777777" w:rsidTr="00200C52">
        <w:tc>
          <w:tcPr>
            <w:tcW w:w="1064" w:type="dxa"/>
            <w:vMerge/>
          </w:tcPr>
          <w:p w14:paraId="3DF668FF" w14:textId="52F6621F" w:rsidR="00E31799" w:rsidRPr="00E41E1B" w:rsidRDefault="00E31799" w:rsidP="00912316">
            <w:pPr>
              <w:spacing w:line="276" w:lineRule="auto"/>
              <w:jc w:val="left"/>
            </w:pPr>
          </w:p>
        </w:tc>
        <w:tc>
          <w:tcPr>
            <w:tcW w:w="775" w:type="dxa"/>
          </w:tcPr>
          <w:p w14:paraId="27EDEE06" w14:textId="00B60956" w:rsidR="00E31799" w:rsidRPr="00E41E1B" w:rsidRDefault="00917895" w:rsidP="00D001F4">
            <w:pPr>
              <w:spacing w:line="276" w:lineRule="auto"/>
              <w:ind w:firstLine="0"/>
              <w:jc w:val="center"/>
            </w:pPr>
            <w:r w:rsidRPr="00E41E1B">
              <w:t>0</w:t>
            </w:r>
            <w:r w:rsidR="00D001F4" w:rsidRPr="00E41E1B">
              <w:t>2</w:t>
            </w:r>
          </w:p>
        </w:tc>
        <w:tc>
          <w:tcPr>
            <w:tcW w:w="3890" w:type="dxa"/>
          </w:tcPr>
          <w:p w14:paraId="3868F8F0" w14:textId="4F417338" w:rsidR="00E31799" w:rsidRPr="00E41E1B" w:rsidRDefault="00043C51" w:rsidP="00912316">
            <w:pPr>
              <w:spacing w:line="276" w:lineRule="auto"/>
              <w:ind w:firstLine="0"/>
              <w:jc w:val="left"/>
            </w:pPr>
            <w:r w:rsidRPr="00E41E1B">
              <w:t>S</w:t>
            </w:r>
            <w:r w:rsidR="00371C30" w:rsidRPr="00E41E1B">
              <w:t xml:space="preserve">elecionar </w:t>
            </w:r>
            <w:r w:rsidR="00EA6154" w:rsidRPr="00E41E1B">
              <w:t>uma das opções, de arquivo, ou dispositivo.</w:t>
            </w:r>
          </w:p>
        </w:tc>
        <w:tc>
          <w:tcPr>
            <w:tcW w:w="3343" w:type="dxa"/>
          </w:tcPr>
          <w:p w14:paraId="3126C30C" w14:textId="2A350F52" w:rsidR="00E31799" w:rsidRPr="00E41E1B" w:rsidRDefault="00EA6154" w:rsidP="00912316">
            <w:pPr>
              <w:spacing w:line="276" w:lineRule="auto"/>
              <w:ind w:firstLine="0"/>
              <w:jc w:val="left"/>
            </w:pPr>
            <w:r w:rsidRPr="00E41E1B">
              <w:t>Caso for seleciona</w:t>
            </w:r>
            <w:r w:rsidR="000220A7" w:rsidRPr="00E41E1B">
              <w:t>do a opção de arquivo, deverá abrir o menu</w:t>
            </w:r>
            <w:r w:rsidR="00DE7DD1" w:rsidRPr="00E41E1B">
              <w:t xml:space="preserve"> para selecionar um arquivo do computador. Caso for selecionado a opção de um dispositivo, deverá listar os dispositivos disponíveis para </w:t>
            </w:r>
            <w:r w:rsidR="00FA225A" w:rsidRPr="00E41E1B">
              <w:t>conectar à aplicação.</w:t>
            </w:r>
          </w:p>
        </w:tc>
      </w:tr>
      <w:tr w:rsidR="00E31799" w:rsidRPr="00E41E1B" w14:paraId="36B384C4" w14:textId="77777777" w:rsidTr="00200C52">
        <w:tc>
          <w:tcPr>
            <w:tcW w:w="1064" w:type="dxa"/>
            <w:vMerge/>
            <w:hideMark/>
          </w:tcPr>
          <w:p w14:paraId="4D8249EF" w14:textId="22986AF3" w:rsidR="00E31799" w:rsidRPr="00E41E1B" w:rsidRDefault="00E31799" w:rsidP="00912316">
            <w:pPr>
              <w:spacing w:line="276" w:lineRule="auto"/>
              <w:ind w:firstLine="0"/>
              <w:jc w:val="left"/>
              <w:rPr>
                <w:rFonts w:cs="Times New Roman"/>
              </w:rPr>
            </w:pPr>
          </w:p>
        </w:tc>
        <w:tc>
          <w:tcPr>
            <w:tcW w:w="775" w:type="dxa"/>
          </w:tcPr>
          <w:p w14:paraId="1AE811BC" w14:textId="6290D067" w:rsidR="00E31799" w:rsidRPr="00E41E1B" w:rsidRDefault="00917895" w:rsidP="00D001F4">
            <w:pPr>
              <w:spacing w:line="276" w:lineRule="auto"/>
              <w:ind w:firstLine="0"/>
              <w:jc w:val="center"/>
              <w:rPr>
                <w:rFonts w:cs="Times New Roman"/>
              </w:rPr>
            </w:pPr>
            <w:r w:rsidRPr="00E41E1B">
              <w:rPr>
                <w:rFonts w:cs="Times New Roman"/>
              </w:rPr>
              <w:t>0</w:t>
            </w:r>
            <w:r w:rsidR="00300343" w:rsidRPr="00E41E1B">
              <w:rPr>
                <w:rFonts w:cs="Times New Roman"/>
              </w:rPr>
              <w:t>3</w:t>
            </w:r>
          </w:p>
        </w:tc>
        <w:tc>
          <w:tcPr>
            <w:tcW w:w="3890" w:type="dxa"/>
          </w:tcPr>
          <w:p w14:paraId="429B5DEF" w14:textId="4E86D23C" w:rsidR="00E31799" w:rsidRPr="00E41E1B" w:rsidRDefault="00E15461" w:rsidP="00912316">
            <w:pPr>
              <w:spacing w:line="276" w:lineRule="auto"/>
              <w:ind w:firstLine="0"/>
              <w:jc w:val="left"/>
              <w:rPr>
                <w:rFonts w:cs="Times New Roman"/>
              </w:rPr>
            </w:pPr>
            <w:r w:rsidRPr="00E41E1B">
              <w:rPr>
                <w:rFonts w:cs="Times New Roman"/>
              </w:rPr>
              <w:t>Carregar a fonte do sinal, da opção selecionada (arquivo ou dispositivo).</w:t>
            </w:r>
          </w:p>
        </w:tc>
        <w:tc>
          <w:tcPr>
            <w:tcW w:w="3343" w:type="dxa"/>
            <w:hideMark/>
          </w:tcPr>
          <w:p w14:paraId="1A5B2BFF" w14:textId="5FA9FA36" w:rsidR="00E31799" w:rsidRPr="00E41E1B" w:rsidRDefault="00E15461" w:rsidP="00912316">
            <w:pPr>
              <w:spacing w:line="276" w:lineRule="auto"/>
              <w:ind w:firstLine="0"/>
              <w:jc w:val="left"/>
              <w:rPr>
                <w:rFonts w:cs="Times New Roman"/>
              </w:rPr>
            </w:pPr>
            <w:r w:rsidRPr="00E41E1B">
              <w:rPr>
                <w:rFonts w:cs="Times New Roman"/>
              </w:rPr>
              <w:t xml:space="preserve">O sistema irá mostrar pela interface, indícios que </w:t>
            </w:r>
            <w:proofErr w:type="gramStart"/>
            <w:r w:rsidRPr="00E41E1B">
              <w:rPr>
                <w:rFonts w:cs="Times New Roman"/>
              </w:rPr>
              <w:t xml:space="preserve">o </w:t>
            </w:r>
            <w:r w:rsidR="00262F89" w:rsidRPr="00E41E1B">
              <w:rPr>
                <w:rFonts w:cs="Times New Roman"/>
              </w:rPr>
              <w:t>mesmo</w:t>
            </w:r>
            <w:proofErr w:type="gramEnd"/>
            <w:r w:rsidR="00262F89" w:rsidRPr="00E41E1B">
              <w:rPr>
                <w:rFonts w:cs="Times New Roman"/>
              </w:rPr>
              <w:t xml:space="preserve"> foi carregado corretamente no sistema.</w:t>
            </w:r>
          </w:p>
        </w:tc>
      </w:tr>
      <w:tr w:rsidR="00917895" w:rsidRPr="00E41E1B" w14:paraId="4A6A6568" w14:textId="77777777" w:rsidTr="00200C52">
        <w:tc>
          <w:tcPr>
            <w:tcW w:w="1064" w:type="dxa"/>
            <w:vMerge w:val="restart"/>
            <w:hideMark/>
          </w:tcPr>
          <w:p w14:paraId="121B65FA" w14:textId="39C36E3D" w:rsidR="00917895" w:rsidRPr="00E41E1B" w:rsidRDefault="00917895" w:rsidP="00E97456">
            <w:pPr>
              <w:spacing w:line="276" w:lineRule="auto"/>
              <w:ind w:firstLine="0"/>
              <w:jc w:val="center"/>
            </w:pPr>
            <w:r w:rsidRPr="00E41E1B">
              <w:t>UC02</w:t>
            </w:r>
          </w:p>
          <w:p w14:paraId="1FF936B6" w14:textId="5107C994" w:rsidR="00917895" w:rsidRPr="00E41E1B" w:rsidRDefault="00917895" w:rsidP="00912316">
            <w:pPr>
              <w:spacing w:line="276" w:lineRule="auto"/>
              <w:jc w:val="left"/>
              <w:rPr>
                <w:rFonts w:cs="Times New Roman"/>
              </w:rPr>
            </w:pPr>
          </w:p>
        </w:tc>
        <w:tc>
          <w:tcPr>
            <w:tcW w:w="775" w:type="dxa"/>
          </w:tcPr>
          <w:p w14:paraId="672AD8EC" w14:textId="522CF680" w:rsidR="00917895" w:rsidRPr="00E41E1B" w:rsidRDefault="00917895" w:rsidP="00917895">
            <w:pPr>
              <w:spacing w:line="276" w:lineRule="auto"/>
              <w:ind w:firstLine="0"/>
              <w:jc w:val="center"/>
              <w:rPr>
                <w:rFonts w:cs="Times New Roman"/>
              </w:rPr>
            </w:pPr>
            <w:r w:rsidRPr="00E41E1B">
              <w:rPr>
                <w:rFonts w:cs="Times New Roman"/>
              </w:rPr>
              <w:t>01</w:t>
            </w:r>
          </w:p>
        </w:tc>
        <w:tc>
          <w:tcPr>
            <w:tcW w:w="3890" w:type="dxa"/>
          </w:tcPr>
          <w:p w14:paraId="4407B8E8" w14:textId="00BA3F29" w:rsidR="00917895" w:rsidRPr="00E41E1B" w:rsidRDefault="00CF122B" w:rsidP="00912316">
            <w:pPr>
              <w:spacing w:line="276" w:lineRule="auto"/>
              <w:ind w:firstLine="0"/>
              <w:jc w:val="left"/>
              <w:rPr>
                <w:rFonts w:cs="Times New Roman"/>
              </w:rPr>
            </w:pPr>
            <w:r w:rsidRPr="00E41E1B">
              <w:rPr>
                <w:rFonts w:cs="Times New Roman"/>
              </w:rPr>
              <w:t>Com uma fonte já carregada, clicar na opção para iniciar a sessão</w:t>
            </w:r>
          </w:p>
        </w:tc>
        <w:tc>
          <w:tcPr>
            <w:tcW w:w="3343" w:type="dxa"/>
            <w:hideMark/>
          </w:tcPr>
          <w:p w14:paraId="36B49FFC" w14:textId="3B278D59" w:rsidR="00917895" w:rsidRPr="00E41E1B" w:rsidRDefault="00917895" w:rsidP="00912316">
            <w:pPr>
              <w:spacing w:line="276" w:lineRule="auto"/>
              <w:ind w:firstLine="0"/>
              <w:jc w:val="left"/>
              <w:rPr>
                <w:rFonts w:cs="Times New Roman"/>
              </w:rPr>
            </w:pPr>
            <w:r w:rsidRPr="00E41E1B">
              <w:rPr>
                <w:rFonts w:cs="Times New Roman"/>
              </w:rPr>
              <w:t xml:space="preserve"> </w:t>
            </w:r>
            <w:r w:rsidR="00CF122B" w:rsidRPr="00E41E1B">
              <w:rPr>
                <w:rFonts w:cs="Times New Roman"/>
              </w:rPr>
              <w:t xml:space="preserve">O sistema irá </w:t>
            </w:r>
            <w:r w:rsidR="0030447B" w:rsidRPr="00E41E1B">
              <w:rPr>
                <w:rFonts w:cs="Times New Roman"/>
              </w:rPr>
              <w:t xml:space="preserve">mostrar pela </w:t>
            </w:r>
            <w:r w:rsidR="00FB5CD1" w:rsidRPr="00E41E1B">
              <w:rPr>
                <w:rFonts w:cs="Times New Roman"/>
              </w:rPr>
              <w:t xml:space="preserve">na interface </w:t>
            </w:r>
            <w:r w:rsidR="0030447B" w:rsidRPr="00E41E1B">
              <w:rPr>
                <w:rFonts w:cs="Times New Roman"/>
              </w:rPr>
              <w:t xml:space="preserve">o início </w:t>
            </w:r>
            <w:r w:rsidR="002A6470" w:rsidRPr="00E41E1B">
              <w:rPr>
                <w:rFonts w:cs="Times New Roman"/>
              </w:rPr>
              <w:t>da sessão</w:t>
            </w:r>
            <w:r w:rsidR="0030447B" w:rsidRPr="00E41E1B">
              <w:rPr>
                <w:rFonts w:cs="Times New Roman"/>
              </w:rPr>
              <w:t>.</w:t>
            </w:r>
          </w:p>
        </w:tc>
      </w:tr>
      <w:tr w:rsidR="002A6470" w:rsidRPr="00E41E1B" w14:paraId="58C9E4C8" w14:textId="77777777" w:rsidTr="00200C52">
        <w:tc>
          <w:tcPr>
            <w:tcW w:w="1064" w:type="dxa"/>
            <w:vMerge/>
          </w:tcPr>
          <w:p w14:paraId="380334CD" w14:textId="77777777" w:rsidR="002A6470" w:rsidRPr="00E41E1B" w:rsidRDefault="002A6470" w:rsidP="00E97456">
            <w:pPr>
              <w:spacing w:line="276" w:lineRule="auto"/>
              <w:ind w:firstLine="0"/>
              <w:jc w:val="center"/>
            </w:pPr>
          </w:p>
        </w:tc>
        <w:tc>
          <w:tcPr>
            <w:tcW w:w="775" w:type="dxa"/>
          </w:tcPr>
          <w:p w14:paraId="6E0D6839" w14:textId="3894BB10" w:rsidR="002A6470" w:rsidRPr="00E41E1B" w:rsidRDefault="002A6470" w:rsidP="00917895">
            <w:pPr>
              <w:spacing w:line="276" w:lineRule="auto"/>
              <w:ind w:firstLine="0"/>
              <w:jc w:val="center"/>
              <w:rPr>
                <w:rFonts w:cs="Times New Roman"/>
              </w:rPr>
            </w:pPr>
            <w:r w:rsidRPr="00E41E1B">
              <w:rPr>
                <w:rFonts w:cs="Times New Roman"/>
              </w:rPr>
              <w:t>02</w:t>
            </w:r>
          </w:p>
        </w:tc>
        <w:tc>
          <w:tcPr>
            <w:tcW w:w="3890" w:type="dxa"/>
          </w:tcPr>
          <w:p w14:paraId="1364450D" w14:textId="64166B0D" w:rsidR="002A6470" w:rsidRPr="00E41E1B" w:rsidRDefault="002A6470" w:rsidP="00912316">
            <w:pPr>
              <w:spacing w:line="276" w:lineRule="auto"/>
              <w:ind w:firstLine="0"/>
              <w:jc w:val="left"/>
              <w:rPr>
                <w:rFonts w:cs="Times New Roman"/>
              </w:rPr>
            </w:pPr>
            <w:r w:rsidRPr="00E41E1B">
              <w:rPr>
                <w:rFonts w:cs="Times New Roman"/>
              </w:rPr>
              <w:t>Visualizar resultados de classificação</w:t>
            </w:r>
          </w:p>
        </w:tc>
        <w:tc>
          <w:tcPr>
            <w:tcW w:w="3343" w:type="dxa"/>
          </w:tcPr>
          <w:p w14:paraId="08B9BE65" w14:textId="36B7281C" w:rsidR="002A6470" w:rsidRPr="00E41E1B" w:rsidRDefault="002A6470" w:rsidP="00912316">
            <w:pPr>
              <w:spacing w:line="276" w:lineRule="auto"/>
              <w:ind w:firstLine="0"/>
              <w:jc w:val="left"/>
              <w:rPr>
                <w:rFonts w:cs="Times New Roman"/>
              </w:rPr>
            </w:pPr>
            <w:r w:rsidRPr="00E41E1B">
              <w:rPr>
                <w:rFonts w:cs="Times New Roman"/>
              </w:rPr>
              <w:t>O sistema irá mostrar na interface o resultado de classificação.</w:t>
            </w:r>
          </w:p>
        </w:tc>
      </w:tr>
      <w:tr w:rsidR="009215D7" w:rsidRPr="00E41E1B" w14:paraId="6F93D058" w14:textId="77777777" w:rsidTr="00200C52">
        <w:tc>
          <w:tcPr>
            <w:tcW w:w="1064" w:type="dxa"/>
            <w:vMerge w:val="restart"/>
          </w:tcPr>
          <w:p w14:paraId="289DD1CC" w14:textId="2A2EE03B" w:rsidR="009215D7" w:rsidRPr="00E41E1B" w:rsidRDefault="009215D7" w:rsidP="009215D7">
            <w:pPr>
              <w:spacing w:line="276" w:lineRule="auto"/>
              <w:ind w:firstLine="0"/>
              <w:jc w:val="center"/>
            </w:pPr>
            <w:r w:rsidRPr="00E41E1B">
              <w:t>UC03</w:t>
            </w:r>
          </w:p>
        </w:tc>
        <w:tc>
          <w:tcPr>
            <w:tcW w:w="775" w:type="dxa"/>
          </w:tcPr>
          <w:p w14:paraId="498658F3" w14:textId="03D9E2B3" w:rsidR="009215D7" w:rsidRPr="00E41E1B" w:rsidRDefault="009215D7" w:rsidP="009215D7">
            <w:pPr>
              <w:spacing w:line="276" w:lineRule="auto"/>
              <w:ind w:firstLine="0"/>
              <w:jc w:val="center"/>
              <w:rPr>
                <w:rFonts w:cs="Times New Roman"/>
              </w:rPr>
            </w:pPr>
            <w:r w:rsidRPr="00E41E1B">
              <w:rPr>
                <w:rFonts w:cs="Times New Roman"/>
              </w:rPr>
              <w:t>01</w:t>
            </w:r>
          </w:p>
        </w:tc>
        <w:tc>
          <w:tcPr>
            <w:tcW w:w="3890" w:type="dxa"/>
          </w:tcPr>
          <w:p w14:paraId="420F33F3" w14:textId="78C3A8D5" w:rsidR="009215D7" w:rsidRPr="00E41E1B" w:rsidRDefault="009215D7" w:rsidP="009215D7">
            <w:pPr>
              <w:spacing w:line="276" w:lineRule="auto"/>
              <w:ind w:firstLine="0"/>
              <w:jc w:val="left"/>
              <w:rPr>
                <w:rFonts w:cs="Times New Roman"/>
              </w:rPr>
            </w:pPr>
            <w:r w:rsidRPr="00E41E1B">
              <w:rPr>
                <w:rFonts w:cs="Times New Roman"/>
              </w:rPr>
              <w:t>Iniciar uma sessão</w:t>
            </w:r>
          </w:p>
        </w:tc>
        <w:tc>
          <w:tcPr>
            <w:tcW w:w="3343" w:type="dxa"/>
          </w:tcPr>
          <w:p w14:paraId="5C48CAAA" w14:textId="70393BEC" w:rsidR="009215D7" w:rsidRPr="00E41E1B" w:rsidRDefault="009215D7" w:rsidP="009215D7">
            <w:pPr>
              <w:spacing w:line="276" w:lineRule="auto"/>
              <w:ind w:firstLine="0"/>
              <w:jc w:val="left"/>
              <w:rPr>
                <w:rFonts w:cs="Times New Roman"/>
              </w:rPr>
            </w:pPr>
            <w:r w:rsidRPr="00E41E1B">
              <w:rPr>
                <w:rFonts w:cs="Times New Roman"/>
              </w:rPr>
              <w:t xml:space="preserve"> O sistema irá mostrar pela na interface o início da sessão.</w:t>
            </w:r>
          </w:p>
        </w:tc>
      </w:tr>
      <w:tr w:rsidR="009215D7" w:rsidRPr="00E41E1B" w14:paraId="7218A892" w14:textId="77777777" w:rsidTr="00200C52">
        <w:tc>
          <w:tcPr>
            <w:tcW w:w="1064" w:type="dxa"/>
            <w:vMerge/>
          </w:tcPr>
          <w:p w14:paraId="5B411A69" w14:textId="77777777" w:rsidR="009215D7" w:rsidRPr="00E41E1B" w:rsidRDefault="009215D7" w:rsidP="009215D7">
            <w:pPr>
              <w:spacing w:line="276" w:lineRule="auto"/>
              <w:ind w:firstLine="0"/>
              <w:jc w:val="center"/>
            </w:pPr>
          </w:p>
        </w:tc>
        <w:tc>
          <w:tcPr>
            <w:tcW w:w="775" w:type="dxa"/>
          </w:tcPr>
          <w:p w14:paraId="6B9F15C5" w14:textId="19B36297" w:rsidR="009215D7" w:rsidRPr="00E41E1B" w:rsidRDefault="009215D7" w:rsidP="009215D7">
            <w:pPr>
              <w:spacing w:line="276" w:lineRule="auto"/>
              <w:ind w:firstLine="0"/>
              <w:jc w:val="center"/>
              <w:rPr>
                <w:rFonts w:cs="Times New Roman"/>
              </w:rPr>
            </w:pPr>
            <w:r w:rsidRPr="00E41E1B">
              <w:rPr>
                <w:rFonts w:cs="Times New Roman"/>
              </w:rPr>
              <w:t>02</w:t>
            </w:r>
          </w:p>
        </w:tc>
        <w:tc>
          <w:tcPr>
            <w:tcW w:w="3890" w:type="dxa"/>
          </w:tcPr>
          <w:p w14:paraId="5113086C" w14:textId="603C8B43" w:rsidR="009215D7" w:rsidRPr="00E41E1B" w:rsidRDefault="009215D7" w:rsidP="009215D7">
            <w:pPr>
              <w:spacing w:line="276" w:lineRule="auto"/>
              <w:ind w:firstLine="0"/>
              <w:jc w:val="left"/>
              <w:rPr>
                <w:rFonts w:cs="Times New Roman"/>
              </w:rPr>
            </w:pPr>
            <w:r w:rsidRPr="00E41E1B">
              <w:rPr>
                <w:rFonts w:cs="Times New Roman"/>
              </w:rPr>
              <w:t>Pausar uma sessão</w:t>
            </w:r>
          </w:p>
        </w:tc>
        <w:tc>
          <w:tcPr>
            <w:tcW w:w="3343" w:type="dxa"/>
          </w:tcPr>
          <w:p w14:paraId="6236F9C3" w14:textId="5326CCF8" w:rsidR="009215D7" w:rsidRPr="00E41E1B" w:rsidRDefault="009215D7" w:rsidP="009215D7">
            <w:pPr>
              <w:spacing w:line="276" w:lineRule="auto"/>
              <w:ind w:firstLine="0"/>
              <w:jc w:val="left"/>
              <w:rPr>
                <w:rFonts w:cs="Times New Roman"/>
              </w:rPr>
            </w:pPr>
            <w:r w:rsidRPr="00E41E1B">
              <w:rPr>
                <w:rFonts w:cs="Times New Roman"/>
              </w:rPr>
              <w:t xml:space="preserve">O sistema irá mostrar pela na interface a pausa da sessão. </w:t>
            </w:r>
            <w:r w:rsidR="00C10401" w:rsidRPr="00E41E1B">
              <w:rPr>
                <w:rFonts w:cs="Times New Roman"/>
              </w:rPr>
              <w:t>Os resultados de classificação também serão pausados.</w:t>
            </w:r>
          </w:p>
        </w:tc>
      </w:tr>
      <w:tr w:rsidR="009215D7" w:rsidRPr="00E41E1B" w14:paraId="129D3658" w14:textId="77777777" w:rsidTr="00200C52">
        <w:tc>
          <w:tcPr>
            <w:tcW w:w="1064" w:type="dxa"/>
            <w:vMerge/>
          </w:tcPr>
          <w:p w14:paraId="12A26539" w14:textId="77777777" w:rsidR="009215D7" w:rsidRPr="00E41E1B" w:rsidRDefault="009215D7" w:rsidP="009215D7">
            <w:pPr>
              <w:spacing w:line="276" w:lineRule="auto"/>
              <w:ind w:firstLine="0"/>
              <w:jc w:val="center"/>
            </w:pPr>
          </w:p>
        </w:tc>
        <w:tc>
          <w:tcPr>
            <w:tcW w:w="775" w:type="dxa"/>
          </w:tcPr>
          <w:p w14:paraId="7B120369" w14:textId="71177EDC" w:rsidR="009215D7" w:rsidRPr="00E41E1B" w:rsidRDefault="009215D7" w:rsidP="009215D7">
            <w:pPr>
              <w:spacing w:line="276" w:lineRule="auto"/>
              <w:ind w:firstLine="0"/>
              <w:jc w:val="center"/>
              <w:rPr>
                <w:rFonts w:cs="Times New Roman"/>
              </w:rPr>
            </w:pPr>
            <w:r w:rsidRPr="00E41E1B">
              <w:rPr>
                <w:rFonts w:cs="Times New Roman"/>
              </w:rPr>
              <w:t>03</w:t>
            </w:r>
          </w:p>
        </w:tc>
        <w:tc>
          <w:tcPr>
            <w:tcW w:w="3890" w:type="dxa"/>
          </w:tcPr>
          <w:p w14:paraId="7D19CCD3" w14:textId="5EEC86C3" w:rsidR="009215D7" w:rsidRPr="00E41E1B" w:rsidRDefault="00C10401" w:rsidP="009215D7">
            <w:pPr>
              <w:spacing w:line="276" w:lineRule="auto"/>
              <w:ind w:firstLine="0"/>
              <w:jc w:val="left"/>
              <w:rPr>
                <w:rFonts w:cs="Times New Roman"/>
              </w:rPr>
            </w:pPr>
            <w:r w:rsidRPr="00E41E1B">
              <w:rPr>
                <w:rFonts w:cs="Times New Roman"/>
              </w:rPr>
              <w:t>Retomar uma sessão</w:t>
            </w:r>
          </w:p>
        </w:tc>
        <w:tc>
          <w:tcPr>
            <w:tcW w:w="3343" w:type="dxa"/>
          </w:tcPr>
          <w:p w14:paraId="61D3BA41" w14:textId="6B93A42D" w:rsidR="009215D7" w:rsidRPr="00E41E1B" w:rsidRDefault="005435B0" w:rsidP="009215D7">
            <w:pPr>
              <w:spacing w:line="276" w:lineRule="auto"/>
              <w:ind w:firstLine="0"/>
              <w:jc w:val="left"/>
              <w:rPr>
                <w:rFonts w:cs="Times New Roman"/>
              </w:rPr>
            </w:pPr>
            <w:r w:rsidRPr="00E41E1B">
              <w:rPr>
                <w:rFonts w:cs="Times New Roman"/>
              </w:rPr>
              <w:t>Retomar onde havia pausado a sessão. No caso de uma fonte do tipo arquivo, a classificação irá continuar onde parou.</w:t>
            </w:r>
          </w:p>
        </w:tc>
      </w:tr>
    </w:tbl>
    <w:p w14:paraId="17DF6FD6" w14:textId="77777777" w:rsidR="0064416F" w:rsidRPr="00E41E1B" w:rsidRDefault="0064416F" w:rsidP="0064416F">
      <w:pPr>
        <w:pStyle w:val="TTC-TextualTtuloNvel2"/>
        <w:numPr>
          <w:ilvl w:val="0"/>
          <w:numId w:val="0"/>
        </w:numPr>
        <w:outlineLvl w:val="1"/>
        <w:rPr>
          <w:sz w:val="32"/>
        </w:rPr>
      </w:pPr>
    </w:p>
    <w:p w14:paraId="0DF1BB52" w14:textId="4391CEDB" w:rsidR="00E9084A" w:rsidRDefault="00E9084A" w:rsidP="00E9084A">
      <w:pPr>
        <w:pStyle w:val="TTC-TextualTtuloNvel1"/>
        <w:numPr>
          <w:ilvl w:val="0"/>
          <w:numId w:val="0"/>
        </w:numPr>
        <w:sectPr w:rsidR="00E9084A" w:rsidSect="006A1AEE">
          <w:headerReference w:type="default" r:id="rId28"/>
          <w:pgSz w:w="11906" w:h="16838" w:code="9"/>
          <w:pgMar w:top="1701" w:right="1134" w:bottom="1134" w:left="1701" w:header="709" w:footer="709" w:gutter="0"/>
          <w:cols w:space="708"/>
          <w:docGrid w:linePitch="360"/>
        </w:sectPr>
      </w:pPr>
    </w:p>
    <w:p w14:paraId="53FD5F59" w14:textId="07BA378C" w:rsidR="004873FD" w:rsidRPr="00E41E1B" w:rsidRDefault="004873FD" w:rsidP="00BF2941">
      <w:pPr>
        <w:pStyle w:val="TTC-TextualTtuloNvel1"/>
      </w:pPr>
      <w:bookmarkStart w:id="267" w:name="_Toc45748959"/>
      <w:r w:rsidRPr="00BF2941">
        <w:lastRenderedPageBreak/>
        <w:t>Desenvolvimento</w:t>
      </w:r>
      <w:bookmarkEnd w:id="267"/>
    </w:p>
    <w:p w14:paraId="3A3FBD10" w14:textId="32207758" w:rsidR="004873FD" w:rsidRPr="00E41E1B" w:rsidRDefault="00190E22" w:rsidP="00BF2941">
      <w:pPr>
        <w:pStyle w:val="TTC-TextualTtuloNvel2"/>
      </w:pPr>
      <w:bookmarkStart w:id="268" w:name="_Toc45748960"/>
      <w:r>
        <w:t xml:space="preserve">Análise de </w:t>
      </w:r>
      <w:r w:rsidRPr="007440D2">
        <w:rPr>
          <w:i/>
          <w:iCs/>
        </w:rPr>
        <w:t>datasets</w:t>
      </w:r>
      <w:bookmarkEnd w:id="268"/>
    </w:p>
    <w:p w14:paraId="3A44DF96" w14:textId="74F23549" w:rsidR="004873FD" w:rsidRPr="00E41E1B" w:rsidRDefault="004873FD" w:rsidP="009A22D2">
      <w:r w:rsidRPr="00E41E1B">
        <w:t xml:space="preserve">Para fins de comparação entre diferentes pesquisas realizadas, algumas pesquisas compartilharam publicamente os </w:t>
      </w:r>
      <w:r w:rsidRPr="00E41E1B">
        <w:rPr>
          <w:i/>
        </w:rPr>
        <w:t>datasets</w:t>
      </w:r>
      <w:r w:rsidRPr="00E41E1B">
        <w:t xml:space="preserve"> utilizados para serem utilizadas na comunidade acadêmica. No contexto de reconhecimento de emoções a partir de sinais EEG, os </w:t>
      </w:r>
      <w:r w:rsidRPr="00E41E1B">
        <w:rPr>
          <w:i/>
        </w:rPr>
        <w:t xml:space="preserve">datasets </w:t>
      </w:r>
      <w:r w:rsidRPr="00E41E1B">
        <w:t xml:space="preserve">mais relevantes encontradas são a </w:t>
      </w:r>
      <w:hyperlink r:id="rId29" w:history="1">
        <w:r w:rsidRPr="00E41E1B">
          <w:t>DEAP</w:t>
        </w:r>
      </w:hyperlink>
      <w:r w:rsidRPr="00E41E1B">
        <w:t xml:space="preserve">, </w:t>
      </w:r>
      <w:r w:rsidR="0096436E" w:rsidRPr="00E41E1B">
        <w:t>MAHNOB-HCI e SEED</w:t>
      </w:r>
      <w:r w:rsidR="000C2F84" w:rsidRPr="00E41E1B">
        <w:t xml:space="preserve"> IV</w:t>
      </w:r>
      <w:r w:rsidR="0096436E" w:rsidRPr="00E41E1B">
        <w:t>.</w:t>
      </w:r>
    </w:p>
    <w:p w14:paraId="54EF767C" w14:textId="77777777" w:rsidR="006A0195" w:rsidRPr="00E41E1B" w:rsidRDefault="006A0195" w:rsidP="004873FD">
      <w:pPr>
        <w:ind w:firstLine="0"/>
        <w:rPr>
          <w:sz w:val="28"/>
        </w:rPr>
      </w:pPr>
    </w:p>
    <w:p w14:paraId="522FFE96" w14:textId="10BB6241" w:rsidR="006A0195" w:rsidRPr="00E41E1B" w:rsidRDefault="006A0195" w:rsidP="00BF2941">
      <w:pPr>
        <w:pStyle w:val="TTC-TextualTtuloNvel3"/>
        <w:rPr>
          <w:lang w:val="en-US"/>
        </w:rPr>
      </w:pPr>
      <w:bookmarkStart w:id="269" w:name="_Toc45748961"/>
      <w:r w:rsidRPr="00E41E1B">
        <w:rPr>
          <w:lang w:val="en-US"/>
        </w:rPr>
        <w:t xml:space="preserve">DEAP: A </w:t>
      </w:r>
      <w:proofErr w:type="spellStart"/>
      <w:r w:rsidRPr="00BF2941">
        <w:t>Database</w:t>
      </w:r>
      <w:proofErr w:type="spellEnd"/>
      <w:r w:rsidRPr="00E41E1B">
        <w:rPr>
          <w:lang w:val="en-US"/>
        </w:rPr>
        <w:t xml:space="preserve"> for Emotion Analysis using Physiological Signals</w:t>
      </w:r>
      <w:bookmarkEnd w:id="269"/>
    </w:p>
    <w:p w14:paraId="15C0E3C0" w14:textId="3ACCF961" w:rsidR="00B013D5" w:rsidRPr="00E41E1B" w:rsidRDefault="00B013D5" w:rsidP="009A22D2">
      <w:r w:rsidRPr="00E41E1B">
        <w:t xml:space="preserve">O DEAP </w:t>
      </w:r>
      <w:r w:rsidRPr="007440D2">
        <w:rPr>
          <w:i/>
          <w:iCs/>
        </w:rPr>
        <w:t>dataset</w:t>
      </w:r>
      <w:r w:rsidRPr="00E41E1B">
        <w:t xml:space="preserve"> foi disponibilizado com a </w:t>
      </w:r>
      <w:r w:rsidR="0014743C" w:rsidRPr="00E41E1B">
        <w:t>participação</w:t>
      </w:r>
      <w:r w:rsidRPr="00E41E1B">
        <w:t xml:space="preserve"> de 32 indivíduos, onde </w:t>
      </w:r>
      <w:r w:rsidR="009A22D2" w:rsidRPr="00E41E1B">
        <w:t>foram</w:t>
      </w:r>
      <w:r w:rsidRPr="00E41E1B">
        <w:t xml:space="preserve"> registrados sinais de EEG e outros sinais </w:t>
      </w:r>
      <w:r w:rsidR="0014743C" w:rsidRPr="00E41E1B">
        <w:t>fisiológicos</w:t>
      </w:r>
      <w:r w:rsidRPr="00E41E1B">
        <w:t xml:space="preserve">. Cada </w:t>
      </w:r>
      <w:r w:rsidR="0014743C" w:rsidRPr="00E41E1B">
        <w:t>participante</w:t>
      </w:r>
      <w:r w:rsidRPr="00E41E1B">
        <w:t xml:space="preserve"> </w:t>
      </w:r>
      <w:r w:rsidR="000D3B1D" w:rsidRPr="00E41E1B">
        <w:t>realizou uma sessão</w:t>
      </w:r>
      <w:r w:rsidRPr="00E41E1B">
        <w:t xml:space="preserve"> que </w:t>
      </w:r>
      <w:r w:rsidR="000D3B1D" w:rsidRPr="00E41E1B">
        <w:t xml:space="preserve">incluiu 40 trechos de </w:t>
      </w:r>
      <w:r w:rsidR="0014743C" w:rsidRPr="00E41E1B">
        <w:t>videoclipe</w:t>
      </w:r>
      <w:r w:rsidR="008D4950" w:rsidRPr="00E41E1B">
        <w:t xml:space="preserve"> com 1 minuto de duraçã</w:t>
      </w:r>
      <w:r w:rsidR="000D3B1D" w:rsidRPr="00E41E1B">
        <w:t xml:space="preserve">o. Após as sessões os participantes </w:t>
      </w:r>
      <w:r w:rsidR="004B48AA" w:rsidRPr="00E41E1B">
        <w:t>reportavam sua experiência em termos valência</w:t>
      </w:r>
      <w:r w:rsidR="00D73474" w:rsidRPr="00E41E1B">
        <w:t xml:space="preserve"> e </w:t>
      </w:r>
      <w:r w:rsidR="004B48AA" w:rsidRPr="00E41E1B">
        <w:t>excitação</w:t>
      </w:r>
      <w:r w:rsidR="00D73474" w:rsidRPr="00E41E1B">
        <w:t xml:space="preserve"> (Modelo PAD), como também a expe</w:t>
      </w:r>
      <w:r w:rsidR="00F664E4" w:rsidRPr="00E41E1B">
        <w:t xml:space="preserve">riência </w:t>
      </w:r>
      <w:r w:rsidR="00D73474" w:rsidRPr="00E41E1B">
        <w:t xml:space="preserve">em termos de gosto pessoal e familiaridade com </w:t>
      </w:r>
      <w:r w:rsidR="00F664E4" w:rsidRPr="00E41E1B">
        <w:t xml:space="preserve">os </w:t>
      </w:r>
      <w:r w:rsidR="00D73474" w:rsidRPr="00E41E1B">
        <w:t>trechos de vídeo assistidos.</w:t>
      </w:r>
    </w:p>
    <w:p w14:paraId="2C550493" w14:textId="3FE70BFC" w:rsidR="0007458C" w:rsidRPr="00E41E1B" w:rsidRDefault="00D402CA" w:rsidP="00BF2941">
      <w:pPr>
        <w:pStyle w:val="TTC-TextualTtuloNvel3"/>
        <w:rPr>
          <w:lang w:val="en-US"/>
        </w:rPr>
      </w:pPr>
      <w:bookmarkStart w:id="270" w:name="_Toc45748962"/>
      <w:r w:rsidRPr="00BF2941">
        <w:t>MAHNOB</w:t>
      </w:r>
      <w:r w:rsidRPr="00E41E1B">
        <w:t xml:space="preserve"> HCI</w:t>
      </w:r>
      <w:bookmarkEnd w:id="270"/>
    </w:p>
    <w:p w14:paraId="5A332384" w14:textId="33D9D877" w:rsidR="0007458C" w:rsidRPr="00E41E1B" w:rsidRDefault="00D402CA" w:rsidP="009A22D2">
      <w:r w:rsidRPr="00E41E1B">
        <w:t xml:space="preserve">O MAHNOB HCI </w:t>
      </w:r>
      <w:r w:rsidRPr="007440D2">
        <w:rPr>
          <w:i/>
          <w:iCs/>
        </w:rPr>
        <w:t>dataset</w:t>
      </w:r>
      <w:r w:rsidRPr="00E41E1B">
        <w:t xml:space="preserve"> foi um dos primeiros </w:t>
      </w:r>
      <w:r w:rsidRPr="007440D2">
        <w:rPr>
          <w:i/>
          <w:iCs/>
        </w:rPr>
        <w:t>datasets</w:t>
      </w:r>
      <w:r w:rsidRPr="00E41E1B">
        <w:t xml:space="preserve"> publicamente compartilhados com comunidade </w:t>
      </w:r>
      <w:r w:rsidR="0014743C" w:rsidRPr="00E41E1B">
        <w:t>cientifica</w:t>
      </w:r>
      <w:r w:rsidRPr="00E41E1B">
        <w:t xml:space="preserve"> com o objetivo de </w:t>
      </w:r>
      <w:r w:rsidR="0014743C" w:rsidRPr="00E41E1B">
        <w:t>identificar</w:t>
      </w:r>
      <w:r w:rsidRPr="00E41E1B">
        <w:t xml:space="preserve"> emoções a partir de diferentes sinais fisiológicos, incluindo a EEG. No total de 30 </w:t>
      </w:r>
      <w:r w:rsidR="000B1EC3">
        <w:t>indivíduos</w:t>
      </w:r>
      <w:r w:rsidRPr="00E41E1B">
        <w:t xml:space="preserve"> </w:t>
      </w:r>
      <w:r w:rsidR="000D4CD9" w:rsidRPr="00E41E1B">
        <w:t xml:space="preserve">participaram em diferentes sessões. Nas sessões gravadas foram visualizados </w:t>
      </w:r>
      <w:r w:rsidRPr="00E41E1B">
        <w:t>fragmentos de filmes e fotos, enquanto os moni</w:t>
      </w:r>
      <w:r w:rsidR="000D4CD9" w:rsidRPr="00E41E1B">
        <w:t xml:space="preserve">toravam com 6 câmeras de vídeo, incluindo </w:t>
      </w:r>
      <w:r w:rsidR="0014743C" w:rsidRPr="00E41E1B">
        <w:t>gravação</w:t>
      </w:r>
      <w:r w:rsidR="000D4CD9" w:rsidRPr="00E41E1B">
        <w:t xml:space="preserve"> de </w:t>
      </w:r>
      <w:r w:rsidR="009A22D2" w:rsidRPr="00E41E1B">
        <w:t>voz, rastreamento</w:t>
      </w:r>
      <w:r w:rsidR="000D4CD9" w:rsidRPr="00E41E1B">
        <w:t xml:space="preserve"> ocular, </w:t>
      </w:r>
      <w:r w:rsidRPr="00E41E1B">
        <w:t>além de</w:t>
      </w:r>
      <w:r w:rsidR="000D4CD9" w:rsidRPr="00E41E1B">
        <w:t xml:space="preserve"> sensores fisiológicos que mediam</w:t>
      </w:r>
      <w:r w:rsidRPr="00E41E1B">
        <w:t xml:space="preserve"> ECG, EEG (32 canais), r</w:t>
      </w:r>
      <w:r w:rsidR="00B013D5" w:rsidRPr="00E41E1B">
        <w:t>espiração e temperatura da pele.</w:t>
      </w:r>
    </w:p>
    <w:p w14:paraId="232A46D6" w14:textId="3C6191C2" w:rsidR="000C2F84" w:rsidRPr="00E41E1B" w:rsidRDefault="000C2F84" w:rsidP="00BF2941">
      <w:pPr>
        <w:pStyle w:val="TTC-TextualTtuloNvel3"/>
        <w:rPr>
          <w:lang w:val="en-US"/>
        </w:rPr>
      </w:pPr>
      <w:bookmarkStart w:id="271" w:name="_Toc45748963"/>
      <w:r w:rsidRPr="00E41E1B">
        <w:t>SEED IV</w:t>
      </w:r>
      <w:bookmarkEnd w:id="271"/>
    </w:p>
    <w:p w14:paraId="201E103C" w14:textId="74B46B82" w:rsidR="000C2F84" w:rsidRPr="00E41E1B" w:rsidRDefault="00CE1B85" w:rsidP="009A22D2">
      <w:r w:rsidRPr="00E41E1B">
        <w:t xml:space="preserve">O </w:t>
      </w:r>
      <w:r w:rsidRPr="007440D2">
        <w:rPr>
          <w:i/>
          <w:iCs/>
        </w:rPr>
        <w:t>dataset</w:t>
      </w:r>
      <w:r w:rsidRPr="00E41E1B">
        <w:t xml:space="preserve"> SEED IV, uma versão melhorada do </w:t>
      </w:r>
      <w:r w:rsidRPr="007440D2">
        <w:rPr>
          <w:i/>
          <w:iCs/>
        </w:rPr>
        <w:t>dataset</w:t>
      </w:r>
      <w:r w:rsidRPr="00E41E1B">
        <w:t xml:space="preserve"> SEED, apresenta sinais </w:t>
      </w:r>
      <w:r w:rsidR="0014743C" w:rsidRPr="00E41E1B">
        <w:t>fisiológicos</w:t>
      </w:r>
      <w:r w:rsidRPr="00E41E1B">
        <w:t xml:space="preserve"> </w:t>
      </w:r>
      <w:r w:rsidR="00B64277" w:rsidRPr="00E41E1B">
        <w:t xml:space="preserve">de </w:t>
      </w:r>
      <w:r w:rsidRPr="00E41E1B">
        <w:t xml:space="preserve">15 participantes, incluindo sinais de EEG com 62 canais e rastreamento ocular. Os participantes </w:t>
      </w:r>
      <w:r w:rsidR="0014743C" w:rsidRPr="00E41E1B">
        <w:t>assistiram</w:t>
      </w:r>
      <w:r w:rsidRPr="00E41E1B">
        <w:t xml:space="preserve"> 72 trechos de filmes</w:t>
      </w:r>
      <w:r w:rsidR="00951A3D" w:rsidRPr="00E41E1B">
        <w:t xml:space="preserve"> com </w:t>
      </w:r>
      <w:r w:rsidR="00B9471B" w:rsidRPr="00E41E1B">
        <w:t xml:space="preserve">uma </w:t>
      </w:r>
      <w:r w:rsidR="00951A3D" w:rsidRPr="00E41E1B">
        <w:t xml:space="preserve">média de 2 minutos cada. Os </w:t>
      </w:r>
      <w:r w:rsidR="001B5D6B" w:rsidRPr="00E41E1B">
        <w:t xml:space="preserve">trechos </w:t>
      </w:r>
      <w:r w:rsidR="00B9471B" w:rsidRPr="00E41E1B">
        <w:t xml:space="preserve">foram </w:t>
      </w:r>
      <w:r w:rsidR="001B5D6B" w:rsidRPr="00E41E1B">
        <w:t>selecionados</w:t>
      </w:r>
      <w:r w:rsidR="00B9471B" w:rsidRPr="00E41E1B">
        <w:t xml:space="preserve"> de forma rigorosa, incluindo somente os que apresentavam</w:t>
      </w:r>
      <w:r w:rsidR="00B64277" w:rsidRPr="00E41E1B">
        <w:t xml:space="preserve"> alto índice de indução emocional, </w:t>
      </w:r>
      <w:r w:rsidR="00B9471B" w:rsidRPr="00E41E1B">
        <w:t xml:space="preserve">o qual </w:t>
      </w:r>
      <w:r w:rsidR="00B64277" w:rsidRPr="00E41E1B">
        <w:t xml:space="preserve">foi </w:t>
      </w:r>
      <w:r w:rsidR="0014743C" w:rsidRPr="00E41E1B">
        <w:t>estabelecido</w:t>
      </w:r>
      <w:r w:rsidR="00B64277" w:rsidRPr="00E41E1B">
        <w:t xml:space="preserve"> por um estudo preliminar. Os trechos selecionados </w:t>
      </w:r>
      <w:r w:rsidR="009A22D2" w:rsidRPr="00E41E1B">
        <w:t>têm</w:t>
      </w:r>
      <w:r w:rsidR="00B64277" w:rsidRPr="00E41E1B">
        <w:t xml:space="preserve"> como </w:t>
      </w:r>
      <w:r w:rsidR="0014743C" w:rsidRPr="00E41E1B">
        <w:t>objetivo</w:t>
      </w:r>
      <w:r w:rsidR="00B64277" w:rsidRPr="00E41E1B">
        <w:t xml:space="preserve"> provocar as emoções de alegria, tristeza, temor e </w:t>
      </w:r>
      <w:r w:rsidR="001737E2" w:rsidRPr="00E41E1B">
        <w:t>emoção</w:t>
      </w:r>
      <w:r w:rsidR="00B64277" w:rsidRPr="00E41E1B">
        <w:t xml:space="preserve"> neutra.</w:t>
      </w:r>
      <w:r w:rsidR="00D826C0" w:rsidRPr="00E41E1B">
        <w:t xml:space="preserve"> As sessões </w:t>
      </w:r>
      <w:r w:rsidR="00D826C0" w:rsidRPr="00E41E1B">
        <w:lastRenderedPageBreak/>
        <w:t xml:space="preserve">foram realizadas em períodos diferentes (diferença de alguns dias) para cada participante, assim para evitar qualquer possível fadiga e viés no sinal </w:t>
      </w:r>
      <w:r w:rsidR="001D7694" w:rsidRPr="00E41E1B">
        <w:t>adquirido</w:t>
      </w:r>
      <w:r w:rsidR="00D826C0" w:rsidRPr="00E41E1B">
        <w:t>.</w:t>
      </w:r>
    </w:p>
    <w:p w14:paraId="54A72E8C" w14:textId="1E9E9DDA" w:rsidR="001D7694" w:rsidRPr="00E41E1B" w:rsidRDefault="001D7694" w:rsidP="00CE1B85">
      <w:pPr>
        <w:ind w:firstLine="0"/>
        <w:rPr>
          <w:sz w:val="28"/>
        </w:rPr>
      </w:pPr>
    </w:p>
    <w:p w14:paraId="09DB7AF6" w14:textId="1018E6BD" w:rsidR="001D7694" w:rsidRPr="00E41E1B" w:rsidRDefault="001D7694" w:rsidP="00BF2941">
      <w:pPr>
        <w:pStyle w:val="TTC-TextualTtuloNvel3"/>
      </w:pPr>
      <w:bookmarkStart w:id="272" w:name="_Toc45748964"/>
      <w:r w:rsidRPr="00E41E1B">
        <w:t>Comparações</w:t>
      </w:r>
      <w:r w:rsidR="00E64A47" w:rsidRPr="00E41E1B">
        <w:t xml:space="preserve"> e </w:t>
      </w:r>
      <w:r w:rsidR="00E64A47" w:rsidRPr="00BF2941">
        <w:t>escolha</w:t>
      </w:r>
      <w:r w:rsidR="00E64A47" w:rsidRPr="00E41E1B">
        <w:t xml:space="preserve"> de </w:t>
      </w:r>
      <w:r w:rsidR="00E64A47" w:rsidRPr="007440D2">
        <w:rPr>
          <w:i/>
          <w:iCs/>
        </w:rPr>
        <w:t>dataset</w:t>
      </w:r>
      <w:bookmarkEnd w:id="272"/>
    </w:p>
    <w:p w14:paraId="53B1DF10" w14:textId="36A1FFBD" w:rsidR="001D7694" w:rsidRPr="00E41E1B" w:rsidRDefault="00B12E4F" w:rsidP="009A22D2">
      <w:r w:rsidRPr="00E41E1B">
        <w:t xml:space="preserve">Visto as </w:t>
      </w:r>
      <w:r w:rsidR="009F14AD" w:rsidRPr="00E41E1B">
        <w:t xml:space="preserve">principais </w:t>
      </w:r>
      <w:r w:rsidRPr="00E41E1B">
        <w:t xml:space="preserve">características apresentadas dos </w:t>
      </w:r>
      <w:r w:rsidRPr="007440D2">
        <w:rPr>
          <w:i/>
          <w:iCs/>
        </w:rPr>
        <w:t>datasets</w:t>
      </w:r>
      <w:r w:rsidRPr="00E41E1B">
        <w:t xml:space="preserve">, o </w:t>
      </w:r>
      <w:r w:rsidR="001B696D" w:rsidRPr="00E41E1B">
        <w:t xml:space="preserve">SEED IV é o mais apropriado para este trabalho, já que </w:t>
      </w:r>
      <w:proofErr w:type="gramStart"/>
      <w:r w:rsidR="001B696D" w:rsidRPr="00E41E1B">
        <w:t>o mesmo</w:t>
      </w:r>
      <w:proofErr w:type="gramEnd"/>
      <w:r w:rsidR="001B696D" w:rsidRPr="00E41E1B">
        <w:t xml:space="preserve"> apresenta as características de classificação que </w:t>
      </w:r>
      <w:r w:rsidR="00355DBC" w:rsidRPr="00E41E1B">
        <w:t>procuramos</w:t>
      </w:r>
      <w:r w:rsidR="001B696D" w:rsidRPr="00E41E1B">
        <w:t xml:space="preserve">. Apesar o SEED IV apresenta </w:t>
      </w:r>
      <w:proofErr w:type="gramStart"/>
      <w:r w:rsidR="001B696D" w:rsidRPr="00E41E1B">
        <w:t>um número menor de</w:t>
      </w:r>
      <w:proofErr w:type="gramEnd"/>
      <w:r w:rsidR="001B696D" w:rsidRPr="00E41E1B">
        <w:t xml:space="preserve"> participantes do que os outros </w:t>
      </w:r>
      <w:r w:rsidR="001B696D" w:rsidRPr="007440D2">
        <w:rPr>
          <w:i/>
          <w:iCs/>
        </w:rPr>
        <w:t>datasets</w:t>
      </w:r>
      <w:r w:rsidR="001B696D" w:rsidRPr="00E41E1B">
        <w:t xml:space="preserve">, este </w:t>
      </w:r>
      <w:r w:rsidR="00355DBC" w:rsidRPr="00E41E1B">
        <w:t>apresenta mais tempo de amostragem por participante, como também organização de sessões e análise mais crítica dos dados</w:t>
      </w:r>
      <w:r w:rsidR="002511F0" w:rsidRPr="00E41E1B">
        <w:t xml:space="preserve"> que podem possibilitar melhores resultados.</w:t>
      </w:r>
    </w:p>
    <w:p w14:paraId="0868BAA5" w14:textId="4630B391" w:rsidR="00F42164" w:rsidRPr="00E41E1B" w:rsidRDefault="00F42164" w:rsidP="00520A78">
      <w:pPr>
        <w:ind w:firstLine="0"/>
        <w:rPr>
          <w:sz w:val="28"/>
        </w:rPr>
      </w:pPr>
    </w:p>
    <w:p w14:paraId="627F3C14" w14:textId="77777777" w:rsidR="00F42164" w:rsidRPr="00E41E1B" w:rsidRDefault="00F42164" w:rsidP="00520A78">
      <w:pPr>
        <w:ind w:firstLine="0"/>
        <w:rPr>
          <w:sz w:val="28"/>
        </w:rPr>
      </w:pPr>
    </w:p>
    <w:p w14:paraId="7A50E8D2" w14:textId="04D35D29" w:rsidR="00F42164" w:rsidRPr="00E41E1B" w:rsidRDefault="00F42164" w:rsidP="00BF2941">
      <w:pPr>
        <w:pStyle w:val="TTC-TextualTtuloNvel2"/>
      </w:pPr>
      <w:bookmarkStart w:id="273" w:name="_Toc45748965"/>
      <w:r w:rsidRPr="00E41E1B">
        <w:t xml:space="preserve">ferramentas e </w:t>
      </w:r>
      <w:r w:rsidRPr="00BF2941">
        <w:t>ambiente</w:t>
      </w:r>
      <w:r w:rsidRPr="00E41E1B">
        <w:t xml:space="preserve"> de prototi</w:t>
      </w:r>
      <w:r w:rsidR="00DA5FDA">
        <w:t>pagem</w:t>
      </w:r>
      <w:bookmarkEnd w:id="273"/>
    </w:p>
    <w:p w14:paraId="58C9A9EC" w14:textId="4A4F1489" w:rsidR="00F42164" w:rsidRPr="00E41E1B" w:rsidRDefault="00F42164" w:rsidP="009A22D2">
      <w:r w:rsidRPr="00E41E1B">
        <w:t>Nesta seção é discutido as linguagens e ferramentas utilizadas para a prototipação, treinamento, e testes do modelo de aprendizado de máquina.</w:t>
      </w:r>
    </w:p>
    <w:p w14:paraId="2D87B59D" w14:textId="77777777" w:rsidR="00F42164" w:rsidRPr="00E41E1B" w:rsidRDefault="00F42164" w:rsidP="00F42164">
      <w:pPr>
        <w:ind w:firstLine="0"/>
        <w:rPr>
          <w:sz w:val="28"/>
        </w:rPr>
      </w:pPr>
    </w:p>
    <w:p w14:paraId="56D3B711" w14:textId="0A64C281" w:rsidR="00F42164" w:rsidRPr="00E41E1B" w:rsidRDefault="00F42164" w:rsidP="00BF2941">
      <w:pPr>
        <w:pStyle w:val="TTC-TextualTtuloNvel3"/>
      </w:pPr>
      <w:bookmarkStart w:id="274" w:name="_Toc45748966"/>
      <w:proofErr w:type="spellStart"/>
      <w:r w:rsidRPr="00E41E1B">
        <w:t>Jupyter</w:t>
      </w:r>
      <w:proofErr w:type="spellEnd"/>
      <w:r w:rsidRPr="00E41E1B">
        <w:t xml:space="preserve"> </w:t>
      </w:r>
      <w:r w:rsidRPr="00BF2941">
        <w:t>Notebook</w:t>
      </w:r>
      <w:bookmarkEnd w:id="274"/>
    </w:p>
    <w:p w14:paraId="2C9CFAD9" w14:textId="22E47D2B" w:rsidR="00665A3D" w:rsidRPr="00E41E1B" w:rsidRDefault="00F42164" w:rsidP="009A22D2">
      <w:r w:rsidRPr="00E41E1B">
        <w:t xml:space="preserve">O </w:t>
      </w:r>
      <w:proofErr w:type="spellStart"/>
      <w:r w:rsidRPr="00E41E1B">
        <w:t>Jupyter</w:t>
      </w:r>
      <w:proofErr w:type="spellEnd"/>
      <w:r w:rsidRPr="00E41E1B">
        <w:t xml:space="preserve"> notebook </w:t>
      </w:r>
      <w:r w:rsidR="00AF7862" w:rsidRPr="00E41E1B">
        <w:t xml:space="preserve">um </w:t>
      </w:r>
      <w:r w:rsidRPr="00E41E1B">
        <w:t xml:space="preserve">ambiente de desenvolvimento </w:t>
      </w:r>
      <w:r w:rsidR="00B50A48" w:rsidRPr="00E41E1B">
        <w:t xml:space="preserve">que permite a rápida prototipação e execução de trechos de código </w:t>
      </w:r>
      <w:r w:rsidR="003C320F">
        <w:t>P</w:t>
      </w:r>
      <w:r w:rsidR="00B50A48" w:rsidRPr="00E41E1B">
        <w:t xml:space="preserve">ython. A ferramenta é bastante popular entre os profissionais de ciência de dados, devido a sua facilidade de uso, que permite ser usado em tarefas de organização de dados, modelagem estatística, execução de modelos de aprendizado de máquina, como também a plotagem de grafos e </w:t>
      </w:r>
      <w:r w:rsidR="00E82BC9" w:rsidRPr="00E41E1B">
        <w:t xml:space="preserve">outros casos de uso para a computação </w:t>
      </w:r>
      <w:r w:rsidR="00DF5B29" w:rsidRPr="00E41E1B">
        <w:t>científica</w:t>
      </w:r>
      <w:r w:rsidR="00E82BC9" w:rsidRPr="00E41E1B">
        <w:t>.</w:t>
      </w:r>
      <w:r w:rsidR="00EC1E32" w:rsidRPr="00E41E1B">
        <w:t xml:space="preserve"> </w:t>
      </w:r>
    </w:p>
    <w:p w14:paraId="6BAFD371" w14:textId="7D54573B" w:rsidR="0094621E" w:rsidRPr="00E41E1B" w:rsidRDefault="00EC1E32" w:rsidP="009A22D2">
      <w:r w:rsidRPr="00E41E1B">
        <w:t xml:space="preserve">O </w:t>
      </w:r>
      <w:proofErr w:type="spellStart"/>
      <w:r w:rsidRPr="00E41E1B">
        <w:t>Jupy</w:t>
      </w:r>
      <w:r w:rsidR="005B2E52" w:rsidRPr="00E41E1B">
        <w:t>ter</w:t>
      </w:r>
      <w:proofErr w:type="spellEnd"/>
      <w:r w:rsidR="005B2E52" w:rsidRPr="00E41E1B">
        <w:t xml:space="preserve"> notebook foi desenvolvido a partir do </w:t>
      </w:r>
      <w:proofErr w:type="spellStart"/>
      <w:r w:rsidR="005B2E52" w:rsidRPr="00E41E1B">
        <w:t>IPython</w:t>
      </w:r>
      <w:proofErr w:type="spellEnd"/>
      <w:r w:rsidR="005B2E52" w:rsidRPr="00E41E1B">
        <w:t>, que é uma linha de comando interativa</w:t>
      </w:r>
      <w:r w:rsidR="00665A3D" w:rsidRPr="00E41E1B">
        <w:t xml:space="preserve"> para execução de </w:t>
      </w:r>
      <w:r w:rsidR="00393F33">
        <w:t>P</w:t>
      </w:r>
      <w:r w:rsidR="00665A3D" w:rsidRPr="00E41E1B">
        <w:t xml:space="preserve">ython. O </w:t>
      </w:r>
      <w:proofErr w:type="spellStart"/>
      <w:r w:rsidR="00665A3D" w:rsidRPr="00E41E1B">
        <w:t>IPython</w:t>
      </w:r>
      <w:proofErr w:type="spellEnd"/>
      <w:r w:rsidR="00665A3D" w:rsidRPr="00E41E1B">
        <w:t xml:space="preserve"> é o motor de execução do </w:t>
      </w:r>
      <w:proofErr w:type="spellStart"/>
      <w:r w:rsidR="00665A3D" w:rsidRPr="00E41E1B">
        <w:t>Jupyter</w:t>
      </w:r>
      <w:proofErr w:type="spellEnd"/>
      <w:r w:rsidR="00665A3D" w:rsidRPr="00E41E1B">
        <w:t xml:space="preserve"> notebook, esta</w:t>
      </w:r>
      <w:r w:rsidR="00CD3CCD" w:rsidRPr="00E41E1B">
        <w:t xml:space="preserve"> </w:t>
      </w:r>
      <w:r w:rsidR="00665A3D" w:rsidRPr="00E41E1B">
        <w:t xml:space="preserve">proporciona </w:t>
      </w:r>
      <w:r w:rsidR="007D2396" w:rsidRPr="00E41E1B">
        <w:t xml:space="preserve">ferramentas de alta desempenho </w:t>
      </w:r>
      <w:r w:rsidR="00B96C33" w:rsidRPr="00E41E1B">
        <w:t>para a</w:t>
      </w:r>
      <w:r w:rsidR="007D2396" w:rsidRPr="00E41E1B">
        <w:t xml:space="preserve"> computação</w:t>
      </w:r>
      <w:r w:rsidR="00F04728" w:rsidRPr="00E41E1B">
        <w:t xml:space="preserve"> paralela e distribuída.</w:t>
      </w:r>
    </w:p>
    <w:p w14:paraId="48616791" w14:textId="2D53BA5C" w:rsidR="00283B42" w:rsidRPr="00E41E1B" w:rsidRDefault="00283B42" w:rsidP="00F42164">
      <w:pPr>
        <w:ind w:firstLine="0"/>
        <w:rPr>
          <w:sz w:val="28"/>
        </w:rPr>
      </w:pPr>
    </w:p>
    <w:p w14:paraId="7BACC021" w14:textId="7454BE14" w:rsidR="00283B42" w:rsidRPr="00E41E1B" w:rsidRDefault="00283B42" w:rsidP="00F42164">
      <w:pPr>
        <w:ind w:firstLine="0"/>
        <w:rPr>
          <w:sz w:val="28"/>
        </w:rPr>
      </w:pPr>
      <w:r w:rsidRPr="00E41E1B">
        <w:rPr>
          <w:noProof/>
          <w:sz w:val="28"/>
          <w:lang w:eastAsia="pt-BR"/>
        </w:rPr>
        <w:lastRenderedPageBreak/>
        <w:drawing>
          <wp:inline distT="0" distB="0" distL="0" distR="0" wp14:anchorId="6DF547F2" wp14:editId="2A70A3CB">
            <wp:extent cx="5760085" cy="3984782"/>
            <wp:effectExtent l="0" t="0" r="0" b="0"/>
            <wp:docPr id="5" name="Picture 5" descr="interface-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rface-screensho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085" cy="3984782"/>
                    </a:xfrm>
                    <a:prstGeom prst="rect">
                      <a:avLst/>
                    </a:prstGeom>
                    <a:noFill/>
                    <a:ln>
                      <a:noFill/>
                    </a:ln>
                  </pic:spPr>
                </pic:pic>
              </a:graphicData>
            </a:graphic>
          </wp:inline>
        </w:drawing>
      </w:r>
    </w:p>
    <w:p w14:paraId="4720A9BF" w14:textId="7262BE2A" w:rsidR="00AB3905" w:rsidRPr="00E41E1B" w:rsidRDefault="00AB3905" w:rsidP="00D64956">
      <w:pPr>
        <w:pStyle w:val="Legenda"/>
      </w:pPr>
      <w:bookmarkStart w:id="275" w:name="_Toc45746603"/>
      <w:r w:rsidRPr="00E41E1B">
        <w:t xml:space="preserve">Figura </w:t>
      </w:r>
      <w:r w:rsidRPr="00E41E1B">
        <w:fldChar w:fldCharType="begin"/>
      </w:r>
      <w:r w:rsidRPr="00E41E1B">
        <w:instrText xml:space="preserve"> SEQ Figura \* ARABIC </w:instrText>
      </w:r>
      <w:r w:rsidRPr="00E41E1B">
        <w:fldChar w:fldCharType="separate"/>
      </w:r>
      <w:r w:rsidR="002C1250">
        <w:t>17</w:t>
      </w:r>
      <w:r w:rsidRPr="00E41E1B">
        <w:fldChar w:fldCharType="end"/>
      </w:r>
      <w:r w:rsidRPr="00E41E1B">
        <w:t>. Um exemplo de Jupyter notebook</w:t>
      </w:r>
      <w:r w:rsidR="001E1CB6">
        <w:t xml:space="preserve"> que demonstra</w:t>
      </w:r>
      <w:r w:rsidR="00AC2689">
        <w:t xml:space="preserve"> a inserção de </w:t>
      </w:r>
      <w:r w:rsidRPr="00E41E1B">
        <w:t xml:space="preserve">texto e renderização </w:t>
      </w:r>
      <w:r w:rsidR="00AC2689">
        <w:t xml:space="preserve">de </w:t>
      </w:r>
      <w:r w:rsidRPr="00E41E1B">
        <w:t xml:space="preserve">formulas para fins de documentação, como também a possibilidade plotar gráficos de forma </w:t>
      </w:r>
      <w:r w:rsidRPr="00E41E1B">
        <w:rPr>
          <w:i/>
        </w:rPr>
        <w:t>inline,</w:t>
      </w:r>
      <w:r w:rsidRPr="00E41E1B">
        <w:t xml:space="preserve"> sem ter que abrir uma nova janela</w:t>
      </w:r>
      <w:r w:rsidR="00384A90" w:rsidRPr="00E41E1B">
        <w:t>.</w:t>
      </w:r>
      <w:bookmarkEnd w:id="275"/>
    </w:p>
    <w:p w14:paraId="4B1CCEDD" w14:textId="0C301F64" w:rsidR="00AB3905" w:rsidRPr="004D6406" w:rsidRDefault="00AB3905" w:rsidP="00AB3905">
      <w:pPr>
        <w:ind w:firstLine="0"/>
        <w:rPr>
          <w:szCs w:val="24"/>
        </w:rPr>
      </w:pPr>
      <w:r w:rsidRPr="004D6406">
        <w:rPr>
          <w:szCs w:val="24"/>
        </w:rPr>
        <w:t xml:space="preserve">Fonte: </w:t>
      </w:r>
      <w:r w:rsidR="00655B3D" w:rsidRPr="004D6406">
        <w:rPr>
          <w:szCs w:val="24"/>
        </w:rPr>
        <w:fldChar w:fldCharType="begin" w:fldLock="1"/>
      </w:r>
      <w:r w:rsidR="00914B42">
        <w:rPr>
          <w:szCs w:val="24"/>
        </w:rPr>
        <w:instrText>ADDIN CSL_CITATION {"citationItems":[{"id":"ITEM-1","itemData":{"URL":"https://www.dataquest.io/blog/jupyter-notebook-tips-tricks-shortcuts/","accessed":{"date-parts":[["2020","6","10"]]},"author":[{"dropping-particle":"","family":"Devlin","given":"Josh","non-dropping-particle":"","parse-names":false,"suffix":""}],"id":"ITEM-1","issued":{"date-parts":[["0"]]},"title":"​​​​28 Jupyter Notebook Tips, Tricks, and Shortcuts","type":"webpage"},"uris":["http://www.mendeley.com/documents/?uuid=757d5f8d-1b7a-4c66-9865-0b6939ebb8e4"]}],"mendeley":{"formattedCitation":"(DEVLIN, [s.d.])","manualFormatting":"Devlin ([s.d.])","plainTextFormattedCitation":"(DEVLIN, [s.d.])","previouslyFormattedCitation":"(DEVLIN, [s.d.])"},"properties":{"noteIndex":0},"schema":"https://github.com/citation-style-language/schema/raw/master/csl-citation.json"}</w:instrText>
      </w:r>
      <w:r w:rsidR="00655B3D" w:rsidRPr="004D6406">
        <w:rPr>
          <w:szCs w:val="24"/>
        </w:rPr>
        <w:fldChar w:fldCharType="separate"/>
      </w:r>
      <w:r w:rsidR="0066578D" w:rsidRPr="004D6406">
        <w:rPr>
          <w:noProof/>
          <w:szCs w:val="24"/>
        </w:rPr>
        <w:t>Devlin</w:t>
      </w:r>
      <w:r w:rsidR="00655B3D" w:rsidRPr="004D6406">
        <w:rPr>
          <w:noProof/>
          <w:szCs w:val="24"/>
        </w:rPr>
        <w:t xml:space="preserve"> ([s.d.])</w:t>
      </w:r>
      <w:r w:rsidR="00655B3D" w:rsidRPr="004D6406">
        <w:rPr>
          <w:szCs w:val="24"/>
        </w:rPr>
        <w:fldChar w:fldCharType="end"/>
      </w:r>
    </w:p>
    <w:p w14:paraId="2A09C292" w14:textId="77777777" w:rsidR="00E6198C" w:rsidRPr="00E41E1B" w:rsidRDefault="00E6198C" w:rsidP="00F42164">
      <w:pPr>
        <w:ind w:firstLine="0"/>
        <w:rPr>
          <w:sz w:val="28"/>
        </w:rPr>
      </w:pPr>
    </w:p>
    <w:p w14:paraId="2ABB59D8" w14:textId="0A2D7330" w:rsidR="0094621E" w:rsidRPr="00E41E1B" w:rsidRDefault="0094621E" w:rsidP="009A22D2">
      <w:r w:rsidRPr="00E41E1B">
        <w:t xml:space="preserve">O diferencial introduzida pela </w:t>
      </w:r>
      <w:proofErr w:type="spellStart"/>
      <w:r w:rsidRPr="00E41E1B">
        <w:t>Jupyter</w:t>
      </w:r>
      <w:proofErr w:type="spellEnd"/>
      <w:r w:rsidRPr="00E41E1B">
        <w:t xml:space="preserve"> Notebook em comparação de apenas executar códigos em </w:t>
      </w:r>
      <w:r w:rsidR="007D3873">
        <w:t>P</w:t>
      </w:r>
      <w:r w:rsidRPr="00E41E1B">
        <w:t xml:space="preserve">ython, é a possiblidade de executar </w:t>
      </w:r>
      <w:r w:rsidR="007D3873">
        <w:t>P</w:t>
      </w:r>
      <w:r w:rsidRPr="00E41E1B">
        <w:t>ython em modo de REPL (</w:t>
      </w:r>
      <w:proofErr w:type="spellStart"/>
      <w:r w:rsidRPr="00E41E1B">
        <w:t>Read</w:t>
      </w:r>
      <w:proofErr w:type="spellEnd"/>
      <w:r w:rsidRPr="00E41E1B">
        <w:t xml:space="preserve"> </w:t>
      </w:r>
      <w:proofErr w:type="spellStart"/>
      <w:r w:rsidRPr="00E41E1B">
        <w:t>Eval</w:t>
      </w:r>
      <w:proofErr w:type="spellEnd"/>
      <w:r w:rsidRPr="00E41E1B">
        <w:t xml:space="preserve"> Print Loop) com ferramentas de edição de texto</w:t>
      </w:r>
      <w:r w:rsidR="00E6198C" w:rsidRPr="00E41E1B">
        <w:t xml:space="preserve"> e visuali</w:t>
      </w:r>
      <w:r w:rsidR="00AC4735">
        <w:t>za</w:t>
      </w:r>
      <w:r w:rsidR="00E6198C" w:rsidRPr="00E41E1B">
        <w:t xml:space="preserve">ção dentro do próprio editor, o qual permite a execução de trechos de código que mantém o estado das </w:t>
      </w:r>
      <w:r w:rsidR="00AC4735" w:rsidRPr="00E41E1B">
        <w:t>variáveis</w:t>
      </w:r>
      <w:r w:rsidR="00E6198C" w:rsidRPr="00E41E1B">
        <w:t xml:space="preserve"> (de forma similar ao MATLAB). </w:t>
      </w:r>
      <w:r w:rsidR="00203DC6" w:rsidRPr="00E41E1B">
        <w:t>Vale salientar</w:t>
      </w:r>
      <w:r w:rsidR="00E6198C" w:rsidRPr="00E41E1B">
        <w:t xml:space="preserve"> que</w:t>
      </w:r>
      <w:r w:rsidR="00203DC6" w:rsidRPr="00E41E1B">
        <w:t>,</w:t>
      </w:r>
      <w:r w:rsidR="00E6198C" w:rsidRPr="00E41E1B">
        <w:t xml:space="preserve"> o </w:t>
      </w:r>
      <w:proofErr w:type="spellStart"/>
      <w:r w:rsidR="00E6198C" w:rsidRPr="00E41E1B">
        <w:t>Jupyter</w:t>
      </w:r>
      <w:proofErr w:type="spellEnd"/>
      <w:r w:rsidR="00E6198C" w:rsidRPr="00E41E1B">
        <w:t xml:space="preserve"> Notebook é um ambiente de exploração</w:t>
      </w:r>
      <w:r w:rsidR="00203DC6" w:rsidRPr="00E41E1B">
        <w:t xml:space="preserve"> de dados, </w:t>
      </w:r>
      <w:r w:rsidR="00E6198C" w:rsidRPr="00E41E1B">
        <w:t xml:space="preserve">e não </w:t>
      </w:r>
      <w:r w:rsidR="00203DC6" w:rsidRPr="00E41E1B">
        <w:t xml:space="preserve">uma ferramenta para desenvolvimento de programas </w:t>
      </w:r>
      <w:r w:rsidR="00283B42" w:rsidRPr="00E41E1B">
        <w:t>que contém estruturas complexas de lógica</w:t>
      </w:r>
      <w:r w:rsidR="002045B2" w:rsidRPr="00E41E1B">
        <w:t xml:space="preserve"> de programação</w:t>
      </w:r>
      <w:r w:rsidR="00283B42" w:rsidRPr="00E41E1B">
        <w:t xml:space="preserve">, </w:t>
      </w:r>
      <w:r w:rsidR="002045B2" w:rsidRPr="00E41E1B">
        <w:t>que são mais apropriados</w:t>
      </w:r>
      <w:r w:rsidR="009F02C5" w:rsidRPr="00E41E1B">
        <w:t xml:space="preserve"> para ambientes de desenvolvimento integrado (IDE – </w:t>
      </w:r>
      <w:proofErr w:type="spellStart"/>
      <w:r w:rsidR="009F02C5" w:rsidRPr="00E41E1B">
        <w:rPr>
          <w:i/>
        </w:rPr>
        <w:t>Integrated</w:t>
      </w:r>
      <w:proofErr w:type="spellEnd"/>
      <w:r w:rsidR="009F02C5" w:rsidRPr="00E41E1B">
        <w:rPr>
          <w:i/>
        </w:rPr>
        <w:t xml:space="preserve"> </w:t>
      </w:r>
      <w:proofErr w:type="spellStart"/>
      <w:r w:rsidR="009F02C5" w:rsidRPr="00E41E1B">
        <w:rPr>
          <w:i/>
        </w:rPr>
        <w:t>Development</w:t>
      </w:r>
      <w:proofErr w:type="spellEnd"/>
      <w:r w:rsidR="009F02C5" w:rsidRPr="00E41E1B">
        <w:rPr>
          <w:i/>
        </w:rPr>
        <w:t xml:space="preserve"> </w:t>
      </w:r>
      <w:proofErr w:type="spellStart"/>
      <w:r w:rsidR="009F02C5" w:rsidRPr="00E41E1B">
        <w:rPr>
          <w:i/>
        </w:rPr>
        <w:t>Environment</w:t>
      </w:r>
      <w:proofErr w:type="spellEnd"/>
      <w:r w:rsidR="005F153F" w:rsidRPr="00E41E1B">
        <w:t>).</w:t>
      </w:r>
    </w:p>
    <w:p w14:paraId="3C87700C" w14:textId="77777777" w:rsidR="00F42164" w:rsidRPr="00E41E1B" w:rsidRDefault="00F42164" w:rsidP="00F42164">
      <w:pPr>
        <w:ind w:firstLine="0"/>
        <w:rPr>
          <w:sz w:val="28"/>
        </w:rPr>
      </w:pPr>
    </w:p>
    <w:p w14:paraId="1A2A32D3" w14:textId="3AA219F2" w:rsidR="00AF2984" w:rsidRPr="00E41E1B" w:rsidRDefault="00986D6E" w:rsidP="00BF2941">
      <w:pPr>
        <w:pStyle w:val="TTC-TextualTtuloNvel3"/>
      </w:pPr>
      <w:bookmarkStart w:id="276" w:name="_Toc45748967"/>
      <w:r w:rsidRPr="00E41E1B">
        <w:t xml:space="preserve">Bibliotecas em </w:t>
      </w:r>
      <w:r w:rsidR="00C83216" w:rsidRPr="00BF2941">
        <w:t>P</w:t>
      </w:r>
      <w:r w:rsidRPr="00BF2941">
        <w:t>ython</w:t>
      </w:r>
      <w:r w:rsidRPr="00E41E1B">
        <w:t xml:space="preserve"> para computação </w:t>
      </w:r>
      <w:r w:rsidR="00DF5B29" w:rsidRPr="00E41E1B">
        <w:t>científica</w:t>
      </w:r>
      <w:bookmarkEnd w:id="276"/>
    </w:p>
    <w:p w14:paraId="35FD3A3C" w14:textId="32EA274D" w:rsidR="000406AD" w:rsidRPr="00E41E1B" w:rsidRDefault="00967894" w:rsidP="009A22D2">
      <w:r w:rsidRPr="00E41E1B">
        <w:t xml:space="preserve">No </w:t>
      </w:r>
      <w:r w:rsidR="007C6970" w:rsidRPr="00E41E1B">
        <w:t>ecossistema</w:t>
      </w:r>
      <w:r w:rsidRPr="00E41E1B">
        <w:t xml:space="preserve"> do Python, existem dezenas de bibliotecas </w:t>
      </w:r>
      <w:r w:rsidR="000406AD" w:rsidRPr="00E41E1B">
        <w:t xml:space="preserve">de código aberto </w:t>
      </w:r>
      <w:r w:rsidRPr="00E41E1B">
        <w:t xml:space="preserve">que são utilizadas na </w:t>
      </w:r>
      <w:r w:rsidRPr="00C83216">
        <w:t>exploração</w:t>
      </w:r>
      <w:r w:rsidRPr="00E41E1B">
        <w:t xml:space="preserve"> </w:t>
      </w:r>
      <w:r w:rsidR="00DF5B29" w:rsidRPr="00E41E1B">
        <w:t>científica</w:t>
      </w:r>
      <w:r w:rsidRPr="00E41E1B">
        <w:t xml:space="preserve">. </w:t>
      </w:r>
      <w:r w:rsidR="00F65F5B" w:rsidRPr="00E41E1B">
        <w:t xml:space="preserve">As mais notáveis são a </w:t>
      </w:r>
      <w:proofErr w:type="spellStart"/>
      <w:r w:rsidR="00F65F5B" w:rsidRPr="00E41E1B">
        <w:t>Numpy</w:t>
      </w:r>
      <w:proofErr w:type="spellEnd"/>
      <w:r w:rsidR="00F65F5B" w:rsidRPr="00E41E1B">
        <w:t xml:space="preserve">, </w:t>
      </w:r>
      <w:proofErr w:type="spellStart"/>
      <w:r w:rsidR="008B73DE" w:rsidRPr="00E41E1B">
        <w:t>Scipy</w:t>
      </w:r>
      <w:proofErr w:type="spellEnd"/>
      <w:r w:rsidR="008B73DE" w:rsidRPr="00E41E1B">
        <w:t xml:space="preserve">, </w:t>
      </w:r>
      <w:proofErr w:type="spellStart"/>
      <w:r w:rsidR="008B73DE" w:rsidRPr="00E41E1B">
        <w:t>Matplotlib</w:t>
      </w:r>
      <w:proofErr w:type="spellEnd"/>
      <w:r w:rsidR="008B73DE" w:rsidRPr="00E41E1B">
        <w:t>, Pandas</w:t>
      </w:r>
      <w:r w:rsidR="00091FF6">
        <w:t xml:space="preserve"> e </w:t>
      </w:r>
      <w:proofErr w:type="spellStart"/>
      <w:r w:rsidR="007B4DF7" w:rsidRPr="00E41E1B">
        <w:lastRenderedPageBreak/>
        <w:t>Scikit-Learn</w:t>
      </w:r>
      <w:proofErr w:type="spellEnd"/>
      <w:r w:rsidR="007B4DF7" w:rsidRPr="00E41E1B">
        <w:t>.</w:t>
      </w:r>
      <w:r w:rsidR="000406AD" w:rsidRPr="00E41E1B">
        <w:t xml:space="preserve"> As bibliotecas mencionadas resolvem problemas distintos, portanto não competem entre si, e geralmente são utilizados em conjunto. Aqui segue uma breve descrição dos objetivos das bibliotecas, e o seus casos de uso:</w:t>
      </w:r>
    </w:p>
    <w:p w14:paraId="62EF795B" w14:textId="5DE599EB" w:rsidR="00543130" w:rsidRPr="00E41E1B" w:rsidRDefault="00543130" w:rsidP="009A22D2"/>
    <w:p w14:paraId="1A12CA3F" w14:textId="39FDFB28" w:rsidR="00543130" w:rsidRPr="00E41E1B" w:rsidRDefault="00B51B8F" w:rsidP="007E6BA5">
      <w:pPr>
        <w:pStyle w:val="PargrafodaLista"/>
        <w:numPr>
          <w:ilvl w:val="0"/>
          <w:numId w:val="42"/>
        </w:numPr>
      </w:pPr>
      <w:r w:rsidRPr="00E41E1B">
        <w:t xml:space="preserve">A </w:t>
      </w:r>
      <w:r w:rsidR="003F2C66" w:rsidRPr="00E41E1B">
        <w:t>biblioteca</w:t>
      </w:r>
      <w:r w:rsidRPr="00E41E1B">
        <w:t xml:space="preserve"> </w:t>
      </w:r>
      <w:proofErr w:type="spellStart"/>
      <w:r w:rsidRPr="00E41E1B">
        <w:t>Numpy</w:t>
      </w:r>
      <w:proofErr w:type="spellEnd"/>
      <w:r w:rsidRPr="00E41E1B">
        <w:t xml:space="preserve"> é</w:t>
      </w:r>
      <w:r w:rsidR="00773F7F" w:rsidRPr="00E41E1B">
        <w:t xml:space="preserve"> considerada a fundação da computação </w:t>
      </w:r>
      <w:r w:rsidR="003F2C66" w:rsidRPr="00E41E1B">
        <w:t>cientifica</w:t>
      </w:r>
      <w:r w:rsidR="00773F7F" w:rsidRPr="00E41E1B">
        <w:t xml:space="preserve"> no </w:t>
      </w:r>
      <w:r w:rsidR="00FE3185">
        <w:t>P</w:t>
      </w:r>
      <w:r w:rsidR="00930598" w:rsidRPr="00E41E1B">
        <w:t>ython</w:t>
      </w:r>
      <w:r w:rsidR="005D5DAE" w:rsidRPr="00E41E1B">
        <w:t>.</w:t>
      </w:r>
      <w:r w:rsidR="00930598" w:rsidRPr="00E41E1B">
        <w:t xml:space="preserve"> A </w:t>
      </w:r>
      <w:proofErr w:type="spellStart"/>
      <w:r w:rsidR="00930598" w:rsidRPr="00E41E1B">
        <w:t>Numpy</w:t>
      </w:r>
      <w:proofErr w:type="spellEnd"/>
      <w:r w:rsidR="00930598" w:rsidRPr="00E41E1B">
        <w:t xml:space="preserve"> supri as operações </w:t>
      </w:r>
      <w:r w:rsidR="00FE3185" w:rsidRPr="00E41E1B">
        <w:t>matemáticas</w:t>
      </w:r>
      <w:r w:rsidR="00930598" w:rsidRPr="00E41E1B">
        <w:t xml:space="preserve"> básicas </w:t>
      </w:r>
      <w:r w:rsidR="00AB6A61" w:rsidRPr="00E41E1B">
        <w:t>para a</w:t>
      </w:r>
      <w:r w:rsidR="00930598" w:rsidRPr="00E41E1B">
        <w:t xml:space="preserve"> manipulação de vetores </w:t>
      </w:r>
      <w:r w:rsidR="00AB6A61" w:rsidRPr="00E41E1B">
        <w:t xml:space="preserve">multidimensionais, que permitem realizar operações com matrizes e outras operações utilizadas na </w:t>
      </w:r>
      <w:r w:rsidR="003F2C66" w:rsidRPr="00E41E1B">
        <w:t>álgebra</w:t>
      </w:r>
      <w:r w:rsidR="00AB6A61" w:rsidRPr="00E41E1B">
        <w:t xml:space="preserve"> linear.</w:t>
      </w:r>
      <w:r w:rsidR="0024237B" w:rsidRPr="00E41E1B">
        <w:t xml:space="preserve"> Porém, como o Python é uma linguagem interpretada, operações em grandes conjuntos de dados podem sofrer problemas de desempenho. Por isso, a </w:t>
      </w:r>
      <w:proofErr w:type="spellStart"/>
      <w:r w:rsidR="0024237B" w:rsidRPr="00E41E1B">
        <w:t>Numpy</w:t>
      </w:r>
      <w:proofErr w:type="spellEnd"/>
      <w:r w:rsidR="0024237B" w:rsidRPr="00E41E1B">
        <w:t xml:space="preserve"> implementa estrutura de dados </w:t>
      </w:r>
      <w:r w:rsidR="00A52807" w:rsidRPr="00E41E1B">
        <w:t>e operações matemát</w:t>
      </w:r>
      <w:r w:rsidR="00ED3447" w:rsidRPr="00E41E1B">
        <w:t>icas diretamente na linguagem C. A comunicação entre a linguagem C e Python é realizada por meio do uso</w:t>
      </w:r>
      <w:r w:rsidR="00A52807" w:rsidRPr="00E41E1B">
        <w:t xml:space="preserve"> </w:t>
      </w:r>
      <w:r w:rsidR="00ED3447" w:rsidRPr="00E41E1B">
        <w:t xml:space="preserve">da </w:t>
      </w:r>
      <w:r w:rsidR="003407E2" w:rsidRPr="00E41E1B">
        <w:t xml:space="preserve">linguagem </w:t>
      </w:r>
      <w:proofErr w:type="spellStart"/>
      <w:r w:rsidR="00A52807" w:rsidRPr="00E41E1B">
        <w:t>Cython</w:t>
      </w:r>
      <w:proofErr w:type="spellEnd"/>
      <w:r w:rsidR="00356009" w:rsidRPr="00E41E1B">
        <w:t>, que é considerada uma extensão da linguagem Python que permite a importação módulos implementados na linguagem C. Além da computação em baixo nível, os módulos em C</w:t>
      </w:r>
      <w:r w:rsidR="007E62BB" w:rsidRPr="00E41E1B">
        <w:t xml:space="preserve"> realizam operações vetorizadas, isto</w:t>
      </w:r>
      <w:r w:rsidR="00356009" w:rsidRPr="00E41E1B">
        <w:t xml:space="preserve"> </w:t>
      </w:r>
      <w:r w:rsidR="007E62BB" w:rsidRPr="00E41E1B">
        <w:t xml:space="preserve">é, </w:t>
      </w:r>
      <w:r w:rsidR="00465DA9" w:rsidRPr="00E41E1B">
        <w:t xml:space="preserve">elas aproveitam de instruções </w:t>
      </w:r>
      <w:r w:rsidR="00465DA9" w:rsidRPr="007E6BA5">
        <w:rPr>
          <w:i/>
        </w:rPr>
        <w:t>SIMD</w:t>
      </w:r>
      <w:r w:rsidR="00465DA9" w:rsidRPr="00E41E1B">
        <w:t xml:space="preserve"> (Single </w:t>
      </w:r>
      <w:proofErr w:type="spellStart"/>
      <w:r w:rsidR="00465DA9" w:rsidRPr="00E41E1B">
        <w:t>Instruction</w:t>
      </w:r>
      <w:proofErr w:type="spellEnd"/>
      <w:r w:rsidR="00465DA9" w:rsidRPr="00E41E1B">
        <w:t xml:space="preserve">, </w:t>
      </w:r>
      <w:proofErr w:type="spellStart"/>
      <w:r w:rsidR="00465DA9" w:rsidRPr="00E41E1B">
        <w:t>Multiple</w:t>
      </w:r>
      <w:proofErr w:type="spellEnd"/>
      <w:r w:rsidR="00465DA9" w:rsidRPr="00E41E1B">
        <w:t xml:space="preserve"> Data)</w:t>
      </w:r>
      <w:r w:rsidR="0003449B" w:rsidRPr="00E41E1B">
        <w:t xml:space="preserve"> que usam registradores dedicados da CPU que são capazes de realizar operações matemáticas em paralelo.</w:t>
      </w:r>
      <w:r w:rsidR="009317AA" w:rsidRPr="00E41E1B">
        <w:t xml:space="preserve"> Todas essas otimizações permitem a realização de operações em grandes conjuntos de dados com alto desempenho.</w:t>
      </w:r>
    </w:p>
    <w:p w14:paraId="140D5CA2" w14:textId="566CB0AF" w:rsidR="009317AA" w:rsidRPr="00E41E1B" w:rsidRDefault="002C1568" w:rsidP="007E6BA5">
      <w:pPr>
        <w:pStyle w:val="PargrafodaLista"/>
        <w:numPr>
          <w:ilvl w:val="0"/>
          <w:numId w:val="42"/>
        </w:numPr>
      </w:pPr>
      <w:r w:rsidRPr="00E41E1B">
        <w:t xml:space="preserve">A biblioteca </w:t>
      </w:r>
      <w:proofErr w:type="spellStart"/>
      <w:r w:rsidRPr="00E41E1B">
        <w:t>Scipy</w:t>
      </w:r>
      <w:proofErr w:type="spellEnd"/>
      <w:r w:rsidRPr="00E41E1B">
        <w:t xml:space="preserve"> utiliza o </w:t>
      </w:r>
      <w:proofErr w:type="spellStart"/>
      <w:r w:rsidRPr="00E41E1B">
        <w:t>Numpy</w:t>
      </w:r>
      <w:proofErr w:type="spellEnd"/>
      <w:r w:rsidRPr="00E41E1B">
        <w:t xml:space="preserve"> como base para suas operações. A </w:t>
      </w:r>
      <w:proofErr w:type="spellStart"/>
      <w:r w:rsidRPr="00E41E1B">
        <w:t>Scipy</w:t>
      </w:r>
      <w:proofErr w:type="spellEnd"/>
      <w:r w:rsidRPr="00E41E1B">
        <w:t xml:space="preserve"> fornece </w:t>
      </w:r>
      <w:r w:rsidR="00FE3185" w:rsidRPr="00E41E1B">
        <w:t>várias</w:t>
      </w:r>
      <w:r w:rsidRPr="00E41E1B">
        <w:t xml:space="preserve"> </w:t>
      </w:r>
      <w:proofErr w:type="spellStart"/>
      <w:r w:rsidRPr="00E41E1B">
        <w:t>API’s</w:t>
      </w:r>
      <w:proofErr w:type="spellEnd"/>
      <w:r w:rsidRPr="00E41E1B">
        <w:t xml:space="preserve"> comumente </w:t>
      </w:r>
      <w:r w:rsidR="00FE3185" w:rsidRPr="00E41E1B">
        <w:t>utilizadas</w:t>
      </w:r>
      <w:r w:rsidRPr="00E41E1B">
        <w:t xml:space="preserve"> na co</w:t>
      </w:r>
      <w:r w:rsidR="009313E3" w:rsidRPr="00E41E1B">
        <w:t xml:space="preserve">mputação </w:t>
      </w:r>
      <w:r w:rsidR="00FE3185" w:rsidRPr="00E41E1B">
        <w:t>cientifica</w:t>
      </w:r>
      <w:r w:rsidR="009313E3" w:rsidRPr="00E41E1B">
        <w:t xml:space="preserve">, como cálculo integral, cálculo </w:t>
      </w:r>
      <w:r w:rsidR="00FE3185" w:rsidRPr="00E41E1B">
        <w:t>estatístico</w:t>
      </w:r>
      <w:r w:rsidR="009313E3" w:rsidRPr="00E41E1B">
        <w:t>, processamento de sinais e outros.</w:t>
      </w:r>
      <w:r w:rsidR="00DE7100" w:rsidRPr="00E41E1B">
        <w:t xml:space="preserve"> Para esta pesquisa, vamos </w:t>
      </w:r>
      <w:r w:rsidR="00FE3185" w:rsidRPr="00E41E1B">
        <w:t>utilizar</w:t>
      </w:r>
      <w:r w:rsidR="00DE7100" w:rsidRPr="00E41E1B">
        <w:t xml:space="preserve"> as </w:t>
      </w:r>
      <w:proofErr w:type="spellStart"/>
      <w:r w:rsidR="00DE7100" w:rsidRPr="00E41E1B">
        <w:t>API’s</w:t>
      </w:r>
      <w:proofErr w:type="spellEnd"/>
      <w:r w:rsidR="00DE7100" w:rsidRPr="00E41E1B">
        <w:t xml:space="preserve"> de FFT e cálculo espectral.</w:t>
      </w:r>
    </w:p>
    <w:p w14:paraId="287CE8E6" w14:textId="3CA422EF" w:rsidR="00BD3AD4" w:rsidRPr="00E41E1B" w:rsidRDefault="00C26296" w:rsidP="007E6BA5">
      <w:pPr>
        <w:pStyle w:val="PargrafodaLista"/>
        <w:numPr>
          <w:ilvl w:val="0"/>
          <w:numId w:val="42"/>
        </w:numPr>
      </w:pPr>
      <w:r w:rsidRPr="00E41E1B">
        <w:t xml:space="preserve">A biblioteca </w:t>
      </w:r>
      <w:proofErr w:type="spellStart"/>
      <w:r w:rsidR="00E76C1C" w:rsidRPr="00E41E1B">
        <w:t>M</w:t>
      </w:r>
      <w:r w:rsidRPr="00E41E1B">
        <w:t>atplotlib</w:t>
      </w:r>
      <w:proofErr w:type="spellEnd"/>
      <w:r w:rsidRPr="00E41E1B">
        <w:t xml:space="preserve"> tem como objetivo a criação de gráficos</w:t>
      </w:r>
      <w:r w:rsidR="00E76C1C" w:rsidRPr="00E41E1B">
        <w:t xml:space="preserve"> interativos que podem ser 2D ou 3D. Ela tem uma API similar </w:t>
      </w:r>
      <w:proofErr w:type="spellStart"/>
      <w:r w:rsidR="00E76C1C" w:rsidRPr="00E41E1B">
        <w:t>a</w:t>
      </w:r>
      <w:proofErr w:type="spellEnd"/>
      <w:r w:rsidR="00E76C1C" w:rsidRPr="00E41E1B">
        <w:t xml:space="preserve"> do MATLAB, e suporta as estruturas de dados f</w:t>
      </w:r>
      <w:r w:rsidR="00825803" w:rsidRPr="00E41E1B">
        <w:t xml:space="preserve">ornecidos pelo </w:t>
      </w:r>
      <w:proofErr w:type="spellStart"/>
      <w:r w:rsidR="00825803" w:rsidRPr="00E41E1B">
        <w:t>Numpy</w:t>
      </w:r>
      <w:proofErr w:type="spellEnd"/>
      <w:r w:rsidR="00825803" w:rsidRPr="00E41E1B">
        <w:t>. Ela também fornece uma API orientado a objetos, que fornece maior flexibilidade</w:t>
      </w:r>
      <w:r w:rsidR="0073705A" w:rsidRPr="00E41E1B">
        <w:t xml:space="preserve"> para aplicações de </w:t>
      </w:r>
      <w:r w:rsidR="002971CE" w:rsidRPr="00E41E1B">
        <w:t>propósito</w:t>
      </w:r>
      <w:r w:rsidR="0073705A" w:rsidRPr="00E41E1B">
        <w:t xml:space="preserve"> geral</w:t>
      </w:r>
      <w:r w:rsidR="00825803" w:rsidRPr="00E41E1B">
        <w:t>.</w:t>
      </w:r>
    </w:p>
    <w:p w14:paraId="78994F57" w14:textId="31EBC046" w:rsidR="00A0084C" w:rsidRPr="00E41E1B" w:rsidRDefault="00A0084C" w:rsidP="007E6BA5">
      <w:pPr>
        <w:pStyle w:val="PargrafodaLista"/>
        <w:numPr>
          <w:ilvl w:val="0"/>
          <w:numId w:val="42"/>
        </w:numPr>
      </w:pPr>
      <w:r w:rsidRPr="00E41E1B">
        <w:t xml:space="preserve">A biblioteca Pandas apresenta funcionalidades de manipulação, indexação, agrupamento e filtro de dados. Esta usa o </w:t>
      </w:r>
      <w:proofErr w:type="spellStart"/>
      <w:r w:rsidRPr="00E41E1B">
        <w:t>Numpy</w:t>
      </w:r>
      <w:proofErr w:type="spellEnd"/>
      <w:r w:rsidRPr="00E41E1B">
        <w:t xml:space="preserve"> internamente, então consegue realizar operações de forma eficiente. A biblioteca Pandas é comparado com a linguagem SQL, no quesito de comandos DML (Data </w:t>
      </w:r>
      <w:proofErr w:type="spellStart"/>
      <w:r w:rsidRPr="00E41E1B">
        <w:t>Manipulation</w:t>
      </w:r>
      <w:proofErr w:type="spellEnd"/>
      <w:r w:rsidRPr="00E41E1B">
        <w:t xml:space="preserve"> </w:t>
      </w:r>
      <w:proofErr w:type="spellStart"/>
      <w:r w:rsidRPr="00E41E1B">
        <w:t>Language</w:t>
      </w:r>
      <w:proofErr w:type="spellEnd"/>
      <w:r w:rsidRPr="00E41E1B">
        <w:t>)</w:t>
      </w:r>
      <w:r w:rsidR="001E6981" w:rsidRPr="00E41E1B">
        <w:t>, e é comumente utilizada em projetos de ciência de dados.</w:t>
      </w:r>
    </w:p>
    <w:p w14:paraId="29817643" w14:textId="51E49CF9" w:rsidR="00B66529" w:rsidRPr="00091FF6" w:rsidRDefault="00C13D24" w:rsidP="007E6BA5">
      <w:pPr>
        <w:pStyle w:val="PargrafodaLista"/>
        <w:numPr>
          <w:ilvl w:val="0"/>
          <w:numId w:val="42"/>
        </w:numPr>
      </w:pPr>
      <w:r w:rsidRPr="00E41E1B">
        <w:lastRenderedPageBreak/>
        <w:t xml:space="preserve">A </w:t>
      </w:r>
      <w:proofErr w:type="spellStart"/>
      <w:r w:rsidR="0035525F" w:rsidRPr="00E41E1B">
        <w:t>Scikit-Learn</w:t>
      </w:r>
      <w:proofErr w:type="spellEnd"/>
      <w:r w:rsidR="0035525F" w:rsidRPr="00E41E1B">
        <w:t xml:space="preserve"> é </w:t>
      </w:r>
      <w:r w:rsidR="00CB117C" w:rsidRPr="00E41E1B">
        <w:t xml:space="preserve">uma biblioteca </w:t>
      </w:r>
      <w:r w:rsidRPr="00E41E1B">
        <w:t xml:space="preserve">de código aberta </w:t>
      </w:r>
      <w:r w:rsidR="000F06EC" w:rsidRPr="00E41E1B">
        <w:t xml:space="preserve">de aprendizado de máquina. Ela </w:t>
      </w:r>
      <w:r w:rsidR="00FB5021" w:rsidRPr="00E41E1B">
        <w:t>fornece</w:t>
      </w:r>
      <w:r w:rsidR="000F06EC" w:rsidRPr="00E41E1B">
        <w:t xml:space="preserve"> várias </w:t>
      </w:r>
      <w:proofErr w:type="spellStart"/>
      <w:r w:rsidR="000F06EC" w:rsidRPr="00E41E1B">
        <w:t>API’s</w:t>
      </w:r>
      <w:proofErr w:type="spellEnd"/>
      <w:r w:rsidR="000F06EC" w:rsidRPr="00E41E1B">
        <w:t xml:space="preserve"> para execução de vários </w:t>
      </w:r>
      <w:r w:rsidR="00FB5021" w:rsidRPr="00E41E1B">
        <w:t>algoritmos</w:t>
      </w:r>
      <w:r w:rsidR="000F06EC" w:rsidRPr="00E41E1B">
        <w:t xml:space="preserve"> como a regressão linear, </w:t>
      </w:r>
      <w:r w:rsidR="00E960AF" w:rsidRPr="00E41E1B">
        <w:t>SVM, Redes Neurais e outros.</w:t>
      </w:r>
      <w:r w:rsidR="00D40057" w:rsidRPr="00E41E1B">
        <w:t xml:space="preserve"> Além de fornecer os </w:t>
      </w:r>
      <w:r w:rsidR="00FB5021" w:rsidRPr="00E41E1B">
        <w:t>algoritmos</w:t>
      </w:r>
      <w:r w:rsidR="00D40057" w:rsidRPr="00E41E1B">
        <w:t xml:space="preserve"> de aprendizado de máquina, esta incluí ferramentas para tratamento de dados como escalonamento e normalização.</w:t>
      </w:r>
    </w:p>
    <w:p w14:paraId="7B212909" w14:textId="15032EED" w:rsidR="0045736D" w:rsidRDefault="0045736D" w:rsidP="0045736D">
      <w:pPr>
        <w:pStyle w:val="PargrafodaLista"/>
        <w:ind w:left="721" w:firstLine="0"/>
        <w:rPr>
          <w:sz w:val="28"/>
        </w:rPr>
      </w:pPr>
    </w:p>
    <w:p w14:paraId="362BFF68" w14:textId="77777777" w:rsidR="00792080" w:rsidRPr="00E41E1B" w:rsidRDefault="00792080" w:rsidP="0045736D">
      <w:pPr>
        <w:pStyle w:val="PargrafodaLista"/>
        <w:ind w:left="721" w:firstLine="0"/>
        <w:rPr>
          <w:sz w:val="28"/>
        </w:rPr>
      </w:pPr>
    </w:p>
    <w:p w14:paraId="3C57B769" w14:textId="4CD52AEA" w:rsidR="00A44C04" w:rsidRPr="00E41E1B" w:rsidRDefault="00A44C04" w:rsidP="00BF2941">
      <w:pPr>
        <w:pStyle w:val="TTC-TextualTtuloNvel2"/>
      </w:pPr>
      <w:bookmarkStart w:id="277" w:name="_Toc45748968"/>
      <w:r w:rsidRPr="00E41E1B">
        <w:t xml:space="preserve">Tratamento do </w:t>
      </w:r>
      <w:r w:rsidRPr="007440D2">
        <w:rPr>
          <w:i/>
          <w:iCs/>
        </w:rPr>
        <w:t>dataset</w:t>
      </w:r>
      <w:bookmarkEnd w:id="277"/>
    </w:p>
    <w:p w14:paraId="1827E050" w14:textId="6E66D81C" w:rsidR="00A44C04" w:rsidRPr="00E41E1B" w:rsidRDefault="00B0315F" w:rsidP="000E5A9E">
      <w:r w:rsidRPr="00E41E1B">
        <w:t xml:space="preserve">O SEED IV </w:t>
      </w:r>
      <w:r w:rsidRPr="007440D2">
        <w:rPr>
          <w:i/>
          <w:iCs/>
        </w:rPr>
        <w:t>dataset</w:t>
      </w:r>
      <w:r w:rsidRPr="00E41E1B">
        <w:t xml:space="preserve"> consiste </w:t>
      </w:r>
      <w:r w:rsidR="004E73AB" w:rsidRPr="00E41E1B">
        <w:t>em 3 sessões realizado</w:t>
      </w:r>
      <w:r w:rsidR="003C3234" w:rsidRPr="00E41E1B">
        <w:t>s</w:t>
      </w:r>
      <w:r w:rsidR="004E73AB" w:rsidRPr="00E41E1B">
        <w:t xml:space="preserve"> em dias diferentes, onde cada sessão consiste </w:t>
      </w:r>
      <w:r w:rsidR="004D6406" w:rsidRPr="00E41E1B">
        <w:t>em</w:t>
      </w:r>
      <w:r w:rsidR="004E73AB" w:rsidRPr="00E41E1B">
        <w:t xml:space="preserve"> 24 ensaios.</w:t>
      </w:r>
      <w:r w:rsidR="003C3234" w:rsidRPr="00E41E1B">
        <w:t xml:space="preserve"> Com</w:t>
      </w:r>
      <w:r w:rsidR="004E69CC" w:rsidRPr="00E41E1B">
        <w:t>o houve</w:t>
      </w:r>
      <w:r w:rsidR="003C3234" w:rsidRPr="00E41E1B">
        <w:t xml:space="preserve"> a particip</w:t>
      </w:r>
      <w:r w:rsidR="004E69CC" w:rsidRPr="00E41E1B">
        <w:t>ação de 15 indivíduos, no total de 1080 ensaios foram registrados. Para c</w:t>
      </w:r>
      <w:r w:rsidR="004E73AB" w:rsidRPr="00E41E1B">
        <w:t xml:space="preserve">ada ensaio </w:t>
      </w:r>
      <w:r w:rsidR="00146493">
        <w:t xml:space="preserve">é </w:t>
      </w:r>
      <w:r w:rsidR="004E73AB" w:rsidRPr="00E41E1B">
        <w:t>apresenta</w:t>
      </w:r>
      <w:r w:rsidR="00146493">
        <w:t>do</w:t>
      </w:r>
      <w:r w:rsidR="004E73AB" w:rsidRPr="00E41E1B">
        <w:t xml:space="preserve"> um vídeo clipe de aprox</w:t>
      </w:r>
      <w:r w:rsidR="00146493">
        <w:t xml:space="preserve">imadamente 2 minutos de duração </w:t>
      </w:r>
      <w:r w:rsidR="003527DD">
        <w:t xml:space="preserve">com objetivo de </w:t>
      </w:r>
      <w:r w:rsidR="00146493">
        <w:t>e</w:t>
      </w:r>
      <w:r w:rsidR="003527DD">
        <w:t>stimular</w:t>
      </w:r>
      <w:r w:rsidR="004E73AB" w:rsidRPr="00E41E1B">
        <w:t xml:space="preserve"> uma das 4 emoções</w:t>
      </w:r>
      <w:r w:rsidR="003527DD">
        <w:t xml:space="preserve">: </w:t>
      </w:r>
      <w:r w:rsidR="00843C6D" w:rsidRPr="00E41E1B">
        <w:t>alegria, tristeza, temor ou neutro</w:t>
      </w:r>
      <w:r w:rsidR="004E73AB" w:rsidRPr="00E41E1B">
        <w:t xml:space="preserve">. </w:t>
      </w:r>
      <w:r w:rsidR="00843C6D" w:rsidRPr="00E41E1B">
        <w:t xml:space="preserve">As 4 emoções </w:t>
      </w:r>
      <w:r w:rsidR="004E69CC" w:rsidRPr="00E41E1B">
        <w:t xml:space="preserve">foram </w:t>
      </w:r>
      <w:r w:rsidR="00843C6D" w:rsidRPr="00E41E1B">
        <w:t xml:space="preserve">igualmente </w:t>
      </w:r>
      <w:r w:rsidR="00A0459E" w:rsidRPr="00E41E1B">
        <w:t>distribuídas</w:t>
      </w:r>
      <w:r w:rsidR="00843C6D" w:rsidRPr="00E41E1B">
        <w:t xml:space="preserve"> </w:t>
      </w:r>
      <w:r w:rsidR="004E69CC" w:rsidRPr="00E41E1B">
        <w:t>n</w:t>
      </w:r>
      <w:r w:rsidR="00680463" w:rsidRPr="00E41E1B">
        <w:t>os 24 ensaios</w:t>
      </w:r>
      <w:r w:rsidR="00A0459E">
        <w:t>,</w:t>
      </w:r>
      <w:r w:rsidR="00680463" w:rsidRPr="00E41E1B">
        <w:t xml:space="preserve"> </w:t>
      </w:r>
      <w:r w:rsidR="00A0459E">
        <w:t>dessa forma</w:t>
      </w:r>
      <w:r w:rsidR="004E69CC" w:rsidRPr="00E41E1B">
        <w:t xml:space="preserve">, </w:t>
      </w:r>
      <w:r w:rsidR="00A0459E">
        <w:t xml:space="preserve">há </w:t>
      </w:r>
      <w:r w:rsidR="004E69CC" w:rsidRPr="00E41E1B">
        <w:t>6 ensaios por emoção</w:t>
      </w:r>
      <w:r w:rsidR="00FC4A8D" w:rsidRPr="00E41E1B">
        <w:t xml:space="preserve"> em uma da</w:t>
      </w:r>
      <w:r w:rsidR="005F7566" w:rsidRPr="00E41E1B">
        <w:t>d</w:t>
      </w:r>
      <w:r w:rsidR="00FC4A8D" w:rsidRPr="00E41E1B">
        <w:t>a sessão</w:t>
      </w:r>
      <w:r w:rsidR="00680463" w:rsidRPr="00E41E1B">
        <w:t>.</w:t>
      </w:r>
    </w:p>
    <w:p w14:paraId="609C7F6F" w14:textId="365DEF39" w:rsidR="00A12BB8" w:rsidRPr="00E41E1B" w:rsidRDefault="00A12BB8" w:rsidP="000E5A9E"/>
    <w:p w14:paraId="434B2F2F" w14:textId="5B56CDE9" w:rsidR="00A12BB8" w:rsidRPr="00E41E1B" w:rsidRDefault="00EF1D1A" w:rsidP="000E5A9E">
      <w:r w:rsidRPr="00E41E1B">
        <w:t xml:space="preserve">No </w:t>
      </w:r>
      <w:r w:rsidRPr="007440D2">
        <w:rPr>
          <w:i/>
          <w:iCs/>
        </w:rPr>
        <w:t>dataset</w:t>
      </w:r>
      <w:r w:rsidRPr="00E41E1B">
        <w:t xml:space="preserve">, as 3 sessões estão </w:t>
      </w:r>
      <w:r w:rsidR="00525425" w:rsidRPr="00E41E1B">
        <w:t>divididas</w:t>
      </w:r>
      <w:r w:rsidRPr="00E41E1B">
        <w:t xml:space="preserve"> por pastas,</w:t>
      </w:r>
      <w:r w:rsidR="00C82ADB" w:rsidRPr="00E41E1B">
        <w:t xml:space="preserve"> e dentro de cada pasta estão 15 arquivos </w:t>
      </w:r>
      <w:r w:rsidR="007F6D0F">
        <w:t xml:space="preserve">de dados do MATLAB </w:t>
      </w:r>
      <w:r w:rsidR="00C82ADB" w:rsidRPr="00E41E1B">
        <w:t xml:space="preserve">que representam </w:t>
      </w:r>
      <w:r w:rsidR="004E53C6" w:rsidRPr="00E41E1B">
        <w:t>os ensaios realizados pelos 15 indivíduos.</w:t>
      </w:r>
      <w:r w:rsidR="003D3F3D" w:rsidRPr="00E41E1B">
        <w:t xml:space="preserve"> Em cada arquivo, está registrado 24 ensaios realizados por um </w:t>
      </w:r>
      <w:r w:rsidR="00525425" w:rsidRPr="00E41E1B">
        <w:t>indivíduo</w:t>
      </w:r>
      <w:r w:rsidR="003D3F3D" w:rsidRPr="00E41E1B">
        <w:t xml:space="preserve">, </w:t>
      </w:r>
      <w:r w:rsidR="0066434E" w:rsidRPr="00E41E1B">
        <w:t xml:space="preserve">e para cada ensaio, está registrado os sinais EEG de 62 canais. </w:t>
      </w:r>
      <w:r w:rsidR="00EF00F5">
        <w:t>O</w:t>
      </w:r>
      <w:r w:rsidR="0066434E" w:rsidRPr="00E41E1B">
        <w:t xml:space="preserve"> </w:t>
      </w:r>
      <w:r w:rsidR="00107560" w:rsidRPr="007440D2">
        <w:rPr>
          <w:i/>
          <w:iCs/>
        </w:rPr>
        <w:t>dataset</w:t>
      </w:r>
      <w:r w:rsidR="0066434E" w:rsidRPr="00E41E1B">
        <w:t xml:space="preserve"> está bem organizado, porém está em uma estrutura relativamente complexa. Para podermos </w:t>
      </w:r>
      <w:r w:rsidR="00BC6253" w:rsidRPr="00E41E1B">
        <w:t>realizar qualquer tipo de processamento nos sinais</w:t>
      </w:r>
      <w:r w:rsidR="0066434E" w:rsidRPr="00E41E1B">
        <w:t xml:space="preserve">, uma estrutura </w:t>
      </w:r>
      <w:r w:rsidR="00BC6253" w:rsidRPr="00E41E1B">
        <w:t xml:space="preserve">mais simples e direta </w:t>
      </w:r>
      <w:r w:rsidR="002E51F2" w:rsidRPr="00E41E1B">
        <w:t>é necessária.</w:t>
      </w:r>
    </w:p>
    <w:p w14:paraId="4AF9A289" w14:textId="77777777" w:rsidR="000406AD" w:rsidRPr="00E41E1B" w:rsidRDefault="000406AD" w:rsidP="000E5A9E"/>
    <w:p w14:paraId="2C4FEDF8" w14:textId="04BF8FA6" w:rsidR="00E41E1B" w:rsidRDefault="001B73C4" w:rsidP="000E5A9E">
      <w:r w:rsidRPr="00E41E1B">
        <w:t xml:space="preserve">As </w:t>
      </w:r>
      <w:r w:rsidR="00CA53B6" w:rsidRPr="00E41E1B">
        <w:t>primeiras</w:t>
      </w:r>
      <w:r w:rsidRPr="00E41E1B">
        <w:t xml:space="preserve"> considerações averiguadas antes de realizar a leitura do </w:t>
      </w:r>
      <w:r w:rsidRPr="007440D2">
        <w:rPr>
          <w:i/>
          <w:iCs/>
        </w:rPr>
        <w:t>dataset</w:t>
      </w:r>
      <w:r w:rsidRPr="00E41E1B">
        <w:t>, são a ordem dos eletrodos no arquivo de dados do MATLAB e a ordem dos ensaios a respeito</w:t>
      </w:r>
      <w:r w:rsidR="006327D1" w:rsidRPr="00E41E1B">
        <w:t xml:space="preserve"> da emoção sendo </w:t>
      </w:r>
      <w:r w:rsidR="00525425">
        <w:t>estimulada</w:t>
      </w:r>
      <w:r w:rsidR="006327D1" w:rsidRPr="00E41E1B">
        <w:t xml:space="preserve">. </w:t>
      </w:r>
      <w:r w:rsidR="00082295" w:rsidRPr="00E41E1B">
        <w:t>Por exemplo, o</w:t>
      </w:r>
      <w:r w:rsidR="00FE7313" w:rsidRPr="00E41E1B">
        <w:t xml:space="preserve">s 62 canais de dados </w:t>
      </w:r>
      <w:r w:rsidR="00E1214F" w:rsidRPr="00E41E1B">
        <w:t>estão organizados por índice de</w:t>
      </w:r>
      <w:r w:rsidR="00FE7313" w:rsidRPr="00E41E1B">
        <w:t xml:space="preserve"> vetor e não com </w:t>
      </w:r>
      <w:r w:rsidR="00E1214F" w:rsidRPr="00E41E1B">
        <w:t>os nomes das posições dos eletrodos do sistema internacional 10-20</w:t>
      </w:r>
      <w:r w:rsidR="00082295" w:rsidRPr="00E41E1B">
        <w:t xml:space="preserve">. Portanto, </w:t>
      </w:r>
      <w:r w:rsidR="00930262" w:rsidRPr="00E41E1B">
        <w:t xml:space="preserve">para realizar qualquer tipo de busca e processamento nos dados uma </w:t>
      </w:r>
      <w:r w:rsidR="00082295" w:rsidRPr="00E41E1B">
        <w:t xml:space="preserve">reestruturação precisa </w:t>
      </w:r>
      <w:r w:rsidR="00930262" w:rsidRPr="00E41E1B">
        <w:t xml:space="preserve">ser realizada. </w:t>
      </w:r>
    </w:p>
    <w:p w14:paraId="43F68582" w14:textId="77777777" w:rsidR="004D261B" w:rsidRDefault="004D261B" w:rsidP="000E5A9E"/>
    <w:p w14:paraId="30AC6F8C" w14:textId="70F24791" w:rsidR="00E41E1B" w:rsidRPr="00E41E1B" w:rsidRDefault="006E3A75" w:rsidP="000E5A9E">
      <w:r>
        <w:t xml:space="preserve">O </w:t>
      </w:r>
      <w:r w:rsidR="000E64B4">
        <w:fldChar w:fldCharType="begin"/>
      </w:r>
      <w:r w:rsidR="000E64B4">
        <w:instrText xml:space="preserve"> REF _Ref42634720 \h  \* MERGEFORMAT </w:instrText>
      </w:r>
      <w:r w:rsidR="000E64B4">
        <w:fldChar w:fldCharType="separate"/>
      </w:r>
      <w:r w:rsidR="002C1250" w:rsidRPr="009E5D9C">
        <w:t xml:space="preserve">Quadro </w:t>
      </w:r>
      <w:r w:rsidR="002C1250">
        <w:t>10</w:t>
      </w:r>
      <w:r w:rsidR="000E64B4">
        <w:fldChar w:fldCharType="end"/>
      </w:r>
      <w:r w:rsidR="000E64B4">
        <w:t xml:space="preserve"> </w:t>
      </w:r>
      <w:r w:rsidR="0050762D" w:rsidRPr="00E41E1B">
        <w:t>demonstra</w:t>
      </w:r>
      <w:r w:rsidR="00E41E1B">
        <w:t xml:space="preserve"> como foi realizado a leitura do </w:t>
      </w:r>
      <w:r w:rsidR="00E41E1B" w:rsidRPr="00DA2A5A">
        <w:rPr>
          <w:i/>
          <w:iCs/>
        </w:rPr>
        <w:t>dataset</w:t>
      </w:r>
      <w:r w:rsidR="00E41E1B">
        <w:t xml:space="preserve"> para permitir </w:t>
      </w:r>
      <w:r w:rsidR="00E41E1B" w:rsidRPr="00E41E1B">
        <w:t>a nomeação dos ele</w:t>
      </w:r>
      <w:r w:rsidR="00E9261F">
        <w:t>trodos,</w:t>
      </w:r>
      <w:r w:rsidR="00E41E1B" w:rsidRPr="00E41E1B">
        <w:t xml:space="preserve"> informações d</w:t>
      </w:r>
      <w:r w:rsidR="00A71055">
        <w:t>e</w:t>
      </w:r>
      <w:r w:rsidR="00E41E1B" w:rsidRPr="00E41E1B">
        <w:t xml:space="preserve"> ensaio </w:t>
      </w:r>
      <w:r w:rsidR="00E41E1B">
        <w:t xml:space="preserve">e </w:t>
      </w:r>
      <w:r w:rsidR="00E41E1B" w:rsidRPr="00E41E1B">
        <w:t>sessão.</w:t>
      </w:r>
      <w:r w:rsidR="00294979">
        <w:t xml:space="preserve"> </w:t>
      </w:r>
      <w:r w:rsidR="00864C9B">
        <w:t>Nesta</w:t>
      </w:r>
      <w:r w:rsidR="00744B87">
        <w:t xml:space="preserve"> função, as pastas </w:t>
      </w:r>
      <w:r w:rsidR="00CC1120">
        <w:t>do</w:t>
      </w:r>
      <w:r w:rsidR="00744B87">
        <w:t xml:space="preserve"> </w:t>
      </w:r>
      <w:r w:rsidR="00CC1120" w:rsidRPr="00CC1120">
        <w:rPr>
          <w:i/>
          <w:iCs/>
        </w:rPr>
        <w:t>dataset</w:t>
      </w:r>
      <w:r w:rsidR="00CC1120">
        <w:t xml:space="preserve"> </w:t>
      </w:r>
      <w:r w:rsidR="00744B87">
        <w:t xml:space="preserve">são </w:t>
      </w:r>
      <w:r w:rsidR="00CC1120">
        <w:t xml:space="preserve">percorridas e os dados dos arquivos são carregados na memória. </w:t>
      </w:r>
      <w:r w:rsidR="00BB34AC">
        <w:t xml:space="preserve">As variáveis armazenadas nos </w:t>
      </w:r>
      <w:r w:rsidR="00BB34AC">
        <w:lastRenderedPageBreak/>
        <w:t>arquivos do MATLAB</w:t>
      </w:r>
      <w:r w:rsidR="00AA1A50">
        <w:t xml:space="preserve"> são extraídas e são armazenadas </w:t>
      </w:r>
      <w:r w:rsidR="00A106C5">
        <w:t xml:space="preserve">em uma nova estrutura de dados que permite </w:t>
      </w:r>
      <w:r w:rsidR="0092007E">
        <w:t>a indexação dos dados com m</w:t>
      </w:r>
      <w:r w:rsidR="00C8079B">
        <w:t xml:space="preserve">ais facilidade. </w:t>
      </w:r>
      <w:r w:rsidR="000E64B4">
        <w:t xml:space="preserve">A </w:t>
      </w:r>
      <w:r w:rsidR="000E64B4">
        <w:fldChar w:fldCharType="begin"/>
      </w:r>
      <w:r w:rsidR="000E64B4">
        <w:instrText xml:space="preserve"> REF _Ref42634828 \h  \* MERGEFORMAT </w:instrText>
      </w:r>
      <w:r w:rsidR="000E64B4">
        <w:fldChar w:fldCharType="separate"/>
      </w:r>
      <w:r w:rsidR="002C1250">
        <w:t>Figura 18</w:t>
      </w:r>
      <w:r w:rsidR="000E64B4">
        <w:fldChar w:fldCharType="end"/>
      </w:r>
      <w:r w:rsidR="000E64B4">
        <w:t xml:space="preserve"> </w:t>
      </w:r>
      <w:r w:rsidR="00896DC3">
        <w:t xml:space="preserve">mostra a estrutura de dados após a leitura </w:t>
      </w:r>
      <w:r w:rsidR="00CC2F5E">
        <w:t xml:space="preserve">parcial </w:t>
      </w:r>
      <w:r w:rsidR="00896DC3">
        <w:t xml:space="preserve">do </w:t>
      </w:r>
      <w:r w:rsidR="00896DC3" w:rsidRPr="00DA2A5A">
        <w:rPr>
          <w:i/>
          <w:iCs/>
        </w:rPr>
        <w:t>dataset</w:t>
      </w:r>
      <w:r w:rsidR="00896DC3">
        <w:t>.</w:t>
      </w:r>
    </w:p>
    <w:p w14:paraId="4DC42316" w14:textId="179C397B" w:rsidR="00AF0164" w:rsidRPr="00AF0164" w:rsidRDefault="00AF0164" w:rsidP="00AF0164">
      <w:pPr>
        <w:pStyle w:val="TTC-TextualQuadro"/>
        <w:numPr>
          <w:ilvl w:val="0"/>
          <w:numId w:val="0"/>
        </w:numPr>
        <w:rPr>
          <w:sz w:val="28"/>
        </w:rPr>
      </w:pPr>
      <w:bookmarkStart w:id="278" w:name="_Toc411200346"/>
      <w:bookmarkEnd w:id="278"/>
    </w:p>
    <w:p w14:paraId="2D5AEA41" w14:textId="48B205BE" w:rsidR="00AF0164" w:rsidRPr="009E5D9C" w:rsidRDefault="009E5D9C" w:rsidP="00D64956">
      <w:pPr>
        <w:pStyle w:val="Legenda"/>
      </w:pPr>
      <w:bookmarkStart w:id="279" w:name="_Ref42634720"/>
      <w:bookmarkStart w:id="280" w:name="_Toc45748631"/>
      <w:r w:rsidRPr="009E5D9C">
        <w:t xml:space="preserve">Quadro </w:t>
      </w:r>
      <w:r w:rsidR="00B97624">
        <w:fldChar w:fldCharType="begin"/>
      </w:r>
      <w:r w:rsidR="00B97624">
        <w:instrText xml:space="preserve"> SEQ Quadro \* ARABIC </w:instrText>
      </w:r>
      <w:r w:rsidR="00B97624">
        <w:fldChar w:fldCharType="separate"/>
      </w:r>
      <w:r w:rsidR="002C1250">
        <w:t>10</w:t>
      </w:r>
      <w:r w:rsidR="00B97624">
        <w:fldChar w:fldCharType="end"/>
      </w:r>
      <w:bookmarkEnd w:id="279"/>
      <w:r w:rsidR="00AF0164" w:rsidRPr="009E5D9C">
        <w:t xml:space="preserve">. Leitura do </w:t>
      </w:r>
      <w:r w:rsidR="00AF0164" w:rsidRPr="00DA2A5A">
        <w:rPr>
          <w:i/>
          <w:iCs/>
        </w:rPr>
        <w:t>dataset</w:t>
      </w:r>
      <w:bookmarkEnd w:id="280"/>
    </w:p>
    <w:tbl>
      <w:tblPr>
        <w:tblStyle w:val="Tabelacomgrade"/>
        <w:tblW w:w="9061" w:type="dxa"/>
        <w:tblLook w:val="04A0" w:firstRow="1" w:lastRow="0" w:firstColumn="1" w:lastColumn="0" w:noHBand="0" w:noVBand="1"/>
      </w:tblPr>
      <w:tblGrid>
        <w:gridCol w:w="9061"/>
      </w:tblGrid>
      <w:tr w:rsidR="00DC56D0" w:rsidRPr="00B800D5" w14:paraId="221BB062" w14:textId="77777777" w:rsidTr="00AF0164">
        <w:trPr>
          <w:trHeight w:val="4008"/>
        </w:trPr>
        <w:tc>
          <w:tcPr>
            <w:tcW w:w="9061" w:type="dxa"/>
            <w:tcBorders>
              <w:top w:val="single" w:sz="4" w:space="0" w:color="auto"/>
              <w:left w:val="single" w:sz="4" w:space="0" w:color="auto"/>
              <w:bottom w:val="single" w:sz="4" w:space="0" w:color="auto"/>
              <w:right w:val="single" w:sz="4" w:space="0" w:color="auto"/>
            </w:tcBorders>
          </w:tcPr>
          <w:p w14:paraId="554D6B05" w14:textId="2AA45789" w:rsidR="00BB7492" w:rsidRPr="00BB7492" w:rsidRDefault="00BB7492" w:rsidP="00BB7492">
            <w:pPr>
              <w:shd w:val="clear" w:color="auto" w:fill="FFFFFF"/>
              <w:spacing w:line="240" w:lineRule="atLeast"/>
              <w:ind w:firstLine="0"/>
              <w:jc w:val="left"/>
              <w:rPr>
                <w:rFonts w:ascii="Courier New" w:eastAsia="Times New Roman" w:hAnsi="Courier New" w:cs="Courier New"/>
                <w:sz w:val="16"/>
                <w:szCs w:val="18"/>
                <w:lang w:val="en-US" w:eastAsia="pt-BR"/>
              </w:rPr>
            </w:pPr>
            <w:r w:rsidRPr="00BB7492">
              <w:rPr>
                <w:rFonts w:ascii="Courier New" w:eastAsia="Times New Roman" w:hAnsi="Courier New" w:cs="Courier New"/>
                <w:sz w:val="16"/>
                <w:szCs w:val="18"/>
                <w:lang w:val="en-US" w:eastAsia="pt-BR"/>
              </w:rPr>
              <w:t>[…]</w:t>
            </w:r>
          </w:p>
          <w:p w14:paraId="1BC6DBC0" w14:textId="77777777" w:rsidR="00E41E1B" w:rsidRPr="00E41E1B" w:rsidRDefault="00E41E1B" w:rsidP="00E41E1B">
            <w:pPr>
              <w:shd w:val="clear" w:color="auto" w:fill="FFFFFF"/>
              <w:spacing w:line="240" w:lineRule="atLeast"/>
              <w:ind w:firstLine="0"/>
              <w:jc w:val="left"/>
              <w:rPr>
                <w:rFonts w:ascii="Courier New" w:eastAsia="Times New Roman" w:hAnsi="Courier New" w:cs="Courier New"/>
                <w:sz w:val="16"/>
                <w:szCs w:val="18"/>
                <w:lang w:val="en-US" w:eastAsia="pt-BR"/>
              </w:rPr>
            </w:pPr>
            <w:r w:rsidRPr="00E41E1B">
              <w:rPr>
                <w:rFonts w:ascii="Courier New" w:eastAsia="Times New Roman" w:hAnsi="Courier New" w:cs="Courier New"/>
                <w:sz w:val="16"/>
                <w:szCs w:val="18"/>
                <w:lang w:val="en-US" w:eastAsia="pt-BR"/>
              </w:rPr>
              <w:t>def read_</w:t>
            </w:r>
            <w:proofErr w:type="gramStart"/>
            <w:r w:rsidRPr="00E41E1B">
              <w:rPr>
                <w:rFonts w:ascii="Courier New" w:eastAsia="Times New Roman" w:hAnsi="Courier New" w:cs="Courier New"/>
                <w:sz w:val="16"/>
                <w:szCs w:val="18"/>
                <w:lang w:val="en-US" w:eastAsia="pt-BR"/>
              </w:rPr>
              <w:t>dataset(</w:t>
            </w:r>
            <w:proofErr w:type="gramEnd"/>
            <w:r w:rsidRPr="00E41E1B">
              <w:rPr>
                <w:rFonts w:ascii="Courier New" w:eastAsia="Times New Roman" w:hAnsi="Courier New" w:cs="Courier New"/>
                <w:sz w:val="16"/>
                <w:szCs w:val="18"/>
                <w:lang w:val="en-US" w:eastAsia="pt-BR"/>
              </w:rPr>
              <w:t>dataset_dir, session_list=None, user_list=None, trial_list=None):</w:t>
            </w:r>
          </w:p>
          <w:p w14:paraId="36E923E0" w14:textId="77777777" w:rsidR="00E41E1B" w:rsidRPr="00E41E1B" w:rsidRDefault="00E41E1B" w:rsidP="00E41E1B">
            <w:pPr>
              <w:shd w:val="clear" w:color="auto" w:fill="FFFFFF"/>
              <w:spacing w:line="240" w:lineRule="atLeast"/>
              <w:ind w:firstLine="0"/>
              <w:jc w:val="left"/>
              <w:rPr>
                <w:rFonts w:ascii="Courier New" w:eastAsia="Times New Roman" w:hAnsi="Courier New" w:cs="Courier New"/>
                <w:sz w:val="16"/>
                <w:szCs w:val="18"/>
                <w:lang w:val="en-US" w:eastAsia="pt-BR"/>
              </w:rPr>
            </w:pPr>
          </w:p>
          <w:p w14:paraId="29121B06" w14:textId="77777777" w:rsidR="00E41E1B" w:rsidRPr="00E41E1B" w:rsidRDefault="00E41E1B" w:rsidP="00E41E1B">
            <w:pPr>
              <w:shd w:val="clear" w:color="auto" w:fill="FFFFFF"/>
              <w:spacing w:line="240" w:lineRule="atLeast"/>
              <w:ind w:firstLine="0"/>
              <w:jc w:val="left"/>
              <w:rPr>
                <w:rFonts w:ascii="Courier New" w:eastAsia="Times New Roman" w:hAnsi="Courier New" w:cs="Courier New"/>
                <w:sz w:val="16"/>
                <w:szCs w:val="18"/>
                <w:lang w:val="en-US" w:eastAsia="pt-BR"/>
              </w:rPr>
            </w:pPr>
            <w:r w:rsidRPr="00E41E1B">
              <w:rPr>
                <w:rFonts w:ascii="Courier New" w:eastAsia="Times New Roman" w:hAnsi="Courier New" w:cs="Courier New"/>
                <w:sz w:val="16"/>
                <w:szCs w:val="18"/>
                <w:lang w:val="en-US" w:eastAsia="pt-BR"/>
              </w:rPr>
              <w:t>    column_names = ['session', 'user', 'trial'] + electrode_names</w:t>
            </w:r>
          </w:p>
          <w:p w14:paraId="36A37612" w14:textId="77777777" w:rsidR="00E41E1B" w:rsidRPr="00E41E1B" w:rsidRDefault="00E41E1B" w:rsidP="00E41E1B">
            <w:pPr>
              <w:shd w:val="clear" w:color="auto" w:fill="FFFFFF"/>
              <w:spacing w:line="240" w:lineRule="atLeast"/>
              <w:ind w:firstLine="0"/>
              <w:jc w:val="left"/>
              <w:rPr>
                <w:rFonts w:ascii="Courier New" w:eastAsia="Times New Roman" w:hAnsi="Courier New" w:cs="Courier New"/>
                <w:sz w:val="16"/>
                <w:szCs w:val="18"/>
                <w:lang w:val="en-US" w:eastAsia="pt-BR"/>
              </w:rPr>
            </w:pPr>
          </w:p>
          <w:p w14:paraId="37F54F8E" w14:textId="77777777" w:rsidR="00E41E1B" w:rsidRPr="00E41E1B" w:rsidRDefault="00E41E1B" w:rsidP="00E41E1B">
            <w:pPr>
              <w:shd w:val="clear" w:color="auto" w:fill="FFFFFF"/>
              <w:spacing w:line="240" w:lineRule="atLeast"/>
              <w:ind w:firstLine="0"/>
              <w:jc w:val="left"/>
              <w:rPr>
                <w:rFonts w:ascii="Courier New" w:eastAsia="Times New Roman" w:hAnsi="Courier New" w:cs="Courier New"/>
                <w:sz w:val="16"/>
                <w:szCs w:val="18"/>
                <w:lang w:val="en-US" w:eastAsia="pt-BR"/>
              </w:rPr>
            </w:pPr>
            <w:r w:rsidRPr="00E41E1B">
              <w:rPr>
                <w:rFonts w:ascii="Courier New" w:eastAsia="Times New Roman" w:hAnsi="Courier New" w:cs="Courier New"/>
                <w:sz w:val="16"/>
                <w:szCs w:val="18"/>
                <w:lang w:val="en-US" w:eastAsia="pt-BR"/>
              </w:rPr>
              <w:t>    </w:t>
            </w:r>
            <w:proofErr w:type="spellStart"/>
            <w:r w:rsidRPr="00E41E1B">
              <w:rPr>
                <w:rFonts w:ascii="Courier New" w:eastAsia="Times New Roman" w:hAnsi="Courier New" w:cs="Courier New"/>
                <w:sz w:val="16"/>
                <w:szCs w:val="18"/>
                <w:lang w:val="en-US" w:eastAsia="pt-BR"/>
              </w:rPr>
              <w:t>df_eeg_session_trial_list</w:t>
            </w:r>
            <w:proofErr w:type="spellEnd"/>
            <w:r w:rsidRPr="00E41E1B">
              <w:rPr>
                <w:rFonts w:ascii="Courier New" w:eastAsia="Times New Roman" w:hAnsi="Courier New" w:cs="Courier New"/>
                <w:sz w:val="16"/>
                <w:szCs w:val="18"/>
                <w:lang w:val="en-US" w:eastAsia="pt-BR"/>
              </w:rPr>
              <w:t> = []</w:t>
            </w:r>
          </w:p>
          <w:p w14:paraId="58F9CB35" w14:textId="77777777" w:rsidR="00E41E1B" w:rsidRPr="00E41E1B" w:rsidRDefault="00E41E1B" w:rsidP="00E41E1B">
            <w:pPr>
              <w:shd w:val="clear" w:color="auto" w:fill="FFFFFF"/>
              <w:spacing w:line="240" w:lineRule="atLeast"/>
              <w:ind w:firstLine="0"/>
              <w:jc w:val="left"/>
              <w:rPr>
                <w:rFonts w:ascii="Courier New" w:eastAsia="Times New Roman" w:hAnsi="Courier New" w:cs="Courier New"/>
                <w:sz w:val="16"/>
                <w:szCs w:val="18"/>
                <w:lang w:val="en-US" w:eastAsia="pt-BR"/>
              </w:rPr>
            </w:pPr>
            <w:r w:rsidRPr="00E41E1B">
              <w:rPr>
                <w:rFonts w:ascii="Courier New" w:eastAsia="Times New Roman" w:hAnsi="Courier New" w:cs="Courier New"/>
                <w:sz w:val="16"/>
                <w:szCs w:val="18"/>
                <w:lang w:val="en-US" w:eastAsia="pt-BR"/>
              </w:rPr>
              <w:t>    with </w:t>
            </w:r>
            <w:proofErr w:type="spellStart"/>
            <w:proofErr w:type="gramStart"/>
            <w:r w:rsidRPr="00E41E1B">
              <w:rPr>
                <w:rFonts w:ascii="Courier New" w:eastAsia="Times New Roman" w:hAnsi="Courier New" w:cs="Courier New"/>
                <w:sz w:val="16"/>
                <w:szCs w:val="18"/>
                <w:lang w:val="en-US" w:eastAsia="pt-BR"/>
              </w:rPr>
              <w:t>os.scandir</w:t>
            </w:r>
            <w:proofErr w:type="spellEnd"/>
            <w:proofErr w:type="gramEnd"/>
            <w:r w:rsidRPr="00E41E1B">
              <w:rPr>
                <w:rFonts w:ascii="Courier New" w:eastAsia="Times New Roman" w:hAnsi="Courier New" w:cs="Courier New"/>
                <w:sz w:val="16"/>
                <w:szCs w:val="18"/>
                <w:lang w:val="en-US" w:eastAsia="pt-BR"/>
              </w:rPr>
              <w:t>(</w:t>
            </w:r>
            <w:proofErr w:type="spellStart"/>
            <w:r w:rsidRPr="00E41E1B">
              <w:rPr>
                <w:rFonts w:ascii="Courier New" w:eastAsia="Times New Roman" w:hAnsi="Courier New" w:cs="Courier New"/>
                <w:sz w:val="16"/>
                <w:szCs w:val="18"/>
                <w:lang w:val="en-US" w:eastAsia="pt-BR"/>
              </w:rPr>
              <w:t>dataset_dir</w:t>
            </w:r>
            <w:proofErr w:type="spellEnd"/>
            <w:r w:rsidRPr="00E41E1B">
              <w:rPr>
                <w:rFonts w:ascii="Courier New" w:eastAsia="Times New Roman" w:hAnsi="Courier New" w:cs="Courier New"/>
                <w:sz w:val="16"/>
                <w:szCs w:val="18"/>
                <w:lang w:val="en-US" w:eastAsia="pt-BR"/>
              </w:rPr>
              <w:t>) as folders:</w:t>
            </w:r>
          </w:p>
          <w:p w14:paraId="01F59B2E" w14:textId="77777777" w:rsidR="00E41E1B" w:rsidRPr="00E41E1B" w:rsidRDefault="00E41E1B" w:rsidP="00E41E1B">
            <w:pPr>
              <w:shd w:val="clear" w:color="auto" w:fill="FFFFFF"/>
              <w:spacing w:line="240" w:lineRule="atLeast"/>
              <w:ind w:firstLine="0"/>
              <w:jc w:val="left"/>
              <w:rPr>
                <w:rFonts w:ascii="Courier New" w:eastAsia="Times New Roman" w:hAnsi="Courier New" w:cs="Courier New"/>
                <w:sz w:val="16"/>
                <w:szCs w:val="18"/>
                <w:lang w:val="en-US" w:eastAsia="pt-BR"/>
              </w:rPr>
            </w:pPr>
            <w:r w:rsidRPr="00E41E1B">
              <w:rPr>
                <w:rFonts w:ascii="Courier New" w:eastAsia="Times New Roman" w:hAnsi="Courier New" w:cs="Courier New"/>
                <w:sz w:val="16"/>
                <w:szCs w:val="18"/>
                <w:lang w:val="en-US" w:eastAsia="pt-BR"/>
              </w:rPr>
              <w:t>        for folder in list(folders):</w:t>
            </w:r>
          </w:p>
          <w:p w14:paraId="464EEEE7" w14:textId="77777777" w:rsidR="00E41E1B" w:rsidRPr="00E41E1B" w:rsidRDefault="00E41E1B" w:rsidP="00E41E1B">
            <w:pPr>
              <w:shd w:val="clear" w:color="auto" w:fill="FFFFFF"/>
              <w:spacing w:line="240" w:lineRule="atLeast"/>
              <w:ind w:firstLine="0"/>
              <w:jc w:val="left"/>
              <w:rPr>
                <w:rFonts w:ascii="Courier New" w:eastAsia="Times New Roman" w:hAnsi="Courier New" w:cs="Courier New"/>
                <w:sz w:val="16"/>
                <w:szCs w:val="18"/>
                <w:lang w:val="en-US" w:eastAsia="pt-BR"/>
              </w:rPr>
            </w:pPr>
            <w:r w:rsidRPr="00E41E1B">
              <w:rPr>
                <w:rFonts w:ascii="Courier New" w:eastAsia="Times New Roman" w:hAnsi="Courier New" w:cs="Courier New"/>
                <w:sz w:val="16"/>
                <w:szCs w:val="18"/>
                <w:lang w:val="en-US" w:eastAsia="pt-BR"/>
              </w:rPr>
              <w:t>            session = folder.name</w:t>
            </w:r>
          </w:p>
          <w:p w14:paraId="5D3000CA" w14:textId="77777777" w:rsidR="00E41E1B" w:rsidRPr="00E41E1B" w:rsidRDefault="00E41E1B" w:rsidP="00E41E1B">
            <w:pPr>
              <w:shd w:val="clear" w:color="auto" w:fill="FFFFFF"/>
              <w:spacing w:line="240" w:lineRule="atLeast"/>
              <w:ind w:firstLine="0"/>
              <w:jc w:val="left"/>
              <w:rPr>
                <w:rFonts w:ascii="Courier New" w:eastAsia="Times New Roman" w:hAnsi="Courier New" w:cs="Courier New"/>
                <w:sz w:val="16"/>
                <w:szCs w:val="18"/>
                <w:lang w:val="en-US" w:eastAsia="pt-BR"/>
              </w:rPr>
            </w:pPr>
          </w:p>
          <w:p w14:paraId="159B334E" w14:textId="77777777" w:rsidR="00E41E1B" w:rsidRPr="00E41E1B" w:rsidRDefault="00E41E1B" w:rsidP="00E41E1B">
            <w:pPr>
              <w:shd w:val="clear" w:color="auto" w:fill="FFFFFF"/>
              <w:spacing w:line="240" w:lineRule="atLeast"/>
              <w:ind w:firstLine="0"/>
              <w:jc w:val="left"/>
              <w:rPr>
                <w:rFonts w:ascii="Courier New" w:eastAsia="Times New Roman" w:hAnsi="Courier New" w:cs="Courier New"/>
                <w:sz w:val="16"/>
                <w:szCs w:val="18"/>
                <w:lang w:val="en-US" w:eastAsia="pt-BR"/>
              </w:rPr>
            </w:pPr>
            <w:r w:rsidRPr="00E41E1B">
              <w:rPr>
                <w:rFonts w:ascii="Courier New" w:eastAsia="Times New Roman" w:hAnsi="Courier New" w:cs="Courier New"/>
                <w:sz w:val="16"/>
                <w:szCs w:val="18"/>
                <w:lang w:val="en-US" w:eastAsia="pt-BR"/>
              </w:rPr>
              <w:t>            if session_</w:t>
            </w:r>
            <w:proofErr w:type="gramStart"/>
            <w:r w:rsidRPr="00E41E1B">
              <w:rPr>
                <w:rFonts w:ascii="Courier New" w:eastAsia="Times New Roman" w:hAnsi="Courier New" w:cs="Courier New"/>
                <w:sz w:val="16"/>
                <w:szCs w:val="18"/>
                <w:lang w:val="en-US" w:eastAsia="pt-BR"/>
              </w:rPr>
              <w:t>list !</w:t>
            </w:r>
            <w:proofErr w:type="gramEnd"/>
            <w:r w:rsidRPr="00E41E1B">
              <w:rPr>
                <w:rFonts w:ascii="Courier New" w:eastAsia="Times New Roman" w:hAnsi="Courier New" w:cs="Courier New"/>
                <w:sz w:val="16"/>
                <w:szCs w:val="18"/>
                <w:lang w:val="en-US" w:eastAsia="pt-BR"/>
              </w:rPr>
              <w:t>= None and int(session) not in session_list:</w:t>
            </w:r>
          </w:p>
          <w:p w14:paraId="7E0BFCB7" w14:textId="77777777" w:rsidR="00E41E1B" w:rsidRPr="00E41E1B" w:rsidRDefault="00E41E1B" w:rsidP="00E41E1B">
            <w:pPr>
              <w:shd w:val="clear" w:color="auto" w:fill="FFFFFF"/>
              <w:spacing w:line="240" w:lineRule="atLeast"/>
              <w:ind w:firstLine="0"/>
              <w:jc w:val="left"/>
              <w:rPr>
                <w:rFonts w:ascii="Courier New" w:eastAsia="Times New Roman" w:hAnsi="Courier New" w:cs="Courier New"/>
                <w:sz w:val="16"/>
                <w:szCs w:val="18"/>
                <w:lang w:val="en-US" w:eastAsia="pt-BR"/>
              </w:rPr>
            </w:pPr>
            <w:r w:rsidRPr="00E41E1B">
              <w:rPr>
                <w:rFonts w:ascii="Courier New" w:eastAsia="Times New Roman" w:hAnsi="Courier New" w:cs="Courier New"/>
                <w:sz w:val="16"/>
                <w:szCs w:val="18"/>
                <w:lang w:val="en-US" w:eastAsia="pt-BR"/>
              </w:rPr>
              <w:t>                continue</w:t>
            </w:r>
          </w:p>
          <w:p w14:paraId="2CEB0054" w14:textId="77777777" w:rsidR="00E41E1B" w:rsidRPr="00E41E1B" w:rsidRDefault="00E41E1B" w:rsidP="00E41E1B">
            <w:pPr>
              <w:shd w:val="clear" w:color="auto" w:fill="FFFFFF"/>
              <w:spacing w:line="240" w:lineRule="atLeast"/>
              <w:ind w:firstLine="0"/>
              <w:jc w:val="left"/>
              <w:rPr>
                <w:rFonts w:ascii="Courier New" w:eastAsia="Times New Roman" w:hAnsi="Courier New" w:cs="Courier New"/>
                <w:sz w:val="16"/>
                <w:szCs w:val="18"/>
                <w:lang w:val="en-US" w:eastAsia="pt-BR"/>
              </w:rPr>
            </w:pPr>
            <w:r w:rsidRPr="00E41E1B">
              <w:rPr>
                <w:rFonts w:ascii="Courier New" w:eastAsia="Times New Roman" w:hAnsi="Courier New" w:cs="Courier New"/>
                <w:sz w:val="16"/>
                <w:szCs w:val="18"/>
                <w:lang w:val="en-US" w:eastAsia="pt-BR"/>
              </w:rPr>
              <w:t>            </w:t>
            </w:r>
          </w:p>
          <w:p w14:paraId="4E785621" w14:textId="77777777" w:rsidR="00E41E1B" w:rsidRPr="00E41E1B" w:rsidRDefault="00E41E1B" w:rsidP="00E41E1B">
            <w:pPr>
              <w:shd w:val="clear" w:color="auto" w:fill="FFFFFF"/>
              <w:spacing w:line="240" w:lineRule="atLeast"/>
              <w:ind w:firstLine="0"/>
              <w:jc w:val="left"/>
              <w:rPr>
                <w:rFonts w:ascii="Courier New" w:eastAsia="Times New Roman" w:hAnsi="Courier New" w:cs="Courier New"/>
                <w:sz w:val="16"/>
                <w:szCs w:val="18"/>
                <w:lang w:val="en-US" w:eastAsia="pt-BR"/>
              </w:rPr>
            </w:pPr>
            <w:r w:rsidRPr="00E41E1B">
              <w:rPr>
                <w:rFonts w:ascii="Courier New" w:eastAsia="Times New Roman" w:hAnsi="Courier New" w:cs="Courier New"/>
                <w:sz w:val="16"/>
                <w:szCs w:val="18"/>
                <w:lang w:val="en-US" w:eastAsia="pt-BR"/>
              </w:rPr>
              <w:t>            with </w:t>
            </w:r>
            <w:proofErr w:type="spellStart"/>
            <w:proofErr w:type="gramStart"/>
            <w:r w:rsidRPr="00E41E1B">
              <w:rPr>
                <w:rFonts w:ascii="Courier New" w:eastAsia="Times New Roman" w:hAnsi="Courier New" w:cs="Courier New"/>
                <w:sz w:val="16"/>
                <w:szCs w:val="18"/>
                <w:lang w:val="en-US" w:eastAsia="pt-BR"/>
              </w:rPr>
              <w:t>os.scandir</w:t>
            </w:r>
            <w:proofErr w:type="spellEnd"/>
            <w:proofErr w:type="gramEnd"/>
            <w:r w:rsidRPr="00E41E1B">
              <w:rPr>
                <w:rFonts w:ascii="Courier New" w:eastAsia="Times New Roman" w:hAnsi="Courier New" w:cs="Courier New"/>
                <w:sz w:val="16"/>
                <w:szCs w:val="18"/>
                <w:lang w:val="en-US" w:eastAsia="pt-BR"/>
              </w:rPr>
              <w:t>(folder) as files:</w:t>
            </w:r>
          </w:p>
          <w:p w14:paraId="798D11FE" w14:textId="77777777" w:rsidR="00E41E1B" w:rsidRPr="00E41E1B" w:rsidRDefault="00E41E1B" w:rsidP="00E41E1B">
            <w:pPr>
              <w:shd w:val="clear" w:color="auto" w:fill="FFFFFF"/>
              <w:spacing w:line="240" w:lineRule="atLeast"/>
              <w:ind w:firstLine="0"/>
              <w:jc w:val="left"/>
              <w:rPr>
                <w:rFonts w:ascii="Courier New" w:eastAsia="Times New Roman" w:hAnsi="Courier New" w:cs="Courier New"/>
                <w:sz w:val="16"/>
                <w:szCs w:val="18"/>
                <w:lang w:val="en-US" w:eastAsia="pt-BR"/>
              </w:rPr>
            </w:pPr>
            <w:r w:rsidRPr="00E41E1B">
              <w:rPr>
                <w:rFonts w:ascii="Courier New" w:eastAsia="Times New Roman" w:hAnsi="Courier New" w:cs="Courier New"/>
                <w:sz w:val="16"/>
                <w:szCs w:val="18"/>
                <w:lang w:val="en-US" w:eastAsia="pt-BR"/>
              </w:rPr>
              <w:t>                for file in list(files):</w:t>
            </w:r>
          </w:p>
          <w:p w14:paraId="33F82D98" w14:textId="77777777" w:rsidR="00E41E1B" w:rsidRPr="00E41E1B" w:rsidRDefault="00E41E1B" w:rsidP="00E41E1B">
            <w:pPr>
              <w:shd w:val="clear" w:color="auto" w:fill="FFFFFF"/>
              <w:spacing w:line="240" w:lineRule="atLeast"/>
              <w:ind w:firstLine="0"/>
              <w:jc w:val="left"/>
              <w:rPr>
                <w:rFonts w:ascii="Courier New" w:eastAsia="Times New Roman" w:hAnsi="Courier New" w:cs="Courier New"/>
                <w:sz w:val="16"/>
                <w:szCs w:val="18"/>
                <w:lang w:val="en-US" w:eastAsia="pt-BR"/>
              </w:rPr>
            </w:pPr>
            <w:r w:rsidRPr="00E41E1B">
              <w:rPr>
                <w:rFonts w:ascii="Courier New" w:eastAsia="Times New Roman" w:hAnsi="Courier New" w:cs="Courier New"/>
                <w:sz w:val="16"/>
                <w:szCs w:val="18"/>
                <w:lang w:val="en-US" w:eastAsia="pt-BR"/>
              </w:rPr>
              <w:t>                    </w:t>
            </w:r>
          </w:p>
          <w:p w14:paraId="52F9DE7C" w14:textId="77777777" w:rsidR="00E41E1B" w:rsidRPr="00E41E1B" w:rsidRDefault="00E41E1B" w:rsidP="00E41E1B">
            <w:pPr>
              <w:shd w:val="clear" w:color="auto" w:fill="FFFFFF"/>
              <w:spacing w:line="240" w:lineRule="atLeast"/>
              <w:ind w:firstLine="0"/>
              <w:jc w:val="left"/>
              <w:rPr>
                <w:rFonts w:ascii="Courier New" w:eastAsia="Times New Roman" w:hAnsi="Courier New" w:cs="Courier New"/>
                <w:sz w:val="16"/>
                <w:szCs w:val="18"/>
                <w:lang w:val="en-US" w:eastAsia="pt-BR"/>
              </w:rPr>
            </w:pPr>
            <w:r w:rsidRPr="00E41E1B">
              <w:rPr>
                <w:rFonts w:ascii="Courier New" w:eastAsia="Times New Roman" w:hAnsi="Courier New" w:cs="Courier New"/>
                <w:sz w:val="16"/>
                <w:szCs w:val="18"/>
                <w:lang w:val="en-US" w:eastAsia="pt-BR"/>
              </w:rPr>
              <w:t>                    user = </w:t>
            </w:r>
            <w:proofErr w:type="spellStart"/>
            <w:proofErr w:type="gramStart"/>
            <w:r w:rsidRPr="00E41E1B">
              <w:rPr>
                <w:rFonts w:ascii="Courier New" w:eastAsia="Times New Roman" w:hAnsi="Courier New" w:cs="Courier New"/>
                <w:sz w:val="16"/>
                <w:szCs w:val="18"/>
                <w:lang w:val="en-US" w:eastAsia="pt-BR"/>
              </w:rPr>
              <w:t>file.name.split</w:t>
            </w:r>
            <w:proofErr w:type="spellEnd"/>
            <w:proofErr w:type="gramEnd"/>
            <w:r w:rsidRPr="00E41E1B">
              <w:rPr>
                <w:rFonts w:ascii="Courier New" w:eastAsia="Times New Roman" w:hAnsi="Courier New" w:cs="Courier New"/>
                <w:sz w:val="16"/>
                <w:szCs w:val="18"/>
                <w:lang w:val="en-US" w:eastAsia="pt-BR"/>
              </w:rPr>
              <w:t>('_')[0]</w:t>
            </w:r>
          </w:p>
          <w:p w14:paraId="56D912B6" w14:textId="77777777" w:rsidR="00E41E1B" w:rsidRPr="00E41E1B" w:rsidRDefault="00E41E1B" w:rsidP="00E41E1B">
            <w:pPr>
              <w:shd w:val="clear" w:color="auto" w:fill="FFFFFF"/>
              <w:spacing w:line="240" w:lineRule="atLeast"/>
              <w:ind w:firstLine="0"/>
              <w:jc w:val="left"/>
              <w:rPr>
                <w:rFonts w:ascii="Courier New" w:eastAsia="Times New Roman" w:hAnsi="Courier New" w:cs="Courier New"/>
                <w:sz w:val="16"/>
                <w:szCs w:val="18"/>
                <w:lang w:val="en-US" w:eastAsia="pt-BR"/>
              </w:rPr>
            </w:pPr>
          </w:p>
          <w:p w14:paraId="60AFBDE3" w14:textId="77777777" w:rsidR="00E41E1B" w:rsidRPr="00E41E1B" w:rsidRDefault="00E41E1B" w:rsidP="00E41E1B">
            <w:pPr>
              <w:shd w:val="clear" w:color="auto" w:fill="FFFFFF"/>
              <w:spacing w:line="240" w:lineRule="atLeast"/>
              <w:ind w:firstLine="0"/>
              <w:jc w:val="left"/>
              <w:rPr>
                <w:rFonts w:ascii="Courier New" w:eastAsia="Times New Roman" w:hAnsi="Courier New" w:cs="Courier New"/>
                <w:sz w:val="16"/>
                <w:szCs w:val="18"/>
                <w:lang w:val="en-US" w:eastAsia="pt-BR"/>
              </w:rPr>
            </w:pPr>
            <w:r w:rsidRPr="00E41E1B">
              <w:rPr>
                <w:rFonts w:ascii="Courier New" w:eastAsia="Times New Roman" w:hAnsi="Courier New" w:cs="Courier New"/>
                <w:sz w:val="16"/>
                <w:szCs w:val="18"/>
                <w:lang w:val="en-US" w:eastAsia="pt-BR"/>
              </w:rPr>
              <w:t>                    if user_</w:t>
            </w:r>
            <w:proofErr w:type="gramStart"/>
            <w:r w:rsidRPr="00E41E1B">
              <w:rPr>
                <w:rFonts w:ascii="Courier New" w:eastAsia="Times New Roman" w:hAnsi="Courier New" w:cs="Courier New"/>
                <w:sz w:val="16"/>
                <w:szCs w:val="18"/>
                <w:lang w:val="en-US" w:eastAsia="pt-BR"/>
              </w:rPr>
              <w:t>list !</w:t>
            </w:r>
            <w:proofErr w:type="gramEnd"/>
            <w:r w:rsidRPr="00E41E1B">
              <w:rPr>
                <w:rFonts w:ascii="Courier New" w:eastAsia="Times New Roman" w:hAnsi="Courier New" w:cs="Courier New"/>
                <w:sz w:val="16"/>
                <w:szCs w:val="18"/>
                <w:lang w:val="en-US" w:eastAsia="pt-BR"/>
              </w:rPr>
              <w:t>= None and int(user) not in user_list:</w:t>
            </w:r>
          </w:p>
          <w:p w14:paraId="51148B46" w14:textId="77777777" w:rsidR="00E41E1B" w:rsidRPr="00E41E1B" w:rsidRDefault="00E41E1B" w:rsidP="00E41E1B">
            <w:pPr>
              <w:shd w:val="clear" w:color="auto" w:fill="FFFFFF"/>
              <w:spacing w:line="240" w:lineRule="atLeast"/>
              <w:ind w:firstLine="0"/>
              <w:jc w:val="left"/>
              <w:rPr>
                <w:rFonts w:ascii="Courier New" w:eastAsia="Times New Roman" w:hAnsi="Courier New" w:cs="Courier New"/>
                <w:sz w:val="16"/>
                <w:szCs w:val="18"/>
                <w:lang w:val="en-US" w:eastAsia="pt-BR"/>
              </w:rPr>
            </w:pPr>
            <w:r w:rsidRPr="00E41E1B">
              <w:rPr>
                <w:rFonts w:ascii="Courier New" w:eastAsia="Times New Roman" w:hAnsi="Courier New" w:cs="Courier New"/>
                <w:sz w:val="16"/>
                <w:szCs w:val="18"/>
                <w:lang w:val="en-US" w:eastAsia="pt-BR"/>
              </w:rPr>
              <w:t>                        continue</w:t>
            </w:r>
          </w:p>
          <w:p w14:paraId="1C2FE628" w14:textId="77777777" w:rsidR="00E41E1B" w:rsidRPr="00E41E1B" w:rsidRDefault="00E41E1B" w:rsidP="00E41E1B">
            <w:pPr>
              <w:shd w:val="clear" w:color="auto" w:fill="FFFFFF"/>
              <w:spacing w:line="240" w:lineRule="atLeast"/>
              <w:ind w:firstLine="0"/>
              <w:jc w:val="left"/>
              <w:rPr>
                <w:rFonts w:ascii="Courier New" w:eastAsia="Times New Roman" w:hAnsi="Courier New" w:cs="Courier New"/>
                <w:sz w:val="16"/>
                <w:szCs w:val="18"/>
                <w:lang w:val="en-US" w:eastAsia="pt-BR"/>
              </w:rPr>
            </w:pPr>
          </w:p>
          <w:p w14:paraId="749D4B51" w14:textId="77777777" w:rsidR="00E41E1B" w:rsidRPr="00E41E1B" w:rsidRDefault="00E41E1B" w:rsidP="00E41E1B">
            <w:pPr>
              <w:shd w:val="clear" w:color="auto" w:fill="FFFFFF"/>
              <w:spacing w:line="240" w:lineRule="atLeast"/>
              <w:ind w:firstLine="0"/>
              <w:jc w:val="left"/>
              <w:rPr>
                <w:rFonts w:ascii="Courier New" w:eastAsia="Times New Roman" w:hAnsi="Courier New" w:cs="Courier New"/>
                <w:sz w:val="16"/>
                <w:szCs w:val="18"/>
                <w:lang w:val="en-US" w:eastAsia="pt-BR"/>
              </w:rPr>
            </w:pPr>
            <w:r w:rsidRPr="00E41E1B">
              <w:rPr>
                <w:rFonts w:ascii="Courier New" w:eastAsia="Times New Roman" w:hAnsi="Courier New" w:cs="Courier New"/>
                <w:sz w:val="16"/>
                <w:szCs w:val="18"/>
                <w:lang w:val="en-US" w:eastAsia="pt-BR"/>
              </w:rPr>
              <w:t>                    </w:t>
            </w:r>
          </w:p>
          <w:p w14:paraId="515F6ADF" w14:textId="77777777" w:rsidR="00E41E1B" w:rsidRPr="00E41E1B" w:rsidRDefault="00E41E1B" w:rsidP="00E41E1B">
            <w:pPr>
              <w:shd w:val="clear" w:color="auto" w:fill="FFFFFF"/>
              <w:spacing w:line="240" w:lineRule="atLeast"/>
              <w:ind w:firstLine="0"/>
              <w:jc w:val="left"/>
              <w:rPr>
                <w:rFonts w:ascii="Courier New" w:eastAsia="Times New Roman" w:hAnsi="Courier New" w:cs="Courier New"/>
                <w:sz w:val="16"/>
                <w:szCs w:val="18"/>
                <w:lang w:val="en-US" w:eastAsia="pt-BR"/>
              </w:rPr>
            </w:pPr>
            <w:r w:rsidRPr="00E41E1B">
              <w:rPr>
                <w:rFonts w:ascii="Courier New" w:eastAsia="Times New Roman" w:hAnsi="Courier New" w:cs="Courier New"/>
                <w:sz w:val="16"/>
                <w:szCs w:val="18"/>
                <w:lang w:val="en-US" w:eastAsia="pt-BR"/>
              </w:rPr>
              <w:t>                    mat = </w:t>
            </w:r>
            <w:proofErr w:type="spellStart"/>
            <w:proofErr w:type="gramStart"/>
            <w:r w:rsidRPr="00E41E1B">
              <w:rPr>
                <w:rFonts w:ascii="Courier New" w:eastAsia="Times New Roman" w:hAnsi="Courier New" w:cs="Courier New"/>
                <w:sz w:val="16"/>
                <w:szCs w:val="18"/>
                <w:lang w:val="en-US" w:eastAsia="pt-BR"/>
              </w:rPr>
              <w:t>spio.loadmat</w:t>
            </w:r>
            <w:proofErr w:type="spellEnd"/>
            <w:proofErr w:type="gramEnd"/>
            <w:r w:rsidRPr="00E41E1B">
              <w:rPr>
                <w:rFonts w:ascii="Courier New" w:eastAsia="Times New Roman" w:hAnsi="Courier New" w:cs="Courier New"/>
                <w:sz w:val="16"/>
                <w:szCs w:val="18"/>
                <w:lang w:val="en-US" w:eastAsia="pt-BR"/>
              </w:rPr>
              <w:t>(</w:t>
            </w:r>
            <w:proofErr w:type="spellStart"/>
            <w:r w:rsidRPr="00E41E1B">
              <w:rPr>
                <w:rFonts w:ascii="Courier New" w:eastAsia="Times New Roman" w:hAnsi="Courier New" w:cs="Courier New"/>
                <w:sz w:val="16"/>
                <w:szCs w:val="18"/>
                <w:lang w:val="en-US" w:eastAsia="pt-BR"/>
              </w:rPr>
              <w:t>file.path</w:t>
            </w:r>
            <w:proofErr w:type="spellEnd"/>
            <w:r w:rsidRPr="00E41E1B">
              <w:rPr>
                <w:rFonts w:ascii="Courier New" w:eastAsia="Times New Roman" w:hAnsi="Courier New" w:cs="Courier New"/>
                <w:sz w:val="16"/>
                <w:szCs w:val="18"/>
                <w:lang w:val="en-US" w:eastAsia="pt-BR"/>
              </w:rPr>
              <w:t>)</w:t>
            </w:r>
          </w:p>
          <w:p w14:paraId="5493BE02" w14:textId="77777777" w:rsidR="00E41E1B" w:rsidRPr="00E41E1B" w:rsidRDefault="00E41E1B" w:rsidP="00E41E1B">
            <w:pPr>
              <w:shd w:val="clear" w:color="auto" w:fill="FFFFFF"/>
              <w:spacing w:line="240" w:lineRule="atLeast"/>
              <w:ind w:firstLine="0"/>
              <w:jc w:val="left"/>
              <w:rPr>
                <w:rFonts w:ascii="Courier New" w:eastAsia="Times New Roman" w:hAnsi="Courier New" w:cs="Courier New"/>
                <w:sz w:val="16"/>
                <w:szCs w:val="18"/>
                <w:lang w:val="en-US" w:eastAsia="pt-BR"/>
              </w:rPr>
            </w:pPr>
          </w:p>
          <w:p w14:paraId="42ED3A21" w14:textId="77777777" w:rsidR="00E41E1B" w:rsidRPr="00E41E1B" w:rsidRDefault="00E41E1B" w:rsidP="00E41E1B">
            <w:pPr>
              <w:shd w:val="clear" w:color="auto" w:fill="FFFFFF"/>
              <w:spacing w:line="240" w:lineRule="atLeast"/>
              <w:ind w:firstLine="0"/>
              <w:jc w:val="left"/>
              <w:rPr>
                <w:rFonts w:ascii="Courier New" w:eastAsia="Times New Roman" w:hAnsi="Courier New" w:cs="Courier New"/>
                <w:sz w:val="16"/>
                <w:szCs w:val="18"/>
                <w:lang w:val="en-US" w:eastAsia="pt-BR"/>
              </w:rPr>
            </w:pPr>
            <w:r w:rsidRPr="00E41E1B">
              <w:rPr>
                <w:rFonts w:ascii="Courier New" w:eastAsia="Times New Roman" w:hAnsi="Courier New" w:cs="Courier New"/>
                <w:sz w:val="16"/>
                <w:szCs w:val="18"/>
                <w:lang w:val="en-US" w:eastAsia="pt-BR"/>
              </w:rPr>
              <w:t>                    for trial in trials:</w:t>
            </w:r>
          </w:p>
          <w:p w14:paraId="21DBD0F1" w14:textId="77777777" w:rsidR="00E41E1B" w:rsidRPr="00E41E1B" w:rsidRDefault="00E41E1B" w:rsidP="00E41E1B">
            <w:pPr>
              <w:shd w:val="clear" w:color="auto" w:fill="FFFFFF"/>
              <w:spacing w:line="240" w:lineRule="atLeast"/>
              <w:ind w:firstLine="0"/>
              <w:jc w:val="left"/>
              <w:rPr>
                <w:rFonts w:ascii="Courier New" w:eastAsia="Times New Roman" w:hAnsi="Courier New" w:cs="Courier New"/>
                <w:sz w:val="16"/>
                <w:szCs w:val="18"/>
                <w:lang w:val="en-US" w:eastAsia="pt-BR"/>
              </w:rPr>
            </w:pPr>
          </w:p>
          <w:p w14:paraId="08EB75EF" w14:textId="77777777" w:rsidR="00E41E1B" w:rsidRPr="00E41E1B" w:rsidRDefault="00E41E1B" w:rsidP="00E41E1B">
            <w:pPr>
              <w:shd w:val="clear" w:color="auto" w:fill="FFFFFF"/>
              <w:spacing w:line="240" w:lineRule="atLeast"/>
              <w:ind w:firstLine="0"/>
              <w:jc w:val="left"/>
              <w:rPr>
                <w:rFonts w:ascii="Courier New" w:eastAsia="Times New Roman" w:hAnsi="Courier New" w:cs="Courier New"/>
                <w:sz w:val="16"/>
                <w:szCs w:val="18"/>
                <w:lang w:val="en-US" w:eastAsia="pt-BR"/>
              </w:rPr>
            </w:pPr>
            <w:r w:rsidRPr="00E41E1B">
              <w:rPr>
                <w:rFonts w:ascii="Courier New" w:eastAsia="Times New Roman" w:hAnsi="Courier New" w:cs="Courier New"/>
                <w:sz w:val="16"/>
                <w:szCs w:val="18"/>
                <w:lang w:val="en-US" w:eastAsia="pt-BR"/>
              </w:rPr>
              <w:t>                        if session_labels[session][trial] not in allowed_session_labels:</w:t>
            </w:r>
          </w:p>
          <w:p w14:paraId="4C181722" w14:textId="77777777" w:rsidR="00E41E1B" w:rsidRPr="00E41E1B" w:rsidRDefault="00E41E1B" w:rsidP="00E41E1B">
            <w:pPr>
              <w:shd w:val="clear" w:color="auto" w:fill="FFFFFF"/>
              <w:spacing w:line="240" w:lineRule="atLeast"/>
              <w:ind w:firstLine="0"/>
              <w:jc w:val="left"/>
              <w:rPr>
                <w:rFonts w:ascii="Courier New" w:eastAsia="Times New Roman" w:hAnsi="Courier New" w:cs="Courier New"/>
                <w:sz w:val="16"/>
                <w:szCs w:val="18"/>
                <w:lang w:val="en-US" w:eastAsia="pt-BR"/>
              </w:rPr>
            </w:pPr>
            <w:r w:rsidRPr="00E41E1B">
              <w:rPr>
                <w:rFonts w:ascii="Courier New" w:eastAsia="Times New Roman" w:hAnsi="Courier New" w:cs="Courier New"/>
                <w:sz w:val="16"/>
                <w:szCs w:val="18"/>
                <w:lang w:val="en-US" w:eastAsia="pt-BR"/>
              </w:rPr>
              <w:t>                            continue</w:t>
            </w:r>
          </w:p>
          <w:p w14:paraId="533C4DDD" w14:textId="77777777" w:rsidR="00E41E1B" w:rsidRPr="00E41E1B" w:rsidRDefault="00E41E1B" w:rsidP="00E41E1B">
            <w:pPr>
              <w:shd w:val="clear" w:color="auto" w:fill="FFFFFF"/>
              <w:spacing w:line="240" w:lineRule="atLeast"/>
              <w:ind w:firstLine="0"/>
              <w:jc w:val="left"/>
              <w:rPr>
                <w:rFonts w:ascii="Courier New" w:eastAsia="Times New Roman" w:hAnsi="Courier New" w:cs="Courier New"/>
                <w:sz w:val="16"/>
                <w:szCs w:val="18"/>
                <w:lang w:val="en-US" w:eastAsia="pt-BR"/>
              </w:rPr>
            </w:pPr>
          </w:p>
          <w:p w14:paraId="4B84014F" w14:textId="77777777" w:rsidR="00E41E1B" w:rsidRPr="00E41E1B" w:rsidRDefault="00E41E1B" w:rsidP="00E41E1B">
            <w:pPr>
              <w:shd w:val="clear" w:color="auto" w:fill="FFFFFF"/>
              <w:spacing w:line="240" w:lineRule="atLeast"/>
              <w:ind w:firstLine="0"/>
              <w:jc w:val="left"/>
              <w:rPr>
                <w:rFonts w:ascii="Courier New" w:eastAsia="Times New Roman" w:hAnsi="Courier New" w:cs="Courier New"/>
                <w:sz w:val="16"/>
                <w:szCs w:val="18"/>
                <w:lang w:val="en-US" w:eastAsia="pt-BR"/>
              </w:rPr>
            </w:pPr>
            <w:r w:rsidRPr="00E41E1B">
              <w:rPr>
                <w:rFonts w:ascii="Courier New" w:eastAsia="Times New Roman" w:hAnsi="Courier New" w:cs="Courier New"/>
                <w:sz w:val="16"/>
                <w:szCs w:val="18"/>
                <w:lang w:val="en-US" w:eastAsia="pt-BR"/>
              </w:rPr>
              <w:t>                        if trial_</w:t>
            </w:r>
            <w:proofErr w:type="gramStart"/>
            <w:r w:rsidRPr="00E41E1B">
              <w:rPr>
                <w:rFonts w:ascii="Courier New" w:eastAsia="Times New Roman" w:hAnsi="Courier New" w:cs="Courier New"/>
                <w:sz w:val="16"/>
                <w:szCs w:val="18"/>
                <w:lang w:val="en-US" w:eastAsia="pt-BR"/>
              </w:rPr>
              <w:t>list !</w:t>
            </w:r>
            <w:proofErr w:type="gramEnd"/>
            <w:r w:rsidRPr="00E41E1B">
              <w:rPr>
                <w:rFonts w:ascii="Courier New" w:eastAsia="Times New Roman" w:hAnsi="Courier New" w:cs="Courier New"/>
                <w:sz w:val="16"/>
                <w:szCs w:val="18"/>
                <w:lang w:val="en-US" w:eastAsia="pt-BR"/>
              </w:rPr>
              <w:t>= None and int(trial) not in trial_list:</w:t>
            </w:r>
          </w:p>
          <w:p w14:paraId="22330E5D" w14:textId="77777777" w:rsidR="00E41E1B" w:rsidRPr="00E41E1B" w:rsidRDefault="00E41E1B" w:rsidP="00E41E1B">
            <w:pPr>
              <w:shd w:val="clear" w:color="auto" w:fill="FFFFFF"/>
              <w:spacing w:line="240" w:lineRule="atLeast"/>
              <w:ind w:firstLine="0"/>
              <w:jc w:val="left"/>
              <w:rPr>
                <w:rFonts w:ascii="Courier New" w:eastAsia="Times New Roman" w:hAnsi="Courier New" w:cs="Courier New"/>
                <w:sz w:val="16"/>
                <w:szCs w:val="18"/>
                <w:lang w:val="en-US" w:eastAsia="pt-BR"/>
              </w:rPr>
            </w:pPr>
            <w:r w:rsidRPr="00E41E1B">
              <w:rPr>
                <w:rFonts w:ascii="Courier New" w:eastAsia="Times New Roman" w:hAnsi="Courier New" w:cs="Courier New"/>
                <w:sz w:val="16"/>
                <w:szCs w:val="18"/>
                <w:lang w:val="en-US" w:eastAsia="pt-BR"/>
              </w:rPr>
              <w:t>                            continue</w:t>
            </w:r>
          </w:p>
          <w:p w14:paraId="1BBAD762" w14:textId="77777777" w:rsidR="00E41E1B" w:rsidRPr="00E41E1B" w:rsidRDefault="00E41E1B" w:rsidP="00E41E1B">
            <w:pPr>
              <w:shd w:val="clear" w:color="auto" w:fill="FFFFFF"/>
              <w:spacing w:line="240" w:lineRule="atLeast"/>
              <w:ind w:firstLine="0"/>
              <w:jc w:val="left"/>
              <w:rPr>
                <w:rFonts w:ascii="Courier New" w:eastAsia="Times New Roman" w:hAnsi="Courier New" w:cs="Courier New"/>
                <w:sz w:val="16"/>
                <w:szCs w:val="18"/>
                <w:lang w:val="en-US" w:eastAsia="pt-BR"/>
              </w:rPr>
            </w:pPr>
            <w:r w:rsidRPr="00E41E1B">
              <w:rPr>
                <w:rFonts w:ascii="Courier New" w:eastAsia="Times New Roman" w:hAnsi="Courier New" w:cs="Courier New"/>
                <w:sz w:val="16"/>
                <w:szCs w:val="18"/>
                <w:lang w:val="en-US" w:eastAsia="pt-BR"/>
              </w:rPr>
              <w:t>                        </w:t>
            </w:r>
          </w:p>
          <w:p w14:paraId="69E59D05" w14:textId="77777777" w:rsidR="00E41E1B" w:rsidRPr="00E41E1B" w:rsidRDefault="00E41E1B" w:rsidP="00E41E1B">
            <w:pPr>
              <w:shd w:val="clear" w:color="auto" w:fill="FFFFFF"/>
              <w:spacing w:line="240" w:lineRule="atLeast"/>
              <w:ind w:firstLine="0"/>
              <w:jc w:val="left"/>
              <w:rPr>
                <w:rFonts w:ascii="Courier New" w:eastAsia="Times New Roman" w:hAnsi="Courier New" w:cs="Courier New"/>
                <w:sz w:val="16"/>
                <w:szCs w:val="18"/>
                <w:lang w:val="en-US" w:eastAsia="pt-BR"/>
              </w:rPr>
            </w:pPr>
            <w:r w:rsidRPr="00E41E1B">
              <w:rPr>
                <w:rFonts w:ascii="Courier New" w:eastAsia="Times New Roman" w:hAnsi="Courier New" w:cs="Courier New"/>
                <w:sz w:val="16"/>
                <w:szCs w:val="18"/>
                <w:lang w:val="en-US" w:eastAsia="pt-BR"/>
              </w:rPr>
              <w:t>                        trial_key = find_regex_index(r'</w:t>
            </w:r>
            <w:proofErr w:type="gramStart"/>
            <w:r w:rsidRPr="00E41E1B">
              <w:rPr>
                <w:rFonts w:ascii="Courier New" w:eastAsia="Times New Roman" w:hAnsi="Courier New" w:cs="Courier New"/>
                <w:sz w:val="16"/>
                <w:szCs w:val="18"/>
                <w:lang w:val="en-US" w:eastAsia="pt-BR"/>
              </w:rPr>
              <w:t>^.*</w:t>
            </w:r>
            <w:proofErr w:type="gramEnd"/>
            <w:r w:rsidRPr="00E41E1B">
              <w:rPr>
                <w:rFonts w:ascii="Courier New" w:eastAsia="Times New Roman" w:hAnsi="Courier New" w:cs="Courier New"/>
                <w:sz w:val="16"/>
                <w:szCs w:val="18"/>
                <w:lang w:val="en-US" w:eastAsia="pt-BR"/>
              </w:rPr>
              <w:t>eeg{}$'.format(trial+1), mat)</w:t>
            </w:r>
          </w:p>
          <w:p w14:paraId="28C5C187" w14:textId="77777777" w:rsidR="00E41E1B" w:rsidRPr="00E41E1B" w:rsidRDefault="00E41E1B" w:rsidP="00E41E1B">
            <w:pPr>
              <w:shd w:val="clear" w:color="auto" w:fill="FFFFFF"/>
              <w:spacing w:line="240" w:lineRule="atLeast"/>
              <w:ind w:firstLine="0"/>
              <w:jc w:val="left"/>
              <w:rPr>
                <w:rFonts w:ascii="Courier New" w:eastAsia="Times New Roman" w:hAnsi="Courier New" w:cs="Courier New"/>
                <w:sz w:val="16"/>
                <w:szCs w:val="18"/>
                <w:lang w:val="en-US" w:eastAsia="pt-BR"/>
              </w:rPr>
            </w:pPr>
            <w:r w:rsidRPr="00E41E1B">
              <w:rPr>
                <w:rFonts w:ascii="Courier New" w:eastAsia="Times New Roman" w:hAnsi="Courier New" w:cs="Courier New"/>
                <w:sz w:val="16"/>
                <w:szCs w:val="18"/>
                <w:lang w:val="en-US" w:eastAsia="pt-BR"/>
              </w:rPr>
              <w:t>                        mat_subset = [val for i, val in enumerate(mat[trial_key]) if i in electrode_names_indices]</w:t>
            </w:r>
          </w:p>
          <w:p w14:paraId="459E236C" w14:textId="77777777" w:rsidR="00E41E1B" w:rsidRPr="00E41E1B" w:rsidRDefault="00E41E1B" w:rsidP="00E41E1B">
            <w:pPr>
              <w:shd w:val="clear" w:color="auto" w:fill="FFFFFF"/>
              <w:spacing w:line="240" w:lineRule="atLeast"/>
              <w:ind w:firstLine="0"/>
              <w:jc w:val="left"/>
              <w:rPr>
                <w:rFonts w:ascii="Courier New" w:eastAsia="Times New Roman" w:hAnsi="Courier New" w:cs="Courier New"/>
                <w:sz w:val="16"/>
                <w:szCs w:val="18"/>
                <w:lang w:val="en-US" w:eastAsia="pt-BR"/>
              </w:rPr>
            </w:pPr>
            <w:r w:rsidRPr="00E41E1B">
              <w:rPr>
                <w:rFonts w:ascii="Courier New" w:eastAsia="Times New Roman" w:hAnsi="Courier New" w:cs="Courier New"/>
                <w:sz w:val="16"/>
                <w:szCs w:val="18"/>
                <w:lang w:val="en-US" w:eastAsia="pt-BR"/>
              </w:rPr>
              <w:t>                        </w:t>
            </w:r>
          </w:p>
          <w:p w14:paraId="5EC1B5BB" w14:textId="77777777" w:rsidR="00E41E1B" w:rsidRPr="00E41E1B" w:rsidRDefault="00E41E1B" w:rsidP="00E41E1B">
            <w:pPr>
              <w:shd w:val="clear" w:color="auto" w:fill="FFFFFF"/>
              <w:spacing w:line="240" w:lineRule="atLeast"/>
              <w:ind w:firstLine="0"/>
              <w:jc w:val="left"/>
              <w:rPr>
                <w:rFonts w:ascii="Courier New" w:eastAsia="Times New Roman" w:hAnsi="Courier New" w:cs="Courier New"/>
                <w:sz w:val="16"/>
                <w:szCs w:val="18"/>
                <w:lang w:val="en-US" w:eastAsia="pt-BR"/>
              </w:rPr>
            </w:pPr>
            <w:r w:rsidRPr="00E41E1B">
              <w:rPr>
                <w:rFonts w:ascii="Courier New" w:eastAsia="Times New Roman" w:hAnsi="Courier New" w:cs="Courier New"/>
                <w:sz w:val="16"/>
                <w:szCs w:val="18"/>
                <w:lang w:val="en-US" w:eastAsia="pt-BR"/>
              </w:rPr>
              <w:t>                        df_eeg_session_trial = </w:t>
            </w:r>
            <w:proofErr w:type="gramStart"/>
            <w:r w:rsidRPr="00E41E1B">
              <w:rPr>
                <w:rFonts w:ascii="Courier New" w:eastAsia="Times New Roman" w:hAnsi="Courier New" w:cs="Courier New"/>
                <w:sz w:val="16"/>
                <w:szCs w:val="18"/>
                <w:lang w:val="en-US" w:eastAsia="pt-BR"/>
              </w:rPr>
              <w:t>pd.DataFrame</w:t>
            </w:r>
            <w:proofErr w:type="gramEnd"/>
            <w:r w:rsidRPr="00E41E1B">
              <w:rPr>
                <w:rFonts w:ascii="Courier New" w:eastAsia="Times New Roman" w:hAnsi="Courier New" w:cs="Courier New"/>
                <w:sz w:val="16"/>
                <w:szCs w:val="18"/>
                <w:lang w:val="en-US" w:eastAsia="pt-BR"/>
              </w:rPr>
              <w:t>(np.array(mat_subset).T)</w:t>
            </w:r>
          </w:p>
          <w:p w14:paraId="4865BC6C" w14:textId="77777777" w:rsidR="00E41E1B" w:rsidRPr="00E41E1B" w:rsidRDefault="00E41E1B" w:rsidP="00E41E1B">
            <w:pPr>
              <w:shd w:val="clear" w:color="auto" w:fill="FFFFFF"/>
              <w:spacing w:line="240" w:lineRule="atLeast"/>
              <w:ind w:firstLine="0"/>
              <w:jc w:val="left"/>
              <w:rPr>
                <w:rFonts w:ascii="Courier New" w:eastAsia="Times New Roman" w:hAnsi="Courier New" w:cs="Courier New"/>
                <w:sz w:val="16"/>
                <w:szCs w:val="18"/>
                <w:lang w:val="en-US" w:eastAsia="pt-BR"/>
              </w:rPr>
            </w:pPr>
            <w:r w:rsidRPr="00E41E1B">
              <w:rPr>
                <w:rFonts w:ascii="Courier New" w:eastAsia="Times New Roman" w:hAnsi="Courier New" w:cs="Courier New"/>
                <w:sz w:val="16"/>
                <w:szCs w:val="18"/>
                <w:lang w:val="en-US" w:eastAsia="pt-BR"/>
              </w:rPr>
              <w:t>                        df_eeg_session_</w:t>
            </w:r>
            <w:proofErr w:type="gramStart"/>
            <w:r w:rsidRPr="00E41E1B">
              <w:rPr>
                <w:rFonts w:ascii="Courier New" w:eastAsia="Times New Roman" w:hAnsi="Courier New" w:cs="Courier New"/>
                <w:sz w:val="16"/>
                <w:szCs w:val="18"/>
                <w:lang w:val="en-US" w:eastAsia="pt-BR"/>
              </w:rPr>
              <w:t>trial.columns</w:t>
            </w:r>
            <w:proofErr w:type="gramEnd"/>
            <w:r w:rsidRPr="00E41E1B">
              <w:rPr>
                <w:rFonts w:ascii="Courier New" w:eastAsia="Times New Roman" w:hAnsi="Courier New" w:cs="Courier New"/>
                <w:sz w:val="16"/>
                <w:szCs w:val="18"/>
                <w:lang w:val="en-US" w:eastAsia="pt-BR"/>
              </w:rPr>
              <w:t> = electrode_names</w:t>
            </w:r>
          </w:p>
          <w:p w14:paraId="01FA4DE2" w14:textId="77777777" w:rsidR="00E41E1B" w:rsidRPr="00E41E1B" w:rsidRDefault="00E41E1B" w:rsidP="00E41E1B">
            <w:pPr>
              <w:shd w:val="clear" w:color="auto" w:fill="FFFFFF"/>
              <w:spacing w:line="240" w:lineRule="atLeast"/>
              <w:ind w:firstLine="0"/>
              <w:jc w:val="left"/>
              <w:rPr>
                <w:rFonts w:ascii="Courier New" w:eastAsia="Times New Roman" w:hAnsi="Courier New" w:cs="Courier New"/>
                <w:sz w:val="16"/>
                <w:szCs w:val="18"/>
                <w:lang w:val="en-US" w:eastAsia="pt-BR"/>
              </w:rPr>
            </w:pPr>
            <w:r w:rsidRPr="00E41E1B">
              <w:rPr>
                <w:rFonts w:ascii="Courier New" w:eastAsia="Times New Roman" w:hAnsi="Courier New" w:cs="Courier New"/>
                <w:sz w:val="16"/>
                <w:szCs w:val="18"/>
                <w:lang w:val="en-US" w:eastAsia="pt-BR"/>
              </w:rPr>
              <w:t>                        df_eeg_session_</w:t>
            </w:r>
            <w:proofErr w:type="gramStart"/>
            <w:r w:rsidRPr="00E41E1B">
              <w:rPr>
                <w:rFonts w:ascii="Courier New" w:eastAsia="Times New Roman" w:hAnsi="Courier New" w:cs="Courier New"/>
                <w:sz w:val="16"/>
                <w:szCs w:val="18"/>
                <w:lang w:val="en-US" w:eastAsia="pt-BR"/>
              </w:rPr>
              <w:t>trial.insert</w:t>
            </w:r>
            <w:proofErr w:type="gramEnd"/>
            <w:r w:rsidRPr="00E41E1B">
              <w:rPr>
                <w:rFonts w:ascii="Courier New" w:eastAsia="Times New Roman" w:hAnsi="Courier New" w:cs="Courier New"/>
                <w:sz w:val="16"/>
                <w:szCs w:val="18"/>
                <w:lang w:val="en-US" w:eastAsia="pt-BR"/>
              </w:rPr>
              <w:t>(0, column='session', value=int(session))</w:t>
            </w:r>
          </w:p>
          <w:p w14:paraId="7A8A97FC" w14:textId="77777777" w:rsidR="00E41E1B" w:rsidRPr="00E41E1B" w:rsidRDefault="00E41E1B" w:rsidP="00E41E1B">
            <w:pPr>
              <w:shd w:val="clear" w:color="auto" w:fill="FFFFFF"/>
              <w:spacing w:line="240" w:lineRule="atLeast"/>
              <w:ind w:firstLine="0"/>
              <w:jc w:val="left"/>
              <w:rPr>
                <w:rFonts w:ascii="Courier New" w:eastAsia="Times New Roman" w:hAnsi="Courier New" w:cs="Courier New"/>
                <w:sz w:val="16"/>
                <w:szCs w:val="18"/>
                <w:lang w:val="en-US" w:eastAsia="pt-BR"/>
              </w:rPr>
            </w:pPr>
            <w:r w:rsidRPr="00E41E1B">
              <w:rPr>
                <w:rFonts w:ascii="Courier New" w:eastAsia="Times New Roman" w:hAnsi="Courier New" w:cs="Courier New"/>
                <w:sz w:val="16"/>
                <w:szCs w:val="18"/>
                <w:lang w:val="en-US" w:eastAsia="pt-BR"/>
              </w:rPr>
              <w:t>                        df_eeg_session_</w:t>
            </w:r>
            <w:proofErr w:type="gramStart"/>
            <w:r w:rsidRPr="00E41E1B">
              <w:rPr>
                <w:rFonts w:ascii="Courier New" w:eastAsia="Times New Roman" w:hAnsi="Courier New" w:cs="Courier New"/>
                <w:sz w:val="16"/>
                <w:szCs w:val="18"/>
                <w:lang w:val="en-US" w:eastAsia="pt-BR"/>
              </w:rPr>
              <w:t>trial.insert</w:t>
            </w:r>
            <w:proofErr w:type="gramEnd"/>
            <w:r w:rsidRPr="00E41E1B">
              <w:rPr>
                <w:rFonts w:ascii="Courier New" w:eastAsia="Times New Roman" w:hAnsi="Courier New" w:cs="Courier New"/>
                <w:sz w:val="16"/>
                <w:szCs w:val="18"/>
                <w:lang w:val="en-US" w:eastAsia="pt-BR"/>
              </w:rPr>
              <w:t>(1, column='user', value=int(user))</w:t>
            </w:r>
          </w:p>
          <w:p w14:paraId="31F5AA4B" w14:textId="77777777" w:rsidR="00E41E1B" w:rsidRPr="00E41E1B" w:rsidRDefault="00E41E1B" w:rsidP="00E41E1B">
            <w:pPr>
              <w:shd w:val="clear" w:color="auto" w:fill="FFFFFF"/>
              <w:spacing w:line="240" w:lineRule="atLeast"/>
              <w:ind w:firstLine="0"/>
              <w:jc w:val="left"/>
              <w:rPr>
                <w:rFonts w:ascii="Courier New" w:eastAsia="Times New Roman" w:hAnsi="Courier New" w:cs="Courier New"/>
                <w:sz w:val="16"/>
                <w:szCs w:val="18"/>
                <w:lang w:val="en-US" w:eastAsia="pt-BR"/>
              </w:rPr>
            </w:pPr>
            <w:r w:rsidRPr="00E41E1B">
              <w:rPr>
                <w:rFonts w:ascii="Courier New" w:eastAsia="Times New Roman" w:hAnsi="Courier New" w:cs="Courier New"/>
                <w:sz w:val="16"/>
                <w:szCs w:val="18"/>
                <w:lang w:val="en-US" w:eastAsia="pt-BR"/>
              </w:rPr>
              <w:t>                        df_eeg_session_</w:t>
            </w:r>
            <w:proofErr w:type="gramStart"/>
            <w:r w:rsidRPr="00E41E1B">
              <w:rPr>
                <w:rFonts w:ascii="Courier New" w:eastAsia="Times New Roman" w:hAnsi="Courier New" w:cs="Courier New"/>
                <w:sz w:val="16"/>
                <w:szCs w:val="18"/>
                <w:lang w:val="en-US" w:eastAsia="pt-BR"/>
              </w:rPr>
              <w:t>trial.insert</w:t>
            </w:r>
            <w:proofErr w:type="gramEnd"/>
            <w:r w:rsidRPr="00E41E1B">
              <w:rPr>
                <w:rFonts w:ascii="Courier New" w:eastAsia="Times New Roman" w:hAnsi="Courier New" w:cs="Courier New"/>
                <w:sz w:val="16"/>
                <w:szCs w:val="18"/>
                <w:lang w:val="en-US" w:eastAsia="pt-BR"/>
              </w:rPr>
              <w:t>(2, column='trial', value=int(trial))</w:t>
            </w:r>
          </w:p>
          <w:p w14:paraId="3892C082" w14:textId="77777777" w:rsidR="00E41E1B" w:rsidRPr="00E41E1B" w:rsidRDefault="00E41E1B" w:rsidP="00E41E1B">
            <w:pPr>
              <w:shd w:val="clear" w:color="auto" w:fill="FFFFFF"/>
              <w:spacing w:line="240" w:lineRule="atLeast"/>
              <w:ind w:firstLine="0"/>
              <w:jc w:val="left"/>
              <w:rPr>
                <w:rFonts w:ascii="Courier New" w:eastAsia="Times New Roman" w:hAnsi="Courier New" w:cs="Courier New"/>
                <w:sz w:val="16"/>
                <w:szCs w:val="18"/>
                <w:lang w:val="en-US" w:eastAsia="pt-BR"/>
              </w:rPr>
            </w:pPr>
            <w:r w:rsidRPr="00E41E1B">
              <w:rPr>
                <w:rFonts w:ascii="Courier New" w:eastAsia="Times New Roman" w:hAnsi="Courier New" w:cs="Courier New"/>
                <w:sz w:val="16"/>
                <w:szCs w:val="18"/>
                <w:lang w:val="en-US" w:eastAsia="pt-BR"/>
              </w:rPr>
              <w:t>                        </w:t>
            </w:r>
          </w:p>
          <w:p w14:paraId="70F01D15" w14:textId="77777777" w:rsidR="00E41E1B" w:rsidRPr="00E41E1B" w:rsidRDefault="00E41E1B" w:rsidP="00E41E1B">
            <w:pPr>
              <w:shd w:val="clear" w:color="auto" w:fill="FFFFFF"/>
              <w:spacing w:line="240" w:lineRule="atLeast"/>
              <w:ind w:firstLine="0"/>
              <w:jc w:val="left"/>
              <w:rPr>
                <w:rFonts w:ascii="Courier New" w:eastAsia="Times New Roman" w:hAnsi="Courier New" w:cs="Courier New"/>
                <w:sz w:val="16"/>
                <w:szCs w:val="18"/>
                <w:lang w:val="en-US" w:eastAsia="pt-BR"/>
              </w:rPr>
            </w:pPr>
            <w:r w:rsidRPr="00E41E1B">
              <w:rPr>
                <w:rFonts w:ascii="Courier New" w:eastAsia="Times New Roman" w:hAnsi="Courier New" w:cs="Courier New"/>
                <w:sz w:val="16"/>
                <w:szCs w:val="18"/>
                <w:lang w:val="en-US" w:eastAsia="pt-BR"/>
              </w:rPr>
              <w:t>                        df_eeg_session_trial_</w:t>
            </w:r>
            <w:proofErr w:type="gramStart"/>
            <w:r w:rsidRPr="00E41E1B">
              <w:rPr>
                <w:rFonts w:ascii="Courier New" w:eastAsia="Times New Roman" w:hAnsi="Courier New" w:cs="Courier New"/>
                <w:sz w:val="16"/>
                <w:szCs w:val="18"/>
                <w:lang w:val="en-US" w:eastAsia="pt-BR"/>
              </w:rPr>
              <w:t>list.append</w:t>
            </w:r>
            <w:proofErr w:type="gramEnd"/>
            <w:r w:rsidRPr="00E41E1B">
              <w:rPr>
                <w:rFonts w:ascii="Courier New" w:eastAsia="Times New Roman" w:hAnsi="Courier New" w:cs="Courier New"/>
                <w:sz w:val="16"/>
                <w:szCs w:val="18"/>
                <w:lang w:val="en-US" w:eastAsia="pt-BR"/>
              </w:rPr>
              <w:t>(df_eeg_session_trial)</w:t>
            </w:r>
          </w:p>
          <w:p w14:paraId="46989102" w14:textId="77777777" w:rsidR="00E41E1B" w:rsidRPr="00E41E1B" w:rsidRDefault="00E41E1B" w:rsidP="00E41E1B">
            <w:pPr>
              <w:shd w:val="clear" w:color="auto" w:fill="FFFFFF"/>
              <w:spacing w:line="240" w:lineRule="atLeast"/>
              <w:ind w:firstLine="0"/>
              <w:jc w:val="left"/>
              <w:rPr>
                <w:rFonts w:ascii="Courier New" w:eastAsia="Times New Roman" w:hAnsi="Courier New" w:cs="Courier New"/>
                <w:sz w:val="16"/>
                <w:szCs w:val="18"/>
                <w:lang w:val="en-US" w:eastAsia="pt-BR"/>
              </w:rPr>
            </w:pPr>
          </w:p>
          <w:p w14:paraId="65FFE698" w14:textId="77777777" w:rsidR="00E41E1B" w:rsidRPr="00E41E1B" w:rsidRDefault="00E41E1B" w:rsidP="00E41E1B">
            <w:pPr>
              <w:shd w:val="clear" w:color="auto" w:fill="FFFFFF"/>
              <w:spacing w:line="240" w:lineRule="atLeast"/>
              <w:ind w:firstLine="0"/>
              <w:jc w:val="left"/>
              <w:rPr>
                <w:rFonts w:ascii="Courier New" w:eastAsia="Times New Roman" w:hAnsi="Courier New" w:cs="Courier New"/>
                <w:sz w:val="16"/>
                <w:szCs w:val="18"/>
                <w:lang w:val="en-US" w:eastAsia="pt-BR"/>
              </w:rPr>
            </w:pPr>
            <w:r w:rsidRPr="00E41E1B">
              <w:rPr>
                <w:rFonts w:ascii="Courier New" w:eastAsia="Times New Roman" w:hAnsi="Courier New" w:cs="Courier New"/>
                <w:sz w:val="16"/>
                <w:szCs w:val="18"/>
                <w:lang w:val="en-US" w:eastAsia="pt-BR"/>
              </w:rPr>
              <w:t>    return </w:t>
            </w:r>
            <w:proofErr w:type="gramStart"/>
            <w:r w:rsidRPr="00E41E1B">
              <w:rPr>
                <w:rFonts w:ascii="Courier New" w:eastAsia="Times New Roman" w:hAnsi="Courier New" w:cs="Courier New"/>
                <w:sz w:val="16"/>
                <w:szCs w:val="18"/>
                <w:lang w:val="en-US" w:eastAsia="pt-BR"/>
              </w:rPr>
              <w:t>pd.concat</w:t>
            </w:r>
            <w:proofErr w:type="gramEnd"/>
            <w:r w:rsidRPr="00E41E1B">
              <w:rPr>
                <w:rFonts w:ascii="Courier New" w:eastAsia="Times New Roman" w:hAnsi="Courier New" w:cs="Courier New"/>
                <w:sz w:val="16"/>
                <w:szCs w:val="18"/>
                <w:lang w:val="en-US" w:eastAsia="pt-BR"/>
              </w:rPr>
              <w:t>(df_eeg_session_trial_list).reset_index(drop=True)</w:t>
            </w:r>
          </w:p>
          <w:p w14:paraId="146281D6" w14:textId="17E5457D" w:rsidR="00EE20E1" w:rsidRPr="00E41E1B" w:rsidRDefault="00EE20E1" w:rsidP="00AF0164">
            <w:pPr>
              <w:keepNext/>
              <w:shd w:val="clear" w:color="auto" w:fill="FFFFFF"/>
              <w:spacing w:after="240" w:line="240" w:lineRule="atLeast"/>
              <w:ind w:firstLine="0"/>
              <w:jc w:val="left"/>
              <w:rPr>
                <w:sz w:val="28"/>
                <w:lang w:val="en-US"/>
              </w:rPr>
            </w:pPr>
          </w:p>
        </w:tc>
      </w:tr>
    </w:tbl>
    <w:p w14:paraId="50E4B28B" w14:textId="36159337" w:rsidR="000406AD" w:rsidRPr="00E41E1B" w:rsidRDefault="000406AD" w:rsidP="00D64956">
      <w:pPr>
        <w:pStyle w:val="Legenda"/>
        <w:rPr>
          <w:lang w:val="en-US"/>
        </w:rPr>
      </w:pPr>
      <w:bookmarkStart w:id="281" w:name="_Ref42634709"/>
      <w:bookmarkEnd w:id="281"/>
    </w:p>
    <w:p w14:paraId="69DFF34F" w14:textId="77777777" w:rsidR="00294979" w:rsidRDefault="00E96D29" w:rsidP="00294979">
      <w:pPr>
        <w:keepNext/>
        <w:ind w:firstLine="0"/>
      </w:pPr>
      <w:r>
        <w:rPr>
          <w:noProof/>
          <w:sz w:val="28"/>
          <w:lang w:eastAsia="pt-BR"/>
        </w:rPr>
        <w:drawing>
          <wp:inline distT="0" distB="0" distL="0" distR="0" wp14:anchorId="0DBAA513" wp14:editId="3D648B0D">
            <wp:extent cx="5753100" cy="2362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2362200"/>
                    </a:xfrm>
                    <a:prstGeom prst="rect">
                      <a:avLst/>
                    </a:prstGeom>
                    <a:noFill/>
                    <a:ln>
                      <a:noFill/>
                    </a:ln>
                  </pic:spPr>
                </pic:pic>
              </a:graphicData>
            </a:graphic>
          </wp:inline>
        </w:drawing>
      </w:r>
    </w:p>
    <w:p w14:paraId="4F52ECA5" w14:textId="28806160" w:rsidR="00F42164" w:rsidRDefault="00294979" w:rsidP="00D64956">
      <w:pPr>
        <w:pStyle w:val="Legenda"/>
      </w:pPr>
      <w:bookmarkStart w:id="282" w:name="_Ref42634828"/>
      <w:bookmarkStart w:id="283" w:name="_Ref42634778"/>
      <w:bookmarkStart w:id="284" w:name="_Toc45746604"/>
      <w:r>
        <w:t xml:space="preserve">Figura </w:t>
      </w:r>
      <w:r>
        <w:fldChar w:fldCharType="begin"/>
      </w:r>
      <w:r>
        <w:instrText xml:space="preserve"> SEQ Figura \* ARABIC </w:instrText>
      </w:r>
      <w:r>
        <w:fldChar w:fldCharType="separate"/>
      </w:r>
      <w:r w:rsidR="002C1250">
        <w:t>18</w:t>
      </w:r>
      <w:r>
        <w:fldChar w:fldCharType="end"/>
      </w:r>
      <w:bookmarkEnd w:id="282"/>
      <w:r>
        <w:t xml:space="preserve">. </w:t>
      </w:r>
      <w:r w:rsidR="00A71055">
        <w:t>Estrutura</w:t>
      </w:r>
      <w:r>
        <w:t xml:space="preserve"> </w:t>
      </w:r>
      <w:r w:rsidR="00A71055">
        <w:t>de dados após leitura</w:t>
      </w:r>
      <w:r w:rsidR="00CC2F5E">
        <w:t xml:space="preserve"> </w:t>
      </w:r>
      <w:r w:rsidR="00A71055">
        <w:t xml:space="preserve">do </w:t>
      </w:r>
      <w:r w:rsidR="00A71055" w:rsidRPr="00DB389C">
        <w:rPr>
          <w:i/>
          <w:iCs/>
        </w:rPr>
        <w:t>dataset</w:t>
      </w:r>
      <w:r>
        <w:t>.</w:t>
      </w:r>
      <w:bookmarkEnd w:id="283"/>
      <w:bookmarkEnd w:id="284"/>
    </w:p>
    <w:p w14:paraId="2C7A28A6" w14:textId="77777777" w:rsidR="00294979" w:rsidRPr="00294979" w:rsidRDefault="00294979" w:rsidP="00ED4176">
      <w:pPr>
        <w:ind w:firstLine="0"/>
      </w:pPr>
    </w:p>
    <w:p w14:paraId="137E6FFC" w14:textId="1FA9E95C" w:rsidR="00ED4176" w:rsidRDefault="00ED4176" w:rsidP="00BF2941">
      <w:pPr>
        <w:pStyle w:val="TTC-TextualTtuloNvel2"/>
      </w:pPr>
      <w:bookmarkStart w:id="285" w:name="_Toc45748969"/>
      <w:r>
        <w:t xml:space="preserve">Geração de </w:t>
      </w:r>
      <w:r w:rsidRPr="00BF2941">
        <w:t>características</w:t>
      </w:r>
      <w:bookmarkEnd w:id="285"/>
    </w:p>
    <w:p w14:paraId="4EF392C8" w14:textId="08F6D565" w:rsidR="00DF08E9" w:rsidRDefault="00F339D6" w:rsidP="000E5A9E">
      <w:r>
        <w:t>Como o</w:t>
      </w:r>
      <w:r w:rsidR="00ED4176">
        <w:t xml:space="preserve"> sistema </w:t>
      </w:r>
      <w:r>
        <w:t xml:space="preserve">proposto precisa funcionar </w:t>
      </w:r>
      <w:r w:rsidR="00ED4176">
        <w:t>em um ambiente online, a geração de características</w:t>
      </w:r>
      <w:r w:rsidR="00DF08E9">
        <w:t xml:space="preserve"> e a predição </w:t>
      </w:r>
      <w:r w:rsidR="00ED4176">
        <w:t>precisa</w:t>
      </w:r>
      <w:r w:rsidR="00DF08E9">
        <w:t>m</w:t>
      </w:r>
      <w:r w:rsidR="00ED4176">
        <w:t xml:space="preserve"> ser realizada</w:t>
      </w:r>
      <w:r w:rsidR="00DF08E9">
        <w:t>s</w:t>
      </w:r>
      <w:r w:rsidR="00ED4176">
        <w:t xml:space="preserve"> de forma incremental, isto é, conforme a chegada de sinais ao sistema. Para iss</w:t>
      </w:r>
      <w:r w:rsidR="00A9719E">
        <w:t xml:space="preserve">o, </w:t>
      </w:r>
      <w:r w:rsidR="006D5680">
        <w:t>é necessário</w:t>
      </w:r>
      <w:r w:rsidR="00A9719E">
        <w:t xml:space="preserve"> definir parâmetros </w:t>
      </w:r>
      <w:r w:rsidR="006E1916">
        <w:t xml:space="preserve">de </w:t>
      </w:r>
      <w:r w:rsidR="00A9719E">
        <w:t xml:space="preserve">largura e </w:t>
      </w:r>
      <w:r w:rsidR="006E1916">
        <w:t>sobreposição</w:t>
      </w:r>
      <w:r w:rsidR="00A9719E">
        <w:t xml:space="preserve"> </w:t>
      </w:r>
      <w:r w:rsidR="006E1916">
        <w:t>de uma janela</w:t>
      </w:r>
      <w:r w:rsidR="00E47296">
        <w:t xml:space="preserve"> deslizante</w:t>
      </w:r>
      <w:r w:rsidR="006E1916">
        <w:t xml:space="preserve">, que irá </w:t>
      </w:r>
      <w:r w:rsidR="00E47296">
        <w:t>percorrer os sinais</w:t>
      </w:r>
      <w:r w:rsidR="00946D8B">
        <w:t xml:space="preserve"> do </w:t>
      </w:r>
      <w:r w:rsidR="00946D8B" w:rsidRPr="00DB389C">
        <w:rPr>
          <w:i/>
          <w:iCs/>
        </w:rPr>
        <w:t>dataset</w:t>
      </w:r>
      <w:r w:rsidR="00E47296">
        <w:t>.</w:t>
      </w:r>
    </w:p>
    <w:p w14:paraId="11694DC2" w14:textId="77777777" w:rsidR="00DF08E9" w:rsidRDefault="00DF08E9" w:rsidP="00ED4176">
      <w:pPr>
        <w:ind w:firstLine="0"/>
        <w:rPr>
          <w:sz w:val="28"/>
        </w:rPr>
      </w:pPr>
    </w:p>
    <w:p w14:paraId="1DC587A7" w14:textId="4CBCA613" w:rsidR="00DF08E9" w:rsidRDefault="008C637C" w:rsidP="00DF08E9">
      <w:pPr>
        <w:keepNext/>
        <w:ind w:firstLine="0"/>
      </w:pPr>
      <w:r>
        <w:rPr>
          <w:noProof/>
          <w:lang w:eastAsia="pt-BR"/>
        </w:rPr>
        <w:drawing>
          <wp:inline distT="0" distB="0" distL="0" distR="0" wp14:anchorId="3ABA77DB" wp14:editId="124DC649">
            <wp:extent cx="2705100" cy="240030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05100" cy="2400300"/>
                    </a:xfrm>
                    <a:prstGeom prst="rect">
                      <a:avLst/>
                    </a:prstGeom>
                    <a:noFill/>
                    <a:ln>
                      <a:noFill/>
                    </a:ln>
                  </pic:spPr>
                </pic:pic>
              </a:graphicData>
            </a:graphic>
          </wp:inline>
        </w:drawing>
      </w:r>
    </w:p>
    <w:p w14:paraId="3DF1E6D3" w14:textId="06F3C14A" w:rsidR="00DF08E9" w:rsidRDefault="00DF08E9" w:rsidP="00D64956">
      <w:pPr>
        <w:pStyle w:val="Legenda"/>
      </w:pPr>
      <w:bookmarkStart w:id="286" w:name="_Toc45746605"/>
      <w:r>
        <w:t xml:space="preserve">Figura </w:t>
      </w:r>
      <w:r>
        <w:fldChar w:fldCharType="begin"/>
      </w:r>
      <w:r>
        <w:instrText xml:space="preserve"> SEQ Figura \* ARABIC </w:instrText>
      </w:r>
      <w:r>
        <w:fldChar w:fldCharType="separate"/>
      </w:r>
      <w:r w:rsidR="002C1250">
        <w:t>19</w:t>
      </w:r>
      <w:r>
        <w:fldChar w:fldCharType="end"/>
      </w:r>
      <w:r>
        <w:t>. Mecanismo de geração de características e predição online</w:t>
      </w:r>
      <w:bookmarkEnd w:id="286"/>
    </w:p>
    <w:p w14:paraId="12569BF6" w14:textId="0A13342E" w:rsidR="00ED4176" w:rsidRPr="00ED4176" w:rsidRDefault="000A6746" w:rsidP="00ED4176">
      <w:pPr>
        <w:ind w:firstLine="0"/>
        <w:rPr>
          <w:sz w:val="28"/>
        </w:rPr>
      </w:pPr>
      <w:r>
        <w:rPr>
          <w:sz w:val="28"/>
        </w:rPr>
        <w:t xml:space="preserve"> </w:t>
      </w:r>
    </w:p>
    <w:p w14:paraId="17647693" w14:textId="4CE29484" w:rsidR="00F42164" w:rsidRDefault="00882F6A" w:rsidP="000E5A9E">
      <w:r>
        <w:t>Nos trabalhos relacionados, os parâmetros de largura de janela e sobreposição</w:t>
      </w:r>
      <w:r w:rsidR="00A349A3">
        <w:t xml:space="preserve"> não estão padronizados e difere</w:t>
      </w:r>
      <w:r w:rsidR="00951FA6">
        <w:t>m</w:t>
      </w:r>
      <w:r w:rsidR="00A349A3">
        <w:t xml:space="preserve"> entre as pesquisas. Por exemplo, </w:t>
      </w:r>
      <w:r w:rsidR="00A2676D">
        <w:t xml:space="preserve">em </w:t>
      </w:r>
      <w:r w:rsidR="00A349A3">
        <w:fldChar w:fldCharType="begin" w:fldLock="1"/>
      </w:r>
      <w:r w:rsidR="00BC65F7">
        <w:instrText>ADDIN CSL_CITATION {"citationItems":[{"id":"ITEM-1","itemData":{"DOI":"10.1109/TCYB.2018.2797176","ISSN":"21682267","PMID":"29994384","abstract":"In this paper, we present a multimodal emotion recognition framework called EmotionMeter that combines brain waves and eye movements. To increase the feasibility and wearability of EmotionMeter in real-world applications, we design a six-electrode placement above the ears to collect electroencephalography (EEG) signals. We combine EEG and eye movements for integrating the internal cognitive states and external subconscious behaviors of users to improve the recognition accuracy of EmotionMeter. The experimental results demonstrate that modality fusion with multimodal deep neural networks can significantly enhance the performance compared with a single modality, and the best mean accuracy of 85.11% is achieved for four emotions (happy, sad, fear, and neutral). We explore the complementary characteristics of EEG and eye movements for their representational capacities and identify that EEG has the advantage of classifying happy emotion, whereas eye movements outperform EEG in recognizing fear emotion. To investigate the stability of EmotionMeter over time, each subject performs the experiments three times on different days. EmotionMeter obtains a mean recognition accuracy of 72.39% across sessions with the six-electrode EEG and eye movement features. These experimental results demonstrate the effectiveness of EmotionMeter within and between sessions.","author":[{"dropping-particle":"","family":"Zheng","given":"Wei Long","non-dropping-particle":"","parse-names":false,"suffix":""},{"dropping-particle":"","family":"Liu","given":"Wei","non-dropping-particle":"","parse-names":false,"suffix":""},{"dropping-particle":"","family":"Lu","given":"Yifei","non-dropping-particle":"","parse-names":false,"suffix":""},{"dropping-particle":"","family":"Lu","given":"Bao Liang","non-dropping-particle":"","parse-names":false,"suffix":""},{"dropping-particle":"","family":"Cichocki","given":"Andrzej","non-dropping-particle":"","parse-names":false,"suffix":""}],"container-title":"IEEE Transactions on Cybernetics","id":"ITEM-1","issue":"3","issued":{"date-parts":[["2019"]]},"page":"1110-1122","title":"EmotionMeter: A Multimodal Framework for Recognizing Human Emotions","type":"article-journal","volume":"49"},"uris":["http://www.mendeley.com/documents/?uuid=8ad6f6aa-93ee-4780-98b0-a96ef133ee73"]}],"mendeley":{"formattedCitation":"(ZHENG et al., 2019)","manualFormatting":"ZHENG et al. (2019)","plainTextFormattedCitation":"(ZHENG et al., 2019)","previouslyFormattedCitation":"(ZHENG et al., 2019)"},"properties":{"noteIndex":0},"schema":"https://github.com/citation-style-language/schema/raw/master/csl-citation.json"}</w:instrText>
      </w:r>
      <w:r w:rsidR="00A349A3">
        <w:fldChar w:fldCharType="separate"/>
      </w:r>
      <w:r w:rsidR="00A349A3" w:rsidRPr="00A349A3">
        <w:rPr>
          <w:noProof/>
        </w:rPr>
        <w:t xml:space="preserve">ZHENG et al. </w:t>
      </w:r>
      <w:r w:rsidR="00A2676D">
        <w:rPr>
          <w:noProof/>
        </w:rPr>
        <w:t>(</w:t>
      </w:r>
      <w:r w:rsidR="00A349A3" w:rsidRPr="00A349A3">
        <w:rPr>
          <w:noProof/>
        </w:rPr>
        <w:t>2019)</w:t>
      </w:r>
      <w:r w:rsidR="00A349A3">
        <w:fldChar w:fldCharType="end"/>
      </w:r>
      <w:r w:rsidR="00A2676D">
        <w:t xml:space="preserve"> foi utilizado </w:t>
      </w:r>
      <w:r w:rsidR="00A2676D">
        <w:lastRenderedPageBreak/>
        <w:t>uma janela de 4 segundos</w:t>
      </w:r>
      <w:r w:rsidR="00BC65F7">
        <w:t xml:space="preserve"> sem sobreposição. Já em </w:t>
      </w:r>
      <w:r w:rsidR="00BC65F7">
        <w:fldChar w:fldCharType="begin" w:fldLock="1"/>
      </w:r>
      <w:r w:rsidR="00951FA6">
        <w:instrText>ADDIN CSL_CITATION {"citationItems":[{"id":"ITEM-1","itemData":{"DOI":"10.1109/CW.2015.58","ISBN":"9781467394031","abstract":"Real-time EEG (Electroencephalogram)-based user's emotion, mental workload and stress monitoring is a new direction in research and development of human-machine interfaces. It has attracted recently more attention from the research community and industry as wireless portable EEG devices became easily available on the market. EEG-based technology has been applied in anesthesiology, psychology, serious games or even in marketing. In this work, we describe available real-time algorithms of emotion recognition, mental workload, and stress recognition from EEG and propose a novel interface Cogni Meter for the user's mental state visual monitoring. The system can be used in real time to assess human current emotions, levels of mental workload and stress. Currently, it is applied to monitor the user's emotional state, mental workload and stress in simulation scenarios or used as a tool to assess the subject's mental state in human factor study experiments.","author":[{"dropping-particle":"","family":"Hou","given":"Xiyuan","non-dropping-particle":"","parse-names":false,"suffix":""},{"dropping-particle":"","family":"Liu","given":"Yisi","non-dropping-particle":"","parse-names":false,"suffix":""},{"dropping-particle":"","family":"Sourina","given":"Olga","non-dropping-particle":"","parse-names":false,"suffix":""},{"dropping-particle":"","family":"Mueller-Wittig","given":"Wolfgang","non-dropping-particle":"","parse-names":false,"suffix":""}],"container-title":"Proceedings - 2015 International Conference on Cyberworlds, CW 2015","id":"ITEM-1","issued":{"date-parts":[["2016"]]},"page":"153-160","title":"CogniMeter: EEG-based Emotion, Mental Workload and Stress Visual Monitoring","type":"article-journal"},"uris":["http://www.mendeley.com/documents/?uuid=5e9e975a-d947-4960-ad1f-d626ee580b7f"]}],"mendeley":{"formattedCitation":"(HOU et al., 2016)","manualFormatting":"HOU et al. (2016)","plainTextFormattedCitation":"(HOU et al., 2016)","previouslyFormattedCitation":"(HOU et al., 2016)"},"properties":{"noteIndex":0},"schema":"https://github.com/citation-style-language/schema/raw/master/csl-citation.json"}</w:instrText>
      </w:r>
      <w:r w:rsidR="00BC65F7">
        <w:fldChar w:fldCharType="separate"/>
      </w:r>
      <w:r w:rsidR="00BC65F7">
        <w:rPr>
          <w:noProof/>
        </w:rPr>
        <w:t>HOU et al.</w:t>
      </w:r>
      <w:r w:rsidR="00BC65F7" w:rsidRPr="00BC65F7">
        <w:rPr>
          <w:noProof/>
        </w:rPr>
        <w:t xml:space="preserve"> </w:t>
      </w:r>
      <w:r w:rsidR="00BC65F7">
        <w:rPr>
          <w:noProof/>
        </w:rPr>
        <w:t>(</w:t>
      </w:r>
      <w:r w:rsidR="00BC65F7" w:rsidRPr="00BC65F7">
        <w:rPr>
          <w:noProof/>
        </w:rPr>
        <w:t>2016)</w:t>
      </w:r>
      <w:r w:rsidR="00BC65F7">
        <w:fldChar w:fldCharType="end"/>
      </w:r>
      <w:r w:rsidR="00BC65F7">
        <w:t xml:space="preserve"> foi utilizado uma janela de 4 segundos com 3 segundos de sobreposição.</w:t>
      </w:r>
      <w:r w:rsidR="00951FA6">
        <w:t xml:space="preserve"> Em </w:t>
      </w:r>
      <w:r w:rsidR="00951FA6">
        <w:fldChar w:fldCharType="begin" w:fldLock="1"/>
      </w:r>
      <w:r w:rsidR="007D27D0">
        <w:instrText>ADDIN CSL_CITATION {"citationItems":[{"id":"ITEM-1","itemData":{"DOI":"10.1109/TAFFC.2017.2660485","ISSN":"19493045","abstract":"Recognition of a human's continuous emotional states in real time plays an important role in machine emotional intelligence and human-machine interaction. Existing real-time emotion recognition systems use stimuli with low ecological validity (e.g., picture, sound) to elicit emotions and to recognise only valence and arousal. To overcome these limitations, in this paper, we construct a standardised database of 16 emotional film clips that were selected from over one thousand film excerpts. Based on emotional categories that are induced by these film clips, we propose a real-time movie-induced emotion recognition system for identifying an individual's emotional states through the analysis of brain waves. Thirty participants took part in this study and watched 16 standardised film clips that characterise real-life emotional experiences and target seven discrete emotions and neutrality. Our system uses a 2-s window and a 50 percent overlap between two consecutive windows to segment the EEG signals. Emotional states, including not only the valence and arousal dimensions but also similar discrete emotions in the valence-arousal coordinate space, are predicted in each window. Our real-time system achieves an overall accuracy of 92.26 percent in recognising high-arousal and valenced emotions from neutrality and 86.63 percent in recognising positive from negative emotions. Moreover, our system classifies three positive emotions (joy, amusement, tenderness) with an average of 86.43 percent accuracy and four negative emotions (anger, disgust, fear, sadness) with an average of 65.09 percent accuracy. These results demonstrate the advantage over the existing state-of-the-art real-time emotion recognition systems from EEG signals in terms of classification accuracy and the ability to recognise similar discrete emotions that are close in the valence-arousal coordinate space.","author":[{"dropping-particle":"","family":"Liu","given":"Yong Jin","non-dropping-particle":"","parse-names":false,"suffix":""},{"dropping-particle":"","family":"Yu","given":"Minjing","non-dropping-particle":"","parse-names":false,"suffix":""},{"dropping-particle":"","family":"Zhao","given":"Guozhen","non-dropping-particle":"","parse-names":false,"suffix":""},{"dropping-particle":"","family":"Song","given":"Jinjing","non-dropping-particle":"","parse-names":false,"suffix":""},{"dropping-particle":"","family":"Ge","given":"Yan","non-dropping-particle":"","parse-names":false,"suffix":""},{"dropping-particle":"","family":"Shi","given":"Yuanchun","non-dropping-particle":"","parse-names":false,"suffix":""}],"container-title":"IEEE Transactions on Affective Computing","id":"ITEM-1","issue":"4","issued":{"date-parts":[["2018"]]},"page":"550-562","title":"Real-time movie-induced discrete emotion recognition from EEG signals","type":"article-journal","volume":"9"},"uris":["http://www.mendeley.com/documents/?uuid=3958d502-8d32-41d4-9262-91851c64138f"]}],"mendeley":{"formattedCitation":"(LIU et al., 2018)","manualFormatting":"LIU et al. (2018)","plainTextFormattedCitation":"(LIU et al., 2018)","previouslyFormattedCitation":"(LIU et al., 2018)"},"properties":{"noteIndex":0},"schema":"https://github.com/citation-style-language/schema/raw/master/csl-citation.json"}</w:instrText>
      </w:r>
      <w:r w:rsidR="00951FA6">
        <w:fldChar w:fldCharType="separate"/>
      </w:r>
      <w:r w:rsidR="00951FA6" w:rsidRPr="00951FA6">
        <w:rPr>
          <w:noProof/>
        </w:rPr>
        <w:t>LIU et a</w:t>
      </w:r>
      <w:r w:rsidR="00951FA6">
        <w:rPr>
          <w:noProof/>
        </w:rPr>
        <w:t>l.</w:t>
      </w:r>
      <w:r w:rsidR="00951FA6" w:rsidRPr="00951FA6">
        <w:rPr>
          <w:noProof/>
        </w:rPr>
        <w:t xml:space="preserve"> </w:t>
      </w:r>
      <w:r w:rsidR="00951FA6">
        <w:rPr>
          <w:noProof/>
        </w:rPr>
        <w:t>(</w:t>
      </w:r>
      <w:r w:rsidR="00951FA6" w:rsidRPr="00951FA6">
        <w:rPr>
          <w:noProof/>
        </w:rPr>
        <w:t>2018)</w:t>
      </w:r>
      <w:r w:rsidR="00951FA6">
        <w:fldChar w:fldCharType="end"/>
      </w:r>
      <w:r w:rsidR="00951FA6">
        <w:t xml:space="preserve"> foi utilizado uma janela de 2 segundos com sobreposição de 1 segundo.</w:t>
      </w:r>
      <w:r w:rsidR="00465FE2">
        <w:t xml:space="preserve"> Portanto, não há um tamanho padronizado referente a estes parâmetros, por esse motivo iremos experimentar com vários tamanhos de janela diferentes, e utilizar o que reportar os melhores resultados de classificação.</w:t>
      </w:r>
    </w:p>
    <w:p w14:paraId="4B9E4372" w14:textId="77777777" w:rsidR="00BC65F7" w:rsidRDefault="00BC65F7" w:rsidP="000E5A9E">
      <w:pPr>
        <w:rPr>
          <w:noProof/>
        </w:rPr>
      </w:pPr>
    </w:p>
    <w:p w14:paraId="562A6B28" w14:textId="4D92564E" w:rsidR="00605F4A" w:rsidRDefault="00B423B1" w:rsidP="000E5A9E">
      <w:pPr>
        <w:rPr>
          <w:noProof/>
        </w:rPr>
      </w:pPr>
      <w:r>
        <w:rPr>
          <w:noProof/>
        </w:rPr>
        <w:t xml:space="preserve">A cada instância de uma janela percorrida no sinal, características que descrevem a porção do sinal são calculadas. Uma das características comumente utilizadas em sistemas BCI é a densidade espectral, onde é calculada a energia do sinal </w:t>
      </w:r>
      <w:r w:rsidR="00B47106">
        <w:rPr>
          <w:noProof/>
        </w:rPr>
        <w:t xml:space="preserve">no </w:t>
      </w:r>
      <w:r w:rsidR="00A45E33">
        <w:rPr>
          <w:noProof/>
        </w:rPr>
        <w:t>domínio da frequência</w:t>
      </w:r>
      <w:r w:rsidR="00B47106">
        <w:rPr>
          <w:noProof/>
        </w:rPr>
        <w:t xml:space="preserve">, esta característica é definida pela </w:t>
      </w:r>
      <w:r w:rsidR="00A45E33">
        <w:rPr>
          <w:noProof/>
        </w:rPr>
        <w:fldChar w:fldCharType="begin"/>
      </w:r>
      <w:r w:rsidR="00A45E33">
        <w:rPr>
          <w:noProof/>
        </w:rPr>
        <w:instrText xml:space="preserve"> REF _Ref42786008 \h </w:instrText>
      </w:r>
      <w:r w:rsidR="000E5A9E">
        <w:rPr>
          <w:noProof/>
        </w:rPr>
        <w:instrText xml:space="preserve"> \* MERGEFORMAT </w:instrText>
      </w:r>
      <w:r w:rsidR="00A45E33">
        <w:rPr>
          <w:noProof/>
        </w:rPr>
      </w:r>
      <w:r w:rsidR="00A45E33">
        <w:rPr>
          <w:noProof/>
        </w:rPr>
        <w:fldChar w:fldCharType="separate"/>
      </w:r>
      <w:r w:rsidR="002C1250" w:rsidRPr="00E41E1B">
        <w:t xml:space="preserve">Equação </w:t>
      </w:r>
      <w:r w:rsidR="002C1250">
        <w:rPr>
          <w:noProof/>
        </w:rPr>
        <w:t>9</w:t>
      </w:r>
      <w:r w:rsidR="00A45E33">
        <w:rPr>
          <w:noProof/>
        </w:rPr>
        <w:fldChar w:fldCharType="end"/>
      </w:r>
      <w:r w:rsidR="00B47106">
        <w:rPr>
          <w:noProof/>
        </w:rPr>
        <w:t xml:space="preserve">. Neste trabalho, </w:t>
      </w:r>
      <w:r w:rsidR="00703040">
        <w:rPr>
          <w:noProof/>
        </w:rPr>
        <w:t>é utilizado</w:t>
      </w:r>
      <w:r w:rsidR="00B47106">
        <w:rPr>
          <w:noProof/>
        </w:rPr>
        <w:t xml:space="preserve"> a densidade espectral </w:t>
      </w:r>
      <w:r w:rsidR="00064E5D">
        <w:rPr>
          <w:noProof/>
        </w:rPr>
        <w:t xml:space="preserve">para calcular as energias das diferentes bandas definidas no </w:t>
      </w:r>
      <w:r w:rsidR="00064E5D">
        <w:rPr>
          <w:noProof/>
        </w:rPr>
        <w:fldChar w:fldCharType="begin"/>
      </w:r>
      <w:r w:rsidR="00064E5D">
        <w:rPr>
          <w:noProof/>
        </w:rPr>
        <w:instrText xml:space="preserve"> REF _Ref24391004 \h  \* MERGEFORMAT </w:instrText>
      </w:r>
      <w:r w:rsidR="00064E5D">
        <w:rPr>
          <w:noProof/>
        </w:rPr>
      </w:r>
      <w:r w:rsidR="00064E5D">
        <w:rPr>
          <w:noProof/>
        </w:rPr>
        <w:fldChar w:fldCharType="separate"/>
      </w:r>
      <w:r w:rsidR="002C1250" w:rsidRPr="003B6753">
        <w:rPr>
          <w:noProof/>
        </w:rPr>
        <w:t xml:space="preserve">Quadro </w:t>
      </w:r>
      <w:r w:rsidR="002C1250">
        <w:rPr>
          <w:noProof/>
        </w:rPr>
        <w:t>4</w:t>
      </w:r>
      <w:r w:rsidR="00064E5D">
        <w:rPr>
          <w:noProof/>
        </w:rPr>
        <w:fldChar w:fldCharType="end"/>
      </w:r>
      <w:r w:rsidR="00064E5D">
        <w:rPr>
          <w:noProof/>
        </w:rPr>
        <w:t xml:space="preserve">. </w:t>
      </w:r>
      <w:r w:rsidR="007D27D0">
        <w:rPr>
          <w:noProof/>
        </w:rPr>
        <w:t xml:space="preserve">A escolha das características e das bandas coincidem com o trabalho dos autores do </w:t>
      </w:r>
      <w:r w:rsidR="007D27D0" w:rsidRPr="00DB389C">
        <w:rPr>
          <w:i/>
          <w:iCs/>
          <w:noProof/>
        </w:rPr>
        <w:t>dataset</w:t>
      </w:r>
      <w:r w:rsidR="007D27D0">
        <w:rPr>
          <w:noProof/>
        </w:rPr>
        <w:t xml:space="preserve"> </w:t>
      </w:r>
      <w:r w:rsidR="007D27D0">
        <w:rPr>
          <w:noProof/>
        </w:rPr>
        <w:fldChar w:fldCharType="begin" w:fldLock="1"/>
      </w:r>
      <w:r w:rsidR="000B074E">
        <w:rPr>
          <w:noProof/>
        </w:rPr>
        <w:instrText>ADDIN CSL_CITATION {"citationItems":[{"id":"ITEM-1","itemData":{"DOI":"10.1109/TCYB.2018.2797176","ISSN":"21682267","PMID":"29994384","abstract":"In this paper, we present a multimodal emotion recognition framework called EmotionMeter that combines brain waves and eye movements. To increase the feasibility and wearability of EmotionMeter in real-world applications, we design a six-electrode placement above the ears to collect electroencephalography (EEG) signals. We combine EEG and eye movements for integrating the internal cognitive states and external subconscious behaviors of users to improve the recognition accuracy of EmotionMeter. The experimental results demonstrate that modality fusion with multimodal deep neural networks can significantly enhance the performance compared with a single modality, and the best mean accuracy of 85.11% is achieved for four emotions (happy, sad, fear, and neutral). We explore the complementary characteristics of EEG and eye movements for their representational capacities and identify that EEG has the advantage of classifying happy emotion, whereas eye movements outperform EEG in recognizing fear emotion. To investigate the stability of EmotionMeter over time, each subject performs the experiments three times on different days. EmotionMeter obtains a mean recognition accuracy of 72.39% across sessions with the six-electrode EEG and eye movement features. These experimental results demonstrate the effectiveness of EmotionMeter within and between sessions.","author":[{"dropping-particle":"","family":"Zheng","given":"Wei Long","non-dropping-particle":"","parse-names":false,"suffix":""},{"dropping-particle":"","family":"Liu","given":"Wei","non-dropping-particle":"","parse-names":false,"suffix":""},{"dropping-particle":"","family":"Lu","given":"Yifei","non-dropping-particle":"","parse-names":false,"suffix":""},{"dropping-particle":"","family":"Lu","given":"Bao Liang","non-dropping-particle":"","parse-names":false,"suffix":""},{"dropping-particle":"","family":"Cichocki","given":"Andrzej","non-dropping-particle":"","parse-names":false,"suffix":""}],"container-title":"IEEE Transactions on Cybernetics","id":"ITEM-1","issue":"3","issued":{"date-parts":[["2019"]]},"page":"1110-1122","title":"EmotionMeter: A Multimodal Framework for Recognizing Human Emotions","type":"article-journal","volume":"49"},"uris":["http://www.mendeley.com/documents/?uuid=8ad6f6aa-93ee-4780-98b0-a96ef133ee73"]}],"mendeley":{"formattedCitation":"(ZHENG et al., 2019)","plainTextFormattedCitation":"(ZHENG et al., 2019)","previouslyFormattedCitation":"(ZHENG et al., 2019)"},"properties":{"noteIndex":0},"schema":"https://github.com/citation-style-language/schema/raw/master/csl-citation.json"}</w:instrText>
      </w:r>
      <w:r w:rsidR="007D27D0">
        <w:rPr>
          <w:noProof/>
        </w:rPr>
        <w:fldChar w:fldCharType="separate"/>
      </w:r>
      <w:r w:rsidR="007D27D0" w:rsidRPr="007D27D0">
        <w:rPr>
          <w:noProof/>
        </w:rPr>
        <w:t>(ZHENG et al., 2019)</w:t>
      </w:r>
      <w:r w:rsidR="007D27D0">
        <w:rPr>
          <w:noProof/>
        </w:rPr>
        <w:fldChar w:fldCharType="end"/>
      </w:r>
      <w:r w:rsidR="00FC738E">
        <w:rPr>
          <w:noProof/>
        </w:rPr>
        <w:t xml:space="preserve">, assim para ter uma </w:t>
      </w:r>
      <w:r w:rsidR="007D27D0">
        <w:rPr>
          <w:noProof/>
        </w:rPr>
        <w:t xml:space="preserve">linha de comparação direta </w:t>
      </w:r>
      <w:r w:rsidR="00FC738E">
        <w:rPr>
          <w:noProof/>
        </w:rPr>
        <w:t xml:space="preserve">aos </w:t>
      </w:r>
      <w:r w:rsidR="007D27D0">
        <w:rPr>
          <w:noProof/>
        </w:rPr>
        <w:t>resultados obti</w:t>
      </w:r>
      <w:r w:rsidR="00FC738E">
        <w:rPr>
          <w:noProof/>
        </w:rPr>
        <w:t>dos.</w:t>
      </w:r>
      <w:r w:rsidR="00E52328">
        <w:rPr>
          <w:noProof/>
        </w:rPr>
        <w:t xml:space="preserve"> </w:t>
      </w:r>
    </w:p>
    <w:p w14:paraId="13CA3AF2" w14:textId="77777777" w:rsidR="00605F4A" w:rsidRDefault="00605F4A" w:rsidP="00A45E33">
      <w:pPr>
        <w:rPr>
          <w:noProof/>
          <w:sz w:val="28"/>
        </w:rPr>
      </w:pPr>
    </w:p>
    <w:p w14:paraId="7E6FFD1A" w14:textId="25ABE68A" w:rsidR="00B423B1" w:rsidRDefault="00E52328" w:rsidP="000E5A9E">
      <w:pPr>
        <w:rPr>
          <w:noProof/>
        </w:rPr>
      </w:pPr>
      <w:r>
        <w:rPr>
          <w:noProof/>
        </w:rPr>
        <w:t>Para o cálculo da densidade espectral, foi utilizado</w:t>
      </w:r>
      <w:r w:rsidR="00605F4A">
        <w:rPr>
          <w:noProof/>
        </w:rPr>
        <w:t xml:space="preserve"> a implementação</w:t>
      </w:r>
      <w:r w:rsidR="00E67A66">
        <w:rPr>
          <w:noProof/>
        </w:rPr>
        <w:t xml:space="preserve"> no </w:t>
      </w:r>
      <w:r w:rsidR="00E67A66">
        <w:rPr>
          <w:noProof/>
        </w:rPr>
        <w:fldChar w:fldCharType="begin"/>
      </w:r>
      <w:r w:rsidR="00E67A66">
        <w:rPr>
          <w:noProof/>
        </w:rPr>
        <w:instrText xml:space="preserve"> REF _Ref42796440 \h  \* MERGEFORMAT </w:instrText>
      </w:r>
      <w:r w:rsidR="00E67A66">
        <w:rPr>
          <w:noProof/>
        </w:rPr>
      </w:r>
      <w:r w:rsidR="00E67A66">
        <w:rPr>
          <w:noProof/>
        </w:rPr>
        <w:fldChar w:fldCharType="separate"/>
      </w:r>
      <w:r w:rsidR="002C1250">
        <w:rPr>
          <w:noProof/>
        </w:rPr>
        <w:t>Quadro 11</w:t>
      </w:r>
      <w:r w:rsidR="00E67A66">
        <w:rPr>
          <w:noProof/>
        </w:rPr>
        <w:fldChar w:fldCharType="end"/>
      </w:r>
      <w:r w:rsidR="00E67A66">
        <w:rPr>
          <w:noProof/>
        </w:rPr>
        <w:t xml:space="preserve">, onde uma função recebe como parâmetro um vetor multidimensional </w:t>
      </w:r>
      <w:r w:rsidR="00E67A66" w:rsidRPr="000815EC">
        <w:rPr>
          <w:i/>
          <w:iCs/>
          <w:noProof/>
        </w:rPr>
        <w:t>fft_coefs</w:t>
      </w:r>
      <w:r w:rsidR="00E67A66">
        <w:rPr>
          <w:noProof/>
        </w:rPr>
        <w:t>,</w:t>
      </w:r>
      <w:r w:rsidR="00BF18AD">
        <w:rPr>
          <w:noProof/>
        </w:rPr>
        <w:t xml:space="preserve"> que contém os coeficientes de FFT calculada previamente em um vetor de sinais. </w:t>
      </w:r>
      <w:r w:rsidR="00047949">
        <w:rPr>
          <w:noProof/>
        </w:rPr>
        <w:t xml:space="preserve">Os outros parâmetros são referente ao tamanho da </w:t>
      </w:r>
      <w:r w:rsidR="00302AA8">
        <w:rPr>
          <w:noProof/>
        </w:rPr>
        <w:t xml:space="preserve">FFT, frequência de amostragem, banda e finalmente fator de normalização. </w:t>
      </w:r>
      <w:r w:rsidR="00047949">
        <w:rPr>
          <w:noProof/>
        </w:rPr>
        <w:t>A vantagem dessa implementação é que permite o cálculo vetorizado da densidade espectral</w:t>
      </w:r>
      <w:r w:rsidR="00302AA8">
        <w:rPr>
          <w:noProof/>
        </w:rPr>
        <w:t xml:space="preserve"> de vários sinais de forma simultânea, evitando a necessidade de utilizar laços de repetição que iriam degradar o desempenho de execução.</w:t>
      </w:r>
    </w:p>
    <w:p w14:paraId="23A3EE5E" w14:textId="77777777" w:rsidR="00DB3738" w:rsidRDefault="00DB3738" w:rsidP="002919D2">
      <w:pPr>
        <w:ind w:firstLine="0"/>
        <w:rPr>
          <w:noProof/>
          <w:sz w:val="28"/>
        </w:rPr>
      </w:pPr>
    </w:p>
    <w:p w14:paraId="2E489C46" w14:textId="60DE5B8E" w:rsidR="00605F4A" w:rsidRDefault="00605F4A" w:rsidP="00D64956">
      <w:pPr>
        <w:pStyle w:val="Legenda"/>
      </w:pPr>
      <w:bookmarkStart w:id="287" w:name="_Ref42796440"/>
      <w:bookmarkStart w:id="288" w:name="_Toc45748632"/>
      <w:r>
        <w:t xml:space="preserve">Quadro </w:t>
      </w:r>
      <w:r w:rsidR="00B97624">
        <w:fldChar w:fldCharType="begin"/>
      </w:r>
      <w:r w:rsidR="00B97624">
        <w:instrText xml:space="preserve"> SEQ Quadro \* ARABIC </w:instrText>
      </w:r>
      <w:r w:rsidR="00B97624">
        <w:fldChar w:fldCharType="separate"/>
      </w:r>
      <w:r w:rsidR="002C1250">
        <w:t>11</w:t>
      </w:r>
      <w:r w:rsidR="00B97624">
        <w:fldChar w:fldCharType="end"/>
      </w:r>
      <w:bookmarkEnd w:id="287"/>
      <w:r>
        <w:t>. Cálculo da Densidade Espectral</w:t>
      </w:r>
      <w:bookmarkEnd w:id="288"/>
    </w:p>
    <w:tbl>
      <w:tblPr>
        <w:tblStyle w:val="Tabelacomgrade"/>
        <w:tblW w:w="8642" w:type="dxa"/>
        <w:tblLook w:val="04A0" w:firstRow="1" w:lastRow="0" w:firstColumn="1" w:lastColumn="0" w:noHBand="0" w:noVBand="1"/>
      </w:tblPr>
      <w:tblGrid>
        <w:gridCol w:w="8642"/>
      </w:tblGrid>
      <w:tr w:rsidR="00605F4A" w:rsidRPr="00B800D5" w14:paraId="365332E3" w14:textId="77777777" w:rsidTr="00DF24D2">
        <w:trPr>
          <w:trHeight w:val="1125"/>
        </w:trPr>
        <w:tc>
          <w:tcPr>
            <w:tcW w:w="8642" w:type="dxa"/>
            <w:tcBorders>
              <w:top w:val="single" w:sz="4" w:space="0" w:color="auto"/>
              <w:left w:val="single" w:sz="4" w:space="0" w:color="auto"/>
              <w:bottom w:val="single" w:sz="4" w:space="0" w:color="auto"/>
              <w:right w:val="single" w:sz="4" w:space="0" w:color="auto"/>
            </w:tcBorders>
          </w:tcPr>
          <w:p w14:paraId="57CC1404" w14:textId="3374EBC4" w:rsidR="00605F4A" w:rsidRPr="00605F4A" w:rsidRDefault="00605F4A" w:rsidP="00605F4A">
            <w:pPr>
              <w:shd w:val="clear" w:color="auto" w:fill="FFFFFF"/>
              <w:spacing w:line="240" w:lineRule="atLeast"/>
              <w:ind w:firstLine="0"/>
              <w:jc w:val="left"/>
              <w:rPr>
                <w:rFonts w:ascii="Courier New" w:eastAsia="Times New Roman" w:hAnsi="Courier New" w:cs="Courier New"/>
                <w:sz w:val="20"/>
                <w:szCs w:val="18"/>
                <w:lang w:val="en-US" w:eastAsia="pt-BR"/>
              </w:rPr>
            </w:pPr>
            <w:r w:rsidRPr="00605F4A">
              <w:rPr>
                <w:rFonts w:ascii="Courier New" w:eastAsia="Times New Roman" w:hAnsi="Courier New" w:cs="Courier New"/>
                <w:sz w:val="20"/>
                <w:szCs w:val="18"/>
                <w:lang w:val="en-US" w:eastAsia="pt-BR"/>
              </w:rPr>
              <w:t xml:space="preserve">[…] </w:t>
            </w:r>
          </w:p>
          <w:p w14:paraId="23095C76" w14:textId="77777777" w:rsidR="00605F4A" w:rsidRPr="00605F4A" w:rsidRDefault="00605F4A" w:rsidP="00605F4A">
            <w:pPr>
              <w:shd w:val="clear" w:color="auto" w:fill="FFFFFF"/>
              <w:spacing w:line="240" w:lineRule="atLeast"/>
              <w:ind w:firstLine="0"/>
              <w:jc w:val="left"/>
              <w:rPr>
                <w:rFonts w:ascii="Courier New" w:eastAsia="Times New Roman" w:hAnsi="Courier New" w:cs="Courier New"/>
                <w:sz w:val="20"/>
                <w:szCs w:val="18"/>
                <w:lang w:val="en-US" w:eastAsia="pt-BR"/>
              </w:rPr>
            </w:pPr>
            <w:r w:rsidRPr="00605F4A">
              <w:rPr>
                <w:rFonts w:ascii="Courier New" w:eastAsia="Times New Roman" w:hAnsi="Courier New" w:cs="Courier New"/>
                <w:sz w:val="20"/>
                <w:szCs w:val="18"/>
                <w:lang w:val="en-US" w:eastAsia="pt-BR"/>
              </w:rPr>
              <w:t xml:space="preserve">def </w:t>
            </w:r>
            <w:proofErr w:type="spellStart"/>
            <w:r w:rsidRPr="00605F4A">
              <w:rPr>
                <w:rFonts w:ascii="Courier New" w:eastAsia="Times New Roman" w:hAnsi="Courier New" w:cs="Courier New"/>
                <w:sz w:val="20"/>
                <w:szCs w:val="18"/>
                <w:lang w:val="en-US" w:eastAsia="pt-BR"/>
              </w:rPr>
              <w:t>multi_psd_</w:t>
            </w:r>
            <w:proofErr w:type="gramStart"/>
            <w:r w:rsidRPr="00605F4A">
              <w:rPr>
                <w:rFonts w:ascii="Courier New" w:eastAsia="Times New Roman" w:hAnsi="Courier New" w:cs="Courier New"/>
                <w:sz w:val="20"/>
                <w:szCs w:val="18"/>
                <w:lang w:val="en-US" w:eastAsia="pt-BR"/>
              </w:rPr>
              <w:t>band</w:t>
            </w:r>
            <w:proofErr w:type="spellEnd"/>
            <w:r w:rsidRPr="00605F4A">
              <w:rPr>
                <w:rFonts w:ascii="Courier New" w:eastAsia="Times New Roman" w:hAnsi="Courier New" w:cs="Courier New"/>
                <w:sz w:val="20"/>
                <w:szCs w:val="18"/>
                <w:lang w:val="en-US" w:eastAsia="pt-BR"/>
              </w:rPr>
              <w:t>(</w:t>
            </w:r>
            <w:proofErr w:type="spellStart"/>
            <w:proofErr w:type="gramEnd"/>
            <w:r w:rsidRPr="00605F4A">
              <w:rPr>
                <w:rFonts w:ascii="Courier New" w:eastAsia="Times New Roman" w:hAnsi="Courier New" w:cs="Courier New"/>
                <w:sz w:val="20"/>
                <w:szCs w:val="18"/>
                <w:lang w:val="en-US" w:eastAsia="pt-BR"/>
              </w:rPr>
              <w:t>fft_coefs</w:t>
            </w:r>
            <w:proofErr w:type="spellEnd"/>
            <w:r w:rsidRPr="00605F4A">
              <w:rPr>
                <w:rFonts w:ascii="Courier New" w:eastAsia="Times New Roman" w:hAnsi="Courier New" w:cs="Courier New"/>
                <w:sz w:val="20"/>
                <w:szCs w:val="18"/>
                <w:lang w:val="en-US" w:eastAsia="pt-BR"/>
              </w:rPr>
              <w:t xml:space="preserve">, N, sf, band, </w:t>
            </w:r>
            <w:proofErr w:type="spellStart"/>
            <w:r w:rsidRPr="00605F4A">
              <w:rPr>
                <w:rFonts w:ascii="Courier New" w:eastAsia="Times New Roman" w:hAnsi="Courier New" w:cs="Courier New"/>
                <w:sz w:val="20"/>
                <w:szCs w:val="18"/>
                <w:lang w:val="en-US" w:eastAsia="pt-BR"/>
              </w:rPr>
              <w:t>norm_factor</w:t>
            </w:r>
            <w:proofErr w:type="spellEnd"/>
            <w:r w:rsidRPr="00605F4A">
              <w:rPr>
                <w:rFonts w:ascii="Courier New" w:eastAsia="Times New Roman" w:hAnsi="Courier New" w:cs="Courier New"/>
                <w:sz w:val="20"/>
                <w:szCs w:val="18"/>
                <w:lang w:val="en-US" w:eastAsia="pt-BR"/>
              </w:rPr>
              <w:t>):</w:t>
            </w:r>
          </w:p>
          <w:p w14:paraId="392CF1C9" w14:textId="77777777" w:rsidR="00605F4A" w:rsidRPr="00605F4A" w:rsidRDefault="00605F4A" w:rsidP="00605F4A">
            <w:pPr>
              <w:shd w:val="clear" w:color="auto" w:fill="FFFFFF"/>
              <w:spacing w:line="240" w:lineRule="atLeast"/>
              <w:ind w:firstLine="0"/>
              <w:jc w:val="left"/>
              <w:rPr>
                <w:rFonts w:ascii="Courier New" w:eastAsia="Times New Roman" w:hAnsi="Courier New" w:cs="Courier New"/>
                <w:sz w:val="20"/>
                <w:szCs w:val="18"/>
                <w:lang w:val="en-US" w:eastAsia="pt-BR"/>
              </w:rPr>
            </w:pPr>
            <w:r w:rsidRPr="00605F4A">
              <w:rPr>
                <w:rFonts w:ascii="Courier New" w:eastAsia="Times New Roman" w:hAnsi="Courier New" w:cs="Courier New"/>
                <w:sz w:val="20"/>
                <w:szCs w:val="18"/>
                <w:lang w:val="en-US" w:eastAsia="pt-BR"/>
              </w:rPr>
              <w:t xml:space="preserve">    # get band boundaries</w:t>
            </w:r>
          </w:p>
          <w:p w14:paraId="0C447A79" w14:textId="77777777" w:rsidR="00605F4A" w:rsidRPr="00605F4A" w:rsidRDefault="00605F4A" w:rsidP="00605F4A">
            <w:pPr>
              <w:shd w:val="clear" w:color="auto" w:fill="FFFFFF"/>
              <w:spacing w:line="240" w:lineRule="atLeast"/>
              <w:ind w:firstLine="0"/>
              <w:jc w:val="left"/>
              <w:rPr>
                <w:rFonts w:ascii="Courier New" w:eastAsia="Times New Roman" w:hAnsi="Courier New" w:cs="Courier New"/>
                <w:sz w:val="20"/>
                <w:szCs w:val="18"/>
                <w:lang w:val="en-US" w:eastAsia="pt-BR"/>
              </w:rPr>
            </w:pPr>
            <w:r w:rsidRPr="00605F4A">
              <w:rPr>
                <w:rFonts w:ascii="Courier New" w:eastAsia="Times New Roman" w:hAnsi="Courier New" w:cs="Courier New"/>
                <w:sz w:val="20"/>
                <w:szCs w:val="18"/>
                <w:lang w:val="en-US" w:eastAsia="pt-BR"/>
              </w:rPr>
              <w:t xml:space="preserve">    low, high = band</w:t>
            </w:r>
          </w:p>
          <w:p w14:paraId="3A1B2E40" w14:textId="77777777" w:rsidR="00605F4A" w:rsidRPr="00605F4A" w:rsidRDefault="00605F4A" w:rsidP="00605F4A">
            <w:pPr>
              <w:shd w:val="clear" w:color="auto" w:fill="FFFFFF"/>
              <w:spacing w:line="240" w:lineRule="atLeast"/>
              <w:ind w:firstLine="0"/>
              <w:jc w:val="left"/>
              <w:rPr>
                <w:rFonts w:ascii="Courier New" w:eastAsia="Times New Roman" w:hAnsi="Courier New" w:cs="Courier New"/>
                <w:sz w:val="20"/>
                <w:szCs w:val="18"/>
                <w:lang w:val="en-US" w:eastAsia="pt-BR"/>
              </w:rPr>
            </w:pPr>
          </w:p>
          <w:p w14:paraId="3FCA333A" w14:textId="77777777" w:rsidR="00605F4A" w:rsidRPr="00605F4A" w:rsidRDefault="00605F4A" w:rsidP="00605F4A">
            <w:pPr>
              <w:shd w:val="clear" w:color="auto" w:fill="FFFFFF"/>
              <w:spacing w:line="240" w:lineRule="atLeast"/>
              <w:ind w:firstLine="0"/>
              <w:jc w:val="left"/>
              <w:rPr>
                <w:rFonts w:ascii="Courier New" w:eastAsia="Times New Roman" w:hAnsi="Courier New" w:cs="Courier New"/>
                <w:sz w:val="20"/>
                <w:szCs w:val="18"/>
                <w:lang w:val="en-US" w:eastAsia="pt-BR"/>
              </w:rPr>
            </w:pPr>
            <w:r w:rsidRPr="00605F4A">
              <w:rPr>
                <w:rFonts w:ascii="Courier New" w:eastAsia="Times New Roman" w:hAnsi="Courier New" w:cs="Courier New"/>
                <w:sz w:val="20"/>
                <w:szCs w:val="18"/>
                <w:lang w:val="en-US" w:eastAsia="pt-BR"/>
              </w:rPr>
              <w:t xml:space="preserve">    # get frequency axis</w:t>
            </w:r>
          </w:p>
          <w:p w14:paraId="4B1C1A13" w14:textId="77777777" w:rsidR="00605F4A" w:rsidRPr="00605F4A" w:rsidRDefault="00605F4A" w:rsidP="00605F4A">
            <w:pPr>
              <w:shd w:val="clear" w:color="auto" w:fill="FFFFFF"/>
              <w:spacing w:line="240" w:lineRule="atLeast"/>
              <w:ind w:firstLine="0"/>
              <w:jc w:val="left"/>
              <w:rPr>
                <w:rFonts w:ascii="Courier New" w:eastAsia="Times New Roman" w:hAnsi="Courier New" w:cs="Courier New"/>
                <w:sz w:val="20"/>
                <w:szCs w:val="18"/>
                <w:lang w:val="en-US" w:eastAsia="pt-BR"/>
              </w:rPr>
            </w:pPr>
            <w:r w:rsidRPr="00605F4A">
              <w:rPr>
                <w:rFonts w:ascii="Courier New" w:eastAsia="Times New Roman" w:hAnsi="Courier New" w:cs="Courier New"/>
                <w:sz w:val="20"/>
                <w:szCs w:val="18"/>
                <w:lang w:val="en-US" w:eastAsia="pt-BR"/>
              </w:rPr>
              <w:t xml:space="preserve">    </w:t>
            </w:r>
            <w:proofErr w:type="spellStart"/>
            <w:r w:rsidRPr="00605F4A">
              <w:rPr>
                <w:rFonts w:ascii="Courier New" w:eastAsia="Times New Roman" w:hAnsi="Courier New" w:cs="Courier New"/>
                <w:sz w:val="20"/>
                <w:szCs w:val="18"/>
                <w:lang w:val="en-US" w:eastAsia="pt-BR"/>
              </w:rPr>
              <w:t>freqs</w:t>
            </w:r>
            <w:proofErr w:type="spellEnd"/>
            <w:r w:rsidRPr="00605F4A">
              <w:rPr>
                <w:rFonts w:ascii="Courier New" w:eastAsia="Times New Roman" w:hAnsi="Courier New" w:cs="Courier New"/>
                <w:sz w:val="20"/>
                <w:szCs w:val="18"/>
                <w:lang w:val="en-US" w:eastAsia="pt-BR"/>
              </w:rPr>
              <w:t xml:space="preserve"> = </w:t>
            </w:r>
            <w:proofErr w:type="spellStart"/>
            <w:proofErr w:type="gramStart"/>
            <w:r w:rsidRPr="00605F4A">
              <w:rPr>
                <w:rFonts w:ascii="Courier New" w:eastAsia="Times New Roman" w:hAnsi="Courier New" w:cs="Courier New"/>
                <w:sz w:val="20"/>
                <w:szCs w:val="18"/>
                <w:lang w:val="en-US" w:eastAsia="pt-BR"/>
              </w:rPr>
              <w:t>fftfreq</w:t>
            </w:r>
            <w:proofErr w:type="spellEnd"/>
            <w:r w:rsidRPr="00605F4A">
              <w:rPr>
                <w:rFonts w:ascii="Courier New" w:eastAsia="Times New Roman" w:hAnsi="Courier New" w:cs="Courier New"/>
                <w:sz w:val="20"/>
                <w:szCs w:val="18"/>
                <w:lang w:val="en-US" w:eastAsia="pt-BR"/>
              </w:rPr>
              <w:t>(</w:t>
            </w:r>
            <w:proofErr w:type="gramEnd"/>
            <w:r w:rsidRPr="00605F4A">
              <w:rPr>
                <w:rFonts w:ascii="Courier New" w:eastAsia="Times New Roman" w:hAnsi="Courier New" w:cs="Courier New"/>
                <w:sz w:val="20"/>
                <w:szCs w:val="18"/>
                <w:lang w:val="en-US" w:eastAsia="pt-BR"/>
              </w:rPr>
              <w:t>N, 1/sf)</w:t>
            </w:r>
          </w:p>
          <w:p w14:paraId="10213B39" w14:textId="77777777" w:rsidR="00605F4A" w:rsidRPr="00605F4A" w:rsidRDefault="00605F4A" w:rsidP="00605F4A">
            <w:pPr>
              <w:shd w:val="clear" w:color="auto" w:fill="FFFFFF"/>
              <w:spacing w:line="240" w:lineRule="atLeast"/>
              <w:ind w:firstLine="0"/>
              <w:jc w:val="left"/>
              <w:rPr>
                <w:rFonts w:ascii="Courier New" w:eastAsia="Times New Roman" w:hAnsi="Courier New" w:cs="Courier New"/>
                <w:sz w:val="20"/>
                <w:szCs w:val="18"/>
                <w:lang w:val="en-US" w:eastAsia="pt-BR"/>
              </w:rPr>
            </w:pPr>
          </w:p>
          <w:p w14:paraId="65E9B7E5" w14:textId="77777777" w:rsidR="00605F4A" w:rsidRPr="00605F4A" w:rsidRDefault="00605F4A" w:rsidP="00605F4A">
            <w:pPr>
              <w:shd w:val="clear" w:color="auto" w:fill="FFFFFF"/>
              <w:spacing w:line="240" w:lineRule="atLeast"/>
              <w:ind w:firstLine="0"/>
              <w:jc w:val="left"/>
              <w:rPr>
                <w:rFonts w:ascii="Courier New" w:eastAsia="Times New Roman" w:hAnsi="Courier New" w:cs="Courier New"/>
                <w:sz w:val="20"/>
                <w:szCs w:val="18"/>
                <w:lang w:val="en-US" w:eastAsia="pt-BR"/>
              </w:rPr>
            </w:pPr>
            <w:r w:rsidRPr="00605F4A">
              <w:rPr>
                <w:rFonts w:ascii="Courier New" w:eastAsia="Times New Roman" w:hAnsi="Courier New" w:cs="Courier New"/>
                <w:sz w:val="20"/>
                <w:szCs w:val="18"/>
                <w:lang w:val="en-US" w:eastAsia="pt-BR"/>
              </w:rPr>
              <w:t xml:space="preserve">    # get indexes for the given </w:t>
            </w:r>
            <w:proofErr w:type="spellStart"/>
            <w:r w:rsidRPr="00605F4A">
              <w:rPr>
                <w:rFonts w:ascii="Courier New" w:eastAsia="Times New Roman" w:hAnsi="Courier New" w:cs="Courier New"/>
                <w:sz w:val="20"/>
                <w:szCs w:val="18"/>
                <w:lang w:val="en-US" w:eastAsia="pt-BR"/>
              </w:rPr>
              <w:t>frequnecy</w:t>
            </w:r>
            <w:proofErr w:type="spellEnd"/>
            <w:r w:rsidRPr="00605F4A">
              <w:rPr>
                <w:rFonts w:ascii="Courier New" w:eastAsia="Times New Roman" w:hAnsi="Courier New" w:cs="Courier New"/>
                <w:sz w:val="20"/>
                <w:szCs w:val="18"/>
                <w:lang w:val="en-US" w:eastAsia="pt-BR"/>
              </w:rPr>
              <w:t xml:space="preserve"> band</w:t>
            </w:r>
          </w:p>
          <w:p w14:paraId="5240C340" w14:textId="77777777" w:rsidR="00605F4A" w:rsidRPr="00605F4A" w:rsidRDefault="00605F4A" w:rsidP="00605F4A">
            <w:pPr>
              <w:shd w:val="clear" w:color="auto" w:fill="FFFFFF"/>
              <w:spacing w:line="240" w:lineRule="atLeast"/>
              <w:ind w:firstLine="0"/>
              <w:jc w:val="left"/>
              <w:rPr>
                <w:rFonts w:ascii="Courier New" w:eastAsia="Times New Roman" w:hAnsi="Courier New" w:cs="Courier New"/>
                <w:sz w:val="20"/>
                <w:szCs w:val="18"/>
                <w:lang w:val="en-US" w:eastAsia="pt-BR"/>
              </w:rPr>
            </w:pPr>
            <w:r w:rsidRPr="00605F4A">
              <w:rPr>
                <w:rFonts w:ascii="Courier New" w:eastAsia="Times New Roman" w:hAnsi="Courier New" w:cs="Courier New"/>
                <w:sz w:val="20"/>
                <w:szCs w:val="18"/>
                <w:lang w:val="en-US" w:eastAsia="pt-BR"/>
              </w:rPr>
              <w:t xml:space="preserve">    </w:t>
            </w:r>
            <w:proofErr w:type="spellStart"/>
            <w:r w:rsidRPr="00605F4A">
              <w:rPr>
                <w:rFonts w:ascii="Courier New" w:eastAsia="Times New Roman" w:hAnsi="Courier New" w:cs="Courier New"/>
                <w:sz w:val="20"/>
                <w:szCs w:val="18"/>
                <w:lang w:val="en-US" w:eastAsia="pt-BR"/>
              </w:rPr>
              <w:t>idx_band</w:t>
            </w:r>
            <w:proofErr w:type="spellEnd"/>
            <w:r w:rsidRPr="00605F4A">
              <w:rPr>
                <w:rFonts w:ascii="Courier New" w:eastAsia="Times New Roman" w:hAnsi="Courier New" w:cs="Courier New"/>
                <w:sz w:val="20"/>
                <w:szCs w:val="18"/>
                <w:lang w:val="en-US" w:eastAsia="pt-BR"/>
              </w:rPr>
              <w:t xml:space="preserve"> = </w:t>
            </w:r>
            <w:proofErr w:type="spellStart"/>
            <w:proofErr w:type="gramStart"/>
            <w:r w:rsidRPr="00605F4A">
              <w:rPr>
                <w:rFonts w:ascii="Courier New" w:eastAsia="Times New Roman" w:hAnsi="Courier New" w:cs="Courier New"/>
                <w:sz w:val="20"/>
                <w:szCs w:val="18"/>
                <w:lang w:val="en-US" w:eastAsia="pt-BR"/>
              </w:rPr>
              <w:t>np.logical</w:t>
            </w:r>
            <w:proofErr w:type="gramEnd"/>
            <w:r w:rsidRPr="00605F4A">
              <w:rPr>
                <w:rFonts w:ascii="Courier New" w:eastAsia="Times New Roman" w:hAnsi="Courier New" w:cs="Courier New"/>
                <w:sz w:val="20"/>
                <w:szCs w:val="18"/>
                <w:lang w:val="en-US" w:eastAsia="pt-BR"/>
              </w:rPr>
              <w:t>_and</w:t>
            </w:r>
            <w:proofErr w:type="spellEnd"/>
            <w:r w:rsidRPr="00605F4A">
              <w:rPr>
                <w:rFonts w:ascii="Courier New" w:eastAsia="Times New Roman" w:hAnsi="Courier New" w:cs="Courier New"/>
                <w:sz w:val="20"/>
                <w:szCs w:val="18"/>
                <w:lang w:val="en-US" w:eastAsia="pt-BR"/>
              </w:rPr>
              <w:t>(</w:t>
            </w:r>
            <w:proofErr w:type="spellStart"/>
            <w:r w:rsidRPr="00605F4A">
              <w:rPr>
                <w:rFonts w:ascii="Courier New" w:eastAsia="Times New Roman" w:hAnsi="Courier New" w:cs="Courier New"/>
                <w:sz w:val="20"/>
                <w:szCs w:val="18"/>
                <w:lang w:val="en-US" w:eastAsia="pt-BR"/>
              </w:rPr>
              <w:t>freqs</w:t>
            </w:r>
            <w:proofErr w:type="spellEnd"/>
            <w:r w:rsidRPr="00605F4A">
              <w:rPr>
                <w:rFonts w:ascii="Courier New" w:eastAsia="Times New Roman" w:hAnsi="Courier New" w:cs="Courier New"/>
                <w:sz w:val="20"/>
                <w:szCs w:val="18"/>
                <w:lang w:val="en-US" w:eastAsia="pt-BR"/>
              </w:rPr>
              <w:t xml:space="preserve"> &gt;= low, </w:t>
            </w:r>
            <w:proofErr w:type="spellStart"/>
            <w:r w:rsidRPr="00605F4A">
              <w:rPr>
                <w:rFonts w:ascii="Courier New" w:eastAsia="Times New Roman" w:hAnsi="Courier New" w:cs="Courier New"/>
                <w:sz w:val="20"/>
                <w:szCs w:val="18"/>
                <w:lang w:val="en-US" w:eastAsia="pt-BR"/>
              </w:rPr>
              <w:t>freqs</w:t>
            </w:r>
            <w:proofErr w:type="spellEnd"/>
            <w:r w:rsidRPr="00605F4A">
              <w:rPr>
                <w:rFonts w:ascii="Courier New" w:eastAsia="Times New Roman" w:hAnsi="Courier New" w:cs="Courier New"/>
                <w:sz w:val="20"/>
                <w:szCs w:val="18"/>
                <w:lang w:val="en-US" w:eastAsia="pt-BR"/>
              </w:rPr>
              <w:t xml:space="preserve"> &lt;= high)</w:t>
            </w:r>
          </w:p>
          <w:p w14:paraId="198F6025" w14:textId="77777777" w:rsidR="00605F4A" w:rsidRPr="00605F4A" w:rsidRDefault="00605F4A" w:rsidP="00605F4A">
            <w:pPr>
              <w:shd w:val="clear" w:color="auto" w:fill="FFFFFF"/>
              <w:spacing w:line="240" w:lineRule="atLeast"/>
              <w:ind w:firstLine="0"/>
              <w:jc w:val="left"/>
              <w:rPr>
                <w:rFonts w:ascii="Courier New" w:eastAsia="Times New Roman" w:hAnsi="Courier New" w:cs="Courier New"/>
                <w:sz w:val="20"/>
                <w:szCs w:val="18"/>
                <w:lang w:val="en-US" w:eastAsia="pt-BR"/>
              </w:rPr>
            </w:pPr>
          </w:p>
          <w:p w14:paraId="2C682284" w14:textId="77777777" w:rsidR="00605F4A" w:rsidRPr="00605F4A" w:rsidRDefault="00605F4A" w:rsidP="00605F4A">
            <w:pPr>
              <w:shd w:val="clear" w:color="auto" w:fill="FFFFFF"/>
              <w:spacing w:line="240" w:lineRule="atLeast"/>
              <w:ind w:firstLine="0"/>
              <w:jc w:val="left"/>
              <w:rPr>
                <w:rFonts w:ascii="Courier New" w:eastAsia="Times New Roman" w:hAnsi="Courier New" w:cs="Courier New"/>
                <w:sz w:val="20"/>
                <w:szCs w:val="18"/>
                <w:lang w:val="en-US" w:eastAsia="pt-BR"/>
              </w:rPr>
            </w:pPr>
            <w:r w:rsidRPr="00605F4A">
              <w:rPr>
                <w:rFonts w:ascii="Courier New" w:eastAsia="Times New Roman" w:hAnsi="Courier New" w:cs="Courier New"/>
                <w:sz w:val="20"/>
                <w:szCs w:val="18"/>
                <w:lang w:val="en-US" w:eastAsia="pt-BR"/>
              </w:rPr>
              <w:t xml:space="preserve">    # </w:t>
            </w:r>
            <w:proofErr w:type="spellStart"/>
            <w:r w:rsidRPr="00605F4A">
              <w:rPr>
                <w:rFonts w:ascii="Courier New" w:eastAsia="Times New Roman" w:hAnsi="Courier New" w:cs="Courier New"/>
                <w:sz w:val="20"/>
                <w:szCs w:val="18"/>
                <w:lang w:val="en-US" w:eastAsia="pt-BR"/>
              </w:rPr>
              <w:t>gotta</w:t>
            </w:r>
            <w:proofErr w:type="spellEnd"/>
            <w:r w:rsidRPr="00605F4A">
              <w:rPr>
                <w:rFonts w:ascii="Courier New" w:eastAsia="Times New Roman" w:hAnsi="Courier New" w:cs="Courier New"/>
                <w:sz w:val="20"/>
                <w:szCs w:val="18"/>
                <w:lang w:val="en-US" w:eastAsia="pt-BR"/>
              </w:rPr>
              <w:t xml:space="preserve"> rescale </w:t>
            </w:r>
            <w:proofErr w:type="spellStart"/>
            <w:r w:rsidRPr="00605F4A">
              <w:rPr>
                <w:rFonts w:ascii="Courier New" w:eastAsia="Times New Roman" w:hAnsi="Courier New" w:cs="Courier New"/>
                <w:sz w:val="20"/>
                <w:szCs w:val="18"/>
                <w:lang w:val="en-US" w:eastAsia="pt-BR"/>
              </w:rPr>
              <w:t>fft</w:t>
            </w:r>
            <w:proofErr w:type="spellEnd"/>
            <w:r w:rsidRPr="00605F4A">
              <w:rPr>
                <w:rFonts w:ascii="Courier New" w:eastAsia="Times New Roman" w:hAnsi="Courier New" w:cs="Courier New"/>
                <w:sz w:val="20"/>
                <w:szCs w:val="18"/>
                <w:lang w:val="en-US" w:eastAsia="pt-BR"/>
              </w:rPr>
              <w:t xml:space="preserve"> since half of the amplitude is in negative frequencies</w:t>
            </w:r>
          </w:p>
          <w:p w14:paraId="3200E8D6" w14:textId="77777777" w:rsidR="00605F4A" w:rsidRPr="00605F4A" w:rsidRDefault="00605F4A" w:rsidP="00605F4A">
            <w:pPr>
              <w:shd w:val="clear" w:color="auto" w:fill="FFFFFF"/>
              <w:spacing w:line="240" w:lineRule="atLeast"/>
              <w:ind w:firstLine="0"/>
              <w:jc w:val="left"/>
              <w:rPr>
                <w:rFonts w:ascii="Courier New" w:eastAsia="Times New Roman" w:hAnsi="Courier New" w:cs="Courier New"/>
                <w:sz w:val="20"/>
                <w:szCs w:val="18"/>
                <w:lang w:val="en-US" w:eastAsia="pt-BR"/>
              </w:rPr>
            </w:pPr>
            <w:r w:rsidRPr="00605F4A">
              <w:rPr>
                <w:rFonts w:ascii="Courier New" w:eastAsia="Times New Roman" w:hAnsi="Courier New" w:cs="Courier New"/>
                <w:sz w:val="20"/>
                <w:szCs w:val="18"/>
                <w:lang w:val="en-US" w:eastAsia="pt-BR"/>
              </w:rPr>
              <w:t xml:space="preserve">    </w:t>
            </w:r>
            <w:proofErr w:type="spellStart"/>
            <w:r w:rsidRPr="00605F4A">
              <w:rPr>
                <w:rFonts w:ascii="Courier New" w:eastAsia="Times New Roman" w:hAnsi="Courier New" w:cs="Courier New"/>
                <w:sz w:val="20"/>
                <w:szCs w:val="18"/>
                <w:lang w:val="en-US" w:eastAsia="pt-BR"/>
              </w:rPr>
              <w:t>scaling_factor</w:t>
            </w:r>
            <w:proofErr w:type="spellEnd"/>
            <w:r w:rsidRPr="00605F4A">
              <w:rPr>
                <w:rFonts w:ascii="Courier New" w:eastAsia="Times New Roman" w:hAnsi="Courier New" w:cs="Courier New"/>
                <w:sz w:val="20"/>
                <w:szCs w:val="18"/>
                <w:lang w:val="en-US" w:eastAsia="pt-BR"/>
              </w:rPr>
              <w:t xml:space="preserve"> = 2</w:t>
            </w:r>
          </w:p>
          <w:p w14:paraId="67F12D23" w14:textId="77777777" w:rsidR="00605F4A" w:rsidRPr="00605F4A" w:rsidRDefault="00605F4A" w:rsidP="00605F4A">
            <w:pPr>
              <w:shd w:val="clear" w:color="auto" w:fill="FFFFFF"/>
              <w:spacing w:line="240" w:lineRule="atLeast"/>
              <w:ind w:firstLine="0"/>
              <w:jc w:val="left"/>
              <w:rPr>
                <w:rFonts w:ascii="Courier New" w:eastAsia="Times New Roman" w:hAnsi="Courier New" w:cs="Courier New"/>
                <w:sz w:val="20"/>
                <w:szCs w:val="18"/>
                <w:lang w:val="en-US" w:eastAsia="pt-BR"/>
              </w:rPr>
            </w:pPr>
            <w:r w:rsidRPr="00605F4A">
              <w:rPr>
                <w:rFonts w:ascii="Courier New" w:eastAsia="Times New Roman" w:hAnsi="Courier New" w:cs="Courier New"/>
                <w:sz w:val="20"/>
                <w:szCs w:val="18"/>
                <w:lang w:val="en-US" w:eastAsia="pt-BR"/>
              </w:rPr>
              <w:t xml:space="preserve">    </w:t>
            </w:r>
          </w:p>
          <w:p w14:paraId="2A5D77ED" w14:textId="77777777" w:rsidR="00605F4A" w:rsidRPr="00605F4A" w:rsidRDefault="00605F4A" w:rsidP="00605F4A">
            <w:pPr>
              <w:shd w:val="clear" w:color="auto" w:fill="FFFFFF"/>
              <w:spacing w:line="240" w:lineRule="atLeast"/>
              <w:ind w:firstLine="0"/>
              <w:jc w:val="left"/>
              <w:rPr>
                <w:rFonts w:ascii="Courier New" w:eastAsia="Times New Roman" w:hAnsi="Courier New" w:cs="Courier New"/>
                <w:sz w:val="20"/>
                <w:szCs w:val="18"/>
                <w:lang w:val="en-US" w:eastAsia="pt-BR"/>
              </w:rPr>
            </w:pPr>
            <w:r w:rsidRPr="00605F4A">
              <w:rPr>
                <w:rFonts w:ascii="Courier New" w:eastAsia="Times New Roman" w:hAnsi="Courier New" w:cs="Courier New"/>
                <w:sz w:val="20"/>
                <w:szCs w:val="18"/>
                <w:lang w:val="en-US" w:eastAsia="pt-BR"/>
              </w:rPr>
              <w:t xml:space="preserve">    # calculate the </w:t>
            </w:r>
            <w:proofErr w:type="spellStart"/>
            <w:r w:rsidRPr="00605F4A">
              <w:rPr>
                <w:rFonts w:ascii="Courier New" w:eastAsia="Times New Roman" w:hAnsi="Courier New" w:cs="Courier New"/>
                <w:sz w:val="20"/>
                <w:szCs w:val="18"/>
                <w:lang w:val="en-US" w:eastAsia="pt-BR"/>
              </w:rPr>
              <w:t>psd</w:t>
            </w:r>
            <w:proofErr w:type="spellEnd"/>
          </w:p>
          <w:p w14:paraId="5ECE7B43" w14:textId="77777777" w:rsidR="00605F4A" w:rsidRPr="00605F4A" w:rsidRDefault="00605F4A" w:rsidP="00605F4A">
            <w:pPr>
              <w:shd w:val="clear" w:color="auto" w:fill="FFFFFF"/>
              <w:spacing w:line="240" w:lineRule="atLeast"/>
              <w:ind w:firstLine="0"/>
              <w:jc w:val="left"/>
              <w:rPr>
                <w:rFonts w:ascii="Courier New" w:eastAsia="Times New Roman" w:hAnsi="Courier New" w:cs="Courier New"/>
                <w:sz w:val="20"/>
                <w:szCs w:val="18"/>
                <w:lang w:val="en-US" w:eastAsia="pt-BR"/>
              </w:rPr>
            </w:pPr>
            <w:r w:rsidRPr="00605F4A">
              <w:rPr>
                <w:rFonts w:ascii="Courier New" w:eastAsia="Times New Roman" w:hAnsi="Courier New" w:cs="Courier New"/>
                <w:sz w:val="20"/>
                <w:szCs w:val="18"/>
                <w:lang w:val="en-US" w:eastAsia="pt-BR"/>
              </w:rPr>
              <w:t xml:space="preserve">    </w:t>
            </w:r>
            <w:proofErr w:type="spellStart"/>
            <w:r w:rsidRPr="00605F4A">
              <w:rPr>
                <w:rFonts w:ascii="Courier New" w:eastAsia="Times New Roman" w:hAnsi="Courier New" w:cs="Courier New"/>
                <w:sz w:val="20"/>
                <w:szCs w:val="18"/>
                <w:lang w:val="en-US" w:eastAsia="pt-BR"/>
              </w:rPr>
              <w:t>psd</w:t>
            </w:r>
            <w:proofErr w:type="spellEnd"/>
            <w:r w:rsidRPr="00605F4A">
              <w:rPr>
                <w:rFonts w:ascii="Courier New" w:eastAsia="Times New Roman" w:hAnsi="Courier New" w:cs="Courier New"/>
                <w:sz w:val="20"/>
                <w:szCs w:val="18"/>
                <w:lang w:val="en-US" w:eastAsia="pt-BR"/>
              </w:rPr>
              <w:t xml:space="preserve"> = </w:t>
            </w:r>
            <w:proofErr w:type="spellStart"/>
            <w:proofErr w:type="gramStart"/>
            <w:r w:rsidRPr="00605F4A">
              <w:rPr>
                <w:rFonts w:ascii="Courier New" w:eastAsia="Times New Roman" w:hAnsi="Courier New" w:cs="Courier New"/>
                <w:sz w:val="20"/>
                <w:szCs w:val="18"/>
                <w:lang w:val="en-US" w:eastAsia="pt-BR"/>
              </w:rPr>
              <w:t>np.abs</w:t>
            </w:r>
            <w:proofErr w:type="spellEnd"/>
            <w:r w:rsidRPr="00605F4A">
              <w:rPr>
                <w:rFonts w:ascii="Courier New" w:eastAsia="Times New Roman" w:hAnsi="Courier New" w:cs="Courier New"/>
                <w:sz w:val="20"/>
                <w:szCs w:val="18"/>
                <w:lang w:val="en-US" w:eastAsia="pt-BR"/>
              </w:rPr>
              <w:t>(</w:t>
            </w:r>
            <w:proofErr w:type="spellStart"/>
            <w:proofErr w:type="gramEnd"/>
            <w:r w:rsidRPr="00605F4A">
              <w:rPr>
                <w:rFonts w:ascii="Courier New" w:eastAsia="Times New Roman" w:hAnsi="Courier New" w:cs="Courier New"/>
                <w:sz w:val="20"/>
                <w:szCs w:val="18"/>
                <w:lang w:val="en-US" w:eastAsia="pt-BR"/>
              </w:rPr>
              <w:t>fft_coefs</w:t>
            </w:r>
            <w:proofErr w:type="spellEnd"/>
            <w:r w:rsidRPr="00605F4A">
              <w:rPr>
                <w:rFonts w:ascii="Courier New" w:eastAsia="Times New Roman" w:hAnsi="Courier New" w:cs="Courier New"/>
                <w:sz w:val="20"/>
                <w:szCs w:val="18"/>
                <w:lang w:val="en-US" w:eastAsia="pt-BR"/>
              </w:rPr>
              <w:t xml:space="preserve">[:, </w:t>
            </w:r>
            <w:proofErr w:type="spellStart"/>
            <w:r w:rsidRPr="00605F4A">
              <w:rPr>
                <w:rFonts w:ascii="Courier New" w:eastAsia="Times New Roman" w:hAnsi="Courier New" w:cs="Courier New"/>
                <w:sz w:val="20"/>
                <w:szCs w:val="18"/>
                <w:lang w:val="en-US" w:eastAsia="pt-BR"/>
              </w:rPr>
              <w:t>idx_band</w:t>
            </w:r>
            <w:proofErr w:type="spellEnd"/>
            <w:r w:rsidRPr="00605F4A">
              <w:rPr>
                <w:rFonts w:ascii="Courier New" w:eastAsia="Times New Roman" w:hAnsi="Courier New" w:cs="Courier New"/>
                <w:sz w:val="20"/>
                <w:szCs w:val="18"/>
                <w:lang w:val="en-US" w:eastAsia="pt-BR"/>
              </w:rPr>
              <w:t>])**2</w:t>
            </w:r>
          </w:p>
          <w:p w14:paraId="325BB413" w14:textId="77777777" w:rsidR="00605F4A" w:rsidRPr="00605F4A" w:rsidRDefault="00605F4A" w:rsidP="00605F4A">
            <w:pPr>
              <w:shd w:val="clear" w:color="auto" w:fill="FFFFFF"/>
              <w:spacing w:line="240" w:lineRule="atLeast"/>
              <w:ind w:firstLine="0"/>
              <w:jc w:val="left"/>
              <w:rPr>
                <w:rFonts w:ascii="Courier New" w:eastAsia="Times New Roman" w:hAnsi="Courier New" w:cs="Courier New"/>
                <w:sz w:val="20"/>
                <w:szCs w:val="18"/>
                <w:lang w:val="en-US" w:eastAsia="pt-BR"/>
              </w:rPr>
            </w:pPr>
          </w:p>
          <w:p w14:paraId="0318049D" w14:textId="77777777" w:rsidR="00605F4A" w:rsidRPr="00605F4A" w:rsidRDefault="00605F4A" w:rsidP="00605F4A">
            <w:pPr>
              <w:shd w:val="clear" w:color="auto" w:fill="FFFFFF"/>
              <w:spacing w:line="240" w:lineRule="atLeast"/>
              <w:ind w:firstLine="0"/>
              <w:jc w:val="left"/>
              <w:rPr>
                <w:rFonts w:ascii="Courier New" w:eastAsia="Times New Roman" w:hAnsi="Courier New" w:cs="Courier New"/>
                <w:sz w:val="20"/>
                <w:szCs w:val="18"/>
                <w:lang w:val="en-US" w:eastAsia="pt-BR"/>
              </w:rPr>
            </w:pPr>
            <w:r w:rsidRPr="00605F4A">
              <w:rPr>
                <w:rFonts w:ascii="Courier New" w:eastAsia="Times New Roman" w:hAnsi="Courier New" w:cs="Courier New"/>
                <w:sz w:val="20"/>
                <w:szCs w:val="18"/>
                <w:lang w:val="en-US" w:eastAsia="pt-BR"/>
              </w:rPr>
              <w:lastRenderedPageBreak/>
              <w:t xml:space="preserve">    # return scaled and normalized </w:t>
            </w:r>
            <w:proofErr w:type="spellStart"/>
            <w:r w:rsidRPr="00605F4A">
              <w:rPr>
                <w:rFonts w:ascii="Courier New" w:eastAsia="Times New Roman" w:hAnsi="Courier New" w:cs="Courier New"/>
                <w:sz w:val="20"/>
                <w:szCs w:val="18"/>
                <w:lang w:val="en-US" w:eastAsia="pt-BR"/>
              </w:rPr>
              <w:t>psd</w:t>
            </w:r>
            <w:proofErr w:type="spellEnd"/>
            <w:r w:rsidRPr="00605F4A">
              <w:rPr>
                <w:rFonts w:ascii="Courier New" w:eastAsia="Times New Roman" w:hAnsi="Courier New" w:cs="Courier New"/>
                <w:sz w:val="20"/>
                <w:szCs w:val="18"/>
                <w:lang w:val="en-US" w:eastAsia="pt-BR"/>
              </w:rPr>
              <w:t>, since we are summing across</w:t>
            </w:r>
          </w:p>
          <w:p w14:paraId="4B75A7FE" w14:textId="77777777" w:rsidR="00605F4A" w:rsidRPr="00605F4A" w:rsidRDefault="00605F4A" w:rsidP="00605F4A">
            <w:pPr>
              <w:shd w:val="clear" w:color="auto" w:fill="FFFFFF"/>
              <w:spacing w:line="240" w:lineRule="atLeast"/>
              <w:ind w:firstLine="0"/>
              <w:jc w:val="left"/>
              <w:rPr>
                <w:rFonts w:ascii="Courier New" w:eastAsia="Times New Roman" w:hAnsi="Courier New" w:cs="Courier New"/>
                <w:sz w:val="20"/>
                <w:szCs w:val="18"/>
                <w:lang w:val="en-US" w:eastAsia="pt-BR"/>
              </w:rPr>
            </w:pPr>
            <w:r w:rsidRPr="00605F4A">
              <w:rPr>
                <w:rFonts w:ascii="Courier New" w:eastAsia="Times New Roman" w:hAnsi="Courier New" w:cs="Courier New"/>
                <w:sz w:val="20"/>
                <w:szCs w:val="18"/>
                <w:lang w:val="en-US" w:eastAsia="pt-BR"/>
              </w:rPr>
              <w:t xml:space="preserve">    # a frequency band, we need to average it by the N </w:t>
            </w:r>
            <w:proofErr w:type="spellStart"/>
            <w:r w:rsidRPr="00605F4A">
              <w:rPr>
                <w:rFonts w:ascii="Courier New" w:eastAsia="Times New Roman" w:hAnsi="Courier New" w:cs="Courier New"/>
                <w:sz w:val="20"/>
                <w:szCs w:val="18"/>
                <w:lang w:val="en-US" w:eastAsia="pt-BR"/>
              </w:rPr>
              <w:t>fft</w:t>
            </w:r>
            <w:proofErr w:type="spellEnd"/>
            <w:r w:rsidRPr="00605F4A">
              <w:rPr>
                <w:rFonts w:ascii="Courier New" w:eastAsia="Times New Roman" w:hAnsi="Courier New" w:cs="Courier New"/>
                <w:sz w:val="20"/>
                <w:szCs w:val="18"/>
                <w:lang w:val="en-US" w:eastAsia="pt-BR"/>
              </w:rPr>
              <w:t xml:space="preserve"> bins</w:t>
            </w:r>
          </w:p>
          <w:p w14:paraId="07DCA283" w14:textId="7BBA9483" w:rsidR="00605F4A" w:rsidRPr="00E41E1B" w:rsidRDefault="00605F4A" w:rsidP="00605F4A">
            <w:pPr>
              <w:shd w:val="clear" w:color="auto" w:fill="FFFFFF"/>
              <w:spacing w:line="240" w:lineRule="atLeast"/>
              <w:ind w:firstLine="0"/>
              <w:jc w:val="left"/>
              <w:rPr>
                <w:sz w:val="28"/>
                <w:lang w:val="en-US"/>
              </w:rPr>
            </w:pPr>
            <w:r w:rsidRPr="00605F4A">
              <w:rPr>
                <w:rFonts w:ascii="Courier New" w:eastAsia="Times New Roman" w:hAnsi="Courier New" w:cs="Courier New"/>
                <w:sz w:val="20"/>
                <w:szCs w:val="18"/>
                <w:lang w:val="en-US" w:eastAsia="pt-BR"/>
              </w:rPr>
              <w:t xml:space="preserve">    return </w:t>
            </w:r>
            <w:proofErr w:type="spellStart"/>
            <w:proofErr w:type="gramStart"/>
            <w:r w:rsidRPr="00605F4A">
              <w:rPr>
                <w:rFonts w:ascii="Courier New" w:eastAsia="Times New Roman" w:hAnsi="Courier New" w:cs="Courier New"/>
                <w:sz w:val="20"/>
                <w:szCs w:val="18"/>
                <w:lang w:val="en-US" w:eastAsia="pt-BR"/>
              </w:rPr>
              <w:t>np.sum</w:t>
            </w:r>
            <w:proofErr w:type="spellEnd"/>
            <w:r w:rsidRPr="00605F4A">
              <w:rPr>
                <w:rFonts w:ascii="Courier New" w:eastAsia="Times New Roman" w:hAnsi="Courier New" w:cs="Courier New"/>
                <w:sz w:val="20"/>
                <w:szCs w:val="18"/>
                <w:lang w:val="en-US" w:eastAsia="pt-BR"/>
              </w:rPr>
              <w:t>(</w:t>
            </w:r>
            <w:proofErr w:type="spellStart"/>
            <w:proofErr w:type="gramEnd"/>
            <w:r w:rsidRPr="00605F4A">
              <w:rPr>
                <w:rFonts w:ascii="Courier New" w:eastAsia="Times New Roman" w:hAnsi="Courier New" w:cs="Courier New"/>
                <w:sz w:val="20"/>
                <w:szCs w:val="18"/>
                <w:lang w:val="en-US" w:eastAsia="pt-BR"/>
              </w:rPr>
              <w:t>scaling_factor</w:t>
            </w:r>
            <w:proofErr w:type="spellEnd"/>
            <w:r w:rsidRPr="00605F4A">
              <w:rPr>
                <w:rFonts w:ascii="Courier New" w:eastAsia="Times New Roman" w:hAnsi="Courier New" w:cs="Courier New"/>
                <w:sz w:val="20"/>
                <w:szCs w:val="18"/>
                <w:lang w:val="en-US" w:eastAsia="pt-BR"/>
              </w:rPr>
              <w:t xml:space="preserve"> * </w:t>
            </w:r>
            <w:proofErr w:type="spellStart"/>
            <w:r w:rsidRPr="00605F4A">
              <w:rPr>
                <w:rFonts w:ascii="Courier New" w:eastAsia="Times New Roman" w:hAnsi="Courier New" w:cs="Courier New"/>
                <w:sz w:val="20"/>
                <w:szCs w:val="18"/>
                <w:lang w:val="en-US" w:eastAsia="pt-BR"/>
              </w:rPr>
              <w:t>psd</w:t>
            </w:r>
            <w:proofErr w:type="spellEnd"/>
            <w:r w:rsidRPr="00605F4A">
              <w:rPr>
                <w:rFonts w:ascii="Courier New" w:eastAsia="Times New Roman" w:hAnsi="Courier New" w:cs="Courier New"/>
                <w:sz w:val="20"/>
                <w:szCs w:val="18"/>
                <w:lang w:val="en-US" w:eastAsia="pt-BR"/>
              </w:rPr>
              <w:t xml:space="preserve"> / </w:t>
            </w:r>
            <w:proofErr w:type="spellStart"/>
            <w:r w:rsidRPr="00605F4A">
              <w:rPr>
                <w:rFonts w:ascii="Courier New" w:eastAsia="Times New Roman" w:hAnsi="Courier New" w:cs="Courier New"/>
                <w:sz w:val="20"/>
                <w:szCs w:val="18"/>
                <w:lang w:val="en-US" w:eastAsia="pt-BR"/>
              </w:rPr>
              <w:t>norm_factor</w:t>
            </w:r>
            <w:proofErr w:type="spellEnd"/>
            <w:r w:rsidRPr="00605F4A">
              <w:rPr>
                <w:rFonts w:ascii="Courier New" w:eastAsia="Times New Roman" w:hAnsi="Courier New" w:cs="Courier New"/>
                <w:sz w:val="20"/>
                <w:szCs w:val="18"/>
                <w:lang w:val="en-US" w:eastAsia="pt-BR"/>
              </w:rPr>
              <w:t>, axis=1) / N</w:t>
            </w:r>
          </w:p>
        </w:tc>
      </w:tr>
    </w:tbl>
    <w:p w14:paraId="0D468E8D" w14:textId="77777777" w:rsidR="00AD3D1E" w:rsidRPr="00377F0B" w:rsidRDefault="00AD3D1E" w:rsidP="00AD3D1E">
      <w:pPr>
        <w:rPr>
          <w:noProof/>
          <w:sz w:val="28"/>
          <w:lang w:val="en-US"/>
        </w:rPr>
      </w:pPr>
    </w:p>
    <w:p w14:paraId="46ECB93F" w14:textId="258944B0" w:rsidR="00962D76" w:rsidRDefault="00962D76" w:rsidP="000E5A9E">
      <w:pPr>
        <w:rPr>
          <w:noProof/>
        </w:rPr>
      </w:pPr>
      <w:r>
        <w:rPr>
          <w:noProof/>
        </w:rPr>
        <w:t>O</w:t>
      </w:r>
      <w:r w:rsidR="00790C76">
        <w:rPr>
          <w:noProof/>
        </w:rPr>
        <w:t>s</w:t>
      </w:r>
      <w:r>
        <w:rPr>
          <w:noProof/>
        </w:rPr>
        <w:t xml:space="preserve"> sinais do </w:t>
      </w:r>
      <w:r w:rsidRPr="00DB389C">
        <w:rPr>
          <w:i/>
          <w:iCs/>
          <w:noProof/>
        </w:rPr>
        <w:t>dataset</w:t>
      </w:r>
      <w:r w:rsidR="00DB389C">
        <w:rPr>
          <w:noProof/>
        </w:rPr>
        <w:t xml:space="preserve"> </w:t>
      </w:r>
      <w:r>
        <w:rPr>
          <w:noProof/>
        </w:rPr>
        <w:t>contém uma frequência de amostragem de 200Hz, e segundo</w:t>
      </w:r>
      <w:r w:rsidR="00FB3CC8">
        <w:rPr>
          <w:noProof/>
        </w:rPr>
        <w:t xml:space="preserve"> </w:t>
      </w:r>
      <w:r>
        <w:rPr>
          <w:noProof/>
        </w:rPr>
        <w:t xml:space="preserve">teorema de Nyquist, a frequência máxima que </w:t>
      </w:r>
      <w:r w:rsidR="00DA2F3C">
        <w:rPr>
          <w:noProof/>
        </w:rPr>
        <w:t xml:space="preserve">pode ser </w:t>
      </w:r>
      <w:r>
        <w:rPr>
          <w:noProof/>
        </w:rPr>
        <w:t>representa</w:t>
      </w:r>
      <w:r w:rsidR="00DA2F3C">
        <w:rPr>
          <w:noProof/>
        </w:rPr>
        <w:t>da</w:t>
      </w:r>
      <w:r>
        <w:rPr>
          <w:noProof/>
        </w:rPr>
        <w:t xml:space="preserve"> no domínio da frequência é de 100Hz. Como </w:t>
      </w:r>
      <w:r w:rsidR="001E6F18">
        <w:rPr>
          <w:noProof/>
        </w:rPr>
        <w:t>será utilizado</w:t>
      </w:r>
      <w:r w:rsidR="00790C76">
        <w:rPr>
          <w:noProof/>
        </w:rPr>
        <w:t xml:space="preserve"> apenas a banda de </w:t>
      </w:r>
      <w:r>
        <w:rPr>
          <w:noProof/>
        </w:rPr>
        <w:t>1-50</w:t>
      </w:r>
      <w:r w:rsidR="002134ED">
        <w:rPr>
          <w:noProof/>
        </w:rPr>
        <w:t>Hz</w:t>
      </w:r>
      <w:r w:rsidR="00790C76">
        <w:rPr>
          <w:noProof/>
        </w:rPr>
        <w:t xml:space="preserve"> para calcular as caraterísticas, um filtro passa-banda </w:t>
      </w:r>
      <w:r w:rsidR="004B2F35">
        <w:rPr>
          <w:noProof/>
        </w:rPr>
        <w:t xml:space="preserve">é aplicado </w:t>
      </w:r>
      <w:r w:rsidR="00377F0B">
        <w:rPr>
          <w:noProof/>
        </w:rPr>
        <w:t>nos intervalos utilizados</w:t>
      </w:r>
      <w:r w:rsidR="00790C76">
        <w:rPr>
          <w:noProof/>
        </w:rPr>
        <w:t xml:space="preserve">. Dessa forma, </w:t>
      </w:r>
      <w:r w:rsidR="000347C0">
        <w:rPr>
          <w:noProof/>
        </w:rPr>
        <w:t>é possível</w:t>
      </w:r>
      <w:r w:rsidR="00790C76">
        <w:rPr>
          <w:noProof/>
        </w:rPr>
        <w:t xml:space="preserve"> remover quaisquer artefatos de alta e baixa frequência (incluindo DC) do sinal.</w:t>
      </w:r>
    </w:p>
    <w:p w14:paraId="7367AD58" w14:textId="77777777" w:rsidR="00962D76" w:rsidRDefault="00962D76" w:rsidP="000E5A9E">
      <w:pPr>
        <w:rPr>
          <w:noProof/>
        </w:rPr>
      </w:pPr>
    </w:p>
    <w:p w14:paraId="270A8569" w14:textId="66EC56EA" w:rsidR="00C321F7" w:rsidRDefault="00C321F7" w:rsidP="000E5A9E">
      <w:pPr>
        <w:rPr>
          <w:noProof/>
        </w:rPr>
      </w:pPr>
      <w:r>
        <w:rPr>
          <w:noProof/>
        </w:rPr>
        <w:t xml:space="preserve">Para gerar as coeficientes de FFT dos sinais foi utilizado </w:t>
      </w:r>
      <w:r w:rsidR="00202E5E">
        <w:rPr>
          <w:noProof/>
        </w:rPr>
        <w:t xml:space="preserve">a função fft da biblioteca </w:t>
      </w:r>
      <w:r w:rsidR="00E54D82">
        <w:rPr>
          <w:noProof/>
        </w:rPr>
        <w:t>S</w:t>
      </w:r>
      <w:r w:rsidR="00202E5E">
        <w:rPr>
          <w:noProof/>
        </w:rPr>
        <w:t xml:space="preserve">cipy. </w:t>
      </w:r>
      <w:r w:rsidR="00915B47">
        <w:rPr>
          <w:noProof/>
        </w:rPr>
        <w:t>C</w:t>
      </w:r>
      <w:r w:rsidR="00202E5E">
        <w:rPr>
          <w:noProof/>
        </w:rPr>
        <w:t xml:space="preserve">omo </w:t>
      </w:r>
      <w:r w:rsidR="001B7ED8">
        <w:rPr>
          <w:noProof/>
        </w:rPr>
        <w:t xml:space="preserve">a implementação usa </w:t>
      </w:r>
      <w:r w:rsidR="00202E5E">
        <w:rPr>
          <w:noProof/>
        </w:rPr>
        <w:t>uma janela de tempo que representa uma fração do tempo total</w:t>
      </w:r>
      <w:r w:rsidR="00E54D82">
        <w:rPr>
          <w:noProof/>
        </w:rPr>
        <w:t xml:space="preserve"> de um ensaio</w:t>
      </w:r>
      <w:r w:rsidR="00202E5E">
        <w:rPr>
          <w:noProof/>
        </w:rPr>
        <w:t>, o cálculo da FFT pode sofrer efeitos de janelamento, como o vazamento espectral (</w:t>
      </w:r>
      <w:r w:rsidR="00202E5E" w:rsidRPr="00202E5E">
        <w:rPr>
          <w:i/>
          <w:noProof/>
        </w:rPr>
        <w:t>Spectral Leakage</w:t>
      </w:r>
      <w:r w:rsidR="00202E5E">
        <w:rPr>
          <w:noProof/>
        </w:rPr>
        <w:t>)</w:t>
      </w:r>
      <w:r w:rsidR="00E54D82">
        <w:rPr>
          <w:noProof/>
        </w:rPr>
        <w:t>. Para minimizar os efeitos do vaz</w:t>
      </w:r>
      <w:r w:rsidR="00C1794D">
        <w:rPr>
          <w:noProof/>
        </w:rPr>
        <w:t>amento espectral, é necessário multiplicar o sinal com uma função janela</w:t>
      </w:r>
      <w:r w:rsidR="00806EDC">
        <w:rPr>
          <w:noProof/>
        </w:rPr>
        <w:t xml:space="preserve"> antes de realizar a FFT.</w:t>
      </w:r>
      <w:r w:rsidR="00C1794D">
        <w:rPr>
          <w:noProof/>
        </w:rPr>
        <w:t xml:space="preserve"> </w:t>
      </w:r>
      <w:r w:rsidR="00806EDC">
        <w:rPr>
          <w:noProof/>
        </w:rPr>
        <w:t>N</w:t>
      </w:r>
      <w:r w:rsidR="00C1794D">
        <w:rPr>
          <w:noProof/>
        </w:rPr>
        <w:t>esse caso</w:t>
      </w:r>
      <w:r w:rsidR="00243B9F">
        <w:rPr>
          <w:noProof/>
        </w:rPr>
        <w:t>, é utilizado uma</w:t>
      </w:r>
      <w:r w:rsidR="00C1794D">
        <w:rPr>
          <w:noProof/>
        </w:rPr>
        <w:t xml:space="preserve"> janela </w:t>
      </w:r>
      <w:r w:rsidR="005E5F0B">
        <w:rPr>
          <w:noProof/>
        </w:rPr>
        <w:t>H</w:t>
      </w:r>
      <w:r w:rsidR="00C1794D">
        <w:rPr>
          <w:noProof/>
        </w:rPr>
        <w:t>ann</w:t>
      </w:r>
      <w:r w:rsidR="00806EDC">
        <w:rPr>
          <w:noProof/>
        </w:rPr>
        <w:t xml:space="preserve"> </w:t>
      </w:r>
      <w:r w:rsidR="00124F0E">
        <w:rPr>
          <w:noProof/>
        </w:rPr>
        <w:t xml:space="preserve">já </w:t>
      </w:r>
      <w:r w:rsidR="00806EDC">
        <w:rPr>
          <w:noProof/>
        </w:rPr>
        <w:t>que</w:t>
      </w:r>
      <w:r w:rsidR="00124F0E">
        <w:rPr>
          <w:noProof/>
        </w:rPr>
        <w:t xml:space="preserve"> este</w:t>
      </w:r>
      <w:r w:rsidR="00806EDC">
        <w:rPr>
          <w:noProof/>
        </w:rPr>
        <w:t xml:space="preserve"> é</w:t>
      </w:r>
      <w:r w:rsidR="00124F0E">
        <w:rPr>
          <w:noProof/>
        </w:rPr>
        <w:t xml:space="preserve"> amplamente</w:t>
      </w:r>
      <w:r w:rsidR="00806EDC">
        <w:rPr>
          <w:noProof/>
        </w:rPr>
        <w:t xml:space="preserve"> utilizado em trabalhos correlatos</w:t>
      </w:r>
      <w:r w:rsidR="00C1794D">
        <w:rPr>
          <w:noProof/>
        </w:rPr>
        <w:t>.</w:t>
      </w:r>
      <w:r w:rsidR="008C702A">
        <w:rPr>
          <w:noProof/>
        </w:rPr>
        <w:t xml:space="preserve"> A implementação da geração de características para um único canal é demonstrado no </w:t>
      </w:r>
      <w:r w:rsidR="00035766">
        <w:rPr>
          <w:noProof/>
        </w:rPr>
        <w:fldChar w:fldCharType="begin"/>
      </w:r>
      <w:r w:rsidR="00035766">
        <w:rPr>
          <w:noProof/>
        </w:rPr>
        <w:instrText xml:space="preserve"> REF _Ref42854135 \h </w:instrText>
      </w:r>
      <w:r w:rsidR="009C1454">
        <w:rPr>
          <w:noProof/>
        </w:rPr>
        <w:instrText xml:space="preserve"> \* MERGEFORMAT </w:instrText>
      </w:r>
      <w:r w:rsidR="00035766">
        <w:rPr>
          <w:noProof/>
        </w:rPr>
      </w:r>
      <w:r w:rsidR="00035766">
        <w:rPr>
          <w:noProof/>
        </w:rPr>
        <w:fldChar w:fldCharType="separate"/>
      </w:r>
      <w:r w:rsidR="002C1250">
        <w:rPr>
          <w:noProof/>
        </w:rPr>
        <w:t>Quadro 12</w:t>
      </w:r>
      <w:r w:rsidR="00035766">
        <w:rPr>
          <w:noProof/>
        </w:rPr>
        <w:fldChar w:fldCharType="end"/>
      </w:r>
      <w:r w:rsidR="001D14DD">
        <w:rPr>
          <w:noProof/>
        </w:rPr>
        <w:t xml:space="preserve">. </w:t>
      </w:r>
    </w:p>
    <w:p w14:paraId="455A53A4" w14:textId="77777777" w:rsidR="00C321F7" w:rsidRDefault="00C321F7" w:rsidP="00AD3D1E">
      <w:pPr>
        <w:ind w:firstLine="0"/>
        <w:rPr>
          <w:noProof/>
          <w:sz w:val="28"/>
        </w:rPr>
      </w:pPr>
    </w:p>
    <w:p w14:paraId="30B859AD" w14:textId="66B38637" w:rsidR="00600384" w:rsidRDefault="00600384" w:rsidP="00D64956">
      <w:pPr>
        <w:pStyle w:val="Legenda"/>
      </w:pPr>
      <w:bookmarkStart w:id="289" w:name="_Ref42854135"/>
      <w:bookmarkStart w:id="290" w:name="_Toc45748633"/>
      <w:r>
        <w:t xml:space="preserve">Quadro </w:t>
      </w:r>
      <w:r w:rsidR="00B97624">
        <w:fldChar w:fldCharType="begin"/>
      </w:r>
      <w:r w:rsidR="00B97624">
        <w:instrText xml:space="preserve"> SEQ Quadro \* ARABIC </w:instrText>
      </w:r>
      <w:r w:rsidR="00B97624">
        <w:fldChar w:fldCharType="separate"/>
      </w:r>
      <w:r w:rsidR="002C1250">
        <w:t>12</w:t>
      </w:r>
      <w:r w:rsidR="00B97624">
        <w:fldChar w:fldCharType="end"/>
      </w:r>
      <w:bookmarkEnd w:id="289"/>
      <w:r>
        <w:t>. Pre-processamento e geração de características</w:t>
      </w:r>
      <w:bookmarkEnd w:id="290"/>
    </w:p>
    <w:tbl>
      <w:tblPr>
        <w:tblStyle w:val="Tabelacomgrade"/>
        <w:tblW w:w="8987" w:type="dxa"/>
        <w:tblLook w:val="04A0" w:firstRow="1" w:lastRow="0" w:firstColumn="1" w:lastColumn="0" w:noHBand="0" w:noVBand="1"/>
      </w:tblPr>
      <w:tblGrid>
        <w:gridCol w:w="8987"/>
      </w:tblGrid>
      <w:tr w:rsidR="008C702A" w:rsidRPr="00B800D5" w14:paraId="3F2BC10A" w14:textId="77777777" w:rsidTr="00AB4B71">
        <w:trPr>
          <w:trHeight w:val="3918"/>
        </w:trPr>
        <w:tc>
          <w:tcPr>
            <w:tcW w:w="8987" w:type="dxa"/>
            <w:tcBorders>
              <w:top w:val="single" w:sz="4" w:space="0" w:color="auto"/>
              <w:left w:val="single" w:sz="4" w:space="0" w:color="auto"/>
              <w:bottom w:val="single" w:sz="4" w:space="0" w:color="auto"/>
              <w:right w:val="single" w:sz="4" w:space="0" w:color="auto"/>
            </w:tcBorders>
          </w:tcPr>
          <w:p w14:paraId="0D82DDF6" w14:textId="0261DAF8" w:rsidR="008C702A" w:rsidRDefault="008C702A" w:rsidP="008C702A">
            <w:pPr>
              <w:shd w:val="clear" w:color="auto" w:fill="FFFFFF"/>
              <w:spacing w:line="240" w:lineRule="atLeast"/>
              <w:ind w:firstLine="0"/>
              <w:jc w:val="left"/>
              <w:rPr>
                <w:rFonts w:ascii="Courier New" w:eastAsia="Times New Roman" w:hAnsi="Courier New" w:cs="Courier New"/>
                <w:sz w:val="20"/>
                <w:szCs w:val="18"/>
                <w:lang w:val="en-US" w:eastAsia="pt-BR"/>
              </w:rPr>
            </w:pPr>
            <w:r w:rsidRPr="00605F4A">
              <w:rPr>
                <w:rFonts w:ascii="Courier New" w:eastAsia="Times New Roman" w:hAnsi="Courier New" w:cs="Courier New"/>
                <w:sz w:val="20"/>
                <w:szCs w:val="18"/>
                <w:lang w:val="en-US" w:eastAsia="pt-BR"/>
              </w:rPr>
              <w:t xml:space="preserve">[…] </w:t>
            </w:r>
          </w:p>
          <w:p w14:paraId="7F1A1B2E" w14:textId="77777777" w:rsidR="00BB64FD" w:rsidRPr="00605F4A" w:rsidRDefault="00BB64FD" w:rsidP="008C702A">
            <w:pPr>
              <w:shd w:val="clear" w:color="auto" w:fill="FFFFFF"/>
              <w:spacing w:line="240" w:lineRule="atLeast"/>
              <w:ind w:firstLine="0"/>
              <w:jc w:val="left"/>
              <w:rPr>
                <w:rFonts w:ascii="Courier New" w:eastAsia="Times New Roman" w:hAnsi="Courier New" w:cs="Courier New"/>
                <w:sz w:val="20"/>
                <w:szCs w:val="18"/>
                <w:lang w:val="en-US" w:eastAsia="pt-BR"/>
              </w:rPr>
            </w:pPr>
          </w:p>
          <w:p w14:paraId="0E6E5F21" w14:textId="77777777" w:rsidR="00AB4B71" w:rsidRPr="00AB4B71" w:rsidRDefault="00AB4B71" w:rsidP="00AB4B71">
            <w:pPr>
              <w:shd w:val="clear" w:color="auto" w:fill="FFFFFF"/>
              <w:spacing w:line="240" w:lineRule="atLeast"/>
              <w:ind w:firstLine="0"/>
              <w:jc w:val="left"/>
              <w:rPr>
                <w:rFonts w:ascii="Courier New" w:eastAsia="Times New Roman" w:hAnsi="Courier New" w:cs="Courier New"/>
                <w:sz w:val="20"/>
                <w:szCs w:val="18"/>
                <w:lang w:val="en-US" w:eastAsia="pt-BR"/>
              </w:rPr>
            </w:pPr>
            <w:r w:rsidRPr="00AB4B71">
              <w:rPr>
                <w:rFonts w:ascii="Courier New" w:eastAsia="Times New Roman" w:hAnsi="Courier New" w:cs="Courier New"/>
                <w:sz w:val="20"/>
                <w:szCs w:val="18"/>
                <w:lang w:val="en-US" w:eastAsia="pt-BR"/>
              </w:rPr>
              <w:t xml:space="preserve">strides = </w:t>
            </w:r>
            <w:proofErr w:type="spellStart"/>
            <w:r w:rsidRPr="00AB4B71">
              <w:rPr>
                <w:rFonts w:ascii="Courier New" w:eastAsia="Times New Roman" w:hAnsi="Courier New" w:cs="Courier New"/>
                <w:sz w:val="20"/>
                <w:szCs w:val="18"/>
                <w:lang w:val="en-US" w:eastAsia="pt-BR"/>
              </w:rPr>
              <w:t>stride_</w:t>
            </w:r>
            <w:proofErr w:type="gramStart"/>
            <w:r w:rsidRPr="00AB4B71">
              <w:rPr>
                <w:rFonts w:ascii="Courier New" w:eastAsia="Times New Roman" w:hAnsi="Courier New" w:cs="Courier New"/>
                <w:sz w:val="20"/>
                <w:szCs w:val="18"/>
                <w:lang w:val="en-US" w:eastAsia="pt-BR"/>
              </w:rPr>
              <w:t>windows</w:t>
            </w:r>
            <w:proofErr w:type="spellEnd"/>
            <w:r w:rsidRPr="00AB4B71">
              <w:rPr>
                <w:rFonts w:ascii="Courier New" w:eastAsia="Times New Roman" w:hAnsi="Courier New" w:cs="Courier New"/>
                <w:sz w:val="20"/>
                <w:szCs w:val="18"/>
                <w:lang w:val="en-US" w:eastAsia="pt-BR"/>
              </w:rPr>
              <w:t>(</w:t>
            </w:r>
            <w:proofErr w:type="spellStart"/>
            <w:proofErr w:type="gramEnd"/>
            <w:r w:rsidRPr="00AB4B71">
              <w:rPr>
                <w:rFonts w:ascii="Courier New" w:eastAsia="Times New Roman" w:hAnsi="Courier New" w:cs="Courier New"/>
                <w:sz w:val="20"/>
                <w:szCs w:val="18"/>
                <w:lang w:val="en-US" w:eastAsia="pt-BR"/>
              </w:rPr>
              <w:t>df.loc</w:t>
            </w:r>
            <w:proofErr w:type="spellEnd"/>
            <w:r w:rsidRPr="00AB4B71">
              <w:rPr>
                <w:rFonts w:ascii="Courier New" w:eastAsia="Times New Roman" w:hAnsi="Courier New" w:cs="Courier New"/>
                <w:sz w:val="20"/>
                <w:szCs w:val="18"/>
                <w:lang w:val="en-US" w:eastAsia="pt-BR"/>
              </w:rPr>
              <w:t xml:space="preserve">[:, </w:t>
            </w:r>
            <w:proofErr w:type="spellStart"/>
            <w:r w:rsidRPr="00AB4B71">
              <w:rPr>
                <w:rFonts w:ascii="Courier New" w:eastAsia="Times New Roman" w:hAnsi="Courier New" w:cs="Courier New"/>
                <w:sz w:val="20"/>
                <w:szCs w:val="18"/>
                <w:lang w:val="en-US" w:eastAsia="pt-BR"/>
              </w:rPr>
              <w:t>column_name</w:t>
            </w:r>
            <w:proofErr w:type="spellEnd"/>
            <w:r w:rsidRPr="00AB4B71">
              <w:rPr>
                <w:rFonts w:ascii="Courier New" w:eastAsia="Times New Roman" w:hAnsi="Courier New" w:cs="Courier New"/>
                <w:sz w:val="20"/>
                <w:szCs w:val="18"/>
                <w:lang w:val="en-US" w:eastAsia="pt-BR"/>
              </w:rPr>
              <w:t xml:space="preserve">], </w:t>
            </w:r>
            <w:proofErr w:type="spellStart"/>
            <w:r w:rsidRPr="00AB4B71">
              <w:rPr>
                <w:rFonts w:ascii="Courier New" w:eastAsia="Times New Roman" w:hAnsi="Courier New" w:cs="Courier New"/>
                <w:sz w:val="20"/>
                <w:szCs w:val="18"/>
                <w:lang w:val="en-US" w:eastAsia="pt-BR"/>
              </w:rPr>
              <w:t>win_size</w:t>
            </w:r>
            <w:proofErr w:type="spellEnd"/>
            <w:r w:rsidRPr="00AB4B71">
              <w:rPr>
                <w:rFonts w:ascii="Courier New" w:eastAsia="Times New Roman" w:hAnsi="Courier New" w:cs="Courier New"/>
                <w:sz w:val="20"/>
                <w:szCs w:val="18"/>
                <w:lang w:val="en-US" w:eastAsia="pt-BR"/>
              </w:rPr>
              <w:t xml:space="preserve">, </w:t>
            </w:r>
            <w:proofErr w:type="spellStart"/>
            <w:r w:rsidRPr="00AB4B71">
              <w:rPr>
                <w:rFonts w:ascii="Courier New" w:eastAsia="Times New Roman" w:hAnsi="Courier New" w:cs="Courier New"/>
                <w:sz w:val="20"/>
                <w:szCs w:val="18"/>
                <w:lang w:val="en-US" w:eastAsia="pt-BR"/>
              </w:rPr>
              <w:t>overlap_size</w:t>
            </w:r>
            <w:proofErr w:type="spellEnd"/>
            <w:r w:rsidRPr="00AB4B71">
              <w:rPr>
                <w:rFonts w:ascii="Courier New" w:eastAsia="Times New Roman" w:hAnsi="Courier New" w:cs="Courier New"/>
                <w:sz w:val="20"/>
                <w:szCs w:val="18"/>
                <w:lang w:val="en-US" w:eastAsia="pt-BR"/>
              </w:rPr>
              <w:t>, axis=1)</w:t>
            </w:r>
          </w:p>
          <w:p w14:paraId="3B441DC0" w14:textId="77777777" w:rsidR="00AB4B71" w:rsidRPr="00AB4B71" w:rsidRDefault="00AB4B71" w:rsidP="00AB4B71">
            <w:pPr>
              <w:shd w:val="clear" w:color="auto" w:fill="FFFFFF"/>
              <w:spacing w:line="240" w:lineRule="atLeast"/>
              <w:ind w:firstLine="0"/>
              <w:jc w:val="left"/>
              <w:rPr>
                <w:rFonts w:ascii="Courier New" w:eastAsia="Times New Roman" w:hAnsi="Courier New" w:cs="Courier New"/>
                <w:sz w:val="20"/>
                <w:szCs w:val="18"/>
                <w:lang w:val="en-US" w:eastAsia="pt-BR"/>
              </w:rPr>
            </w:pPr>
            <w:r w:rsidRPr="00AB4B71">
              <w:rPr>
                <w:rFonts w:ascii="Courier New" w:eastAsia="Times New Roman" w:hAnsi="Courier New" w:cs="Courier New"/>
                <w:sz w:val="20"/>
                <w:szCs w:val="18"/>
                <w:lang w:val="en-US" w:eastAsia="pt-BR"/>
              </w:rPr>
              <w:t xml:space="preserve">        </w:t>
            </w:r>
          </w:p>
          <w:p w14:paraId="3F362165" w14:textId="77777777" w:rsidR="00AB4B71" w:rsidRPr="00AB4B71" w:rsidRDefault="00AB4B71" w:rsidP="00AB4B71">
            <w:pPr>
              <w:shd w:val="clear" w:color="auto" w:fill="FFFFFF"/>
              <w:spacing w:line="240" w:lineRule="atLeast"/>
              <w:ind w:firstLine="0"/>
              <w:jc w:val="left"/>
              <w:rPr>
                <w:rFonts w:ascii="Courier New" w:eastAsia="Times New Roman" w:hAnsi="Courier New" w:cs="Courier New"/>
                <w:sz w:val="20"/>
                <w:szCs w:val="18"/>
                <w:lang w:val="en-US" w:eastAsia="pt-BR"/>
              </w:rPr>
            </w:pPr>
            <w:r w:rsidRPr="00AB4B71">
              <w:rPr>
                <w:rFonts w:ascii="Courier New" w:eastAsia="Times New Roman" w:hAnsi="Courier New" w:cs="Courier New"/>
                <w:sz w:val="20"/>
                <w:szCs w:val="18"/>
                <w:lang w:val="en-US" w:eastAsia="pt-BR"/>
              </w:rPr>
              <w:t xml:space="preserve">b, a = </w:t>
            </w:r>
            <w:proofErr w:type="spellStart"/>
            <w:r w:rsidRPr="00AB4B71">
              <w:rPr>
                <w:rFonts w:ascii="Courier New" w:eastAsia="Times New Roman" w:hAnsi="Courier New" w:cs="Courier New"/>
                <w:sz w:val="20"/>
                <w:szCs w:val="18"/>
                <w:lang w:val="en-US" w:eastAsia="pt-BR"/>
              </w:rPr>
              <w:t>band_pass_</w:t>
            </w:r>
            <w:proofErr w:type="gramStart"/>
            <w:r w:rsidRPr="00AB4B71">
              <w:rPr>
                <w:rFonts w:ascii="Courier New" w:eastAsia="Times New Roman" w:hAnsi="Courier New" w:cs="Courier New"/>
                <w:sz w:val="20"/>
                <w:szCs w:val="18"/>
                <w:lang w:val="en-US" w:eastAsia="pt-BR"/>
              </w:rPr>
              <w:t>coefs</w:t>
            </w:r>
            <w:proofErr w:type="spellEnd"/>
            <w:r w:rsidRPr="00AB4B71">
              <w:rPr>
                <w:rFonts w:ascii="Courier New" w:eastAsia="Times New Roman" w:hAnsi="Courier New" w:cs="Courier New"/>
                <w:sz w:val="20"/>
                <w:szCs w:val="18"/>
                <w:lang w:val="en-US" w:eastAsia="pt-BR"/>
              </w:rPr>
              <w:t>(</w:t>
            </w:r>
            <w:proofErr w:type="gramEnd"/>
            <w:r w:rsidRPr="00AB4B71">
              <w:rPr>
                <w:rFonts w:ascii="Courier New" w:eastAsia="Times New Roman" w:hAnsi="Courier New" w:cs="Courier New"/>
                <w:sz w:val="20"/>
                <w:szCs w:val="18"/>
                <w:lang w:val="en-US" w:eastAsia="pt-BR"/>
              </w:rPr>
              <w:t xml:space="preserve">lowcut=1, </w:t>
            </w:r>
            <w:proofErr w:type="spellStart"/>
            <w:r w:rsidRPr="00AB4B71">
              <w:rPr>
                <w:rFonts w:ascii="Courier New" w:eastAsia="Times New Roman" w:hAnsi="Courier New" w:cs="Courier New"/>
                <w:sz w:val="20"/>
                <w:szCs w:val="18"/>
                <w:lang w:val="en-US" w:eastAsia="pt-BR"/>
              </w:rPr>
              <w:t>highcut</w:t>
            </w:r>
            <w:proofErr w:type="spellEnd"/>
            <w:r w:rsidRPr="00AB4B71">
              <w:rPr>
                <w:rFonts w:ascii="Courier New" w:eastAsia="Times New Roman" w:hAnsi="Courier New" w:cs="Courier New"/>
                <w:sz w:val="20"/>
                <w:szCs w:val="18"/>
                <w:lang w:val="en-US" w:eastAsia="pt-BR"/>
              </w:rPr>
              <w:t>=50, sf=sf, order=5)</w:t>
            </w:r>
          </w:p>
          <w:p w14:paraId="1AAC06F2" w14:textId="77777777" w:rsidR="00AB4B71" w:rsidRPr="00AB4B71" w:rsidRDefault="00AB4B71" w:rsidP="00AB4B71">
            <w:pPr>
              <w:shd w:val="clear" w:color="auto" w:fill="FFFFFF"/>
              <w:spacing w:line="240" w:lineRule="atLeast"/>
              <w:ind w:firstLine="0"/>
              <w:jc w:val="left"/>
              <w:rPr>
                <w:rFonts w:ascii="Courier New" w:eastAsia="Times New Roman" w:hAnsi="Courier New" w:cs="Courier New"/>
                <w:sz w:val="20"/>
                <w:szCs w:val="18"/>
                <w:lang w:val="en-US" w:eastAsia="pt-BR"/>
              </w:rPr>
            </w:pPr>
            <w:r w:rsidRPr="00AB4B71">
              <w:rPr>
                <w:rFonts w:ascii="Courier New" w:eastAsia="Times New Roman" w:hAnsi="Courier New" w:cs="Courier New"/>
                <w:sz w:val="20"/>
                <w:szCs w:val="18"/>
                <w:lang w:val="en-US" w:eastAsia="pt-BR"/>
              </w:rPr>
              <w:t xml:space="preserve">win = </w:t>
            </w:r>
            <w:proofErr w:type="spellStart"/>
            <w:r w:rsidRPr="00AB4B71">
              <w:rPr>
                <w:rFonts w:ascii="Courier New" w:eastAsia="Times New Roman" w:hAnsi="Courier New" w:cs="Courier New"/>
                <w:sz w:val="20"/>
                <w:szCs w:val="18"/>
                <w:lang w:val="en-US" w:eastAsia="pt-BR"/>
              </w:rPr>
              <w:t>hann</w:t>
            </w:r>
            <w:proofErr w:type="spellEnd"/>
            <w:r w:rsidRPr="00AB4B71">
              <w:rPr>
                <w:rFonts w:ascii="Courier New" w:eastAsia="Times New Roman" w:hAnsi="Courier New" w:cs="Courier New"/>
                <w:sz w:val="20"/>
                <w:szCs w:val="18"/>
                <w:lang w:val="en-US" w:eastAsia="pt-BR"/>
              </w:rPr>
              <w:t>(</w:t>
            </w:r>
            <w:proofErr w:type="spellStart"/>
            <w:r w:rsidRPr="00AB4B71">
              <w:rPr>
                <w:rFonts w:ascii="Courier New" w:eastAsia="Times New Roman" w:hAnsi="Courier New" w:cs="Courier New"/>
                <w:sz w:val="20"/>
                <w:szCs w:val="18"/>
                <w:lang w:val="en-US" w:eastAsia="pt-BR"/>
              </w:rPr>
              <w:t>win_size</w:t>
            </w:r>
            <w:proofErr w:type="spellEnd"/>
            <w:r w:rsidRPr="00AB4B71">
              <w:rPr>
                <w:rFonts w:ascii="Courier New" w:eastAsia="Times New Roman" w:hAnsi="Courier New" w:cs="Courier New"/>
                <w:sz w:val="20"/>
                <w:szCs w:val="18"/>
                <w:lang w:val="en-US" w:eastAsia="pt-BR"/>
              </w:rPr>
              <w:t>)</w:t>
            </w:r>
          </w:p>
          <w:p w14:paraId="549330EE" w14:textId="77777777" w:rsidR="00AB4B71" w:rsidRPr="00B800D5" w:rsidRDefault="00AB4B71" w:rsidP="00AB4B71">
            <w:pPr>
              <w:shd w:val="clear" w:color="auto" w:fill="FFFFFF"/>
              <w:spacing w:line="240" w:lineRule="atLeast"/>
              <w:ind w:firstLine="0"/>
              <w:jc w:val="left"/>
              <w:rPr>
                <w:rFonts w:ascii="Courier New" w:eastAsia="Times New Roman" w:hAnsi="Courier New" w:cs="Courier New"/>
                <w:sz w:val="20"/>
                <w:szCs w:val="18"/>
                <w:lang w:eastAsia="pt-BR"/>
              </w:rPr>
            </w:pPr>
            <w:r w:rsidRPr="00AB4B71">
              <w:rPr>
                <w:rFonts w:ascii="Courier New" w:eastAsia="Times New Roman" w:hAnsi="Courier New" w:cs="Courier New"/>
                <w:sz w:val="20"/>
                <w:szCs w:val="18"/>
                <w:lang w:val="en-US" w:eastAsia="pt-BR"/>
              </w:rPr>
              <w:t xml:space="preserve">        </w:t>
            </w:r>
          </w:p>
          <w:p w14:paraId="2DC8EB16" w14:textId="77777777" w:rsidR="00AB4B71" w:rsidRPr="00AB4B71" w:rsidRDefault="00AB4B71" w:rsidP="00AB4B71">
            <w:pPr>
              <w:shd w:val="clear" w:color="auto" w:fill="FFFFFF"/>
              <w:spacing w:line="240" w:lineRule="atLeast"/>
              <w:ind w:firstLine="0"/>
              <w:jc w:val="left"/>
              <w:rPr>
                <w:rFonts w:ascii="Courier New" w:eastAsia="Times New Roman" w:hAnsi="Courier New" w:cs="Courier New"/>
                <w:sz w:val="20"/>
                <w:szCs w:val="18"/>
                <w:lang w:val="en-US" w:eastAsia="pt-BR"/>
              </w:rPr>
            </w:pPr>
            <w:proofErr w:type="spellStart"/>
            <w:r w:rsidRPr="00AB4B71">
              <w:rPr>
                <w:rFonts w:ascii="Courier New" w:eastAsia="Times New Roman" w:hAnsi="Courier New" w:cs="Courier New"/>
                <w:sz w:val="20"/>
                <w:szCs w:val="18"/>
                <w:lang w:val="en-US" w:eastAsia="pt-BR"/>
              </w:rPr>
              <w:t>strides_filt</w:t>
            </w:r>
            <w:proofErr w:type="spellEnd"/>
            <w:r w:rsidRPr="00AB4B71">
              <w:rPr>
                <w:rFonts w:ascii="Courier New" w:eastAsia="Times New Roman" w:hAnsi="Courier New" w:cs="Courier New"/>
                <w:sz w:val="20"/>
                <w:szCs w:val="18"/>
                <w:lang w:val="en-US" w:eastAsia="pt-BR"/>
              </w:rPr>
              <w:t xml:space="preserve"> = </w:t>
            </w:r>
            <w:proofErr w:type="spellStart"/>
            <w:proofErr w:type="gramStart"/>
            <w:r w:rsidRPr="00AB4B71">
              <w:rPr>
                <w:rFonts w:ascii="Courier New" w:eastAsia="Times New Roman" w:hAnsi="Courier New" w:cs="Courier New"/>
                <w:sz w:val="20"/>
                <w:szCs w:val="18"/>
                <w:lang w:val="en-US" w:eastAsia="pt-BR"/>
              </w:rPr>
              <w:t>signal.filtfilt</w:t>
            </w:r>
            <w:proofErr w:type="spellEnd"/>
            <w:proofErr w:type="gramEnd"/>
            <w:r w:rsidRPr="00AB4B71">
              <w:rPr>
                <w:rFonts w:ascii="Courier New" w:eastAsia="Times New Roman" w:hAnsi="Courier New" w:cs="Courier New"/>
                <w:sz w:val="20"/>
                <w:szCs w:val="18"/>
                <w:lang w:val="en-US" w:eastAsia="pt-BR"/>
              </w:rPr>
              <w:t>(b, a, strides)</w:t>
            </w:r>
          </w:p>
          <w:p w14:paraId="0FEF6F8E" w14:textId="77777777" w:rsidR="00AB4B71" w:rsidRPr="00AB4B71" w:rsidRDefault="00AB4B71" w:rsidP="00AB4B71">
            <w:pPr>
              <w:shd w:val="clear" w:color="auto" w:fill="FFFFFF"/>
              <w:spacing w:line="240" w:lineRule="atLeast"/>
              <w:ind w:firstLine="0"/>
              <w:jc w:val="left"/>
              <w:rPr>
                <w:rFonts w:ascii="Courier New" w:eastAsia="Times New Roman" w:hAnsi="Courier New" w:cs="Courier New"/>
                <w:sz w:val="20"/>
                <w:szCs w:val="18"/>
                <w:lang w:val="en-US" w:eastAsia="pt-BR"/>
              </w:rPr>
            </w:pPr>
          </w:p>
          <w:p w14:paraId="6F9755C7" w14:textId="77777777" w:rsidR="00AB4B71" w:rsidRPr="00AB4B71" w:rsidRDefault="00AB4B71" w:rsidP="00AB4B71">
            <w:pPr>
              <w:shd w:val="clear" w:color="auto" w:fill="FFFFFF"/>
              <w:spacing w:line="240" w:lineRule="atLeast"/>
              <w:ind w:firstLine="0"/>
              <w:jc w:val="left"/>
              <w:rPr>
                <w:rFonts w:ascii="Courier New" w:eastAsia="Times New Roman" w:hAnsi="Courier New" w:cs="Courier New"/>
                <w:sz w:val="20"/>
                <w:szCs w:val="18"/>
                <w:lang w:val="en-US" w:eastAsia="pt-BR"/>
              </w:rPr>
            </w:pPr>
            <w:proofErr w:type="spellStart"/>
            <w:r w:rsidRPr="00AB4B71">
              <w:rPr>
                <w:rFonts w:ascii="Courier New" w:eastAsia="Times New Roman" w:hAnsi="Courier New" w:cs="Courier New"/>
                <w:sz w:val="20"/>
                <w:szCs w:val="18"/>
                <w:lang w:val="en-US" w:eastAsia="pt-BR"/>
              </w:rPr>
              <w:t>strides_fft</w:t>
            </w:r>
            <w:proofErr w:type="spellEnd"/>
            <w:r w:rsidRPr="00AB4B71">
              <w:rPr>
                <w:rFonts w:ascii="Courier New" w:eastAsia="Times New Roman" w:hAnsi="Courier New" w:cs="Courier New"/>
                <w:sz w:val="20"/>
                <w:szCs w:val="18"/>
                <w:lang w:val="en-US" w:eastAsia="pt-BR"/>
              </w:rPr>
              <w:t xml:space="preserve"> = </w:t>
            </w:r>
            <w:proofErr w:type="spellStart"/>
            <w:r w:rsidRPr="00AB4B71">
              <w:rPr>
                <w:rFonts w:ascii="Courier New" w:eastAsia="Times New Roman" w:hAnsi="Courier New" w:cs="Courier New"/>
                <w:sz w:val="20"/>
                <w:szCs w:val="18"/>
                <w:lang w:val="en-US" w:eastAsia="pt-BR"/>
              </w:rPr>
              <w:t>fft</w:t>
            </w:r>
            <w:proofErr w:type="spellEnd"/>
            <w:r w:rsidRPr="00AB4B71">
              <w:rPr>
                <w:rFonts w:ascii="Courier New" w:eastAsia="Times New Roman" w:hAnsi="Courier New" w:cs="Courier New"/>
                <w:sz w:val="20"/>
                <w:szCs w:val="18"/>
                <w:lang w:val="en-US" w:eastAsia="pt-BR"/>
              </w:rPr>
              <w:t>(win*</w:t>
            </w:r>
            <w:proofErr w:type="spellStart"/>
            <w:r w:rsidRPr="00AB4B71">
              <w:rPr>
                <w:rFonts w:ascii="Courier New" w:eastAsia="Times New Roman" w:hAnsi="Courier New" w:cs="Courier New"/>
                <w:sz w:val="20"/>
                <w:szCs w:val="18"/>
                <w:lang w:val="en-US" w:eastAsia="pt-BR"/>
              </w:rPr>
              <w:t>strides_filt</w:t>
            </w:r>
            <w:proofErr w:type="spellEnd"/>
            <w:r w:rsidRPr="00AB4B71">
              <w:rPr>
                <w:rFonts w:ascii="Courier New" w:eastAsia="Times New Roman" w:hAnsi="Courier New" w:cs="Courier New"/>
                <w:sz w:val="20"/>
                <w:szCs w:val="18"/>
                <w:lang w:val="en-US" w:eastAsia="pt-BR"/>
              </w:rPr>
              <w:t>)</w:t>
            </w:r>
          </w:p>
          <w:p w14:paraId="1BC2A02B" w14:textId="77777777" w:rsidR="00AB4B71" w:rsidRPr="00AB4B71" w:rsidRDefault="00AB4B71" w:rsidP="00AB4B71">
            <w:pPr>
              <w:shd w:val="clear" w:color="auto" w:fill="FFFFFF"/>
              <w:spacing w:line="240" w:lineRule="atLeast"/>
              <w:ind w:firstLine="0"/>
              <w:jc w:val="left"/>
              <w:rPr>
                <w:rFonts w:ascii="Courier New" w:eastAsia="Times New Roman" w:hAnsi="Courier New" w:cs="Courier New"/>
                <w:sz w:val="20"/>
                <w:szCs w:val="18"/>
                <w:lang w:val="en-US" w:eastAsia="pt-BR"/>
              </w:rPr>
            </w:pPr>
          </w:p>
          <w:p w14:paraId="14874241" w14:textId="77777777" w:rsidR="00AB4B71" w:rsidRPr="00AB4B71" w:rsidRDefault="00AB4B71" w:rsidP="00AB4B71">
            <w:pPr>
              <w:shd w:val="clear" w:color="auto" w:fill="FFFFFF"/>
              <w:spacing w:line="240" w:lineRule="atLeast"/>
              <w:ind w:firstLine="0"/>
              <w:jc w:val="left"/>
              <w:rPr>
                <w:rFonts w:ascii="Courier New" w:eastAsia="Times New Roman" w:hAnsi="Courier New" w:cs="Courier New"/>
                <w:sz w:val="20"/>
                <w:szCs w:val="18"/>
                <w:lang w:val="en-US" w:eastAsia="pt-BR"/>
              </w:rPr>
            </w:pPr>
            <w:proofErr w:type="spellStart"/>
            <w:r w:rsidRPr="00AB4B71">
              <w:rPr>
                <w:rFonts w:ascii="Courier New" w:eastAsia="Times New Roman" w:hAnsi="Courier New" w:cs="Courier New"/>
                <w:sz w:val="20"/>
                <w:szCs w:val="18"/>
                <w:lang w:val="en-US" w:eastAsia="pt-BR"/>
              </w:rPr>
              <w:t>norm_factor</w:t>
            </w:r>
            <w:proofErr w:type="spellEnd"/>
            <w:r w:rsidRPr="00AB4B71">
              <w:rPr>
                <w:rFonts w:ascii="Courier New" w:eastAsia="Times New Roman" w:hAnsi="Courier New" w:cs="Courier New"/>
                <w:sz w:val="20"/>
                <w:szCs w:val="18"/>
                <w:lang w:val="en-US" w:eastAsia="pt-BR"/>
              </w:rPr>
              <w:t xml:space="preserve"> = sf * (</w:t>
            </w:r>
            <w:proofErr w:type="spellStart"/>
            <w:r w:rsidRPr="00AB4B71">
              <w:rPr>
                <w:rFonts w:ascii="Courier New" w:eastAsia="Times New Roman" w:hAnsi="Courier New" w:cs="Courier New"/>
                <w:sz w:val="20"/>
                <w:szCs w:val="18"/>
                <w:lang w:val="en-US" w:eastAsia="pt-BR"/>
              </w:rPr>
              <w:t>np.abs</w:t>
            </w:r>
            <w:proofErr w:type="spellEnd"/>
            <w:r w:rsidRPr="00AB4B71">
              <w:rPr>
                <w:rFonts w:ascii="Courier New" w:eastAsia="Times New Roman" w:hAnsi="Courier New" w:cs="Courier New"/>
                <w:sz w:val="20"/>
                <w:szCs w:val="18"/>
                <w:lang w:val="en-US" w:eastAsia="pt-BR"/>
              </w:rPr>
              <w:t>(win)**2</w:t>
            </w:r>
            <w:proofErr w:type="gramStart"/>
            <w:r w:rsidRPr="00AB4B71">
              <w:rPr>
                <w:rFonts w:ascii="Courier New" w:eastAsia="Times New Roman" w:hAnsi="Courier New" w:cs="Courier New"/>
                <w:sz w:val="20"/>
                <w:szCs w:val="18"/>
                <w:lang w:val="en-US" w:eastAsia="pt-BR"/>
              </w:rPr>
              <w:t>).sum</w:t>
            </w:r>
            <w:proofErr w:type="gramEnd"/>
            <w:r w:rsidRPr="00AB4B71">
              <w:rPr>
                <w:rFonts w:ascii="Courier New" w:eastAsia="Times New Roman" w:hAnsi="Courier New" w:cs="Courier New"/>
                <w:sz w:val="20"/>
                <w:szCs w:val="18"/>
                <w:lang w:val="en-US" w:eastAsia="pt-BR"/>
              </w:rPr>
              <w:t>()</w:t>
            </w:r>
          </w:p>
          <w:p w14:paraId="240566AC" w14:textId="77777777" w:rsidR="00AB4B71" w:rsidRPr="00AB4B71" w:rsidRDefault="00AB4B71" w:rsidP="00AB4B71">
            <w:pPr>
              <w:shd w:val="clear" w:color="auto" w:fill="FFFFFF"/>
              <w:spacing w:line="240" w:lineRule="atLeast"/>
              <w:ind w:firstLine="0"/>
              <w:jc w:val="left"/>
              <w:rPr>
                <w:rFonts w:ascii="Courier New" w:eastAsia="Times New Roman" w:hAnsi="Courier New" w:cs="Courier New"/>
                <w:sz w:val="20"/>
                <w:szCs w:val="18"/>
                <w:lang w:val="en-US" w:eastAsia="pt-BR"/>
              </w:rPr>
            </w:pPr>
          </w:p>
          <w:p w14:paraId="16B0D248" w14:textId="77777777" w:rsidR="008C702A" w:rsidRDefault="00AB4B71" w:rsidP="00600384">
            <w:pPr>
              <w:keepNext/>
              <w:shd w:val="clear" w:color="auto" w:fill="FFFFFF"/>
              <w:spacing w:line="240" w:lineRule="atLeast"/>
              <w:ind w:firstLine="0"/>
              <w:jc w:val="left"/>
              <w:rPr>
                <w:rFonts w:ascii="Courier New" w:eastAsia="Times New Roman" w:hAnsi="Courier New" w:cs="Courier New"/>
                <w:sz w:val="20"/>
                <w:szCs w:val="18"/>
                <w:lang w:val="en-US" w:eastAsia="pt-BR"/>
              </w:rPr>
            </w:pPr>
            <w:proofErr w:type="spellStart"/>
            <w:r w:rsidRPr="00AB4B71">
              <w:rPr>
                <w:rFonts w:ascii="Courier New" w:eastAsia="Times New Roman" w:hAnsi="Courier New" w:cs="Courier New"/>
                <w:sz w:val="20"/>
                <w:szCs w:val="18"/>
                <w:lang w:val="en-US" w:eastAsia="pt-BR"/>
              </w:rPr>
              <w:t>psd_band_features</w:t>
            </w:r>
            <w:proofErr w:type="spellEnd"/>
            <w:r w:rsidRPr="00AB4B71">
              <w:rPr>
                <w:rFonts w:ascii="Courier New" w:eastAsia="Times New Roman" w:hAnsi="Courier New" w:cs="Courier New"/>
                <w:sz w:val="20"/>
                <w:szCs w:val="18"/>
                <w:lang w:val="en-US" w:eastAsia="pt-BR"/>
              </w:rPr>
              <w:t xml:space="preserve"> = </w:t>
            </w:r>
            <w:proofErr w:type="spellStart"/>
            <w:r w:rsidRPr="00AB4B71">
              <w:rPr>
                <w:rFonts w:ascii="Courier New" w:eastAsia="Times New Roman" w:hAnsi="Courier New" w:cs="Courier New"/>
                <w:sz w:val="20"/>
                <w:szCs w:val="18"/>
                <w:lang w:val="en-US" w:eastAsia="pt-BR"/>
              </w:rPr>
              <w:t>np.array</w:t>
            </w:r>
            <w:proofErr w:type="spellEnd"/>
            <w:r w:rsidRPr="00AB4B71">
              <w:rPr>
                <w:rFonts w:ascii="Courier New" w:eastAsia="Times New Roman" w:hAnsi="Courier New" w:cs="Courier New"/>
                <w:sz w:val="20"/>
                <w:szCs w:val="18"/>
                <w:lang w:val="en-US" w:eastAsia="pt-BR"/>
              </w:rPr>
              <w:t>([</w:t>
            </w:r>
            <w:proofErr w:type="spellStart"/>
            <w:r w:rsidRPr="00AB4B71">
              <w:rPr>
                <w:rFonts w:ascii="Courier New" w:eastAsia="Times New Roman" w:hAnsi="Courier New" w:cs="Courier New"/>
                <w:sz w:val="20"/>
                <w:szCs w:val="18"/>
                <w:lang w:val="en-US" w:eastAsia="pt-BR"/>
              </w:rPr>
              <w:t>multi_psd_band</w:t>
            </w:r>
            <w:proofErr w:type="spellEnd"/>
            <w:r w:rsidRPr="00AB4B71">
              <w:rPr>
                <w:rFonts w:ascii="Courier New" w:eastAsia="Times New Roman" w:hAnsi="Courier New" w:cs="Courier New"/>
                <w:sz w:val="20"/>
                <w:szCs w:val="18"/>
                <w:lang w:val="en-US" w:eastAsia="pt-BR"/>
              </w:rPr>
              <w:t>(</w:t>
            </w:r>
            <w:proofErr w:type="spellStart"/>
            <w:r w:rsidRPr="00AB4B71">
              <w:rPr>
                <w:rFonts w:ascii="Courier New" w:eastAsia="Times New Roman" w:hAnsi="Courier New" w:cs="Courier New"/>
                <w:sz w:val="20"/>
                <w:szCs w:val="18"/>
                <w:lang w:val="en-US" w:eastAsia="pt-BR"/>
              </w:rPr>
              <w:t>strides_fft</w:t>
            </w:r>
            <w:proofErr w:type="spellEnd"/>
            <w:r w:rsidRPr="00AB4B71">
              <w:rPr>
                <w:rFonts w:ascii="Courier New" w:eastAsia="Times New Roman" w:hAnsi="Courier New" w:cs="Courier New"/>
                <w:sz w:val="20"/>
                <w:szCs w:val="18"/>
                <w:lang w:val="en-US" w:eastAsia="pt-BR"/>
              </w:rPr>
              <w:t>, N=</w:t>
            </w:r>
            <w:proofErr w:type="spellStart"/>
            <w:r w:rsidRPr="00AB4B71">
              <w:rPr>
                <w:rFonts w:ascii="Courier New" w:eastAsia="Times New Roman" w:hAnsi="Courier New" w:cs="Courier New"/>
                <w:sz w:val="20"/>
                <w:szCs w:val="18"/>
                <w:lang w:val="en-US" w:eastAsia="pt-BR"/>
              </w:rPr>
              <w:t>win_size</w:t>
            </w:r>
            <w:proofErr w:type="spellEnd"/>
            <w:r w:rsidRPr="00AB4B71">
              <w:rPr>
                <w:rFonts w:ascii="Courier New" w:eastAsia="Times New Roman" w:hAnsi="Courier New" w:cs="Courier New"/>
                <w:sz w:val="20"/>
                <w:szCs w:val="18"/>
                <w:lang w:val="en-US" w:eastAsia="pt-BR"/>
              </w:rPr>
              <w:t xml:space="preserve">, sf=sf, band=(band), </w:t>
            </w:r>
            <w:proofErr w:type="spellStart"/>
            <w:r w:rsidRPr="00AB4B71">
              <w:rPr>
                <w:rFonts w:ascii="Courier New" w:eastAsia="Times New Roman" w:hAnsi="Courier New" w:cs="Courier New"/>
                <w:sz w:val="20"/>
                <w:szCs w:val="18"/>
                <w:lang w:val="en-US" w:eastAsia="pt-BR"/>
              </w:rPr>
              <w:t>norm_factor</w:t>
            </w:r>
            <w:proofErr w:type="spellEnd"/>
            <w:r w:rsidRPr="00AB4B71">
              <w:rPr>
                <w:rFonts w:ascii="Courier New" w:eastAsia="Times New Roman" w:hAnsi="Courier New" w:cs="Courier New"/>
                <w:sz w:val="20"/>
                <w:szCs w:val="18"/>
                <w:lang w:val="en-US" w:eastAsia="pt-BR"/>
              </w:rPr>
              <w:t>=</w:t>
            </w:r>
            <w:proofErr w:type="spellStart"/>
            <w:r w:rsidRPr="00AB4B71">
              <w:rPr>
                <w:rFonts w:ascii="Courier New" w:eastAsia="Times New Roman" w:hAnsi="Courier New" w:cs="Courier New"/>
                <w:sz w:val="20"/>
                <w:szCs w:val="18"/>
                <w:lang w:val="en-US" w:eastAsia="pt-BR"/>
              </w:rPr>
              <w:t>norm_factor</w:t>
            </w:r>
            <w:proofErr w:type="spellEnd"/>
            <w:r w:rsidRPr="00AB4B71">
              <w:rPr>
                <w:rFonts w:ascii="Courier New" w:eastAsia="Times New Roman" w:hAnsi="Courier New" w:cs="Courier New"/>
                <w:sz w:val="20"/>
                <w:szCs w:val="18"/>
                <w:lang w:val="en-US" w:eastAsia="pt-BR"/>
              </w:rPr>
              <w:t>) for band in bands]).T</w:t>
            </w:r>
          </w:p>
          <w:p w14:paraId="2FE62F48" w14:textId="77777777" w:rsidR="00BB64FD" w:rsidRDefault="00BB64FD" w:rsidP="00600384">
            <w:pPr>
              <w:keepNext/>
              <w:shd w:val="clear" w:color="auto" w:fill="FFFFFF"/>
              <w:spacing w:line="240" w:lineRule="atLeast"/>
              <w:ind w:firstLine="0"/>
              <w:jc w:val="left"/>
              <w:rPr>
                <w:sz w:val="28"/>
                <w:lang w:val="en-US"/>
              </w:rPr>
            </w:pPr>
          </w:p>
          <w:p w14:paraId="0732B3E3" w14:textId="4CD1E0D0" w:rsidR="00BB64FD" w:rsidRPr="00E41E1B" w:rsidRDefault="00BB64FD" w:rsidP="00600384">
            <w:pPr>
              <w:keepNext/>
              <w:shd w:val="clear" w:color="auto" w:fill="FFFFFF"/>
              <w:spacing w:line="240" w:lineRule="atLeast"/>
              <w:ind w:firstLine="0"/>
              <w:jc w:val="left"/>
              <w:rPr>
                <w:sz w:val="28"/>
                <w:lang w:val="en-US"/>
              </w:rPr>
            </w:pPr>
            <w:r w:rsidRPr="00BB64FD">
              <w:rPr>
                <w:rFonts w:ascii="Courier New" w:eastAsia="Times New Roman" w:hAnsi="Courier New" w:cs="Courier New"/>
                <w:sz w:val="20"/>
                <w:szCs w:val="18"/>
                <w:lang w:val="en-US" w:eastAsia="pt-BR"/>
              </w:rPr>
              <w:t>[…]</w:t>
            </w:r>
          </w:p>
        </w:tc>
      </w:tr>
    </w:tbl>
    <w:p w14:paraId="396B8B0B" w14:textId="78B51F29" w:rsidR="00C321F7" w:rsidRDefault="00C321F7" w:rsidP="00D64956">
      <w:pPr>
        <w:pStyle w:val="Legenda"/>
        <w:rPr>
          <w:lang w:val="en-US"/>
        </w:rPr>
      </w:pPr>
    </w:p>
    <w:p w14:paraId="57795729" w14:textId="3ADC9BC0" w:rsidR="00A80858" w:rsidRPr="002A1C03" w:rsidRDefault="00B8247B" w:rsidP="000E5A9E">
      <w:r>
        <w:rPr>
          <w:noProof/>
        </w:rPr>
        <w:t xml:space="preserve">A implementação </w:t>
      </w:r>
      <w:r w:rsidR="00AC5B94">
        <w:rPr>
          <w:noProof/>
        </w:rPr>
        <w:t xml:space="preserve">parcial </w:t>
      </w:r>
      <w:r>
        <w:rPr>
          <w:noProof/>
        </w:rPr>
        <w:t xml:space="preserve">no </w:t>
      </w:r>
      <w:r w:rsidR="003A5456">
        <w:rPr>
          <w:noProof/>
        </w:rPr>
        <w:fldChar w:fldCharType="begin"/>
      </w:r>
      <w:r w:rsidR="003A5456">
        <w:rPr>
          <w:noProof/>
        </w:rPr>
        <w:instrText xml:space="preserve"> REF _Ref42854135 \h  \* MERGEFORMAT </w:instrText>
      </w:r>
      <w:r w:rsidR="003A5456">
        <w:rPr>
          <w:noProof/>
        </w:rPr>
      </w:r>
      <w:r w:rsidR="003A5456">
        <w:rPr>
          <w:noProof/>
        </w:rPr>
        <w:fldChar w:fldCharType="separate"/>
      </w:r>
      <w:r w:rsidR="002C1250">
        <w:t>Quadro</w:t>
      </w:r>
      <w:r w:rsidR="002C1250">
        <w:rPr>
          <w:noProof/>
        </w:rPr>
        <w:t xml:space="preserve"> 12</w:t>
      </w:r>
      <w:r w:rsidR="003A5456">
        <w:rPr>
          <w:noProof/>
        </w:rPr>
        <w:fldChar w:fldCharType="end"/>
      </w:r>
      <w:r w:rsidR="003A5456">
        <w:rPr>
          <w:noProof/>
        </w:rPr>
        <w:t xml:space="preserve"> </w:t>
      </w:r>
      <w:r w:rsidR="00932A7C">
        <w:rPr>
          <w:noProof/>
        </w:rPr>
        <w:t>utiliza</w:t>
      </w:r>
      <w:r w:rsidR="0004075E">
        <w:rPr>
          <w:noProof/>
        </w:rPr>
        <w:t xml:space="preserve"> uma função </w:t>
      </w:r>
      <w:r w:rsidR="00543CB1">
        <w:rPr>
          <w:noProof/>
        </w:rPr>
        <w:t>auxiliar</w:t>
      </w:r>
      <w:r w:rsidR="005A7D84">
        <w:rPr>
          <w:noProof/>
        </w:rPr>
        <w:t xml:space="preserve"> </w:t>
      </w:r>
      <w:r w:rsidR="005A7D84" w:rsidRPr="000815EC">
        <w:rPr>
          <w:i/>
          <w:iCs/>
          <w:noProof/>
        </w:rPr>
        <w:t>stride_windows</w:t>
      </w:r>
      <w:r w:rsidR="005A7D84" w:rsidRPr="000815EC">
        <w:rPr>
          <w:noProof/>
        </w:rPr>
        <w:t xml:space="preserve"> </w:t>
      </w:r>
      <w:r w:rsidR="00AC5B94">
        <w:rPr>
          <w:noProof/>
        </w:rPr>
        <w:t xml:space="preserve">que divide </w:t>
      </w:r>
      <w:r w:rsidR="008E7511">
        <w:rPr>
          <w:noProof/>
        </w:rPr>
        <w:t>os dados de um canal</w:t>
      </w:r>
      <w:r w:rsidR="004A0ACA">
        <w:rPr>
          <w:noProof/>
        </w:rPr>
        <w:t xml:space="preserve"> em um vetor multidimensional</w:t>
      </w:r>
      <w:r w:rsidR="005F40D1">
        <w:rPr>
          <w:noProof/>
        </w:rPr>
        <w:t xml:space="preserve"> de </w:t>
      </w:r>
      <w:r w:rsidR="006822F4">
        <w:rPr>
          <w:noProof/>
        </w:rPr>
        <w:t xml:space="preserve">janelas do tamanho </w:t>
      </w:r>
      <w:r w:rsidR="006822F4" w:rsidRPr="000815EC">
        <w:rPr>
          <w:i/>
          <w:iCs/>
          <w:noProof/>
        </w:rPr>
        <w:t xml:space="preserve">win_size </w:t>
      </w:r>
      <w:r w:rsidR="00767601">
        <w:rPr>
          <w:noProof/>
        </w:rPr>
        <w:t>com sobreposição de</w:t>
      </w:r>
      <w:r w:rsidR="006822F4" w:rsidRPr="000815EC">
        <w:rPr>
          <w:noProof/>
        </w:rPr>
        <w:t xml:space="preserve"> </w:t>
      </w:r>
      <w:r w:rsidR="006822F4" w:rsidRPr="000815EC">
        <w:rPr>
          <w:i/>
          <w:iCs/>
          <w:noProof/>
        </w:rPr>
        <w:t>overlap_size</w:t>
      </w:r>
      <w:r w:rsidR="00133B99">
        <w:rPr>
          <w:noProof/>
        </w:rPr>
        <w:t xml:space="preserve">. </w:t>
      </w:r>
      <w:r w:rsidR="005538FB">
        <w:rPr>
          <w:noProof/>
        </w:rPr>
        <w:t>A vantagem dessa implementação, é que a função</w:t>
      </w:r>
      <w:r w:rsidR="008A020E">
        <w:rPr>
          <w:noProof/>
        </w:rPr>
        <w:t xml:space="preserve"> </w:t>
      </w:r>
      <w:r w:rsidR="008A020E" w:rsidRPr="000815EC">
        <w:rPr>
          <w:i/>
          <w:iCs/>
          <w:noProof/>
        </w:rPr>
        <w:lastRenderedPageBreak/>
        <w:t>stride_windows</w:t>
      </w:r>
      <w:r w:rsidR="002A1C03" w:rsidRPr="000815EC">
        <w:rPr>
          <w:noProof/>
        </w:rPr>
        <w:t xml:space="preserve"> </w:t>
      </w:r>
      <w:r w:rsidR="002A1C03" w:rsidRPr="002A1C03">
        <w:rPr>
          <w:noProof/>
        </w:rPr>
        <w:t>retorna uma estrutura de</w:t>
      </w:r>
      <w:r w:rsidR="002A1C03">
        <w:rPr>
          <w:noProof/>
        </w:rPr>
        <w:t xml:space="preserve"> memória compartilhada</w:t>
      </w:r>
      <w:r w:rsidR="0090600E">
        <w:rPr>
          <w:noProof/>
        </w:rPr>
        <w:t>, sem realizar uma cópia dos dados</w:t>
      </w:r>
      <w:r w:rsidR="00C947A1">
        <w:rPr>
          <w:noProof/>
        </w:rPr>
        <w:t xml:space="preserve">. A estrutura está num formato vetorizável, portanto as operações de filtragem, </w:t>
      </w:r>
      <w:r w:rsidR="00B525DA">
        <w:rPr>
          <w:noProof/>
        </w:rPr>
        <w:t xml:space="preserve">multiplicação e FFT podem ser calculadas </w:t>
      </w:r>
      <w:r w:rsidR="00447C00">
        <w:rPr>
          <w:noProof/>
        </w:rPr>
        <w:t>eficientemente.</w:t>
      </w:r>
    </w:p>
    <w:p w14:paraId="73822215" w14:textId="77777777" w:rsidR="00A80858" w:rsidRPr="00A80858" w:rsidRDefault="00A80858" w:rsidP="000E5A9E">
      <w:pPr>
        <w:rPr>
          <w:lang w:val="en-US"/>
        </w:rPr>
      </w:pPr>
    </w:p>
    <w:p w14:paraId="25E29098" w14:textId="4EDB1F91" w:rsidR="00AD3D1E" w:rsidRDefault="00AD3D1E" w:rsidP="00D22C11">
      <w:pPr>
        <w:rPr>
          <w:noProof/>
        </w:rPr>
      </w:pPr>
      <w:r>
        <w:rPr>
          <w:noProof/>
        </w:rPr>
        <w:t xml:space="preserve">Para gerar as características </w:t>
      </w:r>
      <w:r w:rsidR="006155CE">
        <w:rPr>
          <w:noProof/>
        </w:rPr>
        <w:t xml:space="preserve">de todos os </w:t>
      </w:r>
      <w:r>
        <w:rPr>
          <w:noProof/>
        </w:rPr>
        <w:t>ensaio</w:t>
      </w:r>
      <w:r w:rsidR="006155CE">
        <w:rPr>
          <w:noProof/>
        </w:rPr>
        <w:t>s é necessário</w:t>
      </w:r>
      <w:r>
        <w:rPr>
          <w:noProof/>
        </w:rPr>
        <w:t xml:space="preserve"> </w:t>
      </w:r>
      <w:r w:rsidR="006155CE">
        <w:rPr>
          <w:noProof/>
        </w:rPr>
        <w:t xml:space="preserve">percorrer o </w:t>
      </w:r>
      <w:r w:rsidR="006155CE" w:rsidRPr="00DB389C">
        <w:rPr>
          <w:i/>
          <w:iCs/>
          <w:noProof/>
        </w:rPr>
        <w:t>dataset</w:t>
      </w:r>
      <w:r w:rsidR="006155CE">
        <w:rPr>
          <w:noProof/>
        </w:rPr>
        <w:t xml:space="preserve"> por completo, porém, </w:t>
      </w:r>
      <w:r w:rsidR="00CB61A2">
        <w:rPr>
          <w:noProof/>
        </w:rPr>
        <w:t xml:space="preserve">devido ao tamanho do </w:t>
      </w:r>
      <w:r w:rsidR="00CB61A2" w:rsidRPr="00DB389C">
        <w:rPr>
          <w:i/>
          <w:iCs/>
          <w:noProof/>
        </w:rPr>
        <w:t>dataset</w:t>
      </w:r>
      <w:r w:rsidR="00CB61A2">
        <w:rPr>
          <w:noProof/>
        </w:rPr>
        <w:t xml:space="preserve"> de aproximadamente 6,5GB não é possível carregá-lo completamente na memória</w:t>
      </w:r>
      <w:r w:rsidR="00F64591">
        <w:rPr>
          <w:noProof/>
        </w:rPr>
        <w:t xml:space="preserve"> com o equipamento utilizado</w:t>
      </w:r>
      <w:r w:rsidR="00CB61A2">
        <w:rPr>
          <w:noProof/>
        </w:rPr>
        <w:t xml:space="preserve">. Portanto, é necessário ler e calcular de forma incremental. </w:t>
      </w:r>
      <w:r w:rsidR="00337957">
        <w:rPr>
          <w:noProof/>
        </w:rPr>
        <w:t xml:space="preserve">A </w:t>
      </w:r>
      <w:r w:rsidR="003C3C48">
        <w:rPr>
          <w:noProof/>
        </w:rPr>
        <w:t>implementação completa está no</w:t>
      </w:r>
      <w:r w:rsidR="005C1E63">
        <w:rPr>
          <w:noProof/>
        </w:rPr>
        <w:t xml:space="preserve"> Apendice A.</w:t>
      </w:r>
    </w:p>
    <w:p w14:paraId="4756D0EC" w14:textId="77777777" w:rsidR="00D22C11" w:rsidRPr="00D22C11" w:rsidRDefault="00D22C11" w:rsidP="00D22C11">
      <w:pPr>
        <w:rPr>
          <w:noProof/>
        </w:rPr>
      </w:pPr>
    </w:p>
    <w:p w14:paraId="48523C41" w14:textId="3445A2F1" w:rsidR="009F5B2B" w:rsidRDefault="00C851F8" w:rsidP="00BF2941">
      <w:pPr>
        <w:pStyle w:val="TTC-TextualTtuloNvel2"/>
      </w:pPr>
      <w:bookmarkStart w:id="291" w:name="_Toc45748970"/>
      <w:r w:rsidRPr="00BF2941">
        <w:t>Treina</w:t>
      </w:r>
      <w:r w:rsidR="008C391A" w:rsidRPr="00BF2941">
        <w:t>mento</w:t>
      </w:r>
      <w:r w:rsidR="008C391A">
        <w:t xml:space="preserve"> de algoritmos</w:t>
      </w:r>
      <w:bookmarkEnd w:id="291"/>
    </w:p>
    <w:p w14:paraId="6E88BBC5" w14:textId="69A66B26" w:rsidR="002C7450" w:rsidRDefault="009B5867" w:rsidP="000E5A9E">
      <w:pPr>
        <w:rPr>
          <w:noProof/>
        </w:rPr>
      </w:pPr>
      <w:r w:rsidRPr="00331E05">
        <w:rPr>
          <w:noProof/>
        </w:rPr>
        <w:t xml:space="preserve">Para o </w:t>
      </w:r>
      <w:r w:rsidR="0036298B">
        <w:rPr>
          <w:noProof/>
        </w:rPr>
        <w:t>desenvolvimento dos algorítmos de aprendizado de máquina</w:t>
      </w:r>
      <w:r w:rsidR="00331E05">
        <w:rPr>
          <w:noProof/>
        </w:rPr>
        <w:t>, foi utilizado a biblioteca Scikit-Learn</w:t>
      </w:r>
      <w:r w:rsidR="00193737">
        <w:rPr>
          <w:noProof/>
        </w:rPr>
        <w:t xml:space="preserve">. </w:t>
      </w:r>
      <w:r w:rsidR="00617C97">
        <w:rPr>
          <w:noProof/>
        </w:rPr>
        <w:t xml:space="preserve">A biblioteca </w:t>
      </w:r>
      <w:r w:rsidR="003E4E7D">
        <w:rPr>
          <w:noProof/>
        </w:rPr>
        <w:t xml:space="preserve">Scikit-Learn </w:t>
      </w:r>
      <w:r w:rsidR="00617C97">
        <w:rPr>
          <w:noProof/>
        </w:rPr>
        <w:t xml:space="preserve">contém </w:t>
      </w:r>
      <w:r w:rsidR="0018557E">
        <w:rPr>
          <w:noProof/>
        </w:rPr>
        <w:t>uma</w:t>
      </w:r>
      <w:r w:rsidR="00EC1B17">
        <w:rPr>
          <w:noProof/>
        </w:rPr>
        <w:t xml:space="preserve"> grande variedade de API’s para a</w:t>
      </w:r>
      <w:r w:rsidR="003E4E7D">
        <w:rPr>
          <w:noProof/>
        </w:rPr>
        <w:t xml:space="preserve"> modelagem </w:t>
      </w:r>
      <w:r w:rsidR="004B0412">
        <w:rPr>
          <w:noProof/>
        </w:rPr>
        <w:t xml:space="preserve">e validação </w:t>
      </w:r>
      <w:r w:rsidR="003E4E7D">
        <w:rPr>
          <w:noProof/>
        </w:rPr>
        <w:t>de algorítmos de</w:t>
      </w:r>
      <w:r w:rsidR="00804DBE">
        <w:rPr>
          <w:noProof/>
        </w:rPr>
        <w:t xml:space="preserve"> IA</w:t>
      </w:r>
      <w:r w:rsidR="004B0412">
        <w:rPr>
          <w:noProof/>
        </w:rPr>
        <w:t>, como também utilidades para a manipulação</w:t>
      </w:r>
      <w:r w:rsidR="00B70E1D">
        <w:rPr>
          <w:noProof/>
        </w:rPr>
        <w:t xml:space="preserve"> e </w:t>
      </w:r>
      <w:r w:rsidR="006919CC">
        <w:rPr>
          <w:noProof/>
        </w:rPr>
        <w:t xml:space="preserve">a </w:t>
      </w:r>
      <w:r w:rsidR="00B70E1D">
        <w:rPr>
          <w:noProof/>
        </w:rPr>
        <w:t xml:space="preserve">distribuição </w:t>
      </w:r>
      <w:r w:rsidR="001A45DA">
        <w:rPr>
          <w:noProof/>
        </w:rPr>
        <w:t>de dados</w:t>
      </w:r>
      <w:r w:rsidR="003E4E7D">
        <w:rPr>
          <w:noProof/>
        </w:rPr>
        <w:t>.</w:t>
      </w:r>
      <w:r w:rsidR="001630EF">
        <w:rPr>
          <w:noProof/>
        </w:rPr>
        <w:t xml:space="preserve"> </w:t>
      </w:r>
      <w:r w:rsidR="00265AA6">
        <w:rPr>
          <w:noProof/>
        </w:rPr>
        <w:t>Nessa seção, s</w:t>
      </w:r>
      <w:r w:rsidR="00CD2FFC">
        <w:rPr>
          <w:noProof/>
        </w:rPr>
        <w:t>erá discutido</w:t>
      </w:r>
      <w:r w:rsidR="00340893">
        <w:rPr>
          <w:noProof/>
        </w:rPr>
        <w:t xml:space="preserve"> as etapas realizadas para o </w:t>
      </w:r>
      <w:r w:rsidR="006A3EAA">
        <w:rPr>
          <w:noProof/>
        </w:rPr>
        <w:t xml:space="preserve">treinamento e </w:t>
      </w:r>
      <w:r w:rsidR="00340893">
        <w:rPr>
          <w:noProof/>
        </w:rPr>
        <w:t xml:space="preserve">validação </w:t>
      </w:r>
      <w:r w:rsidR="006A3EAA">
        <w:rPr>
          <w:noProof/>
        </w:rPr>
        <w:t>dos algoritmos utilizados.</w:t>
      </w:r>
    </w:p>
    <w:p w14:paraId="10CB9B7C" w14:textId="277DA93A" w:rsidR="006A3EAA" w:rsidRDefault="00784B2B" w:rsidP="00BF2941">
      <w:pPr>
        <w:pStyle w:val="TTC-TextualTtuloNvel3"/>
        <w:rPr>
          <w:noProof/>
        </w:rPr>
      </w:pPr>
      <w:bookmarkStart w:id="292" w:name="_Ref43477276"/>
      <w:bookmarkStart w:id="293" w:name="_Toc45748971"/>
      <w:r>
        <w:rPr>
          <w:noProof/>
        </w:rPr>
        <w:t xml:space="preserve">Considerações de organização do </w:t>
      </w:r>
      <w:r w:rsidRPr="00DB389C">
        <w:rPr>
          <w:i/>
          <w:iCs/>
          <w:noProof/>
        </w:rPr>
        <w:t>dataset</w:t>
      </w:r>
      <w:bookmarkEnd w:id="292"/>
      <w:bookmarkEnd w:id="293"/>
    </w:p>
    <w:p w14:paraId="46C478A5" w14:textId="77777777" w:rsidR="00863915" w:rsidRDefault="00784B2B" w:rsidP="000E5A9E">
      <w:pPr>
        <w:rPr>
          <w:noProof/>
        </w:rPr>
      </w:pPr>
      <w:r w:rsidRPr="00331E05">
        <w:rPr>
          <w:noProof/>
        </w:rPr>
        <w:t xml:space="preserve">Para o </w:t>
      </w:r>
      <w:r w:rsidR="00701086">
        <w:rPr>
          <w:noProof/>
        </w:rPr>
        <w:t xml:space="preserve">treinamento </w:t>
      </w:r>
      <w:r>
        <w:rPr>
          <w:noProof/>
        </w:rPr>
        <w:t>d</w:t>
      </w:r>
      <w:r w:rsidR="00701086">
        <w:rPr>
          <w:noProof/>
        </w:rPr>
        <w:t>e</w:t>
      </w:r>
      <w:r>
        <w:rPr>
          <w:noProof/>
        </w:rPr>
        <w:t xml:space="preserve"> algorítmos de aprendizado</w:t>
      </w:r>
      <w:r w:rsidR="00701086">
        <w:rPr>
          <w:noProof/>
        </w:rPr>
        <w:t xml:space="preserve"> de máquina</w:t>
      </w:r>
      <w:r w:rsidR="001409E2">
        <w:rPr>
          <w:noProof/>
        </w:rPr>
        <w:t xml:space="preserve">, </w:t>
      </w:r>
      <w:r w:rsidR="008A152F">
        <w:rPr>
          <w:noProof/>
        </w:rPr>
        <w:t xml:space="preserve">foi utilizado </w:t>
      </w:r>
      <w:r w:rsidR="00D230DA">
        <w:rPr>
          <w:noProof/>
        </w:rPr>
        <w:t xml:space="preserve">o padrão de divisão em </w:t>
      </w:r>
      <w:r w:rsidR="00F32024">
        <w:rPr>
          <w:noProof/>
        </w:rPr>
        <w:t>3 partes</w:t>
      </w:r>
      <w:r w:rsidR="00EF5253">
        <w:rPr>
          <w:noProof/>
        </w:rPr>
        <w:t xml:space="preserve">: </w:t>
      </w:r>
      <w:r w:rsidR="00675CDB">
        <w:rPr>
          <w:noProof/>
        </w:rPr>
        <w:t>t</w:t>
      </w:r>
      <w:r w:rsidR="000C11E2">
        <w:rPr>
          <w:noProof/>
        </w:rPr>
        <w:t xml:space="preserve">reinamento, </w:t>
      </w:r>
      <w:r w:rsidR="00675CDB">
        <w:rPr>
          <w:noProof/>
        </w:rPr>
        <w:t>v</w:t>
      </w:r>
      <w:r w:rsidR="000C11E2">
        <w:rPr>
          <w:noProof/>
        </w:rPr>
        <w:t>a</w:t>
      </w:r>
      <w:r w:rsidR="00C440D8">
        <w:rPr>
          <w:noProof/>
        </w:rPr>
        <w:t xml:space="preserve">lidação e </w:t>
      </w:r>
      <w:r w:rsidR="00675CDB">
        <w:rPr>
          <w:noProof/>
        </w:rPr>
        <w:t>t</w:t>
      </w:r>
      <w:r w:rsidR="00C440D8">
        <w:rPr>
          <w:noProof/>
        </w:rPr>
        <w:t xml:space="preserve">este. </w:t>
      </w:r>
    </w:p>
    <w:p w14:paraId="330FABB7" w14:textId="77777777" w:rsidR="00863915" w:rsidRDefault="00863915" w:rsidP="000E5A9E">
      <w:pPr>
        <w:rPr>
          <w:noProof/>
        </w:rPr>
      </w:pPr>
    </w:p>
    <w:p w14:paraId="7D7F5A9C" w14:textId="2F03E789" w:rsidR="00863915" w:rsidRDefault="00C440D8" w:rsidP="00DB389C">
      <w:pPr>
        <w:pStyle w:val="PargrafodaLista"/>
        <w:numPr>
          <w:ilvl w:val="0"/>
          <w:numId w:val="46"/>
        </w:numPr>
        <w:rPr>
          <w:noProof/>
        </w:rPr>
      </w:pPr>
      <w:r w:rsidRPr="00863915">
        <w:rPr>
          <w:noProof/>
        </w:rPr>
        <w:t xml:space="preserve">O </w:t>
      </w:r>
      <w:r w:rsidRPr="00DB389C">
        <w:rPr>
          <w:i/>
          <w:iCs/>
          <w:noProof/>
        </w:rPr>
        <w:t>dataset</w:t>
      </w:r>
      <w:r w:rsidRPr="00863915">
        <w:rPr>
          <w:noProof/>
        </w:rPr>
        <w:t xml:space="preserve"> de treinamento</w:t>
      </w:r>
      <w:r w:rsidR="002236CB" w:rsidRPr="00863915">
        <w:rPr>
          <w:noProof/>
        </w:rPr>
        <w:t xml:space="preserve"> </w:t>
      </w:r>
      <w:r w:rsidR="006A0E09" w:rsidRPr="00863915">
        <w:rPr>
          <w:noProof/>
        </w:rPr>
        <w:t xml:space="preserve">é </w:t>
      </w:r>
      <w:r w:rsidR="002236CB" w:rsidRPr="00863915">
        <w:rPr>
          <w:noProof/>
        </w:rPr>
        <w:t xml:space="preserve">utilizado para </w:t>
      </w:r>
      <w:r w:rsidR="00DF6C0F" w:rsidRPr="00863915">
        <w:rPr>
          <w:noProof/>
        </w:rPr>
        <w:t xml:space="preserve">realizar </w:t>
      </w:r>
      <w:r w:rsidR="002236CB" w:rsidRPr="00863915">
        <w:rPr>
          <w:noProof/>
        </w:rPr>
        <w:t xml:space="preserve">a </w:t>
      </w:r>
      <w:r w:rsidR="00DF6C0F" w:rsidRPr="00863915">
        <w:rPr>
          <w:noProof/>
        </w:rPr>
        <w:t xml:space="preserve">etapa </w:t>
      </w:r>
      <w:r w:rsidR="002236CB" w:rsidRPr="00863915">
        <w:rPr>
          <w:noProof/>
        </w:rPr>
        <w:t xml:space="preserve">de aprendizado </w:t>
      </w:r>
      <w:r w:rsidR="005863E0" w:rsidRPr="00863915">
        <w:rPr>
          <w:noProof/>
        </w:rPr>
        <w:t>d</w:t>
      </w:r>
      <w:r w:rsidR="006A0E09" w:rsidRPr="00863915">
        <w:rPr>
          <w:noProof/>
        </w:rPr>
        <w:t>o algorítmo</w:t>
      </w:r>
      <w:r w:rsidR="00A3045F" w:rsidRPr="00863915">
        <w:rPr>
          <w:noProof/>
        </w:rPr>
        <w:t>.</w:t>
      </w:r>
    </w:p>
    <w:p w14:paraId="696761D7" w14:textId="7C54D2C3" w:rsidR="00FC0C96" w:rsidRDefault="00675CDB" w:rsidP="00DB389C">
      <w:pPr>
        <w:pStyle w:val="PargrafodaLista"/>
        <w:numPr>
          <w:ilvl w:val="0"/>
          <w:numId w:val="46"/>
        </w:numPr>
        <w:rPr>
          <w:noProof/>
        </w:rPr>
      </w:pPr>
      <w:r w:rsidRPr="00863915">
        <w:rPr>
          <w:noProof/>
        </w:rPr>
        <w:t xml:space="preserve">Já o </w:t>
      </w:r>
      <w:r w:rsidRPr="00DB389C">
        <w:rPr>
          <w:i/>
          <w:iCs/>
          <w:noProof/>
        </w:rPr>
        <w:t>dataset</w:t>
      </w:r>
      <w:r w:rsidRPr="00863915">
        <w:rPr>
          <w:noProof/>
        </w:rPr>
        <w:t xml:space="preserve"> de validação serve para </w:t>
      </w:r>
      <w:r w:rsidR="00F61485" w:rsidRPr="00863915">
        <w:rPr>
          <w:noProof/>
        </w:rPr>
        <w:t xml:space="preserve">validar os </w:t>
      </w:r>
      <w:r w:rsidR="009D23A2" w:rsidRPr="00863915">
        <w:rPr>
          <w:noProof/>
        </w:rPr>
        <w:t>hiperparâmetro</w:t>
      </w:r>
      <w:r w:rsidR="009D5109">
        <w:rPr>
          <w:noProof/>
        </w:rPr>
        <w:t>s</w:t>
      </w:r>
      <w:r w:rsidR="00945A40" w:rsidRPr="00863915">
        <w:rPr>
          <w:noProof/>
        </w:rPr>
        <w:t xml:space="preserve"> escolhidos na etapa de treinamento</w:t>
      </w:r>
      <w:r w:rsidR="00B7260D" w:rsidRPr="00863915">
        <w:rPr>
          <w:noProof/>
        </w:rPr>
        <w:t>.</w:t>
      </w:r>
      <w:r w:rsidRPr="00863915">
        <w:rPr>
          <w:noProof/>
        </w:rPr>
        <w:t xml:space="preserve"> </w:t>
      </w:r>
      <w:r w:rsidR="00D86084" w:rsidRPr="00FC0C96">
        <w:rPr>
          <w:noProof/>
        </w:rPr>
        <w:t xml:space="preserve">Essa etapa </w:t>
      </w:r>
      <w:r w:rsidR="00385454" w:rsidRPr="00FC0C96">
        <w:rPr>
          <w:noProof/>
        </w:rPr>
        <w:t xml:space="preserve">serve </w:t>
      </w:r>
      <w:r w:rsidR="00E422C8" w:rsidRPr="00FC0C96">
        <w:rPr>
          <w:noProof/>
        </w:rPr>
        <w:t xml:space="preserve">para a escolha de </w:t>
      </w:r>
      <w:r w:rsidR="009054EC" w:rsidRPr="00FC0C96">
        <w:rPr>
          <w:noProof/>
        </w:rPr>
        <w:t xml:space="preserve">diferentes </w:t>
      </w:r>
      <w:r w:rsidR="00E422C8" w:rsidRPr="00FC0C96">
        <w:rPr>
          <w:noProof/>
        </w:rPr>
        <w:t>hiperparâmetros do modelo ut</w:t>
      </w:r>
      <w:r w:rsidR="00A961A0" w:rsidRPr="00FC0C96">
        <w:rPr>
          <w:noProof/>
        </w:rPr>
        <w:t>ilizado,</w:t>
      </w:r>
      <w:r w:rsidR="00BA29AF" w:rsidRPr="00FC0C96">
        <w:rPr>
          <w:noProof/>
        </w:rPr>
        <w:t xml:space="preserve"> assim para obter o modelo com a melhor acurácia contra o </w:t>
      </w:r>
      <w:r w:rsidR="00BA29AF" w:rsidRPr="00DB389C">
        <w:rPr>
          <w:i/>
          <w:iCs/>
          <w:noProof/>
        </w:rPr>
        <w:t>dataset</w:t>
      </w:r>
      <w:r w:rsidR="00BA29AF" w:rsidRPr="00FC0C96">
        <w:rPr>
          <w:noProof/>
        </w:rPr>
        <w:t xml:space="preserve"> de validação</w:t>
      </w:r>
      <w:r w:rsidR="006543A6" w:rsidRPr="00FC0C96">
        <w:rPr>
          <w:noProof/>
        </w:rPr>
        <w:t xml:space="preserve">. </w:t>
      </w:r>
      <w:r w:rsidR="00C83CEA" w:rsidRPr="00FC0C96">
        <w:rPr>
          <w:noProof/>
        </w:rPr>
        <w:t xml:space="preserve">O </w:t>
      </w:r>
      <w:r w:rsidR="00AE707E">
        <w:rPr>
          <w:noProof/>
        </w:rPr>
        <w:t xml:space="preserve">principal motivo de ter </w:t>
      </w:r>
      <w:r w:rsidR="00773C45">
        <w:rPr>
          <w:noProof/>
        </w:rPr>
        <w:t xml:space="preserve">um </w:t>
      </w:r>
      <w:r w:rsidR="00773C45" w:rsidRPr="008F7DB8">
        <w:rPr>
          <w:i/>
          <w:iCs/>
          <w:noProof/>
        </w:rPr>
        <w:t>dataset</w:t>
      </w:r>
      <w:r w:rsidR="00773C45">
        <w:rPr>
          <w:noProof/>
        </w:rPr>
        <w:t xml:space="preserve"> de </w:t>
      </w:r>
      <w:r w:rsidR="00C83CEA" w:rsidRPr="00FC0C96">
        <w:rPr>
          <w:noProof/>
        </w:rPr>
        <w:t>validação é para evitar qua</w:t>
      </w:r>
      <w:r w:rsidR="00773C45">
        <w:rPr>
          <w:noProof/>
        </w:rPr>
        <w:t>isquer</w:t>
      </w:r>
      <w:r w:rsidR="00C83CEA" w:rsidRPr="00FC0C96">
        <w:rPr>
          <w:noProof/>
        </w:rPr>
        <w:t xml:space="preserve"> víes</w:t>
      </w:r>
      <w:r w:rsidR="003E3E84" w:rsidRPr="00FC0C96">
        <w:rPr>
          <w:noProof/>
        </w:rPr>
        <w:t xml:space="preserve"> </w:t>
      </w:r>
      <w:r w:rsidR="00FC0C96">
        <w:rPr>
          <w:noProof/>
        </w:rPr>
        <w:t xml:space="preserve">na </w:t>
      </w:r>
      <w:r w:rsidR="006A06E4">
        <w:rPr>
          <w:noProof/>
        </w:rPr>
        <w:t>escolha do</w:t>
      </w:r>
      <w:r w:rsidR="00773C45">
        <w:rPr>
          <w:noProof/>
        </w:rPr>
        <w:t>s</w:t>
      </w:r>
      <w:r w:rsidR="006A06E4">
        <w:rPr>
          <w:noProof/>
        </w:rPr>
        <w:t xml:space="preserve"> </w:t>
      </w:r>
      <w:r w:rsidR="009D5109" w:rsidRPr="00863915">
        <w:rPr>
          <w:noProof/>
        </w:rPr>
        <w:t>hiperparâmetro</w:t>
      </w:r>
      <w:r w:rsidR="009D5109">
        <w:rPr>
          <w:noProof/>
        </w:rPr>
        <w:t>s</w:t>
      </w:r>
      <w:r w:rsidR="009D5109" w:rsidRPr="00863915">
        <w:rPr>
          <w:noProof/>
        </w:rPr>
        <w:t xml:space="preserve"> </w:t>
      </w:r>
      <w:r w:rsidR="009D5109">
        <w:rPr>
          <w:noProof/>
        </w:rPr>
        <w:t xml:space="preserve">ao </w:t>
      </w:r>
      <w:r w:rsidR="006C3BE5">
        <w:rPr>
          <w:noProof/>
        </w:rPr>
        <w:t xml:space="preserve">testar o </w:t>
      </w:r>
      <w:r w:rsidR="006C3BE5" w:rsidRPr="008F7DB8">
        <w:rPr>
          <w:i/>
          <w:iCs/>
          <w:noProof/>
        </w:rPr>
        <w:t>dataset</w:t>
      </w:r>
      <w:r w:rsidR="00BA29AF" w:rsidRPr="00FC0C96">
        <w:rPr>
          <w:noProof/>
        </w:rPr>
        <w:t>.</w:t>
      </w:r>
      <w:r w:rsidR="00183274" w:rsidRPr="00FC0C96">
        <w:rPr>
          <w:noProof/>
        </w:rPr>
        <w:t xml:space="preserve"> </w:t>
      </w:r>
    </w:p>
    <w:p w14:paraId="5D266FA2" w14:textId="1C636F58" w:rsidR="00D805F0" w:rsidRDefault="003C4D3B" w:rsidP="00DB389C">
      <w:pPr>
        <w:pStyle w:val="PargrafodaLista"/>
        <w:numPr>
          <w:ilvl w:val="0"/>
          <w:numId w:val="46"/>
        </w:numPr>
        <w:rPr>
          <w:noProof/>
        </w:rPr>
      </w:pPr>
      <w:r>
        <w:rPr>
          <w:noProof/>
        </w:rPr>
        <w:t xml:space="preserve">O </w:t>
      </w:r>
      <w:r w:rsidRPr="008F7DB8">
        <w:rPr>
          <w:i/>
          <w:iCs/>
          <w:noProof/>
        </w:rPr>
        <w:t>dataset</w:t>
      </w:r>
      <w:r>
        <w:rPr>
          <w:noProof/>
        </w:rPr>
        <w:t xml:space="preserve"> de teste serve para </w:t>
      </w:r>
      <w:r w:rsidR="00FC6379">
        <w:rPr>
          <w:noProof/>
        </w:rPr>
        <w:t xml:space="preserve">avaliar a acurácia do </w:t>
      </w:r>
      <w:r w:rsidR="008859B5" w:rsidRPr="008859B5">
        <w:rPr>
          <w:noProof/>
        </w:rPr>
        <w:t>modelo</w:t>
      </w:r>
      <w:r w:rsidR="00A57976">
        <w:rPr>
          <w:noProof/>
        </w:rPr>
        <w:t xml:space="preserve"> contra </w:t>
      </w:r>
      <w:r w:rsidR="00575DF4">
        <w:rPr>
          <w:noProof/>
        </w:rPr>
        <w:t>amostra</w:t>
      </w:r>
      <w:r w:rsidR="0046572A">
        <w:rPr>
          <w:noProof/>
        </w:rPr>
        <w:t>s</w:t>
      </w:r>
      <w:r w:rsidR="00575DF4">
        <w:rPr>
          <w:noProof/>
        </w:rPr>
        <w:t xml:space="preserve"> não vista</w:t>
      </w:r>
      <w:r w:rsidR="008859B5">
        <w:rPr>
          <w:noProof/>
        </w:rPr>
        <w:t>s</w:t>
      </w:r>
      <w:r w:rsidR="003A706E">
        <w:rPr>
          <w:noProof/>
        </w:rPr>
        <w:t>.</w:t>
      </w:r>
    </w:p>
    <w:p w14:paraId="2EC40788" w14:textId="29F5360E" w:rsidR="00AF2AB7" w:rsidRDefault="00AF2AB7" w:rsidP="000E5A9E">
      <w:pPr>
        <w:rPr>
          <w:noProof/>
        </w:rPr>
      </w:pPr>
    </w:p>
    <w:p w14:paraId="5F45FC0A" w14:textId="555F970D" w:rsidR="00A950EB" w:rsidRDefault="00AF2AB7" w:rsidP="000E5A9E">
      <w:pPr>
        <w:rPr>
          <w:noProof/>
        </w:rPr>
      </w:pPr>
      <w:r>
        <w:rPr>
          <w:noProof/>
        </w:rPr>
        <w:lastRenderedPageBreak/>
        <w:t xml:space="preserve">A </w:t>
      </w:r>
      <w:r w:rsidR="00FD31EE">
        <w:rPr>
          <w:noProof/>
        </w:rPr>
        <w:t xml:space="preserve">proporção </w:t>
      </w:r>
      <w:r w:rsidR="00B33EEC">
        <w:rPr>
          <w:noProof/>
        </w:rPr>
        <w:t xml:space="preserve">das partes utilizadas foram </w:t>
      </w:r>
      <w:r w:rsidR="003868D3">
        <w:rPr>
          <w:noProof/>
        </w:rPr>
        <w:t xml:space="preserve">de </w:t>
      </w:r>
      <w:r w:rsidR="00D9083A">
        <w:rPr>
          <w:noProof/>
        </w:rPr>
        <w:t>60% para treinamento, 20% para validação e 20% para teste</w:t>
      </w:r>
      <w:r w:rsidR="003A26E1">
        <w:rPr>
          <w:noProof/>
        </w:rPr>
        <w:t>, onde as proporções</w:t>
      </w:r>
      <w:r w:rsidR="00E769E7">
        <w:rPr>
          <w:noProof/>
        </w:rPr>
        <w:t xml:space="preserve"> estão agrupadas por</w:t>
      </w:r>
      <w:r w:rsidR="00EA429B">
        <w:rPr>
          <w:noProof/>
        </w:rPr>
        <w:t xml:space="preserve"> </w:t>
      </w:r>
      <w:r w:rsidR="0082327A">
        <w:rPr>
          <w:noProof/>
        </w:rPr>
        <w:t>ensaio</w:t>
      </w:r>
      <w:r w:rsidR="00D9083A">
        <w:rPr>
          <w:noProof/>
        </w:rPr>
        <w:t>.</w:t>
      </w:r>
      <w:r w:rsidR="001D2AA0">
        <w:rPr>
          <w:noProof/>
        </w:rPr>
        <w:t xml:space="preserve"> Também, as </w:t>
      </w:r>
      <w:r w:rsidR="00DE4DCA">
        <w:rPr>
          <w:noProof/>
        </w:rPr>
        <w:t xml:space="preserve">proporções das classes são estratificadas, isto é, cada </w:t>
      </w:r>
      <w:r w:rsidR="00B67212" w:rsidRPr="008F7DB8">
        <w:rPr>
          <w:i/>
          <w:iCs/>
          <w:noProof/>
        </w:rPr>
        <w:t>dataset</w:t>
      </w:r>
      <w:r w:rsidR="00AE6994">
        <w:rPr>
          <w:noProof/>
        </w:rPr>
        <w:t xml:space="preserve"> </w:t>
      </w:r>
      <w:r w:rsidR="00816FF0">
        <w:rPr>
          <w:noProof/>
        </w:rPr>
        <w:t xml:space="preserve">contém a </w:t>
      </w:r>
      <w:r w:rsidR="00761D63">
        <w:rPr>
          <w:noProof/>
        </w:rPr>
        <w:t>mesma proporç</w:t>
      </w:r>
      <w:r w:rsidR="00816FF0">
        <w:rPr>
          <w:noProof/>
        </w:rPr>
        <w:t>ão</w:t>
      </w:r>
      <w:r w:rsidR="00761D63">
        <w:rPr>
          <w:noProof/>
        </w:rPr>
        <w:t xml:space="preserve"> de</w:t>
      </w:r>
      <w:r w:rsidR="00DD0C72">
        <w:rPr>
          <w:noProof/>
        </w:rPr>
        <w:t xml:space="preserve"> classes, </w:t>
      </w:r>
      <w:r w:rsidR="00005003">
        <w:rPr>
          <w:noProof/>
        </w:rPr>
        <w:t xml:space="preserve">desta forma os </w:t>
      </w:r>
      <w:r w:rsidR="00005003" w:rsidRPr="008F7DB8">
        <w:rPr>
          <w:i/>
          <w:iCs/>
          <w:noProof/>
        </w:rPr>
        <w:t>datasets</w:t>
      </w:r>
      <w:r w:rsidR="00005003">
        <w:rPr>
          <w:noProof/>
        </w:rPr>
        <w:t xml:space="preserve"> não estão desiquilibrad</w:t>
      </w:r>
      <w:r w:rsidR="00A16089">
        <w:rPr>
          <w:noProof/>
        </w:rPr>
        <w:t>o</w:t>
      </w:r>
      <w:r w:rsidR="00005003">
        <w:rPr>
          <w:noProof/>
        </w:rPr>
        <w:t xml:space="preserve">s </w:t>
      </w:r>
      <w:r w:rsidR="00A16089">
        <w:rPr>
          <w:noProof/>
        </w:rPr>
        <w:t>em respeito das classes.</w:t>
      </w:r>
    </w:p>
    <w:p w14:paraId="37A0ADF6" w14:textId="77777777" w:rsidR="00524454" w:rsidRDefault="00524454" w:rsidP="000E5A9E">
      <w:pPr>
        <w:rPr>
          <w:noProof/>
        </w:rPr>
      </w:pPr>
    </w:p>
    <w:p w14:paraId="0BE8C07D" w14:textId="6FA4F117" w:rsidR="0092583B" w:rsidRDefault="006C19FF" w:rsidP="000E5A9E">
      <w:pPr>
        <w:rPr>
          <w:noProof/>
        </w:rPr>
      </w:pPr>
      <w:r>
        <w:rPr>
          <w:noProof/>
        </w:rPr>
        <w:t xml:space="preserve">Antes de realizar a divisão do </w:t>
      </w:r>
      <w:r w:rsidRPr="008F7DB8">
        <w:rPr>
          <w:i/>
          <w:iCs/>
          <w:noProof/>
        </w:rPr>
        <w:t>dataset</w:t>
      </w:r>
      <w:r>
        <w:rPr>
          <w:noProof/>
        </w:rPr>
        <w:t>, é co</w:t>
      </w:r>
      <w:r w:rsidR="006E6574">
        <w:rPr>
          <w:noProof/>
        </w:rPr>
        <w:t xml:space="preserve">mum embaralhar o </w:t>
      </w:r>
      <w:r w:rsidR="006E6574" w:rsidRPr="008F7DB8">
        <w:rPr>
          <w:i/>
          <w:iCs/>
          <w:noProof/>
        </w:rPr>
        <w:t>dataset</w:t>
      </w:r>
      <w:r w:rsidR="006E6574">
        <w:rPr>
          <w:noProof/>
        </w:rPr>
        <w:t xml:space="preserve"> para evitar </w:t>
      </w:r>
      <w:r w:rsidR="00F00255">
        <w:rPr>
          <w:noProof/>
        </w:rPr>
        <w:t xml:space="preserve">com que </w:t>
      </w:r>
      <w:r w:rsidR="006E6574">
        <w:rPr>
          <w:noProof/>
        </w:rPr>
        <w:t xml:space="preserve">o modelo </w:t>
      </w:r>
      <w:r w:rsidR="00195F4D">
        <w:rPr>
          <w:noProof/>
        </w:rPr>
        <w:t xml:space="preserve">aprenda </w:t>
      </w:r>
      <w:r w:rsidR="006E6574">
        <w:rPr>
          <w:noProof/>
        </w:rPr>
        <w:t>qu</w:t>
      </w:r>
      <w:r w:rsidR="00195F4D">
        <w:rPr>
          <w:noProof/>
        </w:rPr>
        <w:t>alquer víes na ordenação d</w:t>
      </w:r>
      <w:r w:rsidR="006E3CEB">
        <w:rPr>
          <w:noProof/>
        </w:rPr>
        <w:t>as amostras</w:t>
      </w:r>
      <w:r w:rsidR="00195F4D">
        <w:rPr>
          <w:noProof/>
        </w:rPr>
        <w:t>.</w:t>
      </w:r>
      <w:r w:rsidR="00C265EE">
        <w:rPr>
          <w:noProof/>
        </w:rPr>
        <w:t xml:space="preserve"> Porém, </w:t>
      </w:r>
      <w:r w:rsidR="00882374">
        <w:rPr>
          <w:noProof/>
        </w:rPr>
        <w:t xml:space="preserve">para o </w:t>
      </w:r>
      <w:r w:rsidR="00882374" w:rsidRPr="008F7DB8">
        <w:rPr>
          <w:i/>
          <w:iCs/>
          <w:noProof/>
        </w:rPr>
        <w:t>dataset</w:t>
      </w:r>
      <w:r w:rsidR="00882374">
        <w:rPr>
          <w:noProof/>
        </w:rPr>
        <w:t xml:space="preserve"> </w:t>
      </w:r>
      <w:r w:rsidR="004034A4">
        <w:rPr>
          <w:noProof/>
        </w:rPr>
        <w:t>deste trabalho</w:t>
      </w:r>
      <w:r w:rsidR="00882374">
        <w:rPr>
          <w:noProof/>
        </w:rPr>
        <w:t xml:space="preserve">, </w:t>
      </w:r>
      <w:r w:rsidR="00897D83">
        <w:rPr>
          <w:noProof/>
        </w:rPr>
        <w:t xml:space="preserve">seria um erro </w:t>
      </w:r>
      <w:r w:rsidR="00350883">
        <w:rPr>
          <w:noProof/>
        </w:rPr>
        <w:t xml:space="preserve">embaralhar </w:t>
      </w:r>
      <w:r w:rsidR="004034A4">
        <w:rPr>
          <w:noProof/>
        </w:rPr>
        <w:t>todas as amostras das características</w:t>
      </w:r>
      <w:r w:rsidR="00524454">
        <w:rPr>
          <w:noProof/>
        </w:rPr>
        <w:t xml:space="preserve"> calculadas. </w:t>
      </w:r>
      <w:r w:rsidR="00AB1754">
        <w:rPr>
          <w:noProof/>
        </w:rPr>
        <w:t xml:space="preserve">Como o </w:t>
      </w:r>
      <w:r w:rsidR="00AB1754" w:rsidRPr="008F7DB8">
        <w:rPr>
          <w:i/>
          <w:iCs/>
          <w:noProof/>
        </w:rPr>
        <w:t>dataset</w:t>
      </w:r>
      <w:r w:rsidR="00AB1754">
        <w:rPr>
          <w:noProof/>
        </w:rPr>
        <w:t xml:space="preserve"> está </w:t>
      </w:r>
      <w:r w:rsidR="00372462">
        <w:rPr>
          <w:noProof/>
        </w:rPr>
        <w:t xml:space="preserve">agrupado por </w:t>
      </w:r>
      <w:r w:rsidR="00AB1754">
        <w:rPr>
          <w:noProof/>
        </w:rPr>
        <w:t>ensaios,</w:t>
      </w:r>
      <w:r w:rsidR="00372462">
        <w:rPr>
          <w:noProof/>
        </w:rPr>
        <w:t xml:space="preserve"> a mistura de </w:t>
      </w:r>
      <w:r w:rsidR="00E33815">
        <w:rPr>
          <w:noProof/>
        </w:rPr>
        <w:t>amostras de diferentes ensaios</w:t>
      </w:r>
      <w:r w:rsidR="00094BB0">
        <w:rPr>
          <w:noProof/>
        </w:rPr>
        <w:t xml:space="preserve"> </w:t>
      </w:r>
      <w:r w:rsidR="00EC2E35">
        <w:rPr>
          <w:noProof/>
        </w:rPr>
        <w:t xml:space="preserve">irá </w:t>
      </w:r>
      <w:r w:rsidR="00133F39">
        <w:rPr>
          <w:noProof/>
        </w:rPr>
        <w:t xml:space="preserve">fazer com que o modelo </w:t>
      </w:r>
      <w:r w:rsidR="00E73425">
        <w:rPr>
          <w:noProof/>
        </w:rPr>
        <w:t>aprenda</w:t>
      </w:r>
      <w:r w:rsidR="00633132">
        <w:rPr>
          <w:noProof/>
        </w:rPr>
        <w:t xml:space="preserve"> a variância do </w:t>
      </w:r>
      <w:r w:rsidR="00633132" w:rsidRPr="008F7DB8">
        <w:rPr>
          <w:i/>
          <w:iCs/>
          <w:noProof/>
        </w:rPr>
        <w:t>dataset</w:t>
      </w:r>
      <w:r w:rsidR="00633132">
        <w:rPr>
          <w:noProof/>
        </w:rPr>
        <w:t xml:space="preserve"> de teste</w:t>
      </w:r>
      <w:r w:rsidR="00962652">
        <w:rPr>
          <w:noProof/>
        </w:rPr>
        <w:t xml:space="preserve"> ou validação</w:t>
      </w:r>
      <w:r w:rsidR="00633132">
        <w:rPr>
          <w:noProof/>
        </w:rPr>
        <w:t xml:space="preserve"> na etapa de treinamento</w:t>
      </w:r>
      <w:r w:rsidR="008F4DA9">
        <w:rPr>
          <w:noProof/>
        </w:rPr>
        <w:t xml:space="preserve">, </w:t>
      </w:r>
      <w:r w:rsidR="00BB4632">
        <w:rPr>
          <w:noProof/>
        </w:rPr>
        <w:t xml:space="preserve">e consequentemente, irá reportar acurácias </w:t>
      </w:r>
      <w:r w:rsidR="00310686">
        <w:rPr>
          <w:noProof/>
        </w:rPr>
        <w:t>ótimistas</w:t>
      </w:r>
      <w:r w:rsidR="005D75B6">
        <w:rPr>
          <w:noProof/>
        </w:rPr>
        <w:t xml:space="preserve"> que </w:t>
      </w:r>
      <w:r w:rsidR="008265CB">
        <w:rPr>
          <w:noProof/>
        </w:rPr>
        <w:t>não são válidas</w:t>
      </w:r>
      <w:r w:rsidR="00AB3F42">
        <w:rPr>
          <w:noProof/>
        </w:rPr>
        <w:t>.</w:t>
      </w:r>
      <w:r w:rsidR="00633132">
        <w:rPr>
          <w:noProof/>
        </w:rPr>
        <w:t xml:space="preserve"> </w:t>
      </w:r>
      <w:r w:rsidR="008265CB">
        <w:rPr>
          <w:noProof/>
        </w:rPr>
        <w:t>P</w:t>
      </w:r>
      <w:r w:rsidR="00D54FC6">
        <w:rPr>
          <w:noProof/>
        </w:rPr>
        <w:t xml:space="preserve">ortanto, </w:t>
      </w:r>
      <w:r w:rsidR="00AB3F42">
        <w:rPr>
          <w:noProof/>
        </w:rPr>
        <w:t>o embaralhamento</w:t>
      </w:r>
      <w:r w:rsidR="008265CB">
        <w:rPr>
          <w:noProof/>
        </w:rPr>
        <w:t xml:space="preserve"> precisa ocorrer em nível de</w:t>
      </w:r>
      <w:r w:rsidR="00622F48">
        <w:rPr>
          <w:noProof/>
        </w:rPr>
        <w:t xml:space="preserve"> ensaio</w:t>
      </w:r>
      <w:r w:rsidR="00601423">
        <w:rPr>
          <w:noProof/>
        </w:rPr>
        <w:t xml:space="preserve"> e não</w:t>
      </w:r>
      <w:r w:rsidR="008334C6">
        <w:rPr>
          <w:noProof/>
        </w:rPr>
        <w:t xml:space="preserve"> diretamente nas amostras.</w:t>
      </w:r>
    </w:p>
    <w:p w14:paraId="1A3929A5" w14:textId="77777777" w:rsidR="00974A4F" w:rsidRDefault="00974A4F" w:rsidP="00AF2AB7">
      <w:pPr>
        <w:ind w:firstLine="0"/>
        <w:rPr>
          <w:noProof/>
          <w:sz w:val="28"/>
        </w:rPr>
      </w:pPr>
    </w:p>
    <w:p w14:paraId="0C2809A7" w14:textId="38EC58C4" w:rsidR="00542826" w:rsidRDefault="00262A2F" w:rsidP="00BF2941">
      <w:pPr>
        <w:pStyle w:val="TTC-TextualTtuloNvel3"/>
        <w:rPr>
          <w:noProof/>
        </w:rPr>
      </w:pPr>
      <w:bookmarkStart w:id="294" w:name="_Toc45748972"/>
      <w:r>
        <w:rPr>
          <w:noProof/>
        </w:rPr>
        <w:t>M</w:t>
      </w:r>
      <w:r w:rsidR="00C1697A">
        <w:rPr>
          <w:noProof/>
        </w:rPr>
        <w:t>odelos</w:t>
      </w:r>
      <w:r>
        <w:rPr>
          <w:noProof/>
        </w:rPr>
        <w:t xml:space="preserve"> e </w:t>
      </w:r>
      <w:r w:rsidR="00AE186B" w:rsidRPr="00BF2941">
        <w:t>h</w:t>
      </w:r>
      <w:r w:rsidRPr="00BF2941">
        <w:t>iperparâmetros</w:t>
      </w:r>
      <w:bookmarkEnd w:id="294"/>
    </w:p>
    <w:p w14:paraId="2DED8CF4" w14:textId="02CB33A6" w:rsidR="00262A2F" w:rsidRDefault="00262A2F" w:rsidP="00672048">
      <w:pPr>
        <w:ind w:firstLine="0"/>
        <w:rPr>
          <w:noProof/>
          <w:sz w:val="28"/>
        </w:rPr>
      </w:pPr>
    </w:p>
    <w:p w14:paraId="1451C5DA" w14:textId="7007A981" w:rsidR="00471366" w:rsidRDefault="00136209" w:rsidP="000E5A9E">
      <w:pPr>
        <w:rPr>
          <w:noProof/>
        </w:rPr>
      </w:pPr>
      <w:r>
        <w:rPr>
          <w:noProof/>
        </w:rPr>
        <w:t xml:space="preserve">Modelos de aprendizado de máquina são </w:t>
      </w:r>
      <w:r w:rsidR="00650A66">
        <w:rPr>
          <w:noProof/>
        </w:rPr>
        <w:t xml:space="preserve">inicializados </w:t>
      </w:r>
      <w:r w:rsidR="00441647">
        <w:rPr>
          <w:noProof/>
        </w:rPr>
        <w:t xml:space="preserve">a partir da escolha </w:t>
      </w:r>
      <w:r w:rsidR="00E87A2C">
        <w:rPr>
          <w:noProof/>
        </w:rPr>
        <w:t xml:space="preserve">de diferentes </w:t>
      </w:r>
      <w:r w:rsidR="006E4350">
        <w:rPr>
          <w:noProof/>
        </w:rPr>
        <w:t>h</w:t>
      </w:r>
      <w:r w:rsidR="00E87A2C">
        <w:rPr>
          <w:noProof/>
        </w:rPr>
        <w:t>iperparâmetros</w:t>
      </w:r>
      <w:r w:rsidR="006E4350">
        <w:rPr>
          <w:noProof/>
        </w:rPr>
        <w:t xml:space="preserve">. </w:t>
      </w:r>
      <w:r w:rsidR="00023A1E">
        <w:rPr>
          <w:noProof/>
        </w:rPr>
        <w:t>Os hiperparâmetros definem como</w:t>
      </w:r>
      <w:r w:rsidR="004A2908">
        <w:rPr>
          <w:noProof/>
        </w:rPr>
        <w:t xml:space="preserve"> um modelo</w:t>
      </w:r>
      <w:r w:rsidR="00E7752A">
        <w:rPr>
          <w:noProof/>
        </w:rPr>
        <w:t xml:space="preserve"> irá </w:t>
      </w:r>
      <w:r w:rsidR="007814F3">
        <w:rPr>
          <w:noProof/>
        </w:rPr>
        <w:t>funcionar na etapa de treinamento</w:t>
      </w:r>
      <w:r w:rsidR="00ED55F9">
        <w:rPr>
          <w:noProof/>
        </w:rPr>
        <w:t xml:space="preserve"> e precisam ser ajustados </w:t>
      </w:r>
      <w:r w:rsidR="00361D12">
        <w:rPr>
          <w:noProof/>
        </w:rPr>
        <w:t xml:space="preserve">para </w:t>
      </w:r>
      <w:r w:rsidR="00B27A0F">
        <w:rPr>
          <w:noProof/>
        </w:rPr>
        <w:t xml:space="preserve">adquirir </w:t>
      </w:r>
      <w:r w:rsidR="003D174E">
        <w:rPr>
          <w:noProof/>
        </w:rPr>
        <w:t>o melhor modelo</w:t>
      </w:r>
      <w:r w:rsidR="000B6A6A">
        <w:rPr>
          <w:noProof/>
        </w:rPr>
        <w:t xml:space="preserve"> possível.</w:t>
      </w:r>
      <w:r w:rsidR="00832F2C">
        <w:rPr>
          <w:noProof/>
        </w:rPr>
        <w:t xml:space="preserve"> N</w:t>
      </w:r>
      <w:r w:rsidR="006A04DD">
        <w:rPr>
          <w:noProof/>
        </w:rPr>
        <w:t>o</w:t>
      </w:r>
      <w:r w:rsidR="00832F2C">
        <w:rPr>
          <w:noProof/>
        </w:rPr>
        <w:t xml:space="preserve"> </w:t>
      </w:r>
      <w:r w:rsidR="003D1C01">
        <w:rPr>
          <w:noProof/>
        </w:rPr>
        <w:fldChar w:fldCharType="begin"/>
      </w:r>
      <w:r w:rsidR="003D1C01">
        <w:rPr>
          <w:noProof/>
        </w:rPr>
        <w:instrText xml:space="preserve"> REF _Ref43458810 \h </w:instrText>
      </w:r>
      <w:r w:rsidR="006A04DD">
        <w:rPr>
          <w:noProof/>
        </w:rPr>
        <w:instrText xml:space="preserve"> \* MERGEFORMAT </w:instrText>
      </w:r>
      <w:r w:rsidR="003D1C01">
        <w:rPr>
          <w:noProof/>
        </w:rPr>
      </w:r>
      <w:r w:rsidR="003D1C01">
        <w:rPr>
          <w:noProof/>
        </w:rPr>
        <w:fldChar w:fldCharType="separate"/>
      </w:r>
      <w:r w:rsidR="002C1250">
        <w:rPr>
          <w:noProof/>
        </w:rPr>
        <w:t>Quadro 13</w:t>
      </w:r>
      <w:r w:rsidR="003D1C01">
        <w:rPr>
          <w:noProof/>
        </w:rPr>
        <w:fldChar w:fldCharType="end"/>
      </w:r>
      <w:r w:rsidR="006A04DD">
        <w:rPr>
          <w:noProof/>
        </w:rPr>
        <w:t xml:space="preserve">, </w:t>
      </w:r>
      <w:r w:rsidR="00FB6E39">
        <w:rPr>
          <w:noProof/>
        </w:rPr>
        <w:t>são</w:t>
      </w:r>
      <w:r w:rsidR="006A04DD">
        <w:rPr>
          <w:noProof/>
        </w:rPr>
        <w:t xml:space="preserve"> listado</w:t>
      </w:r>
      <w:r w:rsidR="00FB6E39">
        <w:rPr>
          <w:noProof/>
        </w:rPr>
        <w:t>s</w:t>
      </w:r>
      <w:r w:rsidR="006A04DD">
        <w:rPr>
          <w:noProof/>
        </w:rPr>
        <w:t xml:space="preserve"> os </w:t>
      </w:r>
      <w:r w:rsidR="00AD7DB3">
        <w:rPr>
          <w:noProof/>
        </w:rPr>
        <w:t xml:space="preserve">modelos </w:t>
      </w:r>
      <w:r w:rsidR="006A04DD">
        <w:rPr>
          <w:noProof/>
        </w:rPr>
        <w:t xml:space="preserve">utilizados e os hiperparâmetros </w:t>
      </w:r>
      <w:r w:rsidR="00AD7DB3">
        <w:rPr>
          <w:noProof/>
        </w:rPr>
        <w:t>que foram</w:t>
      </w:r>
      <w:r w:rsidR="00AB6C23">
        <w:rPr>
          <w:noProof/>
        </w:rPr>
        <w:t xml:space="preserve"> variados para extrair o melhor </w:t>
      </w:r>
      <w:r w:rsidR="00622731">
        <w:rPr>
          <w:noProof/>
        </w:rPr>
        <w:t>modelo para a aplicação</w:t>
      </w:r>
      <w:r w:rsidR="00AB6C23">
        <w:rPr>
          <w:noProof/>
        </w:rPr>
        <w:t>.</w:t>
      </w:r>
    </w:p>
    <w:p w14:paraId="361BEF68" w14:textId="77777777" w:rsidR="00832F2C" w:rsidRDefault="00832F2C" w:rsidP="00672048">
      <w:pPr>
        <w:ind w:firstLine="0"/>
        <w:rPr>
          <w:noProof/>
          <w:sz w:val="28"/>
        </w:rPr>
      </w:pPr>
    </w:p>
    <w:p w14:paraId="5A863DA3" w14:textId="77777777" w:rsidR="00AC4A91" w:rsidRDefault="00AC4A91" w:rsidP="00672048">
      <w:pPr>
        <w:ind w:firstLine="0"/>
        <w:rPr>
          <w:noProof/>
          <w:sz w:val="28"/>
        </w:rPr>
      </w:pPr>
    </w:p>
    <w:p w14:paraId="353BC208" w14:textId="77777777" w:rsidR="00AC4A91" w:rsidRDefault="00AC4A91" w:rsidP="00672048">
      <w:pPr>
        <w:ind w:firstLine="0"/>
        <w:rPr>
          <w:noProof/>
          <w:sz w:val="28"/>
        </w:rPr>
      </w:pPr>
    </w:p>
    <w:p w14:paraId="3A99085B" w14:textId="77777777" w:rsidR="00AC4A91" w:rsidRDefault="00AC4A91" w:rsidP="00672048">
      <w:pPr>
        <w:ind w:firstLine="0"/>
        <w:rPr>
          <w:noProof/>
          <w:sz w:val="28"/>
        </w:rPr>
      </w:pPr>
    </w:p>
    <w:p w14:paraId="72DFF0FE" w14:textId="77777777" w:rsidR="00AC4A91" w:rsidRDefault="00AC4A91" w:rsidP="00672048">
      <w:pPr>
        <w:ind w:firstLine="0"/>
        <w:rPr>
          <w:noProof/>
          <w:sz w:val="28"/>
        </w:rPr>
      </w:pPr>
    </w:p>
    <w:p w14:paraId="547D9F8A" w14:textId="77777777" w:rsidR="00AC4A91" w:rsidRDefault="00AC4A91" w:rsidP="00672048">
      <w:pPr>
        <w:ind w:firstLine="0"/>
        <w:rPr>
          <w:noProof/>
          <w:sz w:val="28"/>
        </w:rPr>
      </w:pPr>
    </w:p>
    <w:p w14:paraId="0B4AAEAB" w14:textId="77777777" w:rsidR="00AC4A91" w:rsidRDefault="00AC4A91" w:rsidP="00672048">
      <w:pPr>
        <w:ind w:firstLine="0"/>
        <w:rPr>
          <w:noProof/>
          <w:sz w:val="28"/>
        </w:rPr>
      </w:pPr>
    </w:p>
    <w:p w14:paraId="4A5810E6" w14:textId="77777777" w:rsidR="00AC4A91" w:rsidRDefault="00AC4A91" w:rsidP="00672048">
      <w:pPr>
        <w:ind w:firstLine="0"/>
        <w:rPr>
          <w:noProof/>
          <w:sz w:val="28"/>
        </w:rPr>
      </w:pPr>
    </w:p>
    <w:p w14:paraId="6347841A" w14:textId="77777777" w:rsidR="00AC4A91" w:rsidRDefault="00AC4A91" w:rsidP="00672048">
      <w:pPr>
        <w:ind w:firstLine="0"/>
        <w:rPr>
          <w:noProof/>
          <w:sz w:val="28"/>
        </w:rPr>
      </w:pPr>
    </w:p>
    <w:p w14:paraId="39A084C5" w14:textId="4C3ACDFD" w:rsidR="00B97624" w:rsidRDefault="00B97624" w:rsidP="00AC4A91">
      <w:pPr>
        <w:pStyle w:val="Legenda"/>
      </w:pPr>
      <w:bookmarkStart w:id="295" w:name="_Ref43458810"/>
      <w:bookmarkStart w:id="296" w:name="_Toc45748634"/>
      <w:r>
        <w:lastRenderedPageBreak/>
        <w:t xml:space="preserve">Quadro </w:t>
      </w:r>
      <w:r>
        <w:fldChar w:fldCharType="begin"/>
      </w:r>
      <w:r>
        <w:instrText xml:space="preserve"> SEQ Quadro \* ARABIC </w:instrText>
      </w:r>
      <w:r>
        <w:fldChar w:fldCharType="separate"/>
      </w:r>
      <w:r w:rsidR="002C1250">
        <w:t>13</w:t>
      </w:r>
      <w:r>
        <w:fldChar w:fldCharType="end"/>
      </w:r>
      <w:bookmarkEnd w:id="295"/>
      <w:r>
        <w:t xml:space="preserve">. Modelos e </w:t>
      </w:r>
      <w:r w:rsidR="00AE186B">
        <w:t>h</w:t>
      </w:r>
      <w:r>
        <w:t>iperparâmetros</w:t>
      </w:r>
      <w:bookmarkEnd w:id="296"/>
    </w:p>
    <w:tbl>
      <w:tblPr>
        <w:tblStyle w:val="Tabelacomgrade"/>
        <w:tblW w:w="9498" w:type="dxa"/>
        <w:tblInd w:w="-5" w:type="dxa"/>
        <w:tblLayout w:type="fixed"/>
        <w:tblLook w:val="04A0" w:firstRow="1" w:lastRow="0" w:firstColumn="1" w:lastColumn="0" w:noHBand="0" w:noVBand="1"/>
      </w:tblPr>
      <w:tblGrid>
        <w:gridCol w:w="2127"/>
        <w:gridCol w:w="2126"/>
        <w:gridCol w:w="5245"/>
      </w:tblGrid>
      <w:tr w:rsidR="00E03813" w:rsidRPr="00E41E1B" w14:paraId="24BF217E" w14:textId="77777777" w:rsidTr="00E83D4F">
        <w:trPr>
          <w:trHeight w:val="415"/>
        </w:trPr>
        <w:tc>
          <w:tcPr>
            <w:tcW w:w="2127" w:type="dxa"/>
            <w:shd w:val="pct20" w:color="auto" w:fill="auto"/>
            <w:hideMark/>
          </w:tcPr>
          <w:p w14:paraId="47EA7C85" w14:textId="7F7378B4" w:rsidR="00E03813" w:rsidRPr="00E41E1B" w:rsidRDefault="00E03813" w:rsidP="00AC4A91">
            <w:pPr>
              <w:keepNext/>
              <w:spacing w:line="276" w:lineRule="auto"/>
              <w:ind w:firstLine="0"/>
              <w:jc w:val="center"/>
              <w:rPr>
                <w:b/>
              </w:rPr>
            </w:pPr>
            <w:r>
              <w:rPr>
                <w:b/>
              </w:rPr>
              <w:t>Mod</w:t>
            </w:r>
            <w:r w:rsidR="00C2030D">
              <w:rPr>
                <w:b/>
              </w:rPr>
              <w:t>elo</w:t>
            </w:r>
          </w:p>
        </w:tc>
        <w:tc>
          <w:tcPr>
            <w:tcW w:w="2126" w:type="dxa"/>
            <w:shd w:val="pct20" w:color="auto" w:fill="auto"/>
          </w:tcPr>
          <w:p w14:paraId="09B7CDB7" w14:textId="476B197D" w:rsidR="00E03813" w:rsidRPr="00E41E1B" w:rsidRDefault="00E03813" w:rsidP="00AC4A91">
            <w:pPr>
              <w:keepNext/>
              <w:spacing w:line="276" w:lineRule="auto"/>
              <w:ind w:firstLine="0"/>
              <w:jc w:val="center"/>
              <w:rPr>
                <w:b/>
              </w:rPr>
            </w:pPr>
            <w:r>
              <w:rPr>
                <w:b/>
              </w:rPr>
              <w:t>Hiperparâmetros</w:t>
            </w:r>
          </w:p>
        </w:tc>
        <w:tc>
          <w:tcPr>
            <w:tcW w:w="5245" w:type="dxa"/>
            <w:shd w:val="pct20" w:color="auto" w:fill="auto"/>
          </w:tcPr>
          <w:p w14:paraId="45D8AF05" w14:textId="51F702ED" w:rsidR="00E03813" w:rsidRPr="00E41E1B" w:rsidRDefault="00E54CBB" w:rsidP="00AC4A91">
            <w:pPr>
              <w:keepNext/>
              <w:spacing w:line="276" w:lineRule="auto"/>
              <w:ind w:firstLine="0"/>
              <w:jc w:val="center"/>
              <w:rPr>
                <w:b/>
              </w:rPr>
            </w:pPr>
            <w:r>
              <w:rPr>
                <w:b/>
              </w:rPr>
              <w:t>Descrição</w:t>
            </w:r>
          </w:p>
        </w:tc>
      </w:tr>
      <w:tr w:rsidR="00C860E7" w:rsidRPr="00E41E1B" w14:paraId="06FB0DA4" w14:textId="77777777" w:rsidTr="00E83D4F">
        <w:trPr>
          <w:trHeight w:val="704"/>
        </w:trPr>
        <w:tc>
          <w:tcPr>
            <w:tcW w:w="2127" w:type="dxa"/>
            <w:hideMark/>
          </w:tcPr>
          <w:p w14:paraId="5374ADF9" w14:textId="0201A22E" w:rsidR="00C860E7" w:rsidRPr="00E41E1B" w:rsidRDefault="00F42550" w:rsidP="00AC4A91">
            <w:pPr>
              <w:keepNext/>
              <w:spacing w:line="276" w:lineRule="auto"/>
              <w:ind w:firstLine="0"/>
              <w:jc w:val="center"/>
            </w:pPr>
            <w:r>
              <w:t>Regressão Logística</w:t>
            </w:r>
          </w:p>
        </w:tc>
        <w:tc>
          <w:tcPr>
            <w:tcW w:w="2126" w:type="dxa"/>
          </w:tcPr>
          <w:p w14:paraId="3E430312" w14:textId="5AAB1780" w:rsidR="00C860E7" w:rsidRPr="00E41E1B" w:rsidRDefault="00F8697F" w:rsidP="00AC4A91">
            <w:pPr>
              <w:keepNext/>
              <w:spacing w:line="276" w:lineRule="auto"/>
              <w:ind w:firstLine="0"/>
              <w:jc w:val="center"/>
            </w:pPr>
            <w:r>
              <w:t>C</w:t>
            </w:r>
          </w:p>
        </w:tc>
        <w:tc>
          <w:tcPr>
            <w:tcW w:w="5245" w:type="dxa"/>
          </w:tcPr>
          <w:p w14:paraId="25CEBB7A" w14:textId="3CFA9AD7" w:rsidR="00C860E7" w:rsidRPr="00E41E1B" w:rsidRDefault="00C2030D" w:rsidP="00AC4A91">
            <w:pPr>
              <w:keepNext/>
              <w:spacing w:line="276" w:lineRule="auto"/>
              <w:ind w:firstLine="0"/>
              <w:jc w:val="center"/>
            </w:pPr>
            <w:r>
              <w:t xml:space="preserve">Controla </w:t>
            </w:r>
            <w:r w:rsidR="006B318D">
              <w:t xml:space="preserve">o nível de regularização. </w:t>
            </w:r>
            <w:r w:rsidR="00AC1307">
              <w:t xml:space="preserve">Valores menores </w:t>
            </w:r>
            <w:r w:rsidR="00D76593">
              <w:t>restringem o modelo contra alta variância.</w:t>
            </w:r>
          </w:p>
        </w:tc>
      </w:tr>
      <w:tr w:rsidR="00E50915" w:rsidRPr="00E41E1B" w14:paraId="55C6BDFD" w14:textId="77777777" w:rsidTr="00E83D4F">
        <w:trPr>
          <w:trHeight w:val="425"/>
        </w:trPr>
        <w:tc>
          <w:tcPr>
            <w:tcW w:w="2127" w:type="dxa"/>
            <w:vMerge w:val="restart"/>
          </w:tcPr>
          <w:p w14:paraId="684709A4" w14:textId="30D8D5C9" w:rsidR="00E50915" w:rsidRPr="00E41E1B" w:rsidRDefault="00E50915" w:rsidP="00AC4A91">
            <w:pPr>
              <w:keepNext/>
              <w:spacing w:line="276" w:lineRule="auto"/>
              <w:ind w:firstLine="0"/>
              <w:jc w:val="center"/>
            </w:pPr>
            <w:r>
              <w:t>Rede Neural (MLP)</w:t>
            </w:r>
          </w:p>
        </w:tc>
        <w:tc>
          <w:tcPr>
            <w:tcW w:w="2126" w:type="dxa"/>
          </w:tcPr>
          <w:p w14:paraId="109F1BBD" w14:textId="43DACA00" w:rsidR="00B537FF" w:rsidRPr="00E41E1B" w:rsidRDefault="006C45E2" w:rsidP="00AC4A91">
            <w:pPr>
              <w:keepNext/>
              <w:spacing w:line="276" w:lineRule="auto"/>
              <w:ind w:firstLine="0"/>
              <w:jc w:val="center"/>
            </w:pPr>
            <w:r>
              <w:t>Nº de camadas e neurônios</w:t>
            </w:r>
          </w:p>
          <w:p w14:paraId="0213E128" w14:textId="673E16F9" w:rsidR="00E50915" w:rsidRPr="00E41E1B" w:rsidRDefault="00E50915" w:rsidP="00AC4A91">
            <w:pPr>
              <w:keepNext/>
              <w:spacing w:line="276" w:lineRule="auto"/>
              <w:ind w:firstLine="0"/>
              <w:jc w:val="center"/>
            </w:pPr>
          </w:p>
        </w:tc>
        <w:tc>
          <w:tcPr>
            <w:tcW w:w="5245" w:type="dxa"/>
          </w:tcPr>
          <w:p w14:paraId="7C7CAB5B" w14:textId="2A309631" w:rsidR="00E50915" w:rsidRPr="00E41E1B" w:rsidRDefault="00006563" w:rsidP="00AC4A91">
            <w:pPr>
              <w:keepNext/>
              <w:spacing w:line="276" w:lineRule="auto"/>
              <w:ind w:firstLine="0"/>
              <w:jc w:val="center"/>
            </w:pPr>
            <w:r>
              <w:t>Define o tamanho da rede neural.</w:t>
            </w:r>
            <w:r w:rsidR="00674349">
              <w:t xml:space="preserve"> Quanto maior a rede mais complexidade e variância</w:t>
            </w:r>
            <w:r w:rsidR="00993C4E">
              <w:t xml:space="preserve"> aprendida.</w:t>
            </w:r>
          </w:p>
        </w:tc>
      </w:tr>
      <w:tr w:rsidR="00E50915" w:rsidRPr="00E41E1B" w14:paraId="0AC743C9" w14:textId="77777777" w:rsidTr="00E83D4F">
        <w:trPr>
          <w:trHeight w:val="425"/>
        </w:trPr>
        <w:tc>
          <w:tcPr>
            <w:tcW w:w="2127" w:type="dxa"/>
            <w:vMerge/>
          </w:tcPr>
          <w:p w14:paraId="3B73A0D5" w14:textId="77777777" w:rsidR="00E50915" w:rsidRDefault="00E50915" w:rsidP="00AC4A91">
            <w:pPr>
              <w:keepNext/>
              <w:spacing w:line="276" w:lineRule="auto"/>
              <w:ind w:firstLine="0"/>
              <w:jc w:val="center"/>
            </w:pPr>
          </w:p>
        </w:tc>
        <w:tc>
          <w:tcPr>
            <w:tcW w:w="2126" w:type="dxa"/>
          </w:tcPr>
          <w:p w14:paraId="3A3E64E9" w14:textId="092B8140" w:rsidR="00E50915" w:rsidRPr="00E41E1B" w:rsidRDefault="00456E18" w:rsidP="00AC4A91">
            <w:pPr>
              <w:keepNext/>
              <w:spacing w:line="276" w:lineRule="auto"/>
              <w:ind w:firstLine="0"/>
              <w:jc w:val="center"/>
            </w:pPr>
            <w:r>
              <w:t>Alpha</w:t>
            </w:r>
          </w:p>
        </w:tc>
        <w:tc>
          <w:tcPr>
            <w:tcW w:w="5245" w:type="dxa"/>
          </w:tcPr>
          <w:p w14:paraId="5DEDE717" w14:textId="6497F24B" w:rsidR="00E50915" w:rsidRPr="00E41E1B" w:rsidRDefault="00B8050C" w:rsidP="00AC4A91">
            <w:pPr>
              <w:keepNext/>
              <w:spacing w:line="276" w:lineRule="auto"/>
              <w:ind w:firstLine="0"/>
              <w:jc w:val="center"/>
            </w:pPr>
            <w:r>
              <w:t>Controla o nível de regularização.</w:t>
            </w:r>
          </w:p>
        </w:tc>
      </w:tr>
      <w:tr w:rsidR="00B81727" w:rsidRPr="00E41E1B" w14:paraId="040F2DCD" w14:textId="77777777" w:rsidTr="00E83D4F">
        <w:trPr>
          <w:trHeight w:val="530"/>
        </w:trPr>
        <w:tc>
          <w:tcPr>
            <w:tcW w:w="2127" w:type="dxa"/>
            <w:vMerge w:val="restart"/>
          </w:tcPr>
          <w:p w14:paraId="44737D88" w14:textId="2AADAE1C" w:rsidR="00B81727" w:rsidRPr="00E41E1B" w:rsidRDefault="00B81727" w:rsidP="00AC4A91">
            <w:pPr>
              <w:keepNext/>
              <w:spacing w:line="276" w:lineRule="auto"/>
              <w:ind w:firstLine="0"/>
              <w:jc w:val="center"/>
            </w:pPr>
            <w:r>
              <w:t>SVM</w:t>
            </w:r>
          </w:p>
        </w:tc>
        <w:tc>
          <w:tcPr>
            <w:tcW w:w="2126" w:type="dxa"/>
          </w:tcPr>
          <w:p w14:paraId="68A4C2E5" w14:textId="778A9EBD" w:rsidR="00B81727" w:rsidRPr="00E41E1B" w:rsidRDefault="00D442CD" w:rsidP="00AC4A91">
            <w:pPr>
              <w:keepNext/>
              <w:spacing w:line="276" w:lineRule="auto"/>
              <w:ind w:firstLine="0"/>
              <w:jc w:val="center"/>
            </w:pPr>
            <w:r>
              <w:t>Kernel</w:t>
            </w:r>
          </w:p>
        </w:tc>
        <w:tc>
          <w:tcPr>
            <w:tcW w:w="5245" w:type="dxa"/>
          </w:tcPr>
          <w:p w14:paraId="380DCA1B" w14:textId="0844A69F" w:rsidR="00B81727" w:rsidRPr="00E41E1B" w:rsidRDefault="00D442CD" w:rsidP="00AC4A91">
            <w:pPr>
              <w:keepNext/>
              <w:spacing w:line="276" w:lineRule="auto"/>
              <w:ind w:firstLine="0"/>
              <w:jc w:val="center"/>
            </w:pPr>
            <w:r>
              <w:t xml:space="preserve">Define </w:t>
            </w:r>
            <w:r w:rsidR="00830610">
              <w:t>a complexidade dos hiperplanos</w:t>
            </w:r>
            <w:r w:rsidR="00925026">
              <w:t>.</w:t>
            </w:r>
          </w:p>
        </w:tc>
      </w:tr>
      <w:tr w:rsidR="00B81727" w:rsidRPr="00E41E1B" w14:paraId="1FC1B052" w14:textId="77777777" w:rsidTr="00E83D4F">
        <w:trPr>
          <w:trHeight w:val="530"/>
        </w:trPr>
        <w:tc>
          <w:tcPr>
            <w:tcW w:w="2127" w:type="dxa"/>
            <w:vMerge/>
          </w:tcPr>
          <w:p w14:paraId="4A3ADAAE" w14:textId="77777777" w:rsidR="00B81727" w:rsidRDefault="00B81727" w:rsidP="00AC4A91">
            <w:pPr>
              <w:keepNext/>
              <w:spacing w:line="276" w:lineRule="auto"/>
              <w:ind w:firstLine="0"/>
              <w:jc w:val="center"/>
            </w:pPr>
          </w:p>
        </w:tc>
        <w:tc>
          <w:tcPr>
            <w:tcW w:w="2126" w:type="dxa"/>
          </w:tcPr>
          <w:p w14:paraId="18035E78" w14:textId="41D2C0CA" w:rsidR="00B81727" w:rsidRPr="00E41E1B" w:rsidRDefault="00FE52EB" w:rsidP="00AC4A91">
            <w:pPr>
              <w:keepNext/>
              <w:spacing w:line="276" w:lineRule="auto"/>
              <w:ind w:firstLine="0"/>
              <w:jc w:val="center"/>
            </w:pPr>
            <w:r>
              <w:t>C</w:t>
            </w:r>
          </w:p>
        </w:tc>
        <w:tc>
          <w:tcPr>
            <w:tcW w:w="5245" w:type="dxa"/>
          </w:tcPr>
          <w:p w14:paraId="4EE419E1" w14:textId="14FA90C8" w:rsidR="00B81727" w:rsidRPr="00E41E1B" w:rsidRDefault="006A69CB" w:rsidP="00AC4A91">
            <w:pPr>
              <w:keepNext/>
              <w:spacing w:line="276" w:lineRule="auto"/>
              <w:ind w:firstLine="0"/>
              <w:jc w:val="center"/>
            </w:pPr>
            <w:r>
              <w:t>Controla o nível de regularização. Valores menores restringem o modelo contra alta variância.</w:t>
            </w:r>
          </w:p>
        </w:tc>
      </w:tr>
      <w:tr w:rsidR="00B81727" w:rsidRPr="00E41E1B" w14:paraId="27D5D6DA" w14:textId="77777777" w:rsidTr="00E83D4F">
        <w:trPr>
          <w:trHeight w:val="530"/>
        </w:trPr>
        <w:tc>
          <w:tcPr>
            <w:tcW w:w="2127" w:type="dxa"/>
            <w:vMerge/>
          </w:tcPr>
          <w:p w14:paraId="6495FCA0" w14:textId="77777777" w:rsidR="00B81727" w:rsidRDefault="00B81727" w:rsidP="00AC4A91">
            <w:pPr>
              <w:keepNext/>
              <w:spacing w:line="276" w:lineRule="auto"/>
              <w:ind w:firstLine="0"/>
              <w:jc w:val="center"/>
            </w:pPr>
          </w:p>
        </w:tc>
        <w:tc>
          <w:tcPr>
            <w:tcW w:w="2126" w:type="dxa"/>
          </w:tcPr>
          <w:p w14:paraId="4A664E2B" w14:textId="3FF8FEA0" w:rsidR="00B81727" w:rsidRPr="00E41E1B" w:rsidRDefault="008D316F" w:rsidP="00AC4A91">
            <w:pPr>
              <w:keepNext/>
              <w:spacing w:line="276" w:lineRule="auto"/>
              <w:ind w:firstLine="0"/>
              <w:jc w:val="center"/>
            </w:pPr>
            <w:r>
              <w:t>Gamma</w:t>
            </w:r>
          </w:p>
        </w:tc>
        <w:tc>
          <w:tcPr>
            <w:tcW w:w="5245" w:type="dxa"/>
          </w:tcPr>
          <w:p w14:paraId="690960DC" w14:textId="46457718" w:rsidR="00B81727" w:rsidRPr="00E41E1B" w:rsidRDefault="00310D4C" w:rsidP="00AC4A91">
            <w:pPr>
              <w:keepNext/>
              <w:spacing w:line="276" w:lineRule="auto"/>
              <w:ind w:firstLine="0"/>
              <w:jc w:val="center"/>
            </w:pPr>
            <w:r>
              <w:t xml:space="preserve">Controle de regularização. </w:t>
            </w:r>
            <w:r w:rsidR="0067284F">
              <w:t xml:space="preserve">Define </w:t>
            </w:r>
            <w:r w:rsidR="000226D5">
              <w:t>a influência d</w:t>
            </w:r>
            <w:r w:rsidR="0050347E">
              <w:t>as</w:t>
            </w:r>
            <w:r w:rsidR="000226D5">
              <w:t xml:space="preserve"> </w:t>
            </w:r>
            <w:r w:rsidR="00751D71">
              <w:t xml:space="preserve">amostras </w:t>
            </w:r>
            <w:r w:rsidR="000226D5">
              <w:t xml:space="preserve">no qual os </w:t>
            </w:r>
            <w:r>
              <w:t>vetores de suporte se baseiam</w:t>
            </w:r>
            <w:r w:rsidR="000226D5">
              <w:t xml:space="preserve">. </w:t>
            </w:r>
          </w:p>
        </w:tc>
      </w:tr>
      <w:tr w:rsidR="00C860E7" w:rsidRPr="00E41E1B" w14:paraId="1DCEF23F" w14:textId="77777777" w:rsidTr="00E83D4F">
        <w:trPr>
          <w:trHeight w:val="310"/>
        </w:trPr>
        <w:tc>
          <w:tcPr>
            <w:tcW w:w="2127" w:type="dxa"/>
          </w:tcPr>
          <w:p w14:paraId="555CC998" w14:textId="2EC00E0A" w:rsidR="00C860E7" w:rsidRPr="00E41E1B" w:rsidRDefault="002A07D0" w:rsidP="00AC4A91">
            <w:pPr>
              <w:keepNext/>
              <w:spacing w:line="276" w:lineRule="auto"/>
              <w:ind w:firstLine="0"/>
              <w:jc w:val="center"/>
            </w:pPr>
            <w:r>
              <w:t>LDA</w:t>
            </w:r>
          </w:p>
        </w:tc>
        <w:tc>
          <w:tcPr>
            <w:tcW w:w="2126" w:type="dxa"/>
          </w:tcPr>
          <w:p w14:paraId="63AEA7EE" w14:textId="77130D38" w:rsidR="00C860E7" w:rsidRPr="00E41E1B" w:rsidRDefault="00427B0B" w:rsidP="00AC4A91">
            <w:pPr>
              <w:keepNext/>
              <w:spacing w:line="276" w:lineRule="auto"/>
              <w:ind w:firstLine="0"/>
              <w:jc w:val="center"/>
            </w:pPr>
            <w:r>
              <w:t>N/A</w:t>
            </w:r>
          </w:p>
        </w:tc>
        <w:tc>
          <w:tcPr>
            <w:tcW w:w="5245" w:type="dxa"/>
          </w:tcPr>
          <w:p w14:paraId="1F2306F7" w14:textId="7DB723E4" w:rsidR="00C860E7" w:rsidRPr="00E41E1B" w:rsidRDefault="00427B0B" w:rsidP="00AC4A91">
            <w:pPr>
              <w:keepNext/>
              <w:spacing w:line="276" w:lineRule="auto"/>
              <w:ind w:firstLine="0"/>
              <w:jc w:val="center"/>
            </w:pPr>
            <w:r>
              <w:t xml:space="preserve">Modelo sem </w:t>
            </w:r>
            <w:r w:rsidR="00707DA2">
              <w:t>hiperparâmetros</w:t>
            </w:r>
          </w:p>
        </w:tc>
      </w:tr>
      <w:tr w:rsidR="00EF3CEA" w:rsidRPr="00E41E1B" w14:paraId="46E17925" w14:textId="77777777" w:rsidTr="00E83D4F">
        <w:trPr>
          <w:trHeight w:val="310"/>
        </w:trPr>
        <w:tc>
          <w:tcPr>
            <w:tcW w:w="2127" w:type="dxa"/>
          </w:tcPr>
          <w:p w14:paraId="041B7A69" w14:textId="34C7B7F0" w:rsidR="00EF3CEA" w:rsidRDefault="00EF3CEA" w:rsidP="00AC4A91">
            <w:pPr>
              <w:keepNext/>
              <w:spacing w:line="276" w:lineRule="auto"/>
              <w:ind w:firstLine="0"/>
              <w:jc w:val="center"/>
            </w:pPr>
            <w:r>
              <w:t>Random Forest</w:t>
            </w:r>
          </w:p>
        </w:tc>
        <w:tc>
          <w:tcPr>
            <w:tcW w:w="2126" w:type="dxa"/>
          </w:tcPr>
          <w:p w14:paraId="2D33D3D4" w14:textId="5AFE9C7B" w:rsidR="00EF3CEA" w:rsidRDefault="00040F68" w:rsidP="00AC4A91">
            <w:pPr>
              <w:keepNext/>
              <w:spacing w:line="276" w:lineRule="auto"/>
              <w:ind w:firstLine="0"/>
              <w:jc w:val="center"/>
            </w:pPr>
            <w:r>
              <w:t xml:space="preserve">Quantidade </w:t>
            </w:r>
            <w:r w:rsidR="00960106">
              <w:t>de arvores/estimadores na floresta</w:t>
            </w:r>
          </w:p>
        </w:tc>
        <w:tc>
          <w:tcPr>
            <w:tcW w:w="5245" w:type="dxa"/>
          </w:tcPr>
          <w:p w14:paraId="38524302" w14:textId="6BD09D88" w:rsidR="00EF3CEA" w:rsidRDefault="004D1645" w:rsidP="00AC4A91">
            <w:pPr>
              <w:keepNext/>
              <w:spacing w:line="276" w:lineRule="auto"/>
              <w:ind w:firstLine="0"/>
              <w:jc w:val="center"/>
            </w:pPr>
            <w:r>
              <w:t xml:space="preserve">Define a quantidade de </w:t>
            </w:r>
            <w:r w:rsidR="00447183">
              <w:t>arvores de decisão que são utilizadas.</w:t>
            </w:r>
          </w:p>
        </w:tc>
      </w:tr>
    </w:tbl>
    <w:p w14:paraId="488927D1" w14:textId="01EA4B27" w:rsidR="00262A2F" w:rsidRDefault="00262A2F" w:rsidP="00672048">
      <w:pPr>
        <w:ind w:firstLine="0"/>
        <w:rPr>
          <w:noProof/>
          <w:sz w:val="28"/>
        </w:rPr>
      </w:pPr>
    </w:p>
    <w:p w14:paraId="1DC89616" w14:textId="77777777" w:rsidR="007B2DFF" w:rsidRDefault="007B2DFF" w:rsidP="00672048">
      <w:pPr>
        <w:ind w:firstLine="0"/>
        <w:rPr>
          <w:noProof/>
          <w:sz w:val="28"/>
        </w:rPr>
      </w:pPr>
    </w:p>
    <w:p w14:paraId="645D8F98" w14:textId="73DFED72" w:rsidR="00FA18AF" w:rsidRDefault="000601F9" w:rsidP="000E5A9E">
      <w:pPr>
        <w:rPr>
          <w:noProof/>
        </w:rPr>
      </w:pPr>
      <w:r>
        <w:rPr>
          <w:noProof/>
        </w:rPr>
        <w:t xml:space="preserve">Para encontrar </w:t>
      </w:r>
      <w:r w:rsidR="005B74DD">
        <w:rPr>
          <w:noProof/>
        </w:rPr>
        <w:t>o modelo com a maior acurácia</w:t>
      </w:r>
      <w:r>
        <w:rPr>
          <w:noProof/>
        </w:rPr>
        <w:t xml:space="preserve">, </w:t>
      </w:r>
      <w:r w:rsidR="00BD0934">
        <w:rPr>
          <w:noProof/>
        </w:rPr>
        <w:t>é preciso</w:t>
      </w:r>
      <w:r>
        <w:rPr>
          <w:noProof/>
        </w:rPr>
        <w:t xml:space="preserve"> </w:t>
      </w:r>
      <w:r w:rsidR="00BF222B">
        <w:rPr>
          <w:noProof/>
        </w:rPr>
        <w:t>percorrer um espaço</w:t>
      </w:r>
      <w:r w:rsidR="003C6835">
        <w:rPr>
          <w:noProof/>
        </w:rPr>
        <w:t xml:space="preserve"> </w:t>
      </w:r>
      <w:r w:rsidR="00E63BAA">
        <w:rPr>
          <w:noProof/>
        </w:rPr>
        <w:t>multidimensional</w:t>
      </w:r>
      <w:r w:rsidR="00BF222B">
        <w:rPr>
          <w:noProof/>
        </w:rPr>
        <w:t xml:space="preserve"> de combinaçõe</w:t>
      </w:r>
      <w:r w:rsidR="005B74DD">
        <w:rPr>
          <w:noProof/>
        </w:rPr>
        <w:t xml:space="preserve">s </w:t>
      </w:r>
      <w:r w:rsidR="00E63BAA">
        <w:rPr>
          <w:noProof/>
        </w:rPr>
        <w:t xml:space="preserve">de </w:t>
      </w:r>
      <w:r w:rsidR="00BD0934">
        <w:rPr>
          <w:noProof/>
        </w:rPr>
        <w:t>hiper</w:t>
      </w:r>
      <w:r w:rsidR="00E63BAA">
        <w:rPr>
          <w:noProof/>
        </w:rPr>
        <w:t>parâmetros</w:t>
      </w:r>
      <w:r w:rsidR="00CD5539">
        <w:rPr>
          <w:noProof/>
        </w:rPr>
        <w:t>. P</w:t>
      </w:r>
      <w:r w:rsidR="00635EFD">
        <w:rPr>
          <w:noProof/>
        </w:rPr>
        <w:t>ara cada combinação</w:t>
      </w:r>
      <w:r w:rsidR="00CD5539">
        <w:rPr>
          <w:noProof/>
        </w:rPr>
        <w:t xml:space="preserve">, </w:t>
      </w:r>
      <w:r w:rsidR="00610658">
        <w:rPr>
          <w:noProof/>
        </w:rPr>
        <w:t xml:space="preserve">é realizado o treinamento e </w:t>
      </w:r>
      <w:r w:rsidR="00010C43">
        <w:rPr>
          <w:noProof/>
        </w:rPr>
        <w:t>medido a acurácia</w:t>
      </w:r>
      <w:r w:rsidR="00611100">
        <w:rPr>
          <w:noProof/>
        </w:rPr>
        <w:t xml:space="preserve"> do modelo</w:t>
      </w:r>
      <w:r w:rsidR="00DB6496">
        <w:rPr>
          <w:noProof/>
        </w:rPr>
        <w:t>.</w:t>
      </w:r>
      <w:r w:rsidR="00275EE1">
        <w:rPr>
          <w:noProof/>
        </w:rPr>
        <w:t xml:space="preserve"> </w:t>
      </w:r>
      <w:r w:rsidR="00FB553E">
        <w:rPr>
          <w:noProof/>
        </w:rPr>
        <w:t>Isto pode ser feito</w:t>
      </w:r>
      <w:r w:rsidR="00717B11">
        <w:rPr>
          <w:noProof/>
        </w:rPr>
        <w:t xml:space="preserve"> </w:t>
      </w:r>
      <w:r w:rsidR="00FB553E">
        <w:rPr>
          <w:noProof/>
        </w:rPr>
        <w:t xml:space="preserve">em </w:t>
      </w:r>
      <w:r w:rsidR="00241280">
        <w:rPr>
          <w:noProof/>
        </w:rPr>
        <w:t xml:space="preserve">alguns </w:t>
      </w:r>
      <w:r w:rsidR="00FB553E">
        <w:rPr>
          <w:noProof/>
        </w:rPr>
        <w:t>laço</w:t>
      </w:r>
      <w:r w:rsidR="00344321">
        <w:rPr>
          <w:noProof/>
        </w:rPr>
        <w:t>s</w:t>
      </w:r>
      <w:r w:rsidR="00FB553E">
        <w:rPr>
          <w:noProof/>
        </w:rPr>
        <w:t xml:space="preserve"> de repetição</w:t>
      </w:r>
      <w:r w:rsidR="00241280">
        <w:rPr>
          <w:noProof/>
        </w:rPr>
        <w:t xml:space="preserve"> aninhados</w:t>
      </w:r>
      <w:r w:rsidR="00FB553E">
        <w:rPr>
          <w:noProof/>
        </w:rPr>
        <w:t>, porém</w:t>
      </w:r>
      <w:r w:rsidR="00886BFD">
        <w:rPr>
          <w:noProof/>
        </w:rPr>
        <w:t xml:space="preserve">, </w:t>
      </w:r>
      <w:r w:rsidR="008D1308">
        <w:rPr>
          <w:noProof/>
        </w:rPr>
        <w:t>como</w:t>
      </w:r>
      <w:r w:rsidR="00845C7A">
        <w:rPr>
          <w:noProof/>
        </w:rPr>
        <w:t xml:space="preserve"> </w:t>
      </w:r>
      <w:r w:rsidR="008B37A9">
        <w:rPr>
          <w:noProof/>
        </w:rPr>
        <w:t xml:space="preserve">o </w:t>
      </w:r>
      <w:r w:rsidR="00993E88">
        <w:rPr>
          <w:noProof/>
        </w:rPr>
        <w:t xml:space="preserve">processo de </w:t>
      </w:r>
      <w:r w:rsidR="008B37A9">
        <w:rPr>
          <w:noProof/>
        </w:rPr>
        <w:t xml:space="preserve">treinamento </w:t>
      </w:r>
      <w:r w:rsidR="00986688">
        <w:rPr>
          <w:noProof/>
        </w:rPr>
        <w:t>é paralelizável</w:t>
      </w:r>
      <w:r w:rsidR="003B023E">
        <w:rPr>
          <w:noProof/>
        </w:rPr>
        <w:t xml:space="preserve">, </w:t>
      </w:r>
      <w:r w:rsidR="00774B35">
        <w:rPr>
          <w:noProof/>
        </w:rPr>
        <w:t>o</w:t>
      </w:r>
      <w:r w:rsidR="00572DF6">
        <w:rPr>
          <w:noProof/>
        </w:rPr>
        <w:t xml:space="preserve"> tempo de busca</w:t>
      </w:r>
      <w:r w:rsidR="00AC5917">
        <w:rPr>
          <w:noProof/>
        </w:rPr>
        <w:t xml:space="preserve"> </w:t>
      </w:r>
      <w:r w:rsidR="00572DF6">
        <w:rPr>
          <w:noProof/>
        </w:rPr>
        <w:t>dos melhores hiperpar</w:t>
      </w:r>
      <w:r w:rsidR="00502530">
        <w:rPr>
          <w:noProof/>
        </w:rPr>
        <w:t>â</w:t>
      </w:r>
      <w:r w:rsidR="00572DF6">
        <w:rPr>
          <w:noProof/>
        </w:rPr>
        <w:t>me</w:t>
      </w:r>
      <w:r w:rsidR="004261F0">
        <w:rPr>
          <w:noProof/>
        </w:rPr>
        <w:t xml:space="preserve">tros </w:t>
      </w:r>
      <w:r w:rsidR="00774B35">
        <w:rPr>
          <w:noProof/>
        </w:rPr>
        <w:t>pode ser minim</w:t>
      </w:r>
      <w:r w:rsidR="00572DF6">
        <w:rPr>
          <w:noProof/>
        </w:rPr>
        <w:t>izado</w:t>
      </w:r>
      <w:r w:rsidR="003B023E">
        <w:rPr>
          <w:noProof/>
        </w:rPr>
        <w:t xml:space="preserve"> </w:t>
      </w:r>
      <w:r w:rsidR="00122138">
        <w:rPr>
          <w:noProof/>
        </w:rPr>
        <w:t>com</w:t>
      </w:r>
      <w:r w:rsidR="002D64DE">
        <w:rPr>
          <w:noProof/>
        </w:rPr>
        <w:t xml:space="preserve"> a execução </w:t>
      </w:r>
      <w:r w:rsidR="00797406">
        <w:rPr>
          <w:noProof/>
        </w:rPr>
        <w:t>paralela</w:t>
      </w:r>
      <w:r w:rsidR="002D0FBC">
        <w:rPr>
          <w:noProof/>
        </w:rPr>
        <w:t xml:space="preserve"> de processos</w:t>
      </w:r>
      <w:r w:rsidR="00572DF6">
        <w:rPr>
          <w:noProof/>
        </w:rPr>
        <w:t>.</w:t>
      </w:r>
      <w:r w:rsidR="009E104E">
        <w:rPr>
          <w:noProof/>
        </w:rPr>
        <w:t xml:space="preserve"> Este funcionamento é implementado na classe </w:t>
      </w:r>
      <w:r w:rsidR="009E104E" w:rsidRPr="0062421A">
        <w:rPr>
          <w:i/>
          <w:iCs/>
          <w:noProof/>
        </w:rPr>
        <w:t>GridSearchCV</w:t>
      </w:r>
      <w:r w:rsidR="009E104E">
        <w:rPr>
          <w:noProof/>
        </w:rPr>
        <w:t xml:space="preserve"> do Scikit-Learn, e sua utilização é detalhada na próxima seção.</w:t>
      </w:r>
    </w:p>
    <w:p w14:paraId="182CBAF0" w14:textId="476CEADC" w:rsidR="00582BF2" w:rsidRDefault="00582BF2" w:rsidP="00672048">
      <w:pPr>
        <w:ind w:firstLine="0"/>
        <w:rPr>
          <w:noProof/>
          <w:sz w:val="28"/>
        </w:rPr>
      </w:pPr>
    </w:p>
    <w:p w14:paraId="5B96DF49" w14:textId="4EF666C7" w:rsidR="001538F1" w:rsidRDefault="001538F1" w:rsidP="00BF2941">
      <w:pPr>
        <w:pStyle w:val="TTC-TextualTtuloNvel3"/>
        <w:rPr>
          <w:noProof/>
        </w:rPr>
      </w:pPr>
      <w:bookmarkStart w:id="297" w:name="_Toc45748973"/>
      <w:r>
        <w:rPr>
          <w:noProof/>
        </w:rPr>
        <w:t xml:space="preserve">Validação </w:t>
      </w:r>
      <w:r w:rsidRPr="00BF2941">
        <w:t>cruzada</w:t>
      </w:r>
      <w:bookmarkEnd w:id="297"/>
    </w:p>
    <w:p w14:paraId="387AC946" w14:textId="77777777" w:rsidR="001538F1" w:rsidRDefault="001538F1" w:rsidP="00672048">
      <w:pPr>
        <w:ind w:firstLine="0"/>
        <w:rPr>
          <w:noProof/>
          <w:sz w:val="28"/>
        </w:rPr>
      </w:pPr>
    </w:p>
    <w:p w14:paraId="51F47330" w14:textId="77777777" w:rsidR="00A235D0" w:rsidRDefault="00582BF2" w:rsidP="000E5A9E">
      <w:pPr>
        <w:rPr>
          <w:noProof/>
        </w:rPr>
      </w:pPr>
      <w:r>
        <w:rPr>
          <w:noProof/>
        </w:rPr>
        <w:t xml:space="preserve">Como o </w:t>
      </w:r>
      <w:r w:rsidRPr="00DA2A5A">
        <w:rPr>
          <w:i/>
          <w:iCs/>
          <w:noProof/>
        </w:rPr>
        <w:t>dataset</w:t>
      </w:r>
      <w:r>
        <w:rPr>
          <w:noProof/>
        </w:rPr>
        <w:t xml:space="preserve"> não é</w:t>
      </w:r>
      <w:r w:rsidR="00851499">
        <w:rPr>
          <w:noProof/>
        </w:rPr>
        <w:t xml:space="preserve"> grande suficiente para ser</w:t>
      </w:r>
      <w:r>
        <w:rPr>
          <w:noProof/>
        </w:rPr>
        <w:t xml:space="preserve"> uma população representativa do universo de amostras, o treinamento e validação de um modelo em uma divisão </w:t>
      </w:r>
      <w:r w:rsidR="0012669D">
        <w:rPr>
          <w:noProof/>
        </w:rPr>
        <w:t xml:space="preserve">arbitrária </w:t>
      </w:r>
      <w:r>
        <w:rPr>
          <w:noProof/>
        </w:rPr>
        <w:t xml:space="preserve">do </w:t>
      </w:r>
      <w:r w:rsidRPr="00DA2A5A">
        <w:rPr>
          <w:i/>
          <w:iCs/>
          <w:noProof/>
        </w:rPr>
        <w:t>dataset</w:t>
      </w:r>
      <w:r w:rsidR="0014430E">
        <w:rPr>
          <w:noProof/>
        </w:rPr>
        <w:t xml:space="preserve"> </w:t>
      </w:r>
      <w:r w:rsidR="005E4FAE">
        <w:rPr>
          <w:noProof/>
        </w:rPr>
        <w:t xml:space="preserve">faz com que o modelo </w:t>
      </w:r>
      <w:r w:rsidR="000F4B89">
        <w:rPr>
          <w:noProof/>
        </w:rPr>
        <w:t>não generaliza</w:t>
      </w:r>
      <w:r w:rsidR="005E4FAE">
        <w:rPr>
          <w:noProof/>
        </w:rPr>
        <w:t xml:space="preserve"> corretamente para amostras ainda não vistas</w:t>
      </w:r>
      <w:r w:rsidR="000F4B89">
        <w:rPr>
          <w:noProof/>
        </w:rPr>
        <w:t>.</w:t>
      </w:r>
      <w:r w:rsidR="00FD6D74">
        <w:rPr>
          <w:noProof/>
        </w:rPr>
        <w:t xml:space="preserve"> Para </w:t>
      </w:r>
      <w:r w:rsidR="00314BEA">
        <w:rPr>
          <w:noProof/>
        </w:rPr>
        <w:t>amenizar</w:t>
      </w:r>
      <w:r w:rsidR="00FD6D74">
        <w:rPr>
          <w:noProof/>
        </w:rPr>
        <w:t xml:space="preserve"> esse problema, métodos de validação cruzada</w:t>
      </w:r>
      <w:r w:rsidR="00732BAB">
        <w:rPr>
          <w:noProof/>
        </w:rPr>
        <w:t xml:space="preserve"> (</w:t>
      </w:r>
      <w:r w:rsidR="00732BAB" w:rsidRPr="00732BAB">
        <w:rPr>
          <w:i/>
          <w:iCs/>
          <w:noProof/>
        </w:rPr>
        <w:t>cross validation</w:t>
      </w:r>
      <w:r w:rsidR="00732BAB">
        <w:rPr>
          <w:noProof/>
        </w:rPr>
        <w:t>)</w:t>
      </w:r>
      <w:r w:rsidR="00FD6D74">
        <w:rPr>
          <w:noProof/>
        </w:rPr>
        <w:t xml:space="preserve"> são empregadas.</w:t>
      </w:r>
      <w:r w:rsidR="00314BEA">
        <w:rPr>
          <w:noProof/>
        </w:rPr>
        <w:t xml:space="preserve"> </w:t>
      </w:r>
    </w:p>
    <w:p w14:paraId="56EB8FF8" w14:textId="77777777" w:rsidR="00A235D0" w:rsidRDefault="00A235D0" w:rsidP="000E5A9E">
      <w:pPr>
        <w:rPr>
          <w:noProof/>
        </w:rPr>
      </w:pPr>
    </w:p>
    <w:p w14:paraId="2A612E64" w14:textId="6073ACCF" w:rsidR="00E83D4F" w:rsidRPr="00E83D4F" w:rsidRDefault="005E1820" w:rsidP="000E5A9E">
      <w:pPr>
        <w:rPr>
          <w:noProof/>
        </w:rPr>
      </w:pPr>
      <w:r>
        <w:rPr>
          <w:noProof/>
        </w:rPr>
        <w:lastRenderedPageBreak/>
        <w:t xml:space="preserve">A validação cruzada consiste no particionamento do </w:t>
      </w:r>
      <w:r w:rsidRPr="00DA2A5A">
        <w:rPr>
          <w:i/>
          <w:iCs/>
          <w:noProof/>
        </w:rPr>
        <w:t>dataset</w:t>
      </w:r>
      <w:r>
        <w:rPr>
          <w:noProof/>
        </w:rPr>
        <w:t xml:space="preserve"> em vários subconjuntos,</w:t>
      </w:r>
      <w:r w:rsidR="00A235D0">
        <w:rPr>
          <w:noProof/>
        </w:rPr>
        <w:t xml:space="preserve"> onde é realizado o treinamento e validação do modelo. Existem </w:t>
      </w:r>
      <w:r w:rsidR="007E3228">
        <w:rPr>
          <w:noProof/>
        </w:rPr>
        <w:t>diversas variações desta técnica</w:t>
      </w:r>
      <w:r w:rsidR="000632DD">
        <w:rPr>
          <w:noProof/>
        </w:rPr>
        <w:t>, porém</w:t>
      </w:r>
      <w:r w:rsidR="001577EC">
        <w:rPr>
          <w:noProof/>
        </w:rPr>
        <w:t>,</w:t>
      </w:r>
      <w:r w:rsidR="000632DD">
        <w:rPr>
          <w:noProof/>
        </w:rPr>
        <w:t xml:space="preserve"> </w:t>
      </w:r>
      <w:r w:rsidR="007E3228">
        <w:rPr>
          <w:noProof/>
        </w:rPr>
        <w:t xml:space="preserve">a utilizada neste trabalho é a </w:t>
      </w:r>
      <w:r w:rsidR="007E3228">
        <w:rPr>
          <w:i/>
          <w:iCs/>
          <w:noProof/>
        </w:rPr>
        <w:t>K-</w:t>
      </w:r>
      <w:r w:rsidR="007E3228" w:rsidRPr="00E83D4F">
        <w:rPr>
          <w:i/>
          <w:iCs/>
          <w:noProof/>
        </w:rPr>
        <w:t>Fold</w:t>
      </w:r>
      <w:r w:rsidR="00E83D4F">
        <w:rPr>
          <w:noProof/>
        </w:rPr>
        <w:t>.</w:t>
      </w:r>
      <w:r w:rsidR="00E83D4F">
        <w:rPr>
          <w:i/>
          <w:iCs/>
          <w:noProof/>
        </w:rPr>
        <w:t xml:space="preserve"> </w:t>
      </w:r>
      <w:r w:rsidR="00E83D4F">
        <w:rPr>
          <w:noProof/>
        </w:rPr>
        <w:t xml:space="preserve">A validação cruzada </w:t>
      </w:r>
      <w:r w:rsidR="00E83D4F">
        <w:rPr>
          <w:i/>
          <w:iCs/>
          <w:noProof/>
        </w:rPr>
        <w:t xml:space="preserve">K-Fold </w:t>
      </w:r>
      <w:r w:rsidR="00E83D4F">
        <w:rPr>
          <w:noProof/>
        </w:rPr>
        <w:t>é realizada pel</w:t>
      </w:r>
      <w:r w:rsidR="00B11C1D">
        <w:rPr>
          <w:noProof/>
        </w:rPr>
        <w:t xml:space="preserve">a organização do </w:t>
      </w:r>
      <w:r w:rsidR="00B11C1D" w:rsidRPr="00DA2A5A">
        <w:rPr>
          <w:i/>
          <w:iCs/>
          <w:noProof/>
        </w:rPr>
        <w:t>dataset</w:t>
      </w:r>
      <w:r w:rsidR="00B11C1D">
        <w:rPr>
          <w:noProof/>
        </w:rPr>
        <w:t xml:space="preserve"> </w:t>
      </w:r>
      <w:r w:rsidR="000632DD">
        <w:rPr>
          <w:noProof/>
        </w:rPr>
        <w:t xml:space="preserve">em </w:t>
      </w:r>
      <w:r w:rsidR="00EF5503">
        <w:rPr>
          <w:noProof/>
        </w:rPr>
        <w:t xml:space="preserve">K </w:t>
      </w:r>
      <w:r w:rsidR="000632DD">
        <w:rPr>
          <w:noProof/>
        </w:rPr>
        <w:t>conjuntos</w:t>
      </w:r>
      <w:r w:rsidR="00615E7D">
        <w:rPr>
          <w:noProof/>
        </w:rPr>
        <w:t xml:space="preserve"> </w:t>
      </w:r>
      <w:r w:rsidR="001B5C74">
        <w:rPr>
          <w:noProof/>
        </w:rPr>
        <w:t>do mesmo tamanho</w:t>
      </w:r>
      <w:r w:rsidR="000632DD">
        <w:rPr>
          <w:noProof/>
        </w:rPr>
        <w:t>.</w:t>
      </w:r>
      <w:r w:rsidR="00656824">
        <w:rPr>
          <w:noProof/>
        </w:rPr>
        <w:t xml:space="preserve"> Cada conjunto contém K particionamentos</w:t>
      </w:r>
      <w:r w:rsidR="00D427C4">
        <w:rPr>
          <w:noProof/>
        </w:rPr>
        <w:t xml:space="preserve">, </w:t>
      </w:r>
      <w:r w:rsidR="00656824">
        <w:rPr>
          <w:noProof/>
        </w:rPr>
        <w:t xml:space="preserve">onde K-1 </w:t>
      </w:r>
      <w:r w:rsidR="00D427C4">
        <w:rPr>
          <w:noProof/>
        </w:rPr>
        <w:t>dos particio</w:t>
      </w:r>
      <w:r w:rsidR="00921341">
        <w:rPr>
          <w:noProof/>
        </w:rPr>
        <w:t>na</w:t>
      </w:r>
      <w:r w:rsidR="00D427C4">
        <w:rPr>
          <w:noProof/>
        </w:rPr>
        <w:t xml:space="preserve">mentos é utilizado para treinamento e </w:t>
      </w:r>
      <w:r w:rsidR="00615E7D">
        <w:rPr>
          <w:noProof/>
        </w:rPr>
        <w:t>um</w:t>
      </w:r>
      <w:r w:rsidR="00921341">
        <w:rPr>
          <w:noProof/>
        </w:rPr>
        <w:t>a</w:t>
      </w:r>
      <w:r w:rsidR="00615E7D">
        <w:rPr>
          <w:noProof/>
        </w:rPr>
        <w:t xml:space="preserve"> </w:t>
      </w:r>
      <w:r w:rsidR="00D427C4">
        <w:rPr>
          <w:noProof/>
        </w:rPr>
        <w:t>para validação.</w:t>
      </w:r>
    </w:p>
    <w:p w14:paraId="185E772E" w14:textId="2255591F" w:rsidR="004A0E76" w:rsidRDefault="00E64D14" w:rsidP="004A0E76">
      <w:pPr>
        <w:keepNext/>
        <w:ind w:firstLine="0"/>
      </w:pPr>
      <w:r>
        <w:rPr>
          <w:noProof/>
        </w:rPr>
        <w:drawing>
          <wp:inline distT="0" distB="0" distL="0" distR="0" wp14:anchorId="5D9919B2" wp14:editId="3F48C7E3">
            <wp:extent cx="5762625" cy="3467100"/>
            <wp:effectExtent l="0" t="0" r="9525"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3467100"/>
                    </a:xfrm>
                    <a:prstGeom prst="rect">
                      <a:avLst/>
                    </a:prstGeom>
                    <a:noFill/>
                    <a:ln>
                      <a:noFill/>
                    </a:ln>
                  </pic:spPr>
                </pic:pic>
              </a:graphicData>
            </a:graphic>
          </wp:inline>
        </w:drawing>
      </w:r>
    </w:p>
    <w:p w14:paraId="04B810C8" w14:textId="2E9AA0B9" w:rsidR="004A0E76" w:rsidRPr="00960ADB" w:rsidRDefault="004A0E76" w:rsidP="00D64956">
      <w:pPr>
        <w:pStyle w:val="Legenda"/>
        <w:rPr>
          <w:i/>
          <w:iCs/>
        </w:rPr>
      </w:pPr>
      <w:bookmarkStart w:id="298" w:name="_Ref43482248"/>
      <w:bookmarkStart w:id="299" w:name="_Toc45746606"/>
      <w:r w:rsidRPr="00960ADB">
        <w:t xml:space="preserve">Figura </w:t>
      </w:r>
      <w:r w:rsidRPr="00960ADB">
        <w:fldChar w:fldCharType="begin"/>
      </w:r>
      <w:r w:rsidRPr="00960ADB">
        <w:instrText xml:space="preserve"> SEQ Figura \* ARABIC </w:instrText>
      </w:r>
      <w:r w:rsidRPr="00960ADB">
        <w:fldChar w:fldCharType="separate"/>
      </w:r>
      <w:r w:rsidR="002C1250">
        <w:t>20</w:t>
      </w:r>
      <w:r w:rsidRPr="00960ADB">
        <w:fldChar w:fldCharType="end"/>
      </w:r>
      <w:bookmarkEnd w:id="298"/>
      <w:r w:rsidRPr="00960ADB">
        <w:t xml:space="preserve">. Validação cruzada </w:t>
      </w:r>
      <w:r w:rsidRPr="00960ADB">
        <w:rPr>
          <w:i/>
          <w:iCs/>
        </w:rPr>
        <w:t>K-Fold</w:t>
      </w:r>
      <w:bookmarkEnd w:id="299"/>
    </w:p>
    <w:p w14:paraId="1B2862A7" w14:textId="121B4290" w:rsidR="000B074E" w:rsidRPr="00960ADB" w:rsidRDefault="000B074E" w:rsidP="000B074E">
      <w:pPr>
        <w:ind w:firstLine="0"/>
        <w:rPr>
          <w:szCs w:val="24"/>
        </w:rPr>
      </w:pPr>
      <w:r w:rsidRPr="00960ADB">
        <w:rPr>
          <w:noProof/>
          <w:szCs w:val="24"/>
        </w:rPr>
        <w:t xml:space="preserve">Fonte: Adaptado de </w:t>
      </w:r>
      <w:r w:rsidRPr="00960ADB">
        <w:rPr>
          <w:noProof/>
          <w:szCs w:val="24"/>
        </w:rPr>
        <w:fldChar w:fldCharType="begin" w:fldLock="1"/>
      </w:r>
      <w:r w:rsidR="00A66687" w:rsidRPr="00960ADB">
        <w:rPr>
          <w:noProof/>
          <w:szCs w:val="24"/>
        </w:rPr>
        <w:instrText>ADDIN CSL_CITATION {"citationItems":[{"id":"ITEM-1","itemData":{"URL":"http://ethen8181.github.io/machine-learning/model_selection/model_selection.html","accessed":{"date-parts":[["2020","6","19"]]},"author":[{"dropping-particle":"","family":"Ethen","given":"","non-dropping-particle":"","parse-names":false,"suffix":""}],"id":"ITEM-1","issued":{"date-parts":[["0"]]},"title":"Model Selection","type":"webpage"},"uris":["http://www.mendeley.com/documents/?uuid=169b3f8f-fe59-4217-82a1-61c20ead3158"]}],"mendeley":{"formattedCitation":"(ETHEN, [s.d.])","manualFormatting":"ETHEN ([s.d.])","plainTextFormattedCitation":"(ETHEN, [s.d.])","previouslyFormattedCitation":"(ETHEN, [s.d.])"},"properties":{"noteIndex":0},"schema":"https://github.com/citation-style-language/schema/raw/master/csl-citation.json"}</w:instrText>
      </w:r>
      <w:r w:rsidRPr="00960ADB">
        <w:rPr>
          <w:noProof/>
          <w:szCs w:val="24"/>
        </w:rPr>
        <w:fldChar w:fldCharType="separate"/>
      </w:r>
      <w:r w:rsidRPr="00960ADB">
        <w:rPr>
          <w:noProof/>
          <w:szCs w:val="24"/>
        </w:rPr>
        <w:t xml:space="preserve">ETHEN </w:t>
      </w:r>
      <w:r w:rsidR="00A66687" w:rsidRPr="00960ADB">
        <w:rPr>
          <w:noProof/>
          <w:szCs w:val="24"/>
        </w:rPr>
        <w:t>(</w:t>
      </w:r>
      <w:r w:rsidRPr="00960ADB">
        <w:rPr>
          <w:noProof/>
          <w:szCs w:val="24"/>
        </w:rPr>
        <w:t>[s.d.])</w:t>
      </w:r>
      <w:r w:rsidRPr="00960ADB">
        <w:rPr>
          <w:noProof/>
          <w:szCs w:val="24"/>
        </w:rPr>
        <w:fldChar w:fldCharType="end"/>
      </w:r>
    </w:p>
    <w:p w14:paraId="5E980762" w14:textId="1A100C0D" w:rsidR="00314BEA" w:rsidRDefault="00314BEA" w:rsidP="00672048">
      <w:pPr>
        <w:ind w:firstLine="0"/>
        <w:rPr>
          <w:noProof/>
          <w:sz w:val="28"/>
        </w:rPr>
      </w:pPr>
    </w:p>
    <w:p w14:paraId="74AB098A" w14:textId="162A9D77" w:rsidR="00D26BBA" w:rsidRDefault="00D26BBA" w:rsidP="000E5A9E">
      <w:pPr>
        <w:rPr>
          <w:noProof/>
        </w:rPr>
      </w:pPr>
      <w:r>
        <w:rPr>
          <w:noProof/>
        </w:rPr>
        <w:t xml:space="preserve">Conforme demonstrado na </w:t>
      </w:r>
      <w:r>
        <w:rPr>
          <w:noProof/>
        </w:rPr>
        <w:fldChar w:fldCharType="begin"/>
      </w:r>
      <w:r>
        <w:rPr>
          <w:noProof/>
        </w:rPr>
        <w:instrText xml:space="preserve"> REF _Ref43482248 \h  \* MERGEFORMAT </w:instrText>
      </w:r>
      <w:r>
        <w:rPr>
          <w:noProof/>
        </w:rPr>
      </w:r>
      <w:r>
        <w:rPr>
          <w:noProof/>
        </w:rPr>
        <w:fldChar w:fldCharType="separate"/>
      </w:r>
      <w:r w:rsidR="002C1250" w:rsidRPr="00960ADB">
        <w:rPr>
          <w:noProof/>
        </w:rPr>
        <w:t xml:space="preserve">Figura </w:t>
      </w:r>
      <w:r w:rsidR="002C1250">
        <w:rPr>
          <w:noProof/>
        </w:rPr>
        <w:t>20</w:t>
      </w:r>
      <w:r>
        <w:rPr>
          <w:noProof/>
        </w:rPr>
        <w:fldChar w:fldCharType="end"/>
      </w:r>
      <w:r>
        <w:rPr>
          <w:noProof/>
        </w:rPr>
        <w:t xml:space="preserve">, </w:t>
      </w:r>
      <w:r w:rsidR="00B34230">
        <w:rPr>
          <w:noProof/>
        </w:rPr>
        <w:t xml:space="preserve">validação cruzada realiza o treinamento e validação do modelo para cada um dos conjuntos. Em seguida, é cálculado a média da métrica de desempenho sendo </w:t>
      </w:r>
      <w:r w:rsidR="00765AF0">
        <w:rPr>
          <w:noProof/>
        </w:rPr>
        <w:t>medida</w:t>
      </w:r>
      <w:r w:rsidR="00B34230">
        <w:rPr>
          <w:noProof/>
        </w:rPr>
        <w:t>, que no caso deste trabalho é a acurácia.</w:t>
      </w:r>
    </w:p>
    <w:p w14:paraId="7F2647BC" w14:textId="078D4558" w:rsidR="002E1A64" w:rsidRDefault="002E1A64" w:rsidP="000E5A9E">
      <w:pPr>
        <w:rPr>
          <w:noProof/>
        </w:rPr>
      </w:pPr>
    </w:p>
    <w:p w14:paraId="51A9E7EE" w14:textId="5FAA4C4A" w:rsidR="00C737B3" w:rsidRDefault="00C737B3" w:rsidP="000E5A9E">
      <w:pPr>
        <w:rPr>
          <w:noProof/>
        </w:rPr>
      </w:pPr>
      <w:r>
        <w:rPr>
          <w:noProof/>
        </w:rPr>
        <w:t xml:space="preserve">A validação cruzada </w:t>
      </w:r>
      <w:r>
        <w:rPr>
          <w:i/>
          <w:iCs/>
          <w:noProof/>
        </w:rPr>
        <w:t>K-Fold</w:t>
      </w:r>
      <w:r>
        <w:rPr>
          <w:noProof/>
        </w:rPr>
        <w:t xml:space="preserve"> foi utlizada para determinar os melhores hiperparâmetros para um dado modelo. Porém, para testar a acurácia real, é preciso testar o melhor modelo encontrado contra amostras </w:t>
      </w:r>
      <w:r w:rsidR="000B2208">
        <w:rPr>
          <w:noProof/>
        </w:rPr>
        <w:t xml:space="preserve">não </w:t>
      </w:r>
      <w:r>
        <w:rPr>
          <w:noProof/>
        </w:rPr>
        <w:t xml:space="preserve">vistas, portanto, </w:t>
      </w:r>
      <w:r w:rsidR="000B2208">
        <w:rPr>
          <w:noProof/>
        </w:rPr>
        <w:t xml:space="preserve">é necessário usar um </w:t>
      </w:r>
      <w:r w:rsidR="000B2208" w:rsidRPr="00DA2A5A">
        <w:rPr>
          <w:i/>
          <w:iCs/>
          <w:noProof/>
        </w:rPr>
        <w:t>dataset</w:t>
      </w:r>
      <w:r w:rsidR="000B2208">
        <w:rPr>
          <w:noProof/>
        </w:rPr>
        <w:t xml:space="preserve"> de teste. Como a escolha do </w:t>
      </w:r>
      <w:r w:rsidR="000B2208" w:rsidRPr="00DA2A5A">
        <w:rPr>
          <w:i/>
          <w:iCs/>
          <w:noProof/>
        </w:rPr>
        <w:t>dataset</w:t>
      </w:r>
      <w:r w:rsidR="000B2208">
        <w:rPr>
          <w:noProof/>
        </w:rPr>
        <w:t xml:space="preserve"> de teste também é arbitrária, e pelos mesmos motivos que fo</w:t>
      </w:r>
      <w:r w:rsidR="004C1338">
        <w:rPr>
          <w:noProof/>
        </w:rPr>
        <w:t xml:space="preserve">ram utilizados a validação cruzada </w:t>
      </w:r>
      <w:r w:rsidR="004C1338">
        <w:rPr>
          <w:i/>
          <w:iCs/>
          <w:noProof/>
        </w:rPr>
        <w:t>K-Fold</w:t>
      </w:r>
      <w:r w:rsidR="004C1338">
        <w:rPr>
          <w:noProof/>
        </w:rPr>
        <w:t xml:space="preserve">, uma segunda validação cruzada </w:t>
      </w:r>
      <w:r w:rsidR="004C1338">
        <w:rPr>
          <w:i/>
          <w:iCs/>
          <w:noProof/>
        </w:rPr>
        <w:t>K-Fold</w:t>
      </w:r>
      <w:r w:rsidR="004C1338">
        <w:rPr>
          <w:noProof/>
        </w:rPr>
        <w:t xml:space="preserve"> é utilizada para testar a acurácia real dos modelos. Esta estrategia é denominada de validação cruzada aninhada (</w:t>
      </w:r>
      <w:r w:rsidR="00497212">
        <w:rPr>
          <w:noProof/>
        </w:rPr>
        <w:t>Nested Cross-Validation).</w:t>
      </w:r>
    </w:p>
    <w:p w14:paraId="7D70ED5F" w14:textId="704F4813" w:rsidR="002B1C5F" w:rsidRDefault="002B1C5F" w:rsidP="00672048">
      <w:pPr>
        <w:ind w:firstLine="0"/>
        <w:rPr>
          <w:noProof/>
          <w:sz w:val="28"/>
        </w:rPr>
      </w:pPr>
    </w:p>
    <w:p w14:paraId="645C4A05" w14:textId="4EE9930D" w:rsidR="002B1C5F" w:rsidRDefault="002B1C5F" w:rsidP="00672048">
      <w:pPr>
        <w:ind w:firstLine="0"/>
        <w:rPr>
          <w:noProof/>
          <w:sz w:val="28"/>
        </w:rPr>
      </w:pPr>
    </w:p>
    <w:p w14:paraId="07509B9A" w14:textId="755C041B" w:rsidR="000B074E" w:rsidRDefault="00843DD4" w:rsidP="000B074E">
      <w:pPr>
        <w:keepNext/>
        <w:ind w:firstLine="0"/>
      </w:pPr>
      <w:r>
        <w:rPr>
          <w:noProof/>
        </w:rPr>
        <w:drawing>
          <wp:inline distT="0" distB="0" distL="0" distR="0" wp14:anchorId="0B514FD4" wp14:editId="5604130F">
            <wp:extent cx="5753100" cy="316230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53100" cy="3162300"/>
                    </a:xfrm>
                    <a:prstGeom prst="rect">
                      <a:avLst/>
                    </a:prstGeom>
                    <a:noFill/>
                    <a:ln>
                      <a:noFill/>
                    </a:ln>
                  </pic:spPr>
                </pic:pic>
              </a:graphicData>
            </a:graphic>
          </wp:inline>
        </w:drawing>
      </w:r>
    </w:p>
    <w:p w14:paraId="71BB3189" w14:textId="189B98D2" w:rsidR="002B1C5F" w:rsidRPr="00960ADB" w:rsidRDefault="000B074E" w:rsidP="00D64956">
      <w:pPr>
        <w:pStyle w:val="Legenda"/>
      </w:pPr>
      <w:bookmarkStart w:id="300" w:name="_Ref43493077"/>
      <w:bookmarkStart w:id="301" w:name="_Toc45746607"/>
      <w:r w:rsidRPr="00960ADB">
        <w:t xml:space="preserve">Figura </w:t>
      </w:r>
      <w:r w:rsidRPr="00960ADB">
        <w:fldChar w:fldCharType="begin"/>
      </w:r>
      <w:r w:rsidRPr="00960ADB">
        <w:instrText xml:space="preserve"> SEQ Figura \* ARABIC </w:instrText>
      </w:r>
      <w:r w:rsidRPr="00960ADB">
        <w:fldChar w:fldCharType="separate"/>
      </w:r>
      <w:r w:rsidR="002C1250">
        <w:t>21</w:t>
      </w:r>
      <w:r w:rsidRPr="00960ADB">
        <w:fldChar w:fldCharType="end"/>
      </w:r>
      <w:bookmarkEnd w:id="300"/>
      <w:r w:rsidRPr="00960ADB">
        <w:t>. Validação cruzada aninhada.</w:t>
      </w:r>
      <w:bookmarkEnd w:id="301"/>
    </w:p>
    <w:p w14:paraId="261B7AFD" w14:textId="2D804474" w:rsidR="002E1A64" w:rsidRPr="00960ADB" w:rsidRDefault="00A66687" w:rsidP="00672048">
      <w:pPr>
        <w:ind w:firstLine="0"/>
        <w:rPr>
          <w:noProof/>
          <w:szCs w:val="24"/>
        </w:rPr>
      </w:pPr>
      <w:r w:rsidRPr="00960ADB">
        <w:rPr>
          <w:noProof/>
          <w:szCs w:val="24"/>
        </w:rPr>
        <w:t xml:space="preserve">Fonte: adaptado de </w:t>
      </w:r>
      <w:r w:rsidR="005D1900" w:rsidRPr="00960ADB">
        <w:rPr>
          <w:noProof/>
          <w:szCs w:val="24"/>
        </w:rPr>
        <w:fldChar w:fldCharType="begin" w:fldLock="1"/>
      </w:r>
      <w:r w:rsidR="00655B3D" w:rsidRPr="00960ADB">
        <w:rPr>
          <w:noProof/>
          <w:szCs w:val="24"/>
        </w:rPr>
        <w:instrText>ADDIN CSL_CITATION {"citationItems":[{"id":"ITEM-1","itemData":{"URL":"https://mlfromscratch.com/nested-cross-validation-python-code/#/","accessed":{"date-parts":[["2020","6","19"]]},"author":[{"dropping-particle":"","family":"HANSEN","given":"CASPER","non-dropping-particle":"","parse-names":false,"suffix":""}],"id":"ITEM-1","issued":{"date-parts":[["2019"]]},"title":"Nested Cross-Validation Python Code","type":"webpage"},"uris":["http://www.mendeley.com/documents/?uuid=5bb3e119-5dbd-44f2-be8a-a23a51fee30a"]}],"mendeley":{"formattedCitation":"(HANSEN, 2019)","manualFormatting":"HANSEN (2019)","plainTextFormattedCitation":"(HANSEN, 2019)","previouslyFormattedCitation":"(HANSEN, 2019)"},"properties":{"noteIndex":0},"schema":"https://github.com/citation-style-language/schema/raw/master/csl-citation.json"}</w:instrText>
      </w:r>
      <w:r w:rsidR="005D1900" w:rsidRPr="00960ADB">
        <w:rPr>
          <w:noProof/>
          <w:szCs w:val="24"/>
        </w:rPr>
        <w:fldChar w:fldCharType="separate"/>
      </w:r>
      <w:r w:rsidR="005D1900" w:rsidRPr="00960ADB">
        <w:rPr>
          <w:noProof/>
          <w:szCs w:val="24"/>
        </w:rPr>
        <w:t>HANSEN</w:t>
      </w:r>
      <w:r w:rsidRPr="00960ADB">
        <w:rPr>
          <w:noProof/>
          <w:szCs w:val="24"/>
        </w:rPr>
        <w:t xml:space="preserve"> (</w:t>
      </w:r>
      <w:r w:rsidR="005D1900" w:rsidRPr="00960ADB">
        <w:rPr>
          <w:noProof/>
          <w:szCs w:val="24"/>
        </w:rPr>
        <w:t>2019)</w:t>
      </w:r>
      <w:r w:rsidR="005D1900" w:rsidRPr="00960ADB">
        <w:rPr>
          <w:noProof/>
          <w:szCs w:val="24"/>
        </w:rPr>
        <w:fldChar w:fldCharType="end"/>
      </w:r>
    </w:p>
    <w:p w14:paraId="2EB033FD" w14:textId="599C1E50" w:rsidR="001855C4" w:rsidRDefault="001855C4" w:rsidP="00672048">
      <w:pPr>
        <w:ind w:firstLine="0"/>
        <w:rPr>
          <w:noProof/>
          <w:sz w:val="28"/>
        </w:rPr>
      </w:pPr>
    </w:p>
    <w:p w14:paraId="476F9C5F" w14:textId="0286E2F5" w:rsidR="0059755B" w:rsidRDefault="005C1750" w:rsidP="000E5A9E">
      <w:pPr>
        <w:rPr>
          <w:noProof/>
        </w:rPr>
      </w:pPr>
      <w:r>
        <w:rPr>
          <w:noProof/>
        </w:rPr>
        <w:t xml:space="preserve">Na </w:t>
      </w:r>
      <w:r>
        <w:rPr>
          <w:noProof/>
        </w:rPr>
        <w:fldChar w:fldCharType="begin"/>
      </w:r>
      <w:r>
        <w:rPr>
          <w:noProof/>
        </w:rPr>
        <w:instrText xml:space="preserve"> REF _Ref43493077 \h  \* MERGEFORMAT </w:instrText>
      </w:r>
      <w:r>
        <w:rPr>
          <w:noProof/>
        </w:rPr>
      </w:r>
      <w:r>
        <w:rPr>
          <w:noProof/>
        </w:rPr>
        <w:fldChar w:fldCharType="separate"/>
      </w:r>
      <w:r w:rsidR="002C1250" w:rsidRPr="00960ADB">
        <w:rPr>
          <w:noProof/>
        </w:rPr>
        <w:t xml:space="preserve">Figura </w:t>
      </w:r>
      <w:r w:rsidR="002C1250">
        <w:rPr>
          <w:noProof/>
        </w:rPr>
        <w:t>21</w:t>
      </w:r>
      <w:r>
        <w:rPr>
          <w:noProof/>
        </w:rPr>
        <w:fldChar w:fldCharType="end"/>
      </w:r>
      <w:r>
        <w:rPr>
          <w:noProof/>
        </w:rPr>
        <w:t xml:space="preserve">, é demonstrado a visão geral do método de validação cruzada. Com esta organização, é possível </w:t>
      </w:r>
      <w:r w:rsidR="001F066E">
        <w:rPr>
          <w:noProof/>
        </w:rPr>
        <w:t>obter</w:t>
      </w:r>
      <w:r>
        <w:rPr>
          <w:noProof/>
        </w:rPr>
        <w:t xml:space="preserve"> </w:t>
      </w:r>
      <w:r w:rsidR="001F066E">
        <w:rPr>
          <w:noProof/>
        </w:rPr>
        <w:t xml:space="preserve">uma </w:t>
      </w:r>
      <w:r>
        <w:rPr>
          <w:noProof/>
        </w:rPr>
        <w:t xml:space="preserve">acurácia </w:t>
      </w:r>
      <w:r w:rsidR="001F066E">
        <w:rPr>
          <w:noProof/>
        </w:rPr>
        <w:t>mais realistica</w:t>
      </w:r>
      <w:r>
        <w:rPr>
          <w:noProof/>
        </w:rPr>
        <w:t xml:space="preserve"> do melhor modelo adquirido</w:t>
      </w:r>
      <w:r w:rsidR="00FB396C">
        <w:rPr>
          <w:noProof/>
        </w:rPr>
        <w:t>.</w:t>
      </w:r>
    </w:p>
    <w:p w14:paraId="321F3773" w14:textId="77777777" w:rsidR="00C05721" w:rsidRDefault="00C05721" w:rsidP="00672048">
      <w:pPr>
        <w:ind w:firstLine="0"/>
        <w:rPr>
          <w:noProof/>
          <w:sz w:val="28"/>
        </w:rPr>
      </w:pPr>
    </w:p>
    <w:p w14:paraId="599364F2" w14:textId="406D1D6E" w:rsidR="00C05721" w:rsidRDefault="0059755B" w:rsidP="000E5A9E">
      <w:pPr>
        <w:rPr>
          <w:noProof/>
        </w:rPr>
      </w:pPr>
      <w:r>
        <w:rPr>
          <w:noProof/>
        </w:rPr>
        <w:t xml:space="preserve">O </w:t>
      </w:r>
      <w:r>
        <w:rPr>
          <w:noProof/>
        </w:rPr>
        <w:fldChar w:fldCharType="begin"/>
      </w:r>
      <w:r>
        <w:rPr>
          <w:noProof/>
        </w:rPr>
        <w:instrText xml:space="preserve"> REF _Ref43544421 \h </w:instrText>
      </w:r>
      <w:r w:rsidR="00EA5BE9">
        <w:rPr>
          <w:noProof/>
        </w:rPr>
        <w:instrText xml:space="preserve"> \* MERGEFORMAT </w:instrText>
      </w:r>
      <w:r>
        <w:rPr>
          <w:noProof/>
        </w:rPr>
      </w:r>
      <w:r>
        <w:rPr>
          <w:noProof/>
        </w:rPr>
        <w:fldChar w:fldCharType="separate"/>
      </w:r>
      <w:r w:rsidR="002C1250">
        <w:rPr>
          <w:noProof/>
        </w:rPr>
        <w:t>Quadro 14</w:t>
      </w:r>
      <w:r>
        <w:rPr>
          <w:noProof/>
        </w:rPr>
        <w:fldChar w:fldCharType="end"/>
      </w:r>
      <w:r>
        <w:rPr>
          <w:noProof/>
        </w:rPr>
        <w:t xml:space="preserve"> demonstra a implementação do treino e validação de vários modelos e seus hiperparâmetros.</w:t>
      </w:r>
      <w:r w:rsidR="00EA5BE9">
        <w:rPr>
          <w:noProof/>
        </w:rPr>
        <w:t xml:space="preserve"> </w:t>
      </w:r>
      <w:r w:rsidR="00C05721">
        <w:rPr>
          <w:noProof/>
        </w:rPr>
        <w:t xml:space="preserve">A classe </w:t>
      </w:r>
      <w:r w:rsidR="00C05721" w:rsidRPr="00EA5BE9">
        <w:rPr>
          <w:i/>
          <w:iCs/>
          <w:noProof/>
        </w:rPr>
        <w:t>RepeatedStratifiedGroupKFold</w:t>
      </w:r>
      <w:r w:rsidR="00C05721">
        <w:rPr>
          <w:noProof/>
        </w:rPr>
        <w:t xml:space="preserve"> implementa a validação cruzada estratificada, com suporte à agrupações (nesse caso, agrupados por ensaio).</w:t>
      </w:r>
      <w:r w:rsidR="00D93BFA">
        <w:rPr>
          <w:noProof/>
        </w:rPr>
        <w:t xml:space="preserve"> A implementação completa está no apendíce.</w:t>
      </w:r>
    </w:p>
    <w:p w14:paraId="61393BB3" w14:textId="77777777" w:rsidR="005C1750" w:rsidRDefault="005C1750" w:rsidP="00672048">
      <w:pPr>
        <w:ind w:firstLine="0"/>
        <w:rPr>
          <w:noProof/>
          <w:sz w:val="28"/>
        </w:rPr>
      </w:pPr>
    </w:p>
    <w:p w14:paraId="2FAD2454" w14:textId="494110E1" w:rsidR="0059755B" w:rsidRDefault="0059755B" w:rsidP="00D64956">
      <w:pPr>
        <w:pStyle w:val="Legenda"/>
      </w:pPr>
      <w:bookmarkStart w:id="302" w:name="_Ref43544421"/>
      <w:bookmarkStart w:id="303" w:name="_Toc45748635"/>
      <w:r>
        <w:lastRenderedPageBreak/>
        <w:t xml:space="preserve">Quadro </w:t>
      </w:r>
      <w:r>
        <w:fldChar w:fldCharType="begin"/>
      </w:r>
      <w:r>
        <w:instrText xml:space="preserve"> SEQ Quadro \* ARABIC </w:instrText>
      </w:r>
      <w:r>
        <w:fldChar w:fldCharType="separate"/>
      </w:r>
      <w:r w:rsidR="002C1250">
        <w:t>14</w:t>
      </w:r>
      <w:r>
        <w:fldChar w:fldCharType="end"/>
      </w:r>
      <w:bookmarkEnd w:id="302"/>
      <w:r>
        <w:t>. Modelos, hiperparâmetros e validação cruzada</w:t>
      </w:r>
      <w:bookmarkEnd w:id="303"/>
    </w:p>
    <w:tbl>
      <w:tblPr>
        <w:tblStyle w:val="Tabelacomgrade"/>
        <w:tblW w:w="8987" w:type="dxa"/>
        <w:tblLook w:val="04A0" w:firstRow="1" w:lastRow="0" w:firstColumn="1" w:lastColumn="0" w:noHBand="0" w:noVBand="1"/>
      </w:tblPr>
      <w:tblGrid>
        <w:gridCol w:w="9061"/>
      </w:tblGrid>
      <w:tr w:rsidR="0059755B" w:rsidRPr="00B800D5" w14:paraId="2BCEB139" w14:textId="77777777" w:rsidTr="00EE03D1">
        <w:trPr>
          <w:trHeight w:val="3918"/>
        </w:trPr>
        <w:tc>
          <w:tcPr>
            <w:tcW w:w="8987" w:type="dxa"/>
            <w:tcBorders>
              <w:top w:val="single" w:sz="4" w:space="0" w:color="auto"/>
              <w:left w:val="single" w:sz="4" w:space="0" w:color="auto"/>
              <w:bottom w:val="single" w:sz="4" w:space="0" w:color="auto"/>
              <w:right w:val="single" w:sz="4" w:space="0" w:color="auto"/>
            </w:tcBorders>
          </w:tcPr>
          <w:p w14:paraId="40BB120B" w14:textId="77777777" w:rsidR="0059755B" w:rsidRDefault="0059755B" w:rsidP="00EE03D1">
            <w:pPr>
              <w:shd w:val="clear" w:color="auto" w:fill="FFFFFF"/>
              <w:spacing w:line="240" w:lineRule="atLeast"/>
              <w:ind w:firstLine="0"/>
              <w:jc w:val="left"/>
              <w:rPr>
                <w:rFonts w:ascii="Courier New" w:eastAsia="Times New Roman" w:hAnsi="Courier New" w:cs="Courier New"/>
                <w:sz w:val="20"/>
                <w:szCs w:val="18"/>
                <w:lang w:val="en-US" w:eastAsia="pt-BR"/>
              </w:rPr>
            </w:pPr>
            <w:r w:rsidRPr="00605F4A">
              <w:rPr>
                <w:rFonts w:ascii="Courier New" w:eastAsia="Times New Roman" w:hAnsi="Courier New" w:cs="Courier New"/>
                <w:sz w:val="20"/>
                <w:szCs w:val="18"/>
                <w:lang w:val="en-US" w:eastAsia="pt-BR"/>
              </w:rPr>
              <w:t xml:space="preserve">[…] </w:t>
            </w:r>
          </w:p>
          <w:p w14:paraId="63AFFE25" w14:textId="77777777" w:rsidR="0059755B" w:rsidRPr="00605F4A" w:rsidRDefault="0059755B" w:rsidP="00EE03D1">
            <w:pPr>
              <w:shd w:val="clear" w:color="auto" w:fill="FFFFFF"/>
              <w:spacing w:line="240" w:lineRule="atLeast"/>
              <w:ind w:firstLine="0"/>
              <w:jc w:val="left"/>
              <w:rPr>
                <w:rFonts w:ascii="Courier New" w:eastAsia="Times New Roman" w:hAnsi="Courier New" w:cs="Courier New"/>
                <w:sz w:val="20"/>
                <w:szCs w:val="18"/>
                <w:lang w:val="en-US" w:eastAsia="pt-BR"/>
              </w:rPr>
            </w:pPr>
          </w:p>
          <w:p w14:paraId="3DE9FB5D" w14:textId="77777777" w:rsidR="00EA5BE9" w:rsidRPr="00EA5BE9" w:rsidRDefault="00EA5BE9" w:rsidP="00EA5BE9">
            <w:pPr>
              <w:shd w:val="clear" w:color="auto" w:fill="FFFFFF"/>
              <w:spacing w:line="240" w:lineRule="atLeast"/>
              <w:ind w:firstLine="0"/>
              <w:jc w:val="left"/>
              <w:rPr>
                <w:rFonts w:ascii="Courier New" w:eastAsia="Times New Roman" w:hAnsi="Courier New" w:cs="Courier New"/>
                <w:sz w:val="20"/>
                <w:szCs w:val="18"/>
                <w:lang w:val="en-US" w:eastAsia="pt-BR"/>
              </w:rPr>
            </w:pPr>
            <w:r w:rsidRPr="00EA5BE9">
              <w:rPr>
                <w:rFonts w:ascii="Courier New" w:eastAsia="Times New Roman" w:hAnsi="Courier New" w:cs="Courier New"/>
                <w:sz w:val="20"/>
                <w:szCs w:val="18"/>
                <w:lang w:val="en-US" w:eastAsia="pt-BR"/>
              </w:rPr>
              <w:t>models = {</w:t>
            </w:r>
          </w:p>
          <w:p w14:paraId="545D05A9" w14:textId="77777777" w:rsidR="00EA5BE9" w:rsidRPr="00EA5BE9" w:rsidRDefault="00EA5BE9" w:rsidP="00EA5BE9">
            <w:pPr>
              <w:shd w:val="clear" w:color="auto" w:fill="FFFFFF"/>
              <w:spacing w:line="240" w:lineRule="atLeast"/>
              <w:ind w:firstLine="0"/>
              <w:jc w:val="left"/>
              <w:rPr>
                <w:rFonts w:ascii="Courier New" w:eastAsia="Times New Roman" w:hAnsi="Courier New" w:cs="Courier New"/>
                <w:sz w:val="20"/>
                <w:szCs w:val="18"/>
                <w:lang w:val="en-US" w:eastAsia="pt-BR"/>
              </w:rPr>
            </w:pPr>
            <w:r w:rsidRPr="00EA5BE9">
              <w:rPr>
                <w:rFonts w:ascii="Courier New" w:eastAsia="Times New Roman" w:hAnsi="Courier New" w:cs="Courier New"/>
                <w:sz w:val="20"/>
                <w:szCs w:val="18"/>
                <w:lang w:val="en-US" w:eastAsia="pt-BR"/>
              </w:rPr>
              <w:t>    '</w:t>
            </w:r>
            <w:proofErr w:type="spellStart"/>
            <w:r w:rsidRPr="00EA5BE9">
              <w:rPr>
                <w:rFonts w:ascii="Courier New" w:eastAsia="Times New Roman" w:hAnsi="Courier New" w:cs="Courier New"/>
                <w:sz w:val="20"/>
                <w:szCs w:val="18"/>
                <w:lang w:val="en-US" w:eastAsia="pt-BR"/>
              </w:rPr>
              <w:t>LinearDiscriminantAnalysis</w:t>
            </w:r>
            <w:proofErr w:type="spellEnd"/>
            <w:r w:rsidRPr="00EA5BE9">
              <w:rPr>
                <w:rFonts w:ascii="Courier New" w:eastAsia="Times New Roman" w:hAnsi="Courier New" w:cs="Courier New"/>
                <w:sz w:val="20"/>
                <w:szCs w:val="18"/>
                <w:lang w:val="en-US" w:eastAsia="pt-BR"/>
              </w:rPr>
              <w:t>': </w:t>
            </w:r>
            <w:proofErr w:type="spellStart"/>
            <w:proofErr w:type="gramStart"/>
            <w:r w:rsidRPr="00EA5BE9">
              <w:rPr>
                <w:rFonts w:ascii="Courier New" w:eastAsia="Times New Roman" w:hAnsi="Courier New" w:cs="Courier New"/>
                <w:sz w:val="20"/>
                <w:szCs w:val="18"/>
                <w:lang w:val="en-US" w:eastAsia="pt-BR"/>
              </w:rPr>
              <w:t>LinearDiscriminantAnalysis</w:t>
            </w:r>
            <w:proofErr w:type="spellEnd"/>
            <w:r w:rsidRPr="00EA5BE9">
              <w:rPr>
                <w:rFonts w:ascii="Courier New" w:eastAsia="Times New Roman" w:hAnsi="Courier New" w:cs="Courier New"/>
                <w:sz w:val="20"/>
                <w:szCs w:val="18"/>
                <w:lang w:val="en-US" w:eastAsia="pt-BR"/>
              </w:rPr>
              <w:t>(</w:t>
            </w:r>
            <w:proofErr w:type="gramEnd"/>
            <w:r w:rsidRPr="00EA5BE9">
              <w:rPr>
                <w:rFonts w:ascii="Courier New" w:eastAsia="Times New Roman" w:hAnsi="Courier New" w:cs="Courier New"/>
                <w:sz w:val="20"/>
                <w:szCs w:val="18"/>
                <w:lang w:val="en-US" w:eastAsia="pt-BR"/>
              </w:rPr>
              <w:t>),</w:t>
            </w:r>
          </w:p>
          <w:p w14:paraId="0FAF0D4C" w14:textId="77777777" w:rsidR="00EA5BE9" w:rsidRPr="00EA5BE9" w:rsidRDefault="00EA5BE9" w:rsidP="00EA5BE9">
            <w:pPr>
              <w:shd w:val="clear" w:color="auto" w:fill="FFFFFF"/>
              <w:spacing w:line="240" w:lineRule="atLeast"/>
              <w:ind w:firstLine="0"/>
              <w:jc w:val="left"/>
              <w:rPr>
                <w:rFonts w:ascii="Courier New" w:eastAsia="Times New Roman" w:hAnsi="Courier New" w:cs="Courier New"/>
                <w:sz w:val="20"/>
                <w:szCs w:val="18"/>
                <w:lang w:val="en-US" w:eastAsia="pt-BR"/>
              </w:rPr>
            </w:pPr>
            <w:r w:rsidRPr="00EA5BE9">
              <w:rPr>
                <w:rFonts w:ascii="Courier New" w:eastAsia="Times New Roman" w:hAnsi="Courier New" w:cs="Courier New"/>
                <w:sz w:val="20"/>
                <w:szCs w:val="18"/>
                <w:lang w:val="en-US" w:eastAsia="pt-BR"/>
              </w:rPr>
              <w:t>    '</w:t>
            </w:r>
            <w:proofErr w:type="spellStart"/>
            <w:r w:rsidRPr="00EA5BE9">
              <w:rPr>
                <w:rFonts w:ascii="Courier New" w:eastAsia="Times New Roman" w:hAnsi="Courier New" w:cs="Courier New"/>
                <w:sz w:val="20"/>
                <w:szCs w:val="18"/>
                <w:lang w:val="en-US" w:eastAsia="pt-BR"/>
              </w:rPr>
              <w:t>RandomForestClassifier</w:t>
            </w:r>
            <w:proofErr w:type="spellEnd"/>
            <w:r w:rsidRPr="00EA5BE9">
              <w:rPr>
                <w:rFonts w:ascii="Courier New" w:eastAsia="Times New Roman" w:hAnsi="Courier New" w:cs="Courier New"/>
                <w:sz w:val="20"/>
                <w:szCs w:val="18"/>
                <w:lang w:val="en-US" w:eastAsia="pt-BR"/>
              </w:rPr>
              <w:t>': </w:t>
            </w:r>
            <w:proofErr w:type="spellStart"/>
            <w:proofErr w:type="gramStart"/>
            <w:r w:rsidRPr="00EA5BE9">
              <w:rPr>
                <w:rFonts w:ascii="Courier New" w:eastAsia="Times New Roman" w:hAnsi="Courier New" w:cs="Courier New"/>
                <w:sz w:val="20"/>
                <w:szCs w:val="18"/>
                <w:lang w:val="en-US" w:eastAsia="pt-BR"/>
              </w:rPr>
              <w:t>RandomForestClassifier</w:t>
            </w:r>
            <w:proofErr w:type="spellEnd"/>
            <w:r w:rsidRPr="00EA5BE9">
              <w:rPr>
                <w:rFonts w:ascii="Courier New" w:eastAsia="Times New Roman" w:hAnsi="Courier New" w:cs="Courier New"/>
                <w:sz w:val="20"/>
                <w:szCs w:val="18"/>
                <w:lang w:val="en-US" w:eastAsia="pt-BR"/>
              </w:rPr>
              <w:t>(</w:t>
            </w:r>
            <w:proofErr w:type="gramEnd"/>
            <w:r w:rsidRPr="00EA5BE9">
              <w:rPr>
                <w:rFonts w:ascii="Courier New" w:eastAsia="Times New Roman" w:hAnsi="Courier New" w:cs="Courier New"/>
                <w:sz w:val="20"/>
                <w:szCs w:val="18"/>
                <w:lang w:val="en-US" w:eastAsia="pt-BR"/>
              </w:rPr>
              <w:t>),</w:t>
            </w:r>
          </w:p>
          <w:p w14:paraId="499DDB79" w14:textId="77777777" w:rsidR="00EA5BE9" w:rsidRPr="00EA5BE9" w:rsidRDefault="00EA5BE9" w:rsidP="00EA5BE9">
            <w:pPr>
              <w:shd w:val="clear" w:color="auto" w:fill="FFFFFF"/>
              <w:spacing w:line="240" w:lineRule="atLeast"/>
              <w:ind w:firstLine="0"/>
              <w:jc w:val="left"/>
              <w:rPr>
                <w:rFonts w:ascii="Courier New" w:eastAsia="Times New Roman" w:hAnsi="Courier New" w:cs="Courier New"/>
                <w:sz w:val="20"/>
                <w:szCs w:val="18"/>
                <w:lang w:val="en-US" w:eastAsia="pt-BR"/>
              </w:rPr>
            </w:pPr>
            <w:r w:rsidRPr="00EA5BE9">
              <w:rPr>
                <w:rFonts w:ascii="Courier New" w:eastAsia="Times New Roman" w:hAnsi="Courier New" w:cs="Courier New"/>
                <w:sz w:val="20"/>
                <w:szCs w:val="18"/>
                <w:lang w:val="en-US" w:eastAsia="pt-BR"/>
              </w:rPr>
              <w:t>    '</w:t>
            </w:r>
            <w:proofErr w:type="spellStart"/>
            <w:r w:rsidRPr="00EA5BE9">
              <w:rPr>
                <w:rFonts w:ascii="Courier New" w:eastAsia="Times New Roman" w:hAnsi="Courier New" w:cs="Courier New"/>
                <w:sz w:val="20"/>
                <w:szCs w:val="18"/>
                <w:lang w:val="en-US" w:eastAsia="pt-BR"/>
              </w:rPr>
              <w:t>LogisticRegression</w:t>
            </w:r>
            <w:proofErr w:type="spellEnd"/>
            <w:r w:rsidRPr="00EA5BE9">
              <w:rPr>
                <w:rFonts w:ascii="Courier New" w:eastAsia="Times New Roman" w:hAnsi="Courier New" w:cs="Courier New"/>
                <w:sz w:val="20"/>
                <w:szCs w:val="18"/>
                <w:lang w:val="en-US" w:eastAsia="pt-BR"/>
              </w:rPr>
              <w:t>': </w:t>
            </w:r>
            <w:proofErr w:type="gramStart"/>
            <w:r w:rsidRPr="00EA5BE9">
              <w:rPr>
                <w:rFonts w:ascii="Courier New" w:eastAsia="Times New Roman" w:hAnsi="Courier New" w:cs="Courier New"/>
                <w:sz w:val="20"/>
                <w:szCs w:val="18"/>
                <w:lang w:val="en-US" w:eastAsia="pt-BR"/>
              </w:rPr>
              <w:t>Pipeline(</w:t>
            </w:r>
            <w:proofErr w:type="gramEnd"/>
            <w:r w:rsidRPr="00EA5BE9">
              <w:rPr>
                <w:rFonts w:ascii="Courier New" w:eastAsia="Times New Roman" w:hAnsi="Courier New" w:cs="Courier New"/>
                <w:sz w:val="20"/>
                <w:szCs w:val="18"/>
                <w:lang w:val="en-US" w:eastAsia="pt-BR"/>
              </w:rPr>
              <w:t>[</w:t>
            </w:r>
          </w:p>
          <w:p w14:paraId="47F99A02" w14:textId="77777777" w:rsidR="00EA5BE9" w:rsidRPr="00EA5BE9" w:rsidRDefault="00EA5BE9" w:rsidP="00EA5BE9">
            <w:pPr>
              <w:shd w:val="clear" w:color="auto" w:fill="FFFFFF"/>
              <w:spacing w:line="240" w:lineRule="atLeast"/>
              <w:ind w:firstLine="0"/>
              <w:jc w:val="left"/>
              <w:rPr>
                <w:rFonts w:ascii="Courier New" w:eastAsia="Times New Roman" w:hAnsi="Courier New" w:cs="Courier New"/>
                <w:sz w:val="20"/>
                <w:szCs w:val="18"/>
                <w:lang w:val="en-US" w:eastAsia="pt-BR"/>
              </w:rPr>
            </w:pPr>
            <w:r w:rsidRPr="00EA5BE9">
              <w:rPr>
                <w:rFonts w:ascii="Courier New" w:eastAsia="Times New Roman" w:hAnsi="Courier New" w:cs="Courier New"/>
                <w:sz w:val="20"/>
                <w:szCs w:val="18"/>
                <w:lang w:val="en-US" w:eastAsia="pt-BR"/>
              </w:rPr>
              <w:t>        ('scaling', </w:t>
            </w:r>
            <w:proofErr w:type="spellStart"/>
            <w:proofErr w:type="gramStart"/>
            <w:r w:rsidRPr="00EA5BE9">
              <w:rPr>
                <w:rFonts w:ascii="Courier New" w:eastAsia="Times New Roman" w:hAnsi="Courier New" w:cs="Courier New"/>
                <w:sz w:val="20"/>
                <w:szCs w:val="18"/>
                <w:lang w:val="en-US" w:eastAsia="pt-BR"/>
              </w:rPr>
              <w:t>StandardScaler</w:t>
            </w:r>
            <w:proofErr w:type="spellEnd"/>
            <w:r w:rsidRPr="00EA5BE9">
              <w:rPr>
                <w:rFonts w:ascii="Courier New" w:eastAsia="Times New Roman" w:hAnsi="Courier New" w:cs="Courier New"/>
                <w:sz w:val="20"/>
                <w:szCs w:val="18"/>
                <w:lang w:val="en-US" w:eastAsia="pt-BR"/>
              </w:rPr>
              <w:t>(</w:t>
            </w:r>
            <w:proofErr w:type="gramEnd"/>
            <w:r w:rsidRPr="00EA5BE9">
              <w:rPr>
                <w:rFonts w:ascii="Courier New" w:eastAsia="Times New Roman" w:hAnsi="Courier New" w:cs="Courier New"/>
                <w:sz w:val="20"/>
                <w:szCs w:val="18"/>
                <w:lang w:val="en-US" w:eastAsia="pt-BR"/>
              </w:rPr>
              <w:t>)),</w:t>
            </w:r>
          </w:p>
          <w:p w14:paraId="4D960B87" w14:textId="77777777" w:rsidR="00EA5BE9" w:rsidRPr="00EA5BE9" w:rsidRDefault="00EA5BE9" w:rsidP="00EA5BE9">
            <w:pPr>
              <w:shd w:val="clear" w:color="auto" w:fill="FFFFFF"/>
              <w:spacing w:line="240" w:lineRule="atLeast"/>
              <w:ind w:firstLine="0"/>
              <w:jc w:val="left"/>
              <w:rPr>
                <w:rFonts w:ascii="Courier New" w:eastAsia="Times New Roman" w:hAnsi="Courier New" w:cs="Courier New"/>
                <w:sz w:val="20"/>
                <w:szCs w:val="18"/>
                <w:lang w:val="en-US" w:eastAsia="pt-BR"/>
              </w:rPr>
            </w:pPr>
            <w:r w:rsidRPr="00EA5BE9">
              <w:rPr>
                <w:rFonts w:ascii="Courier New" w:eastAsia="Times New Roman" w:hAnsi="Courier New" w:cs="Courier New"/>
                <w:sz w:val="20"/>
                <w:szCs w:val="18"/>
                <w:lang w:val="en-US" w:eastAsia="pt-BR"/>
              </w:rPr>
              <w:t>        ('estimator', </w:t>
            </w:r>
            <w:proofErr w:type="spellStart"/>
            <w:proofErr w:type="gramStart"/>
            <w:r w:rsidRPr="00EA5BE9">
              <w:rPr>
                <w:rFonts w:ascii="Courier New" w:eastAsia="Times New Roman" w:hAnsi="Courier New" w:cs="Courier New"/>
                <w:sz w:val="20"/>
                <w:szCs w:val="18"/>
                <w:lang w:val="en-US" w:eastAsia="pt-BR"/>
              </w:rPr>
              <w:t>LogisticRegression</w:t>
            </w:r>
            <w:proofErr w:type="spellEnd"/>
            <w:r w:rsidRPr="00EA5BE9">
              <w:rPr>
                <w:rFonts w:ascii="Courier New" w:eastAsia="Times New Roman" w:hAnsi="Courier New" w:cs="Courier New"/>
                <w:sz w:val="20"/>
                <w:szCs w:val="18"/>
                <w:lang w:val="en-US" w:eastAsia="pt-BR"/>
              </w:rPr>
              <w:t>(</w:t>
            </w:r>
            <w:proofErr w:type="gramEnd"/>
            <w:r w:rsidRPr="00EA5BE9">
              <w:rPr>
                <w:rFonts w:ascii="Courier New" w:eastAsia="Times New Roman" w:hAnsi="Courier New" w:cs="Courier New"/>
                <w:sz w:val="20"/>
                <w:szCs w:val="18"/>
                <w:lang w:val="en-US" w:eastAsia="pt-BR"/>
              </w:rPr>
              <w:t>)),</w:t>
            </w:r>
          </w:p>
          <w:p w14:paraId="10451ADB" w14:textId="77777777" w:rsidR="00EA5BE9" w:rsidRPr="00EA5BE9" w:rsidRDefault="00EA5BE9" w:rsidP="00EA5BE9">
            <w:pPr>
              <w:shd w:val="clear" w:color="auto" w:fill="FFFFFF"/>
              <w:spacing w:line="240" w:lineRule="atLeast"/>
              <w:ind w:firstLine="0"/>
              <w:jc w:val="left"/>
              <w:rPr>
                <w:rFonts w:ascii="Courier New" w:eastAsia="Times New Roman" w:hAnsi="Courier New" w:cs="Courier New"/>
                <w:sz w:val="20"/>
                <w:szCs w:val="18"/>
                <w:lang w:val="en-US" w:eastAsia="pt-BR"/>
              </w:rPr>
            </w:pPr>
          </w:p>
          <w:p w14:paraId="4623EABF" w14:textId="77777777" w:rsidR="00EA5BE9" w:rsidRPr="00EA5BE9" w:rsidRDefault="00EA5BE9" w:rsidP="00EA5BE9">
            <w:pPr>
              <w:shd w:val="clear" w:color="auto" w:fill="FFFFFF"/>
              <w:spacing w:line="240" w:lineRule="atLeast"/>
              <w:ind w:firstLine="0"/>
              <w:jc w:val="left"/>
              <w:rPr>
                <w:rFonts w:ascii="Courier New" w:eastAsia="Times New Roman" w:hAnsi="Courier New" w:cs="Courier New"/>
                <w:sz w:val="20"/>
                <w:szCs w:val="18"/>
                <w:lang w:val="en-US" w:eastAsia="pt-BR"/>
              </w:rPr>
            </w:pPr>
            <w:r w:rsidRPr="00EA5BE9">
              <w:rPr>
                <w:rFonts w:ascii="Courier New" w:eastAsia="Times New Roman" w:hAnsi="Courier New" w:cs="Courier New"/>
                <w:sz w:val="20"/>
                <w:szCs w:val="18"/>
                <w:lang w:val="en-US" w:eastAsia="pt-BR"/>
              </w:rPr>
              <w:t>    ]),</w:t>
            </w:r>
          </w:p>
          <w:p w14:paraId="6AF17B26" w14:textId="77777777" w:rsidR="00EA5BE9" w:rsidRPr="00EA5BE9" w:rsidRDefault="00EA5BE9" w:rsidP="00EA5BE9">
            <w:pPr>
              <w:shd w:val="clear" w:color="auto" w:fill="FFFFFF"/>
              <w:spacing w:line="240" w:lineRule="atLeast"/>
              <w:ind w:firstLine="0"/>
              <w:jc w:val="left"/>
              <w:rPr>
                <w:rFonts w:ascii="Courier New" w:eastAsia="Times New Roman" w:hAnsi="Courier New" w:cs="Courier New"/>
                <w:sz w:val="20"/>
                <w:szCs w:val="18"/>
                <w:lang w:val="en-US" w:eastAsia="pt-BR"/>
              </w:rPr>
            </w:pPr>
            <w:r w:rsidRPr="00EA5BE9">
              <w:rPr>
                <w:rFonts w:ascii="Courier New" w:eastAsia="Times New Roman" w:hAnsi="Courier New" w:cs="Courier New"/>
                <w:sz w:val="20"/>
                <w:szCs w:val="18"/>
                <w:lang w:val="en-US" w:eastAsia="pt-BR"/>
              </w:rPr>
              <w:t>    '</w:t>
            </w:r>
            <w:proofErr w:type="spellStart"/>
            <w:r w:rsidRPr="00EA5BE9">
              <w:rPr>
                <w:rFonts w:ascii="Courier New" w:eastAsia="Times New Roman" w:hAnsi="Courier New" w:cs="Courier New"/>
                <w:sz w:val="20"/>
                <w:szCs w:val="18"/>
                <w:lang w:val="en-US" w:eastAsia="pt-BR"/>
              </w:rPr>
              <w:t>MLPClassifier</w:t>
            </w:r>
            <w:proofErr w:type="spellEnd"/>
            <w:r w:rsidRPr="00EA5BE9">
              <w:rPr>
                <w:rFonts w:ascii="Courier New" w:eastAsia="Times New Roman" w:hAnsi="Courier New" w:cs="Courier New"/>
                <w:sz w:val="20"/>
                <w:szCs w:val="18"/>
                <w:lang w:val="en-US" w:eastAsia="pt-BR"/>
              </w:rPr>
              <w:t>': </w:t>
            </w:r>
            <w:proofErr w:type="gramStart"/>
            <w:r w:rsidRPr="00EA5BE9">
              <w:rPr>
                <w:rFonts w:ascii="Courier New" w:eastAsia="Times New Roman" w:hAnsi="Courier New" w:cs="Courier New"/>
                <w:sz w:val="20"/>
                <w:szCs w:val="18"/>
                <w:lang w:val="en-US" w:eastAsia="pt-BR"/>
              </w:rPr>
              <w:t>Pipeline(</w:t>
            </w:r>
            <w:proofErr w:type="gramEnd"/>
            <w:r w:rsidRPr="00EA5BE9">
              <w:rPr>
                <w:rFonts w:ascii="Courier New" w:eastAsia="Times New Roman" w:hAnsi="Courier New" w:cs="Courier New"/>
                <w:sz w:val="20"/>
                <w:szCs w:val="18"/>
                <w:lang w:val="en-US" w:eastAsia="pt-BR"/>
              </w:rPr>
              <w:t>[</w:t>
            </w:r>
          </w:p>
          <w:p w14:paraId="4D0E51DF" w14:textId="77777777" w:rsidR="00EA5BE9" w:rsidRPr="00EA5BE9" w:rsidRDefault="00EA5BE9" w:rsidP="00EA5BE9">
            <w:pPr>
              <w:shd w:val="clear" w:color="auto" w:fill="FFFFFF"/>
              <w:spacing w:line="240" w:lineRule="atLeast"/>
              <w:ind w:firstLine="0"/>
              <w:jc w:val="left"/>
              <w:rPr>
                <w:rFonts w:ascii="Courier New" w:eastAsia="Times New Roman" w:hAnsi="Courier New" w:cs="Courier New"/>
                <w:sz w:val="20"/>
                <w:szCs w:val="18"/>
                <w:lang w:val="en-US" w:eastAsia="pt-BR"/>
              </w:rPr>
            </w:pPr>
            <w:r w:rsidRPr="00EA5BE9">
              <w:rPr>
                <w:rFonts w:ascii="Courier New" w:eastAsia="Times New Roman" w:hAnsi="Courier New" w:cs="Courier New"/>
                <w:sz w:val="20"/>
                <w:szCs w:val="18"/>
                <w:lang w:val="en-US" w:eastAsia="pt-BR"/>
              </w:rPr>
              <w:t>        ('scaling', </w:t>
            </w:r>
            <w:proofErr w:type="spellStart"/>
            <w:proofErr w:type="gramStart"/>
            <w:r w:rsidRPr="00EA5BE9">
              <w:rPr>
                <w:rFonts w:ascii="Courier New" w:eastAsia="Times New Roman" w:hAnsi="Courier New" w:cs="Courier New"/>
                <w:sz w:val="20"/>
                <w:szCs w:val="18"/>
                <w:lang w:val="en-US" w:eastAsia="pt-BR"/>
              </w:rPr>
              <w:t>StandardScaler</w:t>
            </w:r>
            <w:proofErr w:type="spellEnd"/>
            <w:r w:rsidRPr="00EA5BE9">
              <w:rPr>
                <w:rFonts w:ascii="Courier New" w:eastAsia="Times New Roman" w:hAnsi="Courier New" w:cs="Courier New"/>
                <w:sz w:val="20"/>
                <w:szCs w:val="18"/>
                <w:lang w:val="en-US" w:eastAsia="pt-BR"/>
              </w:rPr>
              <w:t>(</w:t>
            </w:r>
            <w:proofErr w:type="gramEnd"/>
            <w:r w:rsidRPr="00EA5BE9">
              <w:rPr>
                <w:rFonts w:ascii="Courier New" w:eastAsia="Times New Roman" w:hAnsi="Courier New" w:cs="Courier New"/>
                <w:sz w:val="20"/>
                <w:szCs w:val="18"/>
                <w:lang w:val="en-US" w:eastAsia="pt-BR"/>
              </w:rPr>
              <w:t>)),</w:t>
            </w:r>
          </w:p>
          <w:p w14:paraId="3967B599" w14:textId="77777777" w:rsidR="00EA5BE9" w:rsidRPr="00EA5BE9" w:rsidRDefault="00EA5BE9" w:rsidP="00EA5BE9">
            <w:pPr>
              <w:shd w:val="clear" w:color="auto" w:fill="FFFFFF"/>
              <w:spacing w:line="240" w:lineRule="atLeast"/>
              <w:ind w:firstLine="0"/>
              <w:jc w:val="left"/>
              <w:rPr>
                <w:rFonts w:ascii="Courier New" w:eastAsia="Times New Roman" w:hAnsi="Courier New" w:cs="Courier New"/>
                <w:sz w:val="20"/>
                <w:szCs w:val="18"/>
                <w:lang w:val="en-US" w:eastAsia="pt-BR"/>
              </w:rPr>
            </w:pPr>
            <w:r w:rsidRPr="00EA5BE9">
              <w:rPr>
                <w:rFonts w:ascii="Courier New" w:eastAsia="Times New Roman" w:hAnsi="Courier New" w:cs="Courier New"/>
                <w:sz w:val="20"/>
                <w:szCs w:val="18"/>
                <w:lang w:val="en-US" w:eastAsia="pt-BR"/>
              </w:rPr>
              <w:t>        ('estimator', </w:t>
            </w:r>
            <w:proofErr w:type="spellStart"/>
            <w:r w:rsidRPr="00EA5BE9">
              <w:rPr>
                <w:rFonts w:ascii="Courier New" w:eastAsia="Times New Roman" w:hAnsi="Courier New" w:cs="Courier New"/>
                <w:sz w:val="20"/>
                <w:szCs w:val="18"/>
                <w:lang w:val="en-US" w:eastAsia="pt-BR"/>
              </w:rPr>
              <w:t>MLPClassifier</w:t>
            </w:r>
            <w:proofErr w:type="spellEnd"/>
            <w:r w:rsidRPr="00EA5BE9">
              <w:rPr>
                <w:rFonts w:ascii="Courier New" w:eastAsia="Times New Roman" w:hAnsi="Courier New" w:cs="Courier New"/>
                <w:sz w:val="20"/>
                <w:szCs w:val="18"/>
                <w:lang w:val="en-US" w:eastAsia="pt-BR"/>
              </w:rPr>
              <w:t>(solver='</w:t>
            </w:r>
            <w:proofErr w:type="spellStart"/>
            <w:r w:rsidRPr="00EA5BE9">
              <w:rPr>
                <w:rFonts w:ascii="Courier New" w:eastAsia="Times New Roman" w:hAnsi="Courier New" w:cs="Courier New"/>
                <w:sz w:val="20"/>
                <w:szCs w:val="18"/>
                <w:lang w:val="en-US" w:eastAsia="pt-BR"/>
              </w:rPr>
              <w:t>lbfgs</w:t>
            </w:r>
            <w:proofErr w:type="spellEnd"/>
            <w:r w:rsidRPr="00EA5BE9">
              <w:rPr>
                <w:rFonts w:ascii="Courier New" w:eastAsia="Times New Roman" w:hAnsi="Courier New" w:cs="Courier New"/>
                <w:sz w:val="20"/>
                <w:szCs w:val="18"/>
                <w:lang w:val="en-US" w:eastAsia="pt-BR"/>
              </w:rPr>
              <w:t>')),</w:t>
            </w:r>
          </w:p>
          <w:p w14:paraId="5AAE8366" w14:textId="77777777" w:rsidR="00EA5BE9" w:rsidRPr="00EA5BE9" w:rsidRDefault="00EA5BE9" w:rsidP="00EA5BE9">
            <w:pPr>
              <w:shd w:val="clear" w:color="auto" w:fill="FFFFFF"/>
              <w:spacing w:line="240" w:lineRule="atLeast"/>
              <w:ind w:firstLine="0"/>
              <w:jc w:val="left"/>
              <w:rPr>
                <w:rFonts w:ascii="Courier New" w:eastAsia="Times New Roman" w:hAnsi="Courier New" w:cs="Courier New"/>
                <w:sz w:val="20"/>
                <w:szCs w:val="18"/>
                <w:lang w:val="en-US" w:eastAsia="pt-BR"/>
              </w:rPr>
            </w:pPr>
          </w:p>
          <w:p w14:paraId="73F3D191" w14:textId="77777777" w:rsidR="00EA5BE9" w:rsidRPr="00EA5BE9" w:rsidRDefault="00EA5BE9" w:rsidP="00EA5BE9">
            <w:pPr>
              <w:shd w:val="clear" w:color="auto" w:fill="FFFFFF"/>
              <w:spacing w:line="240" w:lineRule="atLeast"/>
              <w:ind w:firstLine="0"/>
              <w:jc w:val="left"/>
              <w:rPr>
                <w:rFonts w:ascii="Courier New" w:eastAsia="Times New Roman" w:hAnsi="Courier New" w:cs="Courier New"/>
                <w:sz w:val="20"/>
                <w:szCs w:val="18"/>
                <w:lang w:val="en-US" w:eastAsia="pt-BR"/>
              </w:rPr>
            </w:pPr>
            <w:r w:rsidRPr="00EA5BE9">
              <w:rPr>
                <w:rFonts w:ascii="Courier New" w:eastAsia="Times New Roman" w:hAnsi="Courier New" w:cs="Courier New"/>
                <w:sz w:val="20"/>
                <w:szCs w:val="18"/>
                <w:lang w:val="en-US" w:eastAsia="pt-BR"/>
              </w:rPr>
              <w:t>    ]),</w:t>
            </w:r>
          </w:p>
          <w:p w14:paraId="6BBBAEFE" w14:textId="77777777" w:rsidR="00EA5BE9" w:rsidRPr="00EA5BE9" w:rsidRDefault="00EA5BE9" w:rsidP="00EA5BE9">
            <w:pPr>
              <w:shd w:val="clear" w:color="auto" w:fill="FFFFFF"/>
              <w:spacing w:line="240" w:lineRule="atLeast"/>
              <w:ind w:firstLine="0"/>
              <w:jc w:val="left"/>
              <w:rPr>
                <w:rFonts w:ascii="Courier New" w:eastAsia="Times New Roman" w:hAnsi="Courier New" w:cs="Courier New"/>
                <w:sz w:val="20"/>
                <w:szCs w:val="18"/>
                <w:lang w:val="en-US" w:eastAsia="pt-BR"/>
              </w:rPr>
            </w:pPr>
            <w:r w:rsidRPr="00EA5BE9">
              <w:rPr>
                <w:rFonts w:ascii="Courier New" w:eastAsia="Times New Roman" w:hAnsi="Courier New" w:cs="Courier New"/>
                <w:sz w:val="20"/>
                <w:szCs w:val="18"/>
                <w:lang w:val="en-US" w:eastAsia="pt-BR"/>
              </w:rPr>
              <w:t>    '</w:t>
            </w:r>
            <w:proofErr w:type="spellStart"/>
            <w:r w:rsidRPr="00EA5BE9">
              <w:rPr>
                <w:rFonts w:ascii="Courier New" w:eastAsia="Times New Roman" w:hAnsi="Courier New" w:cs="Courier New"/>
                <w:sz w:val="20"/>
                <w:szCs w:val="18"/>
                <w:lang w:val="en-US" w:eastAsia="pt-BR"/>
              </w:rPr>
              <w:t>LinearSVC</w:t>
            </w:r>
            <w:proofErr w:type="spellEnd"/>
            <w:r w:rsidRPr="00EA5BE9">
              <w:rPr>
                <w:rFonts w:ascii="Courier New" w:eastAsia="Times New Roman" w:hAnsi="Courier New" w:cs="Courier New"/>
                <w:sz w:val="20"/>
                <w:szCs w:val="18"/>
                <w:lang w:val="en-US" w:eastAsia="pt-BR"/>
              </w:rPr>
              <w:t>': </w:t>
            </w:r>
            <w:proofErr w:type="gramStart"/>
            <w:r w:rsidRPr="00EA5BE9">
              <w:rPr>
                <w:rFonts w:ascii="Courier New" w:eastAsia="Times New Roman" w:hAnsi="Courier New" w:cs="Courier New"/>
                <w:sz w:val="20"/>
                <w:szCs w:val="18"/>
                <w:lang w:val="en-US" w:eastAsia="pt-BR"/>
              </w:rPr>
              <w:t>Pipeline(</w:t>
            </w:r>
            <w:proofErr w:type="gramEnd"/>
            <w:r w:rsidRPr="00EA5BE9">
              <w:rPr>
                <w:rFonts w:ascii="Courier New" w:eastAsia="Times New Roman" w:hAnsi="Courier New" w:cs="Courier New"/>
                <w:sz w:val="20"/>
                <w:szCs w:val="18"/>
                <w:lang w:val="en-US" w:eastAsia="pt-BR"/>
              </w:rPr>
              <w:t>[</w:t>
            </w:r>
          </w:p>
          <w:p w14:paraId="1A354847" w14:textId="77777777" w:rsidR="00EA5BE9" w:rsidRPr="00EA5BE9" w:rsidRDefault="00EA5BE9" w:rsidP="00EA5BE9">
            <w:pPr>
              <w:shd w:val="clear" w:color="auto" w:fill="FFFFFF"/>
              <w:spacing w:line="240" w:lineRule="atLeast"/>
              <w:ind w:firstLine="0"/>
              <w:jc w:val="left"/>
              <w:rPr>
                <w:rFonts w:ascii="Courier New" w:eastAsia="Times New Roman" w:hAnsi="Courier New" w:cs="Courier New"/>
                <w:sz w:val="20"/>
                <w:szCs w:val="18"/>
                <w:lang w:val="en-US" w:eastAsia="pt-BR"/>
              </w:rPr>
            </w:pPr>
            <w:r w:rsidRPr="00EA5BE9">
              <w:rPr>
                <w:rFonts w:ascii="Courier New" w:eastAsia="Times New Roman" w:hAnsi="Courier New" w:cs="Courier New"/>
                <w:sz w:val="20"/>
                <w:szCs w:val="18"/>
                <w:lang w:val="en-US" w:eastAsia="pt-BR"/>
              </w:rPr>
              <w:t>        ('scaling', </w:t>
            </w:r>
            <w:proofErr w:type="spellStart"/>
            <w:proofErr w:type="gramStart"/>
            <w:r w:rsidRPr="00EA5BE9">
              <w:rPr>
                <w:rFonts w:ascii="Courier New" w:eastAsia="Times New Roman" w:hAnsi="Courier New" w:cs="Courier New"/>
                <w:sz w:val="20"/>
                <w:szCs w:val="18"/>
                <w:lang w:val="en-US" w:eastAsia="pt-BR"/>
              </w:rPr>
              <w:t>StandardScaler</w:t>
            </w:r>
            <w:proofErr w:type="spellEnd"/>
            <w:r w:rsidRPr="00EA5BE9">
              <w:rPr>
                <w:rFonts w:ascii="Courier New" w:eastAsia="Times New Roman" w:hAnsi="Courier New" w:cs="Courier New"/>
                <w:sz w:val="20"/>
                <w:szCs w:val="18"/>
                <w:lang w:val="en-US" w:eastAsia="pt-BR"/>
              </w:rPr>
              <w:t>(</w:t>
            </w:r>
            <w:proofErr w:type="gramEnd"/>
            <w:r w:rsidRPr="00EA5BE9">
              <w:rPr>
                <w:rFonts w:ascii="Courier New" w:eastAsia="Times New Roman" w:hAnsi="Courier New" w:cs="Courier New"/>
                <w:sz w:val="20"/>
                <w:szCs w:val="18"/>
                <w:lang w:val="en-US" w:eastAsia="pt-BR"/>
              </w:rPr>
              <w:t>)),</w:t>
            </w:r>
          </w:p>
          <w:p w14:paraId="092284F8" w14:textId="77777777" w:rsidR="00EA5BE9" w:rsidRPr="00EA5BE9" w:rsidRDefault="00EA5BE9" w:rsidP="00EA5BE9">
            <w:pPr>
              <w:shd w:val="clear" w:color="auto" w:fill="FFFFFF"/>
              <w:spacing w:line="240" w:lineRule="atLeast"/>
              <w:ind w:firstLine="0"/>
              <w:jc w:val="left"/>
              <w:rPr>
                <w:rFonts w:ascii="Courier New" w:eastAsia="Times New Roman" w:hAnsi="Courier New" w:cs="Courier New"/>
                <w:sz w:val="20"/>
                <w:szCs w:val="18"/>
                <w:lang w:val="en-US" w:eastAsia="pt-BR"/>
              </w:rPr>
            </w:pPr>
            <w:r w:rsidRPr="00EA5BE9">
              <w:rPr>
                <w:rFonts w:ascii="Courier New" w:eastAsia="Times New Roman" w:hAnsi="Courier New" w:cs="Courier New"/>
                <w:sz w:val="20"/>
                <w:szCs w:val="18"/>
                <w:lang w:val="en-US" w:eastAsia="pt-BR"/>
              </w:rPr>
              <w:t>        ('estimator', </w:t>
            </w:r>
            <w:proofErr w:type="spellStart"/>
            <w:proofErr w:type="gramStart"/>
            <w:r w:rsidRPr="00EA5BE9">
              <w:rPr>
                <w:rFonts w:ascii="Courier New" w:eastAsia="Times New Roman" w:hAnsi="Courier New" w:cs="Courier New"/>
                <w:sz w:val="20"/>
                <w:szCs w:val="18"/>
                <w:lang w:val="en-US" w:eastAsia="pt-BR"/>
              </w:rPr>
              <w:t>LinearSVC</w:t>
            </w:r>
            <w:proofErr w:type="spellEnd"/>
            <w:r w:rsidRPr="00EA5BE9">
              <w:rPr>
                <w:rFonts w:ascii="Courier New" w:eastAsia="Times New Roman" w:hAnsi="Courier New" w:cs="Courier New"/>
                <w:sz w:val="20"/>
                <w:szCs w:val="18"/>
                <w:lang w:val="en-US" w:eastAsia="pt-BR"/>
              </w:rPr>
              <w:t>(</w:t>
            </w:r>
            <w:proofErr w:type="gramEnd"/>
            <w:r w:rsidRPr="00EA5BE9">
              <w:rPr>
                <w:rFonts w:ascii="Courier New" w:eastAsia="Times New Roman" w:hAnsi="Courier New" w:cs="Courier New"/>
                <w:sz w:val="20"/>
                <w:szCs w:val="18"/>
                <w:lang w:val="en-US" w:eastAsia="pt-BR"/>
              </w:rPr>
              <w:t>))</w:t>
            </w:r>
          </w:p>
          <w:p w14:paraId="0C53C1EA" w14:textId="77777777" w:rsidR="00EA5BE9" w:rsidRPr="00EA5BE9" w:rsidRDefault="00EA5BE9" w:rsidP="00EA5BE9">
            <w:pPr>
              <w:shd w:val="clear" w:color="auto" w:fill="FFFFFF"/>
              <w:spacing w:line="240" w:lineRule="atLeast"/>
              <w:ind w:firstLine="0"/>
              <w:jc w:val="left"/>
              <w:rPr>
                <w:rFonts w:ascii="Courier New" w:eastAsia="Times New Roman" w:hAnsi="Courier New" w:cs="Courier New"/>
                <w:sz w:val="20"/>
                <w:szCs w:val="18"/>
                <w:lang w:val="en-US" w:eastAsia="pt-BR"/>
              </w:rPr>
            </w:pPr>
            <w:r w:rsidRPr="00EA5BE9">
              <w:rPr>
                <w:rFonts w:ascii="Courier New" w:eastAsia="Times New Roman" w:hAnsi="Courier New" w:cs="Courier New"/>
                <w:sz w:val="20"/>
                <w:szCs w:val="18"/>
                <w:lang w:val="en-US" w:eastAsia="pt-BR"/>
              </w:rPr>
              <w:t>    ]),</w:t>
            </w:r>
          </w:p>
          <w:p w14:paraId="0442DABE" w14:textId="77777777" w:rsidR="00EA5BE9" w:rsidRPr="00EA5BE9" w:rsidRDefault="00EA5BE9" w:rsidP="00EA5BE9">
            <w:pPr>
              <w:shd w:val="clear" w:color="auto" w:fill="FFFFFF"/>
              <w:spacing w:line="240" w:lineRule="atLeast"/>
              <w:ind w:firstLine="0"/>
              <w:jc w:val="left"/>
              <w:rPr>
                <w:rFonts w:ascii="Courier New" w:eastAsia="Times New Roman" w:hAnsi="Courier New" w:cs="Courier New"/>
                <w:sz w:val="20"/>
                <w:szCs w:val="18"/>
                <w:lang w:val="en-US" w:eastAsia="pt-BR"/>
              </w:rPr>
            </w:pPr>
            <w:r w:rsidRPr="00EA5BE9">
              <w:rPr>
                <w:rFonts w:ascii="Courier New" w:eastAsia="Times New Roman" w:hAnsi="Courier New" w:cs="Courier New"/>
                <w:sz w:val="20"/>
                <w:szCs w:val="18"/>
                <w:lang w:val="en-US" w:eastAsia="pt-BR"/>
              </w:rPr>
              <w:t>    'SVC': </w:t>
            </w:r>
            <w:proofErr w:type="gramStart"/>
            <w:r w:rsidRPr="00EA5BE9">
              <w:rPr>
                <w:rFonts w:ascii="Courier New" w:eastAsia="Times New Roman" w:hAnsi="Courier New" w:cs="Courier New"/>
                <w:sz w:val="20"/>
                <w:szCs w:val="18"/>
                <w:lang w:val="en-US" w:eastAsia="pt-BR"/>
              </w:rPr>
              <w:t>Pipeline(</w:t>
            </w:r>
            <w:proofErr w:type="gramEnd"/>
            <w:r w:rsidRPr="00EA5BE9">
              <w:rPr>
                <w:rFonts w:ascii="Courier New" w:eastAsia="Times New Roman" w:hAnsi="Courier New" w:cs="Courier New"/>
                <w:sz w:val="20"/>
                <w:szCs w:val="18"/>
                <w:lang w:val="en-US" w:eastAsia="pt-BR"/>
              </w:rPr>
              <w:t>[</w:t>
            </w:r>
          </w:p>
          <w:p w14:paraId="13CE6F5C" w14:textId="77777777" w:rsidR="00EA5BE9" w:rsidRPr="00EA5BE9" w:rsidRDefault="00EA5BE9" w:rsidP="00EA5BE9">
            <w:pPr>
              <w:shd w:val="clear" w:color="auto" w:fill="FFFFFF"/>
              <w:spacing w:line="240" w:lineRule="atLeast"/>
              <w:ind w:firstLine="0"/>
              <w:jc w:val="left"/>
              <w:rPr>
                <w:rFonts w:ascii="Courier New" w:eastAsia="Times New Roman" w:hAnsi="Courier New" w:cs="Courier New"/>
                <w:sz w:val="20"/>
                <w:szCs w:val="18"/>
                <w:lang w:val="en-US" w:eastAsia="pt-BR"/>
              </w:rPr>
            </w:pPr>
            <w:r w:rsidRPr="00EA5BE9">
              <w:rPr>
                <w:rFonts w:ascii="Courier New" w:eastAsia="Times New Roman" w:hAnsi="Courier New" w:cs="Courier New"/>
                <w:sz w:val="20"/>
                <w:szCs w:val="18"/>
                <w:lang w:val="en-US" w:eastAsia="pt-BR"/>
              </w:rPr>
              <w:t>        # ('feat', </w:t>
            </w:r>
            <w:proofErr w:type="gramStart"/>
            <w:r w:rsidRPr="00EA5BE9">
              <w:rPr>
                <w:rFonts w:ascii="Courier New" w:eastAsia="Times New Roman" w:hAnsi="Courier New" w:cs="Courier New"/>
                <w:sz w:val="20"/>
                <w:szCs w:val="18"/>
                <w:lang w:val="en-US" w:eastAsia="pt-BR"/>
              </w:rPr>
              <w:t>SelectKBest(</w:t>
            </w:r>
            <w:proofErr w:type="gramEnd"/>
            <w:r w:rsidRPr="00EA5BE9">
              <w:rPr>
                <w:rFonts w:ascii="Courier New" w:eastAsia="Times New Roman" w:hAnsi="Courier New" w:cs="Courier New"/>
                <w:sz w:val="20"/>
                <w:szCs w:val="18"/>
                <w:lang w:val="en-US" w:eastAsia="pt-BR"/>
              </w:rPr>
              <w:t>mutual_info_classif, k=20)),        </w:t>
            </w:r>
          </w:p>
          <w:p w14:paraId="7192E912" w14:textId="77777777" w:rsidR="00EA5BE9" w:rsidRPr="00EA5BE9" w:rsidRDefault="00EA5BE9" w:rsidP="00EA5BE9">
            <w:pPr>
              <w:shd w:val="clear" w:color="auto" w:fill="FFFFFF"/>
              <w:spacing w:line="240" w:lineRule="atLeast"/>
              <w:ind w:firstLine="0"/>
              <w:jc w:val="left"/>
              <w:rPr>
                <w:rFonts w:ascii="Courier New" w:eastAsia="Times New Roman" w:hAnsi="Courier New" w:cs="Courier New"/>
                <w:sz w:val="20"/>
                <w:szCs w:val="18"/>
                <w:lang w:val="en-US" w:eastAsia="pt-BR"/>
              </w:rPr>
            </w:pPr>
            <w:r w:rsidRPr="00EA5BE9">
              <w:rPr>
                <w:rFonts w:ascii="Courier New" w:eastAsia="Times New Roman" w:hAnsi="Courier New" w:cs="Courier New"/>
                <w:sz w:val="20"/>
                <w:szCs w:val="18"/>
                <w:lang w:val="en-US" w:eastAsia="pt-BR"/>
              </w:rPr>
              <w:t>        ('scaling', </w:t>
            </w:r>
            <w:proofErr w:type="spellStart"/>
            <w:proofErr w:type="gramStart"/>
            <w:r w:rsidRPr="00EA5BE9">
              <w:rPr>
                <w:rFonts w:ascii="Courier New" w:eastAsia="Times New Roman" w:hAnsi="Courier New" w:cs="Courier New"/>
                <w:sz w:val="20"/>
                <w:szCs w:val="18"/>
                <w:lang w:val="en-US" w:eastAsia="pt-BR"/>
              </w:rPr>
              <w:t>StandardScaler</w:t>
            </w:r>
            <w:proofErr w:type="spellEnd"/>
            <w:r w:rsidRPr="00EA5BE9">
              <w:rPr>
                <w:rFonts w:ascii="Courier New" w:eastAsia="Times New Roman" w:hAnsi="Courier New" w:cs="Courier New"/>
                <w:sz w:val="20"/>
                <w:szCs w:val="18"/>
                <w:lang w:val="en-US" w:eastAsia="pt-BR"/>
              </w:rPr>
              <w:t>(</w:t>
            </w:r>
            <w:proofErr w:type="gramEnd"/>
            <w:r w:rsidRPr="00EA5BE9">
              <w:rPr>
                <w:rFonts w:ascii="Courier New" w:eastAsia="Times New Roman" w:hAnsi="Courier New" w:cs="Courier New"/>
                <w:sz w:val="20"/>
                <w:szCs w:val="18"/>
                <w:lang w:val="en-US" w:eastAsia="pt-BR"/>
              </w:rPr>
              <w:t>)),</w:t>
            </w:r>
          </w:p>
          <w:p w14:paraId="2C0450C6" w14:textId="77777777" w:rsidR="00EA5BE9" w:rsidRPr="00EA5BE9" w:rsidRDefault="00EA5BE9" w:rsidP="00EA5BE9">
            <w:pPr>
              <w:shd w:val="clear" w:color="auto" w:fill="FFFFFF"/>
              <w:spacing w:line="240" w:lineRule="atLeast"/>
              <w:ind w:firstLine="0"/>
              <w:jc w:val="left"/>
              <w:rPr>
                <w:rFonts w:ascii="Courier New" w:eastAsia="Times New Roman" w:hAnsi="Courier New" w:cs="Courier New"/>
                <w:sz w:val="20"/>
                <w:szCs w:val="18"/>
                <w:lang w:val="en-US" w:eastAsia="pt-BR"/>
              </w:rPr>
            </w:pPr>
            <w:r w:rsidRPr="00EA5BE9">
              <w:rPr>
                <w:rFonts w:ascii="Courier New" w:eastAsia="Times New Roman" w:hAnsi="Courier New" w:cs="Courier New"/>
                <w:sz w:val="20"/>
                <w:szCs w:val="18"/>
                <w:lang w:val="en-US" w:eastAsia="pt-BR"/>
              </w:rPr>
              <w:t>        ('estimator', </w:t>
            </w:r>
            <w:proofErr w:type="gramStart"/>
            <w:r w:rsidRPr="00EA5BE9">
              <w:rPr>
                <w:rFonts w:ascii="Courier New" w:eastAsia="Times New Roman" w:hAnsi="Courier New" w:cs="Courier New"/>
                <w:sz w:val="20"/>
                <w:szCs w:val="18"/>
                <w:lang w:val="en-US" w:eastAsia="pt-BR"/>
              </w:rPr>
              <w:t>SVC(</w:t>
            </w:r>
            <w:proofErr w:type="gramEnd"/>
            <w:r w:rsidRPr="00EA5BE9">
              <w:rPr>
                <w:rFonts w:ascii="Courier New" w:eastAsia="Times New Roman" w:hAnsi="Courier New" w:cs="Courier New"/>
                <w:sz w:val="20"/>
                <w:szCs w:val="18"/>
                <w:lang w:val="en-US" w:eastAsia="pt-BR"/>
              </w:rPr>
              <w:t>))</w:t>
            </w:r>
          </w:p>
          <w:p w14:paraId="3C9B91DF" w14:textId="77777777" w:rsidR="00EA5BE9" w:rsidRPr="00EA5BE9" w:rsidRDefault="00EA5BE9" w:rsidP="00EA5BE9">
            <w:pPr>
              <w:shd w:val="clear" w:color="auto" w:fill="FFFFFF"/>
              <w:spacing w:line="240" w:lineRule="atLeast"/>
              <w:ind w:firstLine="0"/>
              <w:jc w:val="left"/>
              <w:rPr>
                <w:rFonts w:ascii="Courier New" w:eastAsia="Times New Roman" w:hAnsi="Courier New" w:cs="Courier New"/>
                <w:sz w:val="20"/>
                <w:szCs w:val="18"/>
                <w:lang w:val="en-US" w:eastAsia="pt-BR"/>
              </w:rPr>
            </w:pPr>
            <w:r w:rsidRPr="00EA5BE9">
              <w:rPr>
                <w:rFonts w:ascii="Courier New" w:eastAsia="Times New Roman" w:hAnsi="Courier New" w:cs="Courier New"/>
                <w:sz w:val="20"/>
                <w:szCs w:val="18"/>
                <w:lang w:val="en-US" w:eastAsia="pt-BR"/>
              </w:rPr>
              <w:t>    ])</w:t>
            </w:r>
          </w:p>
          <w:p w14:paraId="3737FEF7" w14:textId="77777777" w:rsidR="00EA5BE9" w:rsidRPr="00EA5BE9" w:rsidRDefault="00EA5BE9" w:rsidP="00EA5BE9">
            <w:pPr>
              <w:shd w:val="clear" w:color="auto" w:fill="FFFFFF"/>
              <w:spacing w:line="240" w:lineRule="atLeast"/>
              <w:ind w:firstLine="0"/>
              <w:jc w:val="left"/>
              <w:rPr>
                <w:rFonts w:ascii="Courier New" w:eastAsia="Times New Roman" w:hAnsi="Courier New" w:cs="Courier New"/>
                <w:sz w:val="20"/>
                <w:szCs w:val="18"/>
                <w:lang w:val="en-US" w:eastAsia="pt-BR"/>
              </w:rPr>
            </w:pPr>
            <w:r w:rsidRPr="00EA5BE9">
              <w:rPr>
                <w:rFonts w:ascii="Courier New" w:eastAsia="Times New Roman" w:hAnsi="Courier New" w:cs="Courier New"/>
                <w:sz w:val="20"/>
                <w:szCs w:val="18"/>
                <w:lang w:val="en-US" w:eastAsia="pt-BR"/>
              </w:rPr>
              <w:t>}</w:t>
            </w:r>
          </w:p>
          <w:p w14:paraId="7A3D133B" w14:textId="77777777" w:rsidR="00EA5BE9" w:rsidRPr="00EA5BE9" w:rsidRDefault="00EA5BE9" w:rsidP="00EA5BE9">
            <w:pPr>
              <w:shd w:val="clear" w:color="auto" w:fill="FFFFFF"/>
              <w:spacing w:line="240" w:lineRule="atLeast"/>
              <w:ind w:firstLine="0"/>
              <w:jc w:val="left"/>
              <w:rPr>
                <w:rFonts w:ascii="Courier New" w:eastAsia="Times New Roman" w:hAnsi="Courier New" w:cs="Courier New"/>
                <w:sz w:val="20"/>
                <w:szCs w:val="18"/>
                <w:lang w:val="en-US" w:eastAsia="pt-BR"/>
              </w:rPr>
            </w:pPr>
          </w:p>
          <w:p w14:paraId="75A319D8" w14:textId="77777777" w:rsidR="00EA5BE9" w:rsidRPr="00EA5BE9" w:rsidRDefault="00EA5BE9" w:rsidP="00EA5BE9">
            <w:pPr>
              <w:shd w:val="clear" w:color="auto" w:fill="FFFFFF"/>
              <w:spacing w:line="240" w:lineRule="atLeast"/>
              <w:ind w:firstLine="0"/>
              <w:jc w:val="left"/>
              <w:rPr>
                <w:rFonts w:ascii="Courier New" w:eastAsia="Times New Roman" w:hAnsi="Courier New" w:cs="Courier New"/>
                <w:sz w:val="20"/>
                <w:szCs w:val="18"/>
                <w:lang w:val="en-US" w:eastAsia="pt-BR"/>
              </w:rPr>
            </w:pPr>
            <w:r w:rsidRPr="00EA5BE9">
              <w:rPr>
                <w:rFonts w:ascii="Courier New" w:eastAsia="Times New Roman" w:hAnsi="Courier New" w:cs="Courier New"/>
                <w:sz w:val="20"/>
                <w:szCs w:val="18"/>
                <w:lang w:val="en-US" w:eastAsia="pt-BR"/>
              </w:rPr>
              <w:t>params = {</w:t>
            </w:r>
          </w:p>
          <w:p w14:paraId="0D237612" w14:textId="77777777" w:rsidR="00EA5BE9" w:rsidRPr="00EA5BE9" w:rsidRDefault="00EA5BE9" w:rsidP="00EA5BE9">
            <w:pPr>
              <w:shd w:val="clear" w:color="auto" w:fill="FFFFFF"/>
              <w:spacing w:line="240" w:lineRule="atLeast"/>
              <w:ind w:firstLine="0"/>
              <w:jc w:val="left"/>
              <w:rPr>
                <w:rFonts w:ascii="Courier New" w:eastAsia="Times New Roman" w:hAnsi="Courier New" w:cs="Courier New"/>
                <w:sz w:val="20"/>
                <w:szCs w:val="18"/>
                <w:lang w:val="en-US" w:eastAsia="pt-BR"/>
              </w:rPr>
            </w:pPr>
            <w:r w:rsidRPr="00EA5BE9">
              <w:rPr>
                <w:rFonts w:ascii="Courier New" w:eastAsia="Times New Roman" w:hAnsi="Courier New" w:cs="Courier New"/>
                <w:sz w:val="20"/>
                <w:szCs w:val="18"/>
                <w:lang w:val="en-US" w:eastAsia="pt-BR"/>
              </w:rPr>
              <w:t>    '</w:t>
            </w:r>
            <w:proofErr w:type="spellStart"/>
            <w:r w:rsidRPr="00EA5BE9">
              <w:rPr>
                <w:rFonts w:ascii="Courier New" w:eastAsia="Times New Roman" w:hAnsi="Courier New" w:cs="Courier New"/>
                <w:sz w:val="20"/>
                <w:szCs w:val="18"/>
                <w:lang w:val="en-US" w:eastAsia="pt-BR"/>
              </w:rPr>
              <w:t>LinearDiscriminantAnalysis</w:t>
            </w:r>
            <w:proofErr w:type="spellEnd"/>
            <w:r w:rsidRPr="00EA5BE9">
              <w:rPr>
                <w:rFonts w:ascii="Courier New" w:eastAsia="Times New Roman" w:hAnsi="Courier New" w:cs="Courier New"/>
                <w:sz w:val="20"/>
                <w:szCs w:val="18"/>
                <w:lang w:val="en-US" w:eastAsia="pt-BR"/>
              </w:rPr>
              <w:t>': {},</w:t>
            </w:r>
          </w:p>
          <w:p w14:paraId="24755B18" w14:textId="77777777" w:rsidR="00EA5BE9" w:rsidRPr="00EA5BE9" w:rsidRDefault="00EA5BE9" w:rsidP="00EA5BE9">
            <w:pPr>
              <w:shd w:val="clear" w:color="auto" w:fill="FFFFFF"/>
              <w:spacing w:line="240" w:lineRule="atLeast"/>
              <w:ind w:firstLine="0"/>
              <w:jc w:val="left"/>
              <w:rPr>
                <w:rFonts w:ascii="Courier New" w:eastAsia="Times New Roman" w:hAnsi="Courier New" w:cs="Courier New"/>
                <w:sz w:val="20"/>
                <w:szCs w:val="18"/>
                <w:lang w:val="en-US" w:eastAsia="pt-BR"/>
              </w:rPr>
            </w:pPr>
            <w:r w:rsidRPr="00EA5BE9">
              <w:rPr>
                <w:rFonts w:ascii="Courier New" w:eastAsia="Times New Roman" w:hAnsi="Courier New" w:cs="Courier New"/>
                <w:sz w:val="20"/>
                <w:szCs w:val="18"/>
                <w:lang w:val="en-US" w:eastAsia="pt-BR"/>
              </w:rPr>
              <w:t>    'LogisticRegression': {'estimator__C': [0.01, 0.03, 0.1, 0.3, 1, 3]},</w:t>
            </w:r>
          </w:p>
          <w:p w14:paraId="4534774B" w14:textId="77777777" w:rsidR="00EA5BE9" w:rsidRPr="00EA5BE9" w:rsidRDefault="00EA5BE9" w:rsidP="00EA5BE9">
            <w:pPr>
              <w:shd w:val="clear" w:color="auto" w:fill="FFFFFF"/>
              <w:spacing w:line="240" w:lineRule="atLeast"/>
              <w:ind w:firstLine="0"/>
              <w:jc w:val="left"/>
              <w:rPr>
                <w:rFonts w:ascii="Courier New" w:eastAsia="Times New Roman" w:hAnsi="Courier New" w:cs="Courier New"/>
                <w:sz w:val="20"/>
                <w:szCs w:val="18"/>
                <w:lang w:val="en-US" w:eastAsia="pt-BR"/>
              </w:rPr>
            </w:pPr>
            <w:r w:rsidRPr="00EA5BE9">
              <w:rPr>
                <w:rFonts w:ascii="Courier New" w:eastAsia="Times New Roman" w:hAnsi="Courier New" w:cs="Courier New"/>
                <w:sz w:val="20"/>
                <w:szCs w:val="18"/>
                <w:lang w:val="en-US" w:eastAsia="pt-BR"/>
              </w:rPr>
              <w:t>    '</w:t>
            </w:r>
            <w:proofErr w:type="spellStart"/>
            <w:r w:rsidRPr="00EA5BE9">
              <w:rPr>
                <w:rFonts w:ascii="Courier New" w:eastAsia="Times New Roman" w:hAnsi="Courier New" w:cs="Courier New"/>
                <w:sz w:val="20"/>
                <w:szCs w:val="18"/>
                <w:lang w:val="en-US" w:eastAsia="pt-BR"/>
              </w:rPr>
              <w:t>MLPClassifier</w:t>
            </w:r>
            <w:proofErr w:type="spellEnd"/>
            <w:r w:rsidRPr="00EA5BE9">
              <w:rPr>
                <w:rFonts w:ascii="Courier New" w:eastAsia="Times New Roman" w:hAnsi="Courier New" w:cs="Courier New"/>
                <w:sz w:val="20"/>
                <w:szCs w:val="18"/>
                <w:lang w:val="en-US" w:eastAsia="pt-BR"/>
              </w:rPr>
              <w:t>': {</w:t>
            </w:r>
          </w:p>
          <w:p w14:paraId="08D14E58" w14:textId="77777777" w:rsidR="00EA5BE9" w:rsidRPr="00EA5BE9" w:rsidRDefault="00EA5BE9" w:rsidP="00EA5BE9">
            <w:pPr>
              <w:shd w:val="clear" w:color="auto" w:fill="FFFFFF"/>
              <w:spacing w:line="240" w:lineRule="atLeast"/>
              <w:ind w:firstLine="0"/>
              <w:jc w:val="left"/>
              <w:rPr>
                <w:rFonts w:ascii="Courier New" w:eastAsia="Times New Roman" w:hAnsi="Courier New" w:cs="Courier New"/>
                <w:sz w:val="20"/>
                <w:szCs w:val="18"/>
                <w:lang w:val="en-US" w:eastAsia="pt-BR"/>
              </w:rPr>
            </w:pPr>
            <w:r w:rsidRPr="00EA5BE9">
              <w:rPr>
                <w:rFonts w:ascii="Courier New" w:eastAsia="Times New Roman" w:hAnsi="Courier New" w:cs="Courier New"/>
                <w:sz w:val="20"/>
                <w:szCs w:val="18"/>
                <w:lang w:val="en-US" w:eastAsia="pt-BR"/>
              </w:rPr>
              <w:t>        'estimator__hidden_layer_sizes': [(15,10), (10,5), (5,3</w:t>
            </w:r>
            <w:proofErr w:type="gramStart"/>
            <w:r w:rsidRPr="00EA5BE9">
              <w:rPr>
                <w:rFonts w:ascii="Courier New" w:eastAsia="Times New Roman" w:hAnsi="Courier New" w:cs="Courier New"/>
                <w:sz w:val="20"/>
                <w:szCs w:val="18"/>
                <w:lang w:val="en-US" w:eastAsia="pt-BR"/>
              </w:rPr>
              <w:t>),(</w:t>
            </w:r>
            <w:proofErr w:type="gramEnd"/>
            <w:r w:rsidRPr="00EA5BE9">
              <w:rPr>
                <w:rFonts w:ascii="Courier New" w:eastAsia="Times New Roman" w:hAnsi="Courier New" w:cs="Courier New"/>
                <w:sz w:val="20"/>
                <w:szCs w:val="18"/>
                <w:lang w:val="en-US" w:eastAsia="pt-BR"/>
              </w:rPr>
              <w:t>30,15,10), (20,15,10), (15,10,5)],</w:t>
            </w:r>
          </w:p>
          <w:p w14:paraId="60B72E21" w14:textId="77777777" w:rsidR="00EA5BE9" w:rsidRPr="00EA5BE9" w:rsidRDefault="00EA5BE9" w:rsidP="00EA5BE9">
            <w:pPr>
              <w:shd w:val="clear" w:color="auto" w:fill="FFFFFF"/>
              <w:spacing w:line="240" w:lineRule="atLeast"/>
              <w:ind w:firstLine="0"/>
              <w:jc w:val="left"/>
              <w:rPr>
                <w:rFonts w:ascii="Courier New" w:eastAsia="Times New Roman" w:hAnsi="Courier New" w:cs="Courier New"/>
                <w:sz w:val="20"/>
                <w:szCs w:val="18"/>
                <w:lang w:val="en-US" w:eastAsia="pt-BR"/>
              </w:rPr>
            </w:pPr>
            <w:r w:rsidRPr="00EA5BE9">
              <w:rPr>
                <w:rFonts w:ascii="Courier New" w:eastAsia="Times New Roman" w:hAnsi="Courier New" w:cs="Courier New"/>
                <w:sz w:val="20"/>
                <w:szCs w:val="18"/>
                <w:lang w:val="en-US" w:eastAsia="pt-BR"/>
              </w:rPr>
              <w:t>        '</w:t>
            </w:r>
            <w:proofErr w:type="spellStart"/>
            <w:r w:rsidRPr="00EA5BE9">
              <w:rPr>
                <w:rFonts w:ascii="Courier New" w:eastAsia="Times New Roman" w:hAnsi="Courier New" w:cs="Courier New"/>
                <w:sz w:val="20"/>
                <w:szCs w:val="18"/>
                <w:lang w:val="en-US" w:eastAsia="pt-BR"/>
              </w:rPr>
              <w:t>estimator__alpha</w:t>
            </w:r>
            <w:proofErr w:type="spellEnd"/>
            <w:r w:rsidRPr="00EA5BE9">
              <w:rPr>
                <w:rFonts w:ascii="Courier New" w:eastAsia="Times New Roman" w:hAnsi="Courier New" w:cs="Courier New"/>
                <w:sz w:val="20"/>
                <w:szCs w:val="18"/>
                <w:lang w:val="en-US" w:eastAsia="pt-BR"/>
              </w:rPr>
              <w:t>': </w:t>
            </w:r>
            <w:proofErr w:type="spellStart"/>
            <w:proofErr w:type="gramStart"/>
            <w:r w:rsidRPr="00EA5BE9">
              <w:rPr>
                <w:rFonts w:ascii="Courier New" w:eastAsia="Times New Roman" w:hAnsi="Courier New" w:cs="Courier New"/>
                <w:sz w:val="20"/>
                <w:szCs w:val="18"/>
                <w:lang w:val="en-US" w:eastAsia="pt-BR"/>
              </w:rPr>
              <w:t>np.logspace</w:t>
            </w:r>
            <w:proofErr w:type="spellEnd"/>
            <w:proofErr w:type="gramEnd"/>
            <w:r w:rsidRPr="00EA5BE9">
              <w:rPr>
                <w:rFonts w:ascii="Courier New" w:eastAsia="Times New Roman" w:hAnsi="Courier New" w:cs="Courier New"/>
                <w:sz w:val="20"/>
                <w:szCs w:val="18"/>
                <w:lang w:val="en-US" w:eastAsia="pt-BR"/>
              </w:rPr>
              <w:t>(-1, -7, num=7)</w:t>
            </w:r>
          </w:p>
          <w:p w14:paraId="6E718F9D" w14:textId="77777777" w:rsidR="00EA5BE9" w:rsidRPr="00EA5BE9" w:rsidRDefault="00EA5BE9" w:rsidP="00EA5BE9">
            <w:pPr>
              <w:shd w:val="clear" w:color="auto" w:fill="FFFFFF"/>
              <w:spacing w:line="240" w:lineRule="atLeast"/>
              <w:ind w:firstLine="0"/>
              <w:jc w:val="left"/>
              <w:rPr>
                <w:rFonts w:ascii="Courier New" w:eastAsia="Times New Roman" w:hAnsi="Courier New" w:cs="Courier New"/>
                <w:sz w:val="20"/>
                <w:szCs w:val="18"/>
                <w:lang w:val="en-US" w:eastAsia="pt-BR"/>
              </w:rPr>
            </w:pPr>
            <w:r w:rsidRPr="00EA5BE9">
              <w:rPr>
                <w:rFonts w:ascii="Courier New" w:eastAsia="Times New Roman" w:hAnsi="Courier New" w:cs="Courier New"/>
                <w:sz w:val="20"/>
                <w:szCs w:val="18"/>
                <w:lang w:val="en-US" w:eastAsia="pt-BR"/>
              </w:rPr>
              <w:t>    },</w:t>
            </w:r>
          </w:p>
          <w:p w14:paraId="159F5BE5" w14:textId="77777777" w:rsidR="00EA5BE9" w:rsidRPr="00EA5BE9" w:rsidRDefault="00EA5BE9" w:rsidP="00EA5BE9">
            <w:pPr>
              <w:shd w:val="clear" w:color="auto" w:fill="FFFFFF"/>
              <w:spacing w:line="240" w:lineRule="atLeast"/>
              <w:ind w:firstLine="0"/>
              <w:jc w:val="left"/>
              <w:rPr>
                <w:rFonts w:ascii="Courier New" w:eastAsia="Times New Roman" w:hAnsi="Courier New" w:cs="Courier New"/>
                <w:sz w:val="20"/>
                <w:szCs w:val="18"/>
                <w:lang w:val="en-US" w:eastAsia="pt-BR"/>
              </w:rPr>
            </w:pPr>
            <w:r w:rsidRPr="00EA5BE9">
              <w:rPr>
                <w:rFonts w:ascii="Courier New" w:eastAsia="Times New Roman" w:hAnsi="Courier New" w:cs="Courier New"/>
                <w:sz w:val="20"/>
                <w:szCs w:val="18"/>
                <w:lang w:val="en-US" w:eastAsia="pt-BR"/>
              </w:rPr>
              <w:t>    'RandomForestClassifier': </w:t>
            </w:r>
            <w:proofErr w:type="gramStart"/>
            <w:r w:rsidRPr="00EA5BE9">
              <w:rPr>
                <w:rFonts w:ascii="Courier New" w:eastAsia="Times New Roman" w:hAnsi="Courier New" w:cs="Courier New"/>
                <w:sz w:val="20"/>
                <w:szCs w:val="18"/>
                <w:lang w:val="en-US" w:eastAsia="pt-BR"/>
              </w:rPr>
              <w:t>{ '</w:t>
            </w:r>
            <w:proofErr w:type="gramEnd"/>
            <w:r w:rsidRPr="00EA5BE9">
              <w:rPr>
                <w:rFonts w:ascii="Courier New" w:eastAsia="Times New Roman" w:hAnsi="Courier New" w:cs="Courier New"/>
                <w:sz w:val="20"/>
                <w:szCs w:val="18"/>
                <w:lang w:val="en-US" w:eastAsia="pt-BR"/>
              </w:rPr>
              <w:t>n_estimators': [16, 32, 48, 100] },</w:t>
            </w:r>
          </w:p>
          <w:p w14:paraId="1D951C5C" w14:textId="77777777" w:rsidR="00EA5BE9" w:rsidRPr="00EA5BE9" w:rsidRDefault="00EA5BE9" w:rsidP="00EA5BE9">
            <w:pPr>
              <w:shd w:val="clear" w:color="auto" w:fill="FFFFFF"/>
              <w:spacing w:line="240" w:lineRule="atLeast"/>
              <w:ind w:firstLine="0"/>
              <w:jc w:val="left"/>
              <w:rPr>
                <w:rFonts w:ascii="Courier New" w:eastAsia="Times New Roman" w:hAnsi="Courier New" w:cs="Courier New"/>
                <w:sz w:val="20"/>
                <w:szCs w:val="18"/>
                <w:lang w:val="en-US" w:eastAsia="pt-BR"/>
              </w:rPr>
            </w:pPr>
            <w:r w:rsidRPr="00EA5BE9">
              <w:rPr>
                <w:rFonts w:ascii="Courier New" w:eastAsia="Times New Roman" w:hAnsi="Courier New" w:cs="Courier New"/>
                <w:sz w:val="20"/>
                <w:szCs w:val="18"/>
                <w:lang w:val="en-US" w:eastAsia="pt-BR"/>
              </w:rPr>
              <w:t>    '</w:t>
            </w:r>
            <w:proofErr w:type="spellStart"/>
            <w:r w:rsidRPr="00EA5BE9">
              <w:rPr>
                <w:rFonts w:ascii="Courier New" w:eastAsia="Times New Roman" w:hAnsi="Courier New" w:cs="Courier New"/>
                <w:sz w:val="20"/>
                <w:szCs w:val="18"/>
                <w:lang w:val="en-US" w:eastAsia="pt-BR"/>
              </w:rPr>
              <w:t>LinearSVC</w:t>
            </w:r>
            <w:proofErr w:type="spellEnd"/>
            <w:r w:rsidRPr="00EA5BE9">
              <w:rPr>
                <w:rFonts w:ascii="Courier New" w:eastAsia="Times New Roman" w:hAnsi="Courier New" w:cs="Courier New"/>
                <w:sz w:val="20"/>
                <w:szCs w:val="18"/>
                <w:lang w:val="en-US" w:eastAsia="pt-BR"/>
              </w:rPr>
              <w:t>': [</w:t>
            </w:r>
          </w:p>
          <w:p w14:paraId="7C6DC9CA" w14:textId="77777777" w:rsidR="00EA5BE9" w:rsidRPr="00EA5BE9" w:rsidRDefault="00EA5BE9" w:rsidP="00EA5BE9">
            <w:pPr>
              <w:shd w:val="clear" w:color="auto" w:fill="FFFFFF"/>
              <w:spacing w:line="240" w:lineRule="atLeast"/>
              <w:ind w:firstLine="0"/>
              <w:jc w:val="left"/>
              <w:rPr>
                <w:rFonts w:ascii="Courier New" w:eastAsia="Times New Roman" w:hAnsi="Courier New" w:cs="Courier New"/>
                <w:sz w:val="20"/>
                <w:szCs w:val="18"/>
                <w:lang w:val="en-US" w:eastAsia="pt-BR"/>
              </w:rPr>
            </w:pPr>
            <w:r w:rsidRPr="00EA5BE9">
              <w:rPr>
                <w:rFonts w:ascii="Courier New" w:eastAsia="Times New Roman" w:hAnsi="Courier New" w:cs="Courier New"/>
                <w:sz w:val="20"/>
                <w:szCs w:val="18"/>
                <w:lang w:val="en-US" w:eastAsia="pt-BR"/>
              </w:rPr>
              <w:t>        {'</w:t>
            </w:r>
            <w:proofErr w:type="spellStart"/>
            <w:r w:rsidRPr="00EA5BE9">
              <w:rPr>
                <w:rFonts w:ascii="Courier New" w:eastAsia="Times New Roman" w:hAnsi="Courier New" w:cs="Courier New"/>
                <w:sz w:val="20"/>
                <w:szCs w:val="18"/>
                <w:lang w:val="en-US" w:eastAsia="pt-BR"/>
              </w:rPr>
              <w:t>estimator__C</w:t>
            </w:r>
            <w:proofErr w:type="spellEnd"/>
            <w:r w:rsidRPr="00EA5BE9">
              <w:rPr>
                <w:rFonts w:ascii="Courier New" w:eastAsia="Times New Roman" w:hAnsi="Courier New" w:cs="Courier New"/>
                <w:sz w:val="20"/>
                <w:szCs w:val="18"/>
                <w:lang w:val="en-US" w:eastAsia="pt-BR"/>
              </w:rPr>
              <w:t>': </w:t>
            </w:r>
            <w:proofErr w:type="spellStart"/>
            <w:proofErr w:type="gramStart"/>
            <w:r w:rsidRPr="00EA5BE9">
              <w:rPr>
                <w:rFonts w:ascii="Courier New" w:eastAsia="Times New Roman" w:hAnsi="Courier New" w:cs="Courier New"/>
                <w:sz w:val="20"/>
                <w:szCs w:val="18"/>
                <w:lang w:val="en-US" w:eastAsia="pt-BR"/>
              </w:rPr>
              <w:t>np.logspace</w:t>
            </w:r>
            <w:proofErr w:type="spellEnd"/>
            <w:proofErr w:type="gramEnd"/>
            <w:r w:rsidRPr="00EA5BE9">
              <w:rPr>
                <w:rFonts w:ascii="Courier New" w:eastAsia="Times New Roman" w:hAnsi="Courier New" w:cs="Courier New"/>
                <w:sz w:val="20"/>
                <w:szCs w:val="18"/>
                <w:lang w:val="en-US" w:eastAsia="pt-BR"/>
              </w:rPr>
              <w:t>(5, -5, base=2, num=10)},</w:t>
            </w:r>
          </w:p>
          <w:p w14:paraId="1AE33874" w14:textId="77777777" w:rsidR="00EA5BE9" w:rsidRPr="00EA5BE9" w:rsidRDefault="00EA5BE9" w:rsidP="00EA5BE9">
            <w:pPr>
              <w:shd w:val="clear" w:color="auto" w:fill="FFFFFF"/>
              <w:spacing w:line="240" w:lineRule="atLeast"/>
              <w:ind w:firstLine="0"/>
              <w:jc w:val="left"/>
              <w:rPr>
                <w:rFonts w:ascii="Courier New" w:eastAsia="Times New Roman" w:hAnsi="Courier New" w:cs="Courier New"/>
                <w:sz w:val="20"/>
                <w:szCs w:val="18"/>
                <w:lang w:val="en-US" w:eastAsia="pt-BR"/>
              </w:rPr>
            </w:pPr>
            <w:r w:rsidRPr="00EA5BE9">
              <w:rPr>
                <w:rFonts w:ascii="Courier New" w:eastAsia="Times New Roman" w:hAnsi="Courier New" w:cs="Courier New"/>
                <w:sz w:val="20"/>
                <w:szCs w:val="18"/>
                <w:lang w:val="en-US" w:eastAsia="pt-BR"/>
              </w:rPr>
              <w:t>    ],</w:t>
            </w:r>
          </w:p>
          <w:p w14:paraId="19F98D8A" w14:textId="77777777" w:rsidR="00EA5BE9" w:rsidRPr="00EA5BE9" w:rsidRDefault="00EA5BE9" w:rsidP="00EA5BE9">
            <w:pPr>
              <w:shd w:val="clear" w:color="auto" w:fill="FFFFFF"/>
              <w:spacing w:line="240" w:lineRule="atLeast"/>
              <w:ind w:firstLine="0"/>
              <w:jc w:val="left"/>
              <w:rPr>
                <w:rFonts w:ascii="Courier New" w:eastAsia="Times New Roman" w:hAnsi="Courier New" w:cs="Courier New"/>
                <w:sz w:val="20"/>
                <w:szCs w:val="18"/>
                <w:lang w:val="en-US" w:eastAsia="pt-BR"/>
              </w:rPr>
            </w:pPr>
            <w:r w:rsidRPr="00EA5BE9">
              <w:rPr>
                <w:rFonts w:ascii="Courier New" w:eastAsia="Times New Roman" w:hAnsi="Courier New" w:cs="Courier New"/>
                <w:sz w:val="20"/>
                <w:szCs w:val="18"/>
                <w:lang w:val="en-US" w:eastAsia="pt-BR"/>
              </w:rPr>
              <w:t>    'SVC': [</w:t>
            </w:r>
          </w:p>
          <w:p w14:paraId="15B7A0FB" w14:textId="77777777" w:rsidR="00EA5BE9" w:rsidRPr="00EA5BE9" w:rsidRDefault="00EA5BE9" w:rsidP="00EA5BE9">
            <w:pPr>
              <w:shd w:val="clear" w:color="auto" w:fill="FFFFFF"/>
              <w:spacing w:line="240" w:lineRule="atLeast"/>
              <w:ind w:firstLine="0"/>
              <w:jc w:val="left"/>
              <w:rPr>
                <w:rFonts w:ascii="Courier New" w:eastAsia="Times New Roman" w:hAnsi="Courier New" w:cs="Courier New"/>
                <w:sz w:val="20"/>
                <w:szCs w:val="18"/>
                <w:lang w:val="en-US" w:eastAsia="pt-BR"/>
              </w:rPr>
            </w:pPr>
            <w:r w:rsidRPr="00EA5BE9">
              <w:rPr>
                <w:rFonts w:ascii="Courier New" w:eastAsia="Times New Roman" w:hAnsi="Courier New" w:cs="Courier New"/>
                <w:sz w:val="20"/>
                <w:szCs w:val="18"/>
                <w:lang w:val="en-US" w:eastAsia="pt-BR"/>
              </w:rPr>
              <w:t>        {'estimator__C': </w:t>
            </w:r>
            <w:proofErr w:type="gramStart"/>
            <w:r w:rsidRPr="00EA5BE9">
              <w:rPr>
                <w:rFonts w:ascii="Courier New" w:eastAsia="Times New Roman" w:hAnsi="Courier New" w:cs="Courier New"/>
                <w:sz w:val="20"/>
                <w:szCs w:val="18"/>
                <w:lang w:val="en-US" w:eastAsia="pt-BR"/>
              </w:rPr>
              <w:t>np.logspace</w:t>
            </w:r>
            <w:proofErr w:type="gramEnd"/>
            <w:r w:rsidRPr="00EA5BE9">
              <w:rPr>
                <w:rFonts w:ascii="Courier New" w:eastAsia="Times New Roman" w:hAnsi="Courier New" w:cs="Courier New"/>
                <w:sz w:val="20"/>
                <w:szCs w:val="18"/>
                <w:lang w:val="en-US" w:eastAsia="pt-BR"/>
              </w:rPr>
              <w:t>(15, -15, base=2, num=31), 'estimator__gamma': np.logspace(8, -8, base=10, num=17)},</w:t>
            </w:r>
          </w:p>
          <w:p w14:paraId="40A7795A" w14:textId="77777777" w:rsidR="00EA5BE9" w:rsidRPr="00EA5BE9" w:rsidRDefault="00EA5BE9" w:rsidP="00EA5BE9">
            <w:pPr>
              <w:shd w:val="clear" w:color="auto" w:fill="FFFFFF"/>
              <w:spacing w:line="240" w:lineRule="atLeast"/>
              <w:ind w:firstLine="0"/>
              <w:jc w:val="left"/>
              <w:rPr>
                <w:rFonts w:ascii="Courier New" w:eastAsia="Times New Roman" w:hAnsi="Courier New" w:cs="Courier New"/>
                <w:sz w:val="20"/>
                <w:szCs w:val="18"/>
                <w:lang w:val="en-US" w:eastAsia="pt-BR"/>
              </w:rPr>
            </w:pPr>
            <w:r w:rsidRPr="00EA5BE9">
              <w:rPr>
                <w:rFonts w:ascii="Courier New" w:eastAsia="Times New Roman" w:hAnsi="Courier New" w:cs="Courier New"/>
                <w:sz w:val="20"/>
                <w:szCs w:val="18"/>
                <w:lang w:val="en-US" w:eastAsia="pt-BR"/>
              </w:rPr>
              <w:t>    ]</w:t>
            </w:r>
          </w:p>
          <w:p w14:paraId="73E74610" w14:textId="77777777" w:rsidR="00EA5BE9" w:rsidRPr="00EA5BE9" w:rsidRDefault="00EA5BE9" w:rsidP="00EA5BE9">
            <w:pPr>
              <w:shd w:val="clear" w:color="auto" w:fill="FFFFFF"/>
              <w:spacing w:line="240" w:lineRule="atLeast"/>
              <w:ind w:firstLine="0"/>
              <w:jc w:val="left"/>
              <w:rPr>
                <w:rFonts w:ascii="Courier New" w:eastAsia="Times New Roman" w:hAnsi="Courier New" w:cs="Courier New"/>
                <w:sz w:val="20"/>
                <w:szCs w:val="18"/>
                <w:lang w:val="en-US" w:eastAsia="pt-BR"/>
              </w:rPr>
            </w:pPr>
            <w:r w:rsidRPr="00EA5BE9">
              <w:rPr>
                <w:rFonts w:ascii="Courier New" w:eastAsia="Times New Roman" w:hAnsi="Courier New" w:cs="Courier New"/>
                <w:sz w:val="20"/>
                <w:szCs w:val="18"/>
                <w:lang w:val="en-US" w:eastAsia="pt-BR"/>
              </w:rPr>
              <w:t>}</w:t>
            </w:r>
          </w:p>
          <w:p w14:paraId="5B2A3EA9" w14:textId="2644D561" w:rsidR="0059755B" w:rsidRPr="00EA5BE9" w:rsidRDefault="00EA5BE9" w:rsidP="00EA5BE9">
            <w:pPr>
              <w:shd w:val="clear" w:color="auto" w:fill="FFFFFF"/>
              <w:spacing w:line="240" w:lineRule="atLeast"/>
              <w:ind w:firstLine="0"/>
              <w:jc w:val="left"/>
              <w:rPr>
                <w:rFonts w:ascii="Courier New" w:eastAsia="Times New Roman" w:hAnsi="Courier New" w:cs="Courier New"/>
                <w:sz w:val="20"/>
                <w:szCs w:val="18"/>
                <w:lang w:val="en-US" w:eastAsia="pt-BR"/>
              </w:rPr>
            </w:pPr>
            <w:r w:rsidRPr="00EA5BE9">
              <w:rPr>
                <w:rFonts w:ascii="Courier New" w:eastAsia="Times New Roman" w:hAnsi="Courier New" w:cs="Courier New"/>
                <w:sz w:val="20"/>
                <w:szCs w:val="18"/>
                <w:lang w:val="en-US" w:eastAsia="pt-BR"/>
              </w:rPr>
              <w:t>[…]</w:t>
            </w:r>
          </w:p>
          <w:p w14:paraId="4EFA15F9" w14:textId="50AFDC5D" w:rsidR="00EA5BE9" w:rsidRPr="00EA5BE9" w:rsidRDefault="00EA5BE9" w:rsidP="00EA5BE9">
            <w:pPr>
              <w:shd w:val="clear" w:color="auto" w:fill="FFFFFF"/>
              <w:spacing w:line="240" w:lineRule="atLeast"/>
              <w:ind w:firstLine="0"/>
              <w:jc w:val="left"/>
              <w:rPr>
                <w:rFonts w:ascii="Courier New" w:eastAsia="Times New Roman" w:hAnsi="Courier New" w:cs="Courier New"/>
                <w:sz w:val="20"/>
                <w:szCs w:val="18"/>
                <w:lang w:val="en-US" w:eastAsia="pt-BR"/>
              </w:rPr>
            </w:pPr>
            <w:proofErr w:type="spellStart"/>
            <w:r w:rsidRPr="00EA5BE9">
              <w:rPr>
                <w:rFonts w:ascii="Courier New" w:eastAsia="Times New Roman" w:hAnsi="Courier New" w:cs="Courier New"/>
                <w:sz w:val="20"/>
                <w:szCs w:val="18"/>
                <w:lang w:val="en-US" w:eastAsia="pt-BR"/>
              </w:rPr>
              <w:t>cv_grp</w:t>
            </w:r>
            <w:proofErr w:type="spellEnd"/>
            <w:r w:rsidRPr="00EA5BE9">
              <w:rPr>
                <w:rFonts w:ascii="Courier New" w:eastAsia="Times New Roman" w:hAnsi="Courier New" w:cs="Courier New"/>
                <w:sz w:val="20"/>
                <w:szCs w:val="18"/>
                <w:lang w:val="en-US" w:eastAsia="pt-BR"/>
              </w:rPr>
              <w:t> = </w:t>
            </w:r>
            <w:proofErr w:type="spellStart"/>
            <w:proofErr w:type="gramStart"/>
            <w:r w:rsidRPr="00EA5BE9">
              <w:rPr>
                <w:rFonts w:ascii="Courier New" w:eastAsia="Times New Roman" w:hAnsi="Courier New" w:cs="Courier New"/>
                <w:sz w:val="20"/>
                <w:szCs w:val="18"/>
                <w:lang w:val="en-US" w:eastAsia="pt-BR"/>
              </w:rPr>
              <w:t>RepeatedStratifiedGroupKFold</w:t>
            </w:r>
            <w:proofErr w:type="spellEnd"/>
            <w:r w:rsidRPr="00EA5BE9">
              <w:rPr>
                <w:rFonts w:ascii="Courier New" w:eastAsia="Times New Roman" w:hAnsi="Courier New" w:cs="Courier New"/>
                <w:sz w:val="20"/>
                <w:szCs w:val="18"/>
                <w:lang w:val="en-US" w:eastAsia="pt-BR"/>
              </w:rPr>
              <w:t>(</w:t>
            </w:r>
            <w:proofErr w:type="spellStart"/>
            <w:proofErr w:type="gramEnd"/>
            <w:r w:rsidRPr="00EA5BE9">
              <w:rPr>
                <w:rFonts w:ascii="Courier New" w:eastAsia="Times New Roman" w:hAnsi="Courier New" w:cs="Courier New"/>
                <w:sz w:val="20"/>
                <w:szCs w:val="18"/>
                <w:lang w:val="en-US" w:eastAsia="pt-BR"/>
              </w:rPr>
              <w:t>n_splits</w:t>
            </w:r>
            <w:proofErr w:type="spellEnd"/>
            <w:r w:rsidRPr="00EA5BE9">
              <w:rPr>
                <w:rFonts w:ascii="Courier New" w:eastAsia="Times New Roman" w:hAnsi="Courier New" w:cs="Courier New"/>
                <w:sz w:val="20"/>
                <w:szCs w:val="18"/>
                <w:lang w:val="en-US" w:eastAsia="pt-BR"/>
              </w:rPr>
              <w:t>=5, </w:t>
            </w:r>
            <w:proofErr w:type="spellStart"/>
            <w:r w:rsidRPr="00EA5BE9">
              <w:rPr>
                <w:rFonts w:ascii="Courier New" w:eastAsia="Times New Roman" w:hAnsi="Courier New" w:cs="Courier New"/>
                <w:sz w:val="20"/>
                <w:szCs w:val="18"/>
                <w:lang w:val="en-US" w:eastAsia="pt-BR"/>
              </w:rPr>
              <w:t>n_repeats</w:t>
            </w:r>
            <w:proofErr w:type="spellEnd"/>
            <w:r w:rsidRPr="00EA5BE9">
              <w:rPr>
                <w:rFonts w:ascii="Courier New" w:eastAsia="Times New Roman" w:hAnsi="Courier New" w:cs="Courier New"/>
                <w:sz w:val="20"/>
                <w:szCs w:val="18"/>
                <w:lang w:val="en-US" w:eastAsia="pt-BR"/>
              </w:rPr>
              <w:t>=1)</w:t>
            </w:r>
          </w:p>
          <w:p w14:paraId="6B29D2DD" w14:textId="4B69035F" w:rsidR="00EA5BE9" w:rsidRPr="00EA5BE9" w:rsidRDefault="00EA5BE9" w:rsidP="00EA5BE9">
            <w:pPr>
              <w:shd w:val="clear" w:color="auto" w:fill="FFFFFF"/>
              <w:spacing w:line="240" w:lineRule="atLeast"/>
              <w:ind w:firstLine="0"/>
              <w:jc w:val="left"/>
              <w:rPr>
                <w:rFonts w:ascii="Courier New" w:eastAsia="Times New Roman" w:hAnsi="Courier New" w:cs="Courier New"/>
                <w:sz w:val="20"/>
                <w:szCs w:val="18"/>
                <w:lang w:val="en-US" w:eastAsia="pt-BR"/>
              </w:rPr>
            </w:pPr>
            <w:r w:rsidRPr="00EA5BE9">
              <w:rPr>
                <w:rFonts w:ascii="Courier New" w:eastAsia="Times New Roman" w:hAnsi="Courier New" w:cs="Courier New"/>
                <w:sz w:val="20"/>
                <w:szCs w:val="18"/>
                <w:lang w:val="en-US" w:eastAsia="pt-BR"/>
              </w:rPr>
              <w:t>outer_cv_grp = </w:t>
            </w:r>
            <w:proofErr w:type="gramStart"/>
            <w:r w:rsidRPr="00EA5BE9">
              <w:rPr>
                <w:rFonts w:ascii="Courier New" w:eastAsia="Times New Roman" w:hAnsi="Courier New" w:cs="Courier New"/>
                <w:sz w:val="20"/>
                <w:szCs w:val="18"/>
                <w:lang w:val="en-US" w:eastAsia="pt-BR"/>
              </w:rPr>
              <w:t>RepeatedStratifiedGroupKFold(</w:t>
            </w:r>
            <w:proofErr w:type="gramEnd"/>
            <w:r w:rsidRPr="00EA5BE9">
              <w:rPr>
                <w:rFonts w:ascii="Courier New" w:eastAsia="Times New Roman" w:hAnsi="Courier New" w:cs="Courier New"/>
                <w:sz w:val="20"/>
                <w:szCs w:val="18"/>
                <w:lang w:val="en-US" w:eastAsia="pt-BR"/>
              </w:rPr>
              <w:t>n_splits=5, n_repeats=1)</w:t>
            </w:r>
          </w:p>
          <w:p w14:paraId="01941870" w14:textId="77777777" w:rsidR="00EA5BE9" w:rsidRPr="00EA5BE9" w:rsidRDefault="00EA5BE9" w:rsidP="00EA5BE9">
            <w:pPr>
              <w:shd w:val="clear" w:color="auto" w:fill="FFFFFF"/>
              <w:spacing w:line="240" w:lineRule="atLeast"/>
              <w:ind w:firstLine="0"/>
              <w:jc w:val="left"/>
              <w:rPr>
                <w:rFonts w:ascii="Courier New" w:eastAsia="Times New Roman" w:hAnsi="Courier New" w:cs="Courier New"/>
                <w:sz w:val="20"/>
                <w:szCs w:val="18"/>
                <w:lang w:val="en-US" w:eastAsia="pt-BR"/>
              </w:rPr>
            </w:pPr>
          </w:p>
          <w:p w14:paraId="5E89B253" w14:textId="7A7CF581" w:rsidR="00EA5BE9" w:rsidRDefault="00EA5BE9" w:rsidP="00EA5BE9">
            <w:pPr>
              <w:shd w:val="clear" w:color="auto" w:fill="FFFFFF"/>
              <w:spacing w:line="240" w:lineRule="atLeast"/>
              <w:ind w:firstLine="0"/>
              <w:jc w:val="left"/>
              <w:rPr>
                <w:rFonts w:ascii="Courier New" w:eastAsia="Times New Roman" w:hAnsi="Courier New" w:cs="Courier New"/>
                <w:sz w:val="20"/>
                <w:szCs w:val="18"/>
                <w:lang w:val="en-US" w:eastAsia="pt-BR"/>
              </w:rPr>
            </w:pPr>
            <w:r w:rsidRPr="00EA5BE9">
              <w:rPr>
                <w:rFonts w:ascii="Courier New" w:eastAsia="Times New Roman" w:hAnsi="Courier New" w:cs="Courier New"/>
                <w:sz w:val="20"/>
                <w:szCs w:val="18"/>
                <w:lang w:val="en-US" w:eastAsia="pt-BR"/>
              </w:rPr>
              <w:t>helper = </w:t>
            </w:r>
            <w:proofErr w:type="spellStart"/>
            <w:proofErr w:type="gramStart"/>
            <w:r w:rsidRPr="00EA5BE9">
              <w:rPr>
                <w:rFonts w:ascii="Courier New" w:eastAsia="Times New Roman" w:hAnsi="Courier New" w:cs="Courier New"/>
                <w:sz w:val="20"/>
                <w:szCs w:val="18"/>
                <w:lang w:val="en-US" w:eastAsia="pt-BR"/>
              </w:rPr>
              <w:t>EstimatorSelectionHelper</w:t>
            </w:r>
            <w:proofErr w:type="spellEnd"/>
            <w:r w:rsidRPr="00EA5BE9">
              <w:rPr>
                <w:rFonts w:ascii="Courier New" w:eastAsia="Times New Roman" w:hAnsi="Courier New" w:cs="Courier New"/>
                <w:sz w:val="20"/>
                <w:szCs w:val="18"/>
                <w:lang w:val="en-US" w:eastAsia="pt-BR"/>
              </w:rPr>
              <w:t>(</w:t>
            </w:r>
            <w:proofErr w:type="gramEnd"/>
            <w:r w:rsidRPr="00EA5BE9">
              <w:rPr>
                <w:rFonts w:ascii="Courier New" w:eastAsia="Times New Roman" w:hAnsi="Courier New" w:cs="Courier New"/>
                <w:sz w:val="20"/>
                <w:szCs w:val="18"/>
                <w:lang w:val="en-US" w:eastAsia="pt-BR"/>
              </w:rPr>
              <w:t>models, params)</w:t>
            </w:r>
          </w:p>
          <w:p w14:paraId="26E34DAD" w14:textId="77777777" w:rsidR="00120A3E" w:rsidRPr="00EA5BE9" w:rsidRDefault="00120A3E" w:rsidP="00EA5BE9">
            <w:pPr>
              <w:shd w:val="clear" w:color="auto" w:fill="FFFFFF"/>
              <w:spacing w:line="240" w:lineRule="atLeast"/>
              <w:ind w:firstLine="0"/>
              <w:jc w:val="left"/>
              <w:rPr>
                <w:rFonts w:ascii="Courier New" w:eastAsia="Times New Roman" w:hAnsi="Courier New" w:cs="Courier New"/>
                <w:sz w:val="20"/>
                <w:szCs w:val="18"/>
                <w:lang w:val="en-US" w:eastAsia="pt-BR"/>
              </w:rPr>
            </w:pPr>
          </w:p>
          <w:p w14:paraId="7EB2C8CF" w14:textId="537335FA" w:rsidR="00EA5BE9" w:rsidRPr="00EA5BE9" w:rsidRDefault="00EA5BE9" w:rsidP="00EA5BE9">
            <w:pPr>
              <w:shd w:val="clear" w:color="auto" w:fill="FFFFFF"/>
              <w:spacing w:line="240" w:lineRule="atLeast"/>
              <w:ind w:firstLine="0"/>
              <w:jc w:val="left"/>
              <w:rPr>
                <w:rFonts w:ascii="Courier New" w:eastAsia="Times New Roman" w:hAnsi="Courier New" w:cs="Courier New"/>
                <w:sz w:val="20"/>
                <w:szCs w:val="18"/>
                <w:lang w:val="en-US" w:eastAsia="pt-BR"/>
              </w:rPr>
            </w:pPr>
            <w:proofErr w:type="gramStart"/>
            <w:r w:rsidRPr="00EA5BE9">
              <w:rPr>
                <w:rFonts w:ascii="Courier New" w:eastAsia="Times New Roman" w:hAnsi="Courier New" w:cs="Courier New"/>
                <w:sz w:val="20"/>
                <w:szCs w:val="18"/>
                <w:lang w:val="en-US" w:eastAsia="pt-BR"/>
              </w:rPr>
              <w:t>helper.fit(</w:t>
            </w:r>
            <w:proofErr w:type="gramEnd"/>
            <w:r w:rsidRPr="00EA5BE9">
              <w:rPr>
                <w:rFonts w:ascii="Courier New" w:eastAsia="Times New Roman" w:hAnsi="Courier New" w:cs="Courier New"/>
                <w:sz w:val="20"/>
                <w:szCs w:val="18"/>
                <w:lang w:val="en-US" w:eastAsia="pt-BR"/>
              </w:rPr>
              <w:t>X, y, scoring='accuracy', n_jobs=-1, cv=cv_grp, outer_cv=outer_cv_grp, verbose=10, groups=groups</w:t>
            </w:r>
            <w:r>
              <w:rPr>
                <w:rFonts w:ascii="Courier New" w:eastAsia="Times New Roman" w:hAnsi="Courier New" w:cs="Courier New"/>
                <w:sz w:val="20"/>
                <w:szCs w:val="18"/>
                <w:lang w:val="en-US" w:eastAsia="pt-BR"/>
              </w:rPr>
              <w:t>)</w:t>
            </w:r>
          </w:p>
        </w:tc>
      </w:tr>
    </w:tbl>
    <w:p w14:paraId="7CED9005" w14:textId="77777777" w:rsidR="0059755B" w:rsidRDefault="0059755B" w:rsidP="00672048">
      <w:pPr>
        <w:ind w:firstLine="0"/>
        <w:rPr>
          <w:noProof/>
          <w:sz w:val="28"/>
        </w:rPr>
      </w:pPr>
    </w:p>
    <w:p w14:paraId="7AFC3E85" w14:textId="77777777" w:rsidR="005C1750" w:rsidRDefault="005C1750" w:rsidP="00672048">
      <w:pPr>
        <w:ind w:firstLine="0"/>
        <w:rPr>
          <w:noProof/>
          <w:sz w:val="28"/>
        </w:rPr>
      </w:pPr>
    </w:p>
    <w:p w14:paraId="0D236988" w14:textId="055B0CFC" w:rsidR="00E6095F" w:rsidRDefault="00E6095F" w:rsidP="00D64956">
      <w:pPr>
        <w:pStyle w:val="Legenda"/>
      </w:pPr>
      <w:bookmarkStart w:id="304" w:name="_Toc45748636"/>
      <w:r>
        <w:lastRenderedPageBreak/>
        <w:t xml:space="preserve">Quadro </w:t>
      </w:r>
      <w:r>
        <w:fldChar w:fldCharType="begin"/>
      </w:r>
      <w:r>
        <w:instrText xml:space="preserve"> SEQ Quadro \* ARABIC </w:instrText>
      </w:r>
      <w:r>
        <w:fldChar w:fldCharType="separate"/>
      </w:r>
      <w:r w:rsidR="002C1250">
        <w:t>15</w:t>
      </w:r>
      <w:r>
        <w:fldChar w:fldCharType="end"/>
      </w:r>
      <w:r>
        <w:t xml:space="preserve">. Classe </w:t>
      </w:r>
      <w:r w:rsidRPr="00EA5BE9">
        <w:rPr>
          <w:i/>
          <w:iCs/>
          <w:szCs w:val="22"/>
        </w:rPr>
        <w:t>EstimatorSelectionHelper</w:t>
      </w:r>
      <w:bookmarkEnd w:id="304"/>
    </w:p>
    <w:tbl>
      <w:tblPr>
        <w:tblStyle w:val="Tabelacomgrade"/>
        <w:tblW w:w="9067" w:type="dxa"/>
        <w:tblLook w:val="04A0" w:firstRow="1" w:lastRow="0" w:firstColumn="1" w:lastColumn="0" w:noHBand="0" w:noVBand="1"/>
      </w:tblPr>
      <w:tblGrid>
        <w:gridCol w:w="9067"/>
      </w:tblGrid>
      <w:tr w:rsidR="00D93BFA" w:rsidRPr="00B800D5" w14:paraId="7D026931" w14:textId="77777777" w:rsidTr="00E6095F">
        <w:trPr>
          <w:trHeight w:val="3873"/>
        </w:trPr>
        <w:tc>
          <w:tcPr>
            <w:tcW w:w="9067" w:type="dxa"/>
            <w:tcBorders>
              <w:top w:val="single" w:sz="4" w:space="0" w:color="auto"/>
              <w:left w:val="single" w:sz="4" w:space="0" w:color="auto"/>
              <w:bottom w:val="single" w:sz="4" w:space="0" w:color="auto"/>
              <w:right w:val="single" w:sz="4" w:space="0" w:color="auto"/>
            </w:tcBorders>
          </w:tcPr>
          <w:p w14:paraId="0AFB1373" w14:textId="77777777" w:rsidR="00D93BFA" w:rsidRDefault="00D93BFA" w:rsidP="00EE03D1">
            <w:pPr>
              <w:shd w:val="clear" w:color="auto" w:fill="FFFFFF"/>
              <w:spacing w:line="240" w:lineRule="atLeast"/>
              <w:ind w:firstLine="0"/>
              <w:jc w:val="left"/>
              <w:rPr>
                <w:rFonts w:ascii="Courier New" w:eastAsia="Times New Roman" w:hAnsi="Courier New" w:cs="Courier New"/>
                <w:sz w:val="20"/>
                <w:szCs w:val="18"/>
                <w:lang w:val="en-US" w:eastAsia="pt-BR"/>
              </w:rPr>
            </w:pPr>
            <w:r w:rsidRPr="00605F4A">
              <w:rPr>
                <w:rFonts w:ascii="Courier New" w:eastAsia="Times New Roman" w:hAnsi="Courier New" w:cs="Courier New"/>
                <w:sz w:val="20"/>
                <w:szCs w:val="18"/>
                <w:lang w:val="en-US" w:eastAsia="pt-BR"/>
              </w:rPr>
              <w:t xml:space="preserve">[…] </w:t>
            </w:r>
          </w:p>
          <w:p w14:paraId="5D25DD5F" w14:textId="77777777" w:rsidR="00D93BFA" w:rsidRPr="00605F4A" w:rsidRDefault="00D93BFA" w:rsidP="00EE03D1">
            <w:pPr>
              <w:shd w:val="clear" w:color="auto" w:fill="FFFFFF"/>
              <w:spacing w:line="240" w:lineRule="atLeast"/>
              <w:ind w:firstLine="0"/>
              <w:jc w:val="left"/>
              <w:rPr>
                <w:rFonts w:ascii="Courier New" w:eastAsia="Times New Roman" w:hAnsi="Courier New" w:cs="Courier New"/>
                <w:sz w:val="20"/>
                <w:szCs w:val="18"/>
                <w:lang w:val="en-US" w:eastAsia="pt-BR"/>
              </w:rPr>
            </w:pPr>
          </w:p>
          <w:p w14:paraId="30619C1C" w14:textId="77777777" w:rsidR="00E6095F" w:rsidRPr="00E6095F" w:rsidRDefault="00E6095F" w:rsidP="00E6095F">
            <w:pPr>
              <w:shd w:val="clear" w:color="auto" w:fill="FFFFFF"/>
              <w:spacing w:line="240" w:lineRule="atLeast"/>
              <w:ind w:firstLine="0"/>
              <w:jc w:val="left"/>
              <w:rPr>
                <w:rFonts w:ascii="Courier New" w:eastAsia="Times New Roman" w:hAnsi="Courier New" w:cs="Courier New"/>
                <w:sz w:val="20"/>
                <w:szCs w:val="18"/>
                <w:lang w:val="en-US" w:eastAsia="pt-BR"/>
              </w:rPr>
            </w:pPr>
            <w:r w:rsidRPr="00E6095F">
              <w:rPr>
                <w:rFonts w:ascii="Courier New" w:eastAsia="Times New Roman" w:hAnsi="Courier New" w:cs="Courier New"/>
                <w:sz w:val="20"/>
                <w:szCs w:val="18"/>
                <w:lang w:val="en-US" w:eastAsia="pt-BR"/>
              </w:rPr>
              <w:t xml:space="preserve">class </w:t>
            </w:r>
            <w:proofErr w:type="spellStart"/>
            <w:r w:rsidRPr="00E6095F">
              <w:rPr>
                <w:rFonts w:ascii="Courier New" w:eastAsia="Times New Roman" w:hAnsi="Courier New" w:cs="Courier New"/>
                <w:sz w:val="20"/>
                <w:szCs w:val="18"/>
                <w:lang w:val="en-US" w:eastAsia="pt-BR"/>
              </w:rPr>
              <w:t>EstimatorSelectionHelper</w:t>
            </w:r>
            <w:proofErr w:type="spellEnd"/>
            <w:r w:rsidRPr="00E6095F">
              <w:rPr>
                <w:rFonts w:ascii="Courier New" w:eastAsia="Times New Roman" w:hAnsi="Courier New" w:cs="Courier New"/>
                <w:sz w:val="20"/>
                <w:szCs w:val="18"/>
                <w:lang w:val="en-US" w:eastAsia="pt-BR"/>
              </w:rPr>
              <w:t>:</w:t>
            </w:r>
          </w:p>
          <w:p w14:paraId="2BAEB16B" w14:textId="77777777" w:rsidR="00E6095F" w:rsidRPr="00E6095F" w:rsidRDefault="00E6095F" w:rsidP="00E6095F">
            <w:pPr>
              <w:shd w:val="clear" w:color="auto" w:fill="FFFFFF"/>
              <w:spacing w:line="240" w:lineRule="atLeast"/>
              <w:ind w:firstLine="0"/>
              <w:jc w:val="left"/>
              <w:rPr>
                <w:rFonts w:ascii="Courier New" w:eastAsia="Times New Roman" w:hAnsi="Courier New" w:cs="Courier New"/>
                <w:sz w:val="20"/>
                <w:szCs w:val="18"/>
                <w:lang w:val="en-US" w:eastAsia="pt-BR"/>
              </w:rPr>
            </w:pPr>
          </w:p>
          <w:p w14:paraId="3E237F84" w14:textId="03BCC949" w:rsidR="00E6095F" w:rsidRPr="00E6095F" w:rsidRDefault="00E6095F" w:rsidP="00E6095F">
            <w:pPr>
              <w:shd w:val="clear" w:color="auto" w:fill="FFFFFF"/>
              <w:spacing w:line="240" w:lineRule="atLeast"/>
              <w:ind w:firstLine="0"/>
              <w:jc w:val="left"/>
              <w:rPr>
                <w:rFonts w:ascii="Courier New" w:eastAsia="Times New Roman" w:hAnsi="Courier New" w:cs="Courier New"/>
                <w:sz w:val="20"/>
                <w:szCs w:val="18"/>
                <w:lang w:val="en-US" w:eastAsia="pt-BR"/>
              </w:rPr>
            </w:pPr>
            <w:r w:rsidRPr="00E6095F">
              <w:rPr>
                <w:rFonts w:ascii="Courier New" w:eastAsia="Times New Roman" w:hAnsi="Courier New" w:cs="Courier New"/>
                <w:sz w:val="20"/>
                <w:szCs w:val="18"/>
                <w:lang w:val="en-US" w:eastAsia="pt-BR"/>
              </w:rPr>
              <w:t xml:space="preserve">    </w:t>
            </w:r>
            <w:r>
              <w:rPr>
                <w:rFonts w:ascii="Courier New" w:eastAsia="Times New Roman" w:hAnsi="Courier New" w:cs="Courier New"/>
                <w:sz w:val="20"/>
                <w:szCs w:val="18"/>
                <w:lang w:val="en-US" w:eastAsia="pt-BR"/>
              </w:rPr>
              <w:t>[…]</w:t>
            </w:r>
          </w:p>
          <w:p w14:paraId="72DFCC0F" w14:textId="77777777" w:rsidR="00E6095F" w:rsidRPr="00E6095F" w:rsidRDefault="00E6095F" w:rsidP="00E6095F">
            <w:pPr>
              <w:shd w:val="clear" w:color="auto" w:fill="FFFFFF"/>
              <w:spacing w:line="240" w:lineRule="atLeast"/>
              <w:ind w:firstLine="0"/>
              <w:jc w:val="left"/>
              <w:rPr>
                <w:rFonts w:ascii="Courier New" w:eastAsia="Times New Roman" w:hAnsi="Courier New" w:cs="Courier New"/>
                <w:sz w:val="20"/>
                <w:szCs w:val="18"/>
                <w:lang w:val="en-US" w:eastAsia="pt-BR"/>
              </w:rPr>
            </w:pPr>
          </w:p>
          <w:p w14:paraId="0EA444E0" w14:textId="77777777" w:rsidR="00E6095F" w:rsidRPr="00E6095F" w:rsidRDefault="00E6095F" w:rsidP="00E6095F">
            <w:pPr>
              <w:shd w:val="clear" w:color="auto" w:fill="FFFFFF"/>
              <w:spacing w:line="240" w:lineRule="atLeast"/>
              <w:ind w:firstLine="0"/>
              <w:jc w:val="left"/>
              <w:rPr>
                <w:rFonts w:ascii="Courier New" w:eastAsia="Times New Roman" w:hAnsi="Courier New" w:cs="Courier New"/>
                <w:sz w:val="20"/>
                <w:szCs w:val="18"/>
                <w:lang w:val="en-US" w:eastAsia="pt-BR"/>
              </w:rPr>
            </w:pPr>
            <w:r w:rsidRPr="00E6095F">
              <w:rPr>
                <w:rFonts w:ascii="Courier New" w:eastAsia="Times New Roman" w:hAnsi="Courier New" w:cs="Courier New"/>
                <w:sz w:val="20"/>
                <w:szCs w:val="18"/>
                <w:lang w:val="en-US" w:eastAsia="pt-BR"/>
              </w:rPr>
              <w:t xml:space="preserve">    def fit(self, X, y, cv=3, </w:t>
            </w:r>
            <w:proofErr w:type="spellStart"/>
            <w:r w:rsidRPr="00E6095F">
              <w:rPr>
                <w:rFonts w:ascii="Courier New" w:eastAsia="Times New Roman" w:hAnsi="Courier New" w:cs="Courier New"/>
                <w:sz w:val="20"/>
                <w:szCs w:val="18"/>
                <w:lang w:val="en-US" w:eastAsia="pt-BR"/>
              </w:rPr>
              <w:t>n_jobs</w:t>
            </w:r>
            <w:proofErr w:type="spellEnd"/>
            <w:r w:rsidRPr="00E6095F">
              <w:rPr>
                <w:rFonts w:ascii="Courier New" w:eastAsia="Times New Roman" w:hAnsi="Courier New" w:cs="Courier New"/>
                <w:sz w:val="20"/>
                <w:szCs w:val="18"/>
                <w:lang w:val="en-US" w:eastAsia="pt-BR"/>
              </w:rPr>
              <w:t xml:space="preserve">=3, verbose=1, scoring=None, refit=False, groups=None, </w:t>
            </w:r>
            <w:proofErr w:type="spellStart"/>
            <w:r w:rsidRPr="00E6095F">
              <w:rPr>
                <w:rFonts w:ascii="Courier New" w:eastAsia="Times New Roman" w:hAnsi="Courier New" w:cs="Courier New"/>
                <w:sz w:val="20"/>
                <w:szCs w:val="18"/>
                <w:lang w:val="en-US" w:eastAsia="pt-BR"/>
              </w:rPr>
              <w:t>outer_cv</w:t>
            </w:r>
            <w:proofErr w:type="spellEnd"/>
            <w:r w:rsidRPr="00E6095F">
              <w:rPr>
                <w:rFonts w:ascii="Courier New" w:eastAsia="Times New Roman" w:hAnsi="Courier New" w:cs="Courier New"/>
                <w:sz w:val="20"/>
                <w:szCs w:val="18"/>
                <w:lang w:val="en-US" w:eastAsia="pt-BR"/>
              </w:rPr>
              <w:t xml:space="preserve">=None, </w:t>
            </w:r>
            <w:proofErr w:type="spellStart"/>
            <w:r w:rsidRPr="00E6095F">
              <w:rPr>
                <w:rFonts w:ascii="Courier New" w:eastAsia="Times New Roman" w:hAnsi="Courier New" w:cs="Courier New"/>
                <w:sz w:val="20"/>
                <w:szCs w:val="18"/>
                <w:lang w:val="en-US" w:eastAsia="pt-BR"/>
              </w:rPr>
              <w:t>persist_dir</w:t>
            </w:r>
            <w:proofErr w:type="spellEnd"/>
            <w:r w:rsidRPr="00E6095F">
              <w:rPr>
                <w:rFonts w:ascii="Courier New" w:eastAsia="Times New Roman" w:hAnsi="Courier New" w:cs="Courier New"/>
                <w:sz w:val="20"/>
                <w:szCs w:val="18"/>
                <w:lang w:val="en-US" w:eastAsia="pt-BR"/>
              </w:rPr>
              <w:t xml:space="preserve">=None, </w:t>
            </w:r>
            <w:proofErr w:type="spellStart"/>
            <w:r w:rsidRPr="00E6095F">
              <w:rPr>
                <w:rFonts w:ascii="Courier New" w:eastAsia="Times New Roman" w:hAnsi="Courier New" w:cs="Courier New"/>
                <w:sz w:val="20"/>
                <w:szCs w:val="18"/>
                <w:lang w:val="en-US" w:eastAsia="pt-BR"/>
              </w:rPr>
              <w:t>randomSearchFor</w:t>
            </w:r>
            <w:proofErr w:type="spellEnd"/>
            <w:r w:rsidRPr="00E6095F">
              <w:rPr>
                <w:rFonts w:ascii="Courier New" w:eastAsia="Times New Roman" w:hAnsi="Courier New" w:cs="Courier New"/>
                <w:sz w:val="20"/>
                <w:szCs w:val="18"/>
                <w:lang w:val="en-US" w:eastAsia="pt-BR"/>
              </w:rPr>
              <w:t>=None):</w:t>
            </w:r>
          </w:p>
          <w:p w14:paraId="4EF30EBB" w14:textId="77777777" w:rsidR="00E6095F" w:rsidRPr="00E6095F" w:rsidRDefault="00E6095F" w:rsidP="00E6095F">
            <w:pPr>
              <w:shd w:val="clear" w:color="auto" w:fill="FFFFFF"/>
              <w:spacing w:line="240" w:lineRule="atLeast"/>
              <w:ind w:firstLine="0"/>
              <w:jc w:val="left"/>
              <w:rPr>
                <w:rFonts w:ascii="Courier New" w:eastAsia="Times New Roman" w:hAnsi="Courier New" w:cs="Courier New"/>
                <w:sz w:val="20"/>
                <w:szCs w:val="18"/>
                <w:lang w:val="en-US" w:eastAsia="pt-BR"/>
              </w:rPr>
            </w:pPr>
            <w:r w:rsidRPr="00E6095F">
              <w:rPr>
                <w:rFonts w:ascii="Courier New" w:eastAsia="Times New Roman" w:hAnsi="Courier New" w:cs="Courier New"/>
                <w:sz w:val="20"/>
                <w:szCs w:val="18"/>
                <w:lang w:val="en-US" w:eastAsia="pt-BR"/>
              </w:rPr>
              <w:t xml:space="preserve">        for key in </w:t>
            </w:r>
            <w:proofErr w:type="spellStart"/>
            <w:proofErr w:type="gramStart"/>
            <w:r w:rsidRPr="00E6095F">
              <w:rPr>
                <w:rFonts w:ascii="Courier New" w:eastAsia="Times New Roman" w:hAnsi="Courier New" w:cs="Courier New"/>
                <w:sz w:val="20"/>
                <w:szCs w:val="18"/>
                <w:lang w:val="en-US" w:eastAsia="pt-BR"/>
              </w:rPr>
              <w:t>self.keys</w:t>
            </w:r>
            <w:proofErr w:type="spellEnd"/>
            <w:proofErr w:type="gramEnd"/>
            <w:r w:rsidRPr="00E6095F">
              <w:rPr>
                <w:rFonts w:ascii="Courier New" w:eastAsia="Times New Roman" w:hAnsi="Courier New" w:cs="Courier New"/>
                <w:sz w:val="20"/>
                <w:szCs w:val="18"/>
                <w:lang w:val="en-US" w:eastAsia="pt-BR"/>
              </w:rPr>
              <w:t>:</w:t>
            </w:r>
          </w:p>
          <w:p w14:paraId="5D88EF1A" w14:textId="77777777" w:rsidR="00E6095F" w:rsidRPr="00E6095F" w:rsidRDefault="00E6095F" w:rsidP="00E6095F">
            <w:pPr>
              <w:shd w:val="clear" w:color="auto" w:fill="FFFFFF"/>
              <w:spacing w:line="240" w:lineRule="atLeast"/>
              <w:ind w:firstLine="0"/>
              <w:jc w:val="left"/>
              <w:rPr>
                <w:rFonts w:ascii="Courier New" w:eastAsia="Times New Roman" w:hAnsi="Courier New" w:cs="Courier New"/>
                <w:sz w:val="20"/>
                <w:szCs w:val="18"/>
                <w:lang w:val="en-US" w:eastAsia="pt-BR"/>
              </w:rPr>
            </w:pPr>
            <w:r w:rsidRPr="00E6095F">
              <w:rPr>
                <w:rFonts w:ascii="Courier New" w:eastAsia="Times New Roman" w:hAnsi="Courier New" w:cs="Courier New"/>
                <w:sz w:val="20"/>
                <w:szCs w:val="18"/>
                <w:lang w:val="en-US" w:eastAsia="pt-BR"/>
              </w:rPr>
              <w:t xml:space="preserve">            model = </w:t>
            </w:r>
            <w:proofErr w:type="spellStart"/>
            <w:proofErr w:type="gramStart"/>
            <w:r w:rsidRPr="00E6095F">
              <w:rPr>
                <w:rFonts w:ascii="Courier New" w:eastAsia="Times New Roman" w:hAnsi="Courier New" w:cs="Courier New"/>
                <w:sz w:val="20"/>
                <w:szCs w:val="18"/>
                <w:lang w:val="en-US" w:eastAsia="pt-BR"/>
              </w:rPr>
              <w:t>self.models</w:t>
            </w:r>
            <w:proofErr w:type="spellEnd"/>
            <w:proofErr w:type="gramEnd"/>
            <w:r w:rsidRPr="00E6095F">
              <w:rPr>
                <w:rFonts w:ascii="Courier New" w:eastAsia="Times New Roman" w:hAnsi="Courier New" w:cs="Courier New"/>
                <w:sz w:val="20"/>
                <w:szCs w:val="18"/>
                <w:lang w:val="en-US" w:eastAsia="pt-BR"/>
              </w:rPr>
              <w:t>[key]</w:t>
            </w:r>
          </w:p>
          <w:p w14:paraId="6949AA1C" w14:textId="77777777" w:rsidR="00E6095F" w:rsidRPr="00E6095F" w:rsidRDefault="00E6095F" w:rsidP="00E6095F">
            <w:pPr>
              <w:shd w:val="clear" w:color="auto" w:fill="FFFFFF"/>
              <w:spacing w:line="240" w:lineRule="atLeast"/>
              <w:ind w:firstLine="0"/>
              <w:jc w:val="left"/>
              <w:rPr>
                <w:rFonts w:ascii="Courier New" w:eastAsia="Times New Roman" w:hAnsi="Courier New" w:cs="Courier New"/>
                <w:sz w:val="20"/>
                <w:szCs w:val="18"/>
                <w:lang w:val="en-US" w:eastAsia="pt-BR"/>
              </w:rPr>
            </w:pPr>
            <w:r w:rsidRPr="00E6095F">
              <w:rPr>
                <w:rFonts w:ascii="Courier New" w:eastAsia="Times New Roman" w:hAnsi="Courier New" w:cs="Courier New"/>
                <w:sz w:val="20"/>
                <w:szCs w:val="18"/>
                <w:lang w:val="en-US" w:eastAsia="pt-BR"/>
              </w:rPr>
              <w:t xml:space="preserve">            params = </w:t>
            </w:r>
            <w:proofErr w:type="spellStart"/>
            <w:proofErr w:type="gramStart"/>
            <w:r w:rsidRPr="00E6095F">
              <w:rPr>
                <w:rFonts w:ascii="Courier New" w:eastAsia="Times New Roman" w:hAnsi="Courier New" w:cs="Courier New"/>
                <w:sz w:val="20"/>
                <w:szCs w:val="18"/>
                <w:lang w:val="en-US" w:eastAsia="pt-BR"/>
              </w:rPr>
              <w:t>self.params</w:t>
            </w:r>
            <w:proofErr w:type="spellEnd"/>
            <w:proofErr w:type="gramEnd"/>
            <w:r w:rsidRPr="00E6095F">
              <w:rPr>
                <w:rFonts w:ascii="Courier New" w:eastAsia="Times New Roman" w:hAnsi="Courier New" w:cs="Courier New"/>
                <w:sz w:val="20"/>
                <w:szCs w:val="18"/>
                <w:lang w:val="en-US" w:eastAsia="pt-BR"/>
              </w:rPr>
              <w:t>[key]</w:t>
            </w:r>
          </w:p>
          <w:p w14:paraId="4A0FE311" w14:textId="77777777" w:rsidR="00E6095F" w:rsidRPr="00E6095F" w:rsidRDefault="00E6095F" w:rsidP="00E6095F">
            <w:pPr>
              <w:shd w:val="clear" w:color="auto" w:fill="FFFFFF"/>
              <w:spacing w:line="240" w:lineRule="atLeast"/>
              <w:ind w:firstLine="0"/>
              <w:jc w:val="left"/>
              <w:rPr>
                <w:rFonts w:ascii="Courier New" w:eastAsia="Times New Roman" w:hAnsi="Courier New" w:cs="Courier New"/>
                <w:sz w:val="20"/>
                <w:szCs w:val="18"/>
                <w:lang w:val="en-US" w:eastAsia="pt-BR"/>
              </w:rPr>
            </w:pPr>
          </w:p>
          <w:p w14:paraId="5E86D66B" w14:textId="77777777" w:rsidR="00E6095F" w:rsidRPr="00E6095F" w:rsidRDefault="00E6095F" w:rsidP="00E6095F">
            <w:pPr>
              <w:shd w:val="clear" w:color="auto" w:fill="FFFFFF"/>
              <w:spacing w:line="240" w:lineRule="atLeast"/>
              <w:ind w:firstLine="0"/>
              <w:jc w:val="left"/>
              <w:rPr>
                <w:rFonts w:ascii="Courier New" w:eastAsia="Times New Roman" w:hAnsi="Courier New" w:cs="Courier New"/>
                <w:sz w:val="20"/>
                <w:szCs w:val="18"/>
                <w:lang w:val="en-US" w:eastAsia="pt-BR"/>
              </w:rPr>
            </w:pPr>
            <w:r w:rsidRPr="00E6095F">
              <w:rPr>
                <w:rFonts w:ascii="Courier New" w:eastAsia="Times New Roman" w:hAnsi="Courier New" w:cs="Courier New"/>
                <w:sz w:val="20"/>
                <w:szCs w:val="18"/>
                <w:lang w:val="en-US" w:eastAsia="pt-BR"/>
              </w:rPr>
              <w:t xml:space="preserve">            if </w:t>
            </w:r>
            <w:proofErr w:type="spellStart"/>
            <w:proofErr w:type="gramStart"/>
            <w:r w:rsidRPr="00E6095F">
              <w:rPr>
                <w:rFonts w:ascii="Courier New" w:eastAsia="Times New Roman" w:hAnsi="Courier New" w:cs="Courier New"/>
                <w:sz w:val="20"/>
                <w:szCs w:val="18"/>
                <w:lang w:val="en-US" w:eastAsia="pt-BR"/>
              </w:rPr>
              <w:t>randomSearchFor</w:t>
            </w:r>
            <w:proofErr w:type="spellEnd"/>
            <w:r w:rsidRPr="00E6095F">
              <w:rPr>
                <w:rFonts w:ascii="Courier New" w:eastAsia="Times New Roman" w:hAnsi="Courier New" w:cs="Courier New"/>
                <w:sz w:val="20"/>
                <w:szCs w:val="18"/>
                <w:lang w:val="en-US" w:eastAsia="pt-BR"/>
              </w:rPr>
              <w:t xml:space="preserve"> !</w:t>
            </w:r>
            <w:proofErr w:type="gramEnd"/>
            <w:r w:rsidRPr="00E6095F">
              <w:rPr>
                <w:rFonts w:ascii="Courier New" w:eastAsia="Times New Roman" w:hAnsi="Courier New" w:cs="Courier New"/>
                <w:sz w:val="20"/>
                <w:szCs w:val="18"/>
                <w:lang w:val="en-US" w:eastAsia="pt-BR"/>
              </w:rPr>
              <w:t xml:space="preserve">= None and key in </w:t>
            </w:r>
            <w:proofErr w:type="spellStart"/>
            <w:r w:rsidRPr="00E6095F">
              <w:rPr>
                <w:rFonts w:ascii="Courier New" w:eastAsia="Times New Roman" w:hAnsi="Courier New" w:cs="Courier New"/>
                <w:sz w:val="20"/>
                <w:szCs w:val="18"/>
                <w:lang w:val="en-US" w:eastAsia="pt-BR"/>
              </w:rPr>
              <w:t>randomSearchFor</w:t>
            </w:r>
            <w:proofErr w:type="spellEnd"/>
            <w:r w:rsidRPr="00E6095F">
              <w:rPr>
                <w:rFonts w:ascii="Courier New" w:eastAsia="Times New Roman" w:hAnsi="Courier New" w:cs="Courier New"/>
                <w:sz w:val="20"/>
                <w:szCs w:val="18"/>
                <w:lang w:val="en-US" w:eastAsia="pt-BR"/>
              </w:rPr>
              <w:t>:</w:t>
            </w:r>
          </w:p>
          <w:p w14:paraId="75DCBF81" w14:textId="77777777" w:rsidR="00E6095F" w:rsidRPr="00E6095F" w:rsidRDefault="00E6095F" w:rsidP="00E6095F">
            <w:pPr>
              <w:shd w:val="clear" w:color="auto" w:fill="FFFFFF"/>
              <w:spacing w:line="240" w:lineRule="atLeast"/>
              <w:ind w:firstLine="0"/>
              <w:jc w:val="left"/>
              <w:rPr>
                <w:rFonts w:ascii="Courier New" w:eastAsia="Times New Roman" w:hAnsi="Courier New" w:cs="Courier New"/>
                <w:sz w:val="20"/>
                <w:szCs w:val="18"/>
                <w:lang w:val="en-US" w:eastAsia="pt-BR"/>
              </w:rPr>
            </w:pPr>
            <w:r w:rsidRPr="00E6095F">
              <w:rPr>
                <w:rFonts w:ascii="Courier New" w:eastAsia="Times New Roman" w:hAnsi="Courier New" w:cs="Courier New"/>
                <w:sz w:val="20"/>
                <w:szCs w:val="18"/>
                <w:lang w:val="en-US" w:eastAsia="pt-BR"/>
              </w:rPr>
              <w:t xml:space="preserve">                </w:t>
            </w:r>
            <w:proofErr w:type="spellStart"/>
            <w:r w:rsidRPr="00E6095F">
              <w:rPr>
                <w:rFonts w:ascii="Courier New" w:eastAsia="Times New Roman" w:hAnsi="Courier New" w:cs="Courier New"/>
                <w:sz w:val="20"/>
                <w:szCs w:val="18"/>
                <w:lang w:val="en-US" w:eastAsia="pt-BR"/>
              </w:rPr>
              <w:t>SearchCV</w:t>
            </w:r>
            <w:proofErr w:type="spellEnd"/>
            <w:r w:rsidRPr="00E6095F">
              <w:rPr>
                <w:rFonts w:ascii="Courier New" w:eastAsia="Times New Roman" w:hAnsi="Courier New" w:cs="Courier New"/>
                <w:sz w:val="20"/>
                <w:szCs w:val="18"/>
                <w:lang w:val="en-US" w:eastAsia="pt-BR"/>
              </w:rPr>
              <w:t xml:space="preserve"> = </w:t>
            </w:r>
            <w:proofErr w:type="spellStart"/>
            <w:r w:rsidRPr="00E6095F">
              <w:rPr>
                <w:rFonts w:ascii="Courier New" w:eastAsia="Times New Roman" w:hAnsi="Courier New" w:cs="Courier New"/>
                <w:sz w:val="20"/>
                <w:szCs w:val="18"/>
                <w:lang w:val="en-US" w:eastAsia="pt-BR"/>
              </w:rPr>
              <w:t>RandomizedSearchCV</w:t>
            </w:r>
            <w:proofErr w:type="spellEnd"/>
          </w:p>
          <w:p w14:paraId="30ABA2A3" w14:textId="77777777" w:rsidR="00E6095F" w:rsidRPr="00E6095F" w:rsidRDefault="00E6095F" w:rsidP="00E6095F">
            <w:pPr>
              <w:shd w:val="clear" w:color="auto" w:fill="FFFFFF"/>
              <w:spacing w:line="240" w:lineRule="atLeast"/>
              <w:ind w:firstLine="0"/>
              <w:jc w:val="left"/>
              <w:rPr>
                <w:rFonts w:ascii="Courier New" w:eastAsia="Times New Roman" w:hAnsi="Courier New" w:cs="Courier New"/>
                <w:sz w:val="20"/>
                <w:szCs w:val="18"/>
                <w:lang w:val="en-US" w:eastAsia="pt-BR"/>
              </w:rPr>
            </w:pPr>
            <w:r w:rsidRPr="00E6095F">
              <w:rPr>
                <w:rFonts w:ascii="Courier New" w:eastAsia="Times New Roman" w:hAnsi="Courier New" w:cs="Courier New"/>
                <w:sz w:val="20"/>
                <w:szCs w:val="18"/>
                <w:lang w:val="en-US" w:eastAsia="pt-BR"/>
              </w:rPr>
              <w:t xml:space="preserve">            else:</w:t>
            </w:r>
          </w:p>
          <w:p w14:paraId="438B1AE9" w14:textId="77777777" w:rsidR="00E6095F" w:rsidRPr="00E6095F" w:rsidRDefault="00E6095F" w:rsidP="00E6095F">
            <w:pPr>
              <w:shd w:val="clear" w:color="auto" w:fill="FFFFFF"/>
              <w:spacing w:line="240" w:lineRule="atLeast"/>
              <w:ind w:firstLine="0"/>
              <w:jc w:val="left"/>
              <w:rPr>
                <w:rFonts w:ascii="Courier New" w:eastAsia="Times New Roman" w:hAnsi="Courier New" w:cs="Courier New"/>
                <w:sz w:val="20"/>
                <w:szCs w:val="18"/>
                <w:lang w:val="en-US" w:eastAsia="pt-BR"/>
              </w:rPr>
            </w:pPr>
            <w:r w:rsidRPr="00E6095F">
              <w:rPr>
                <w:rFonts w:ascii="Courier New" w:eastAsia="Times New Roman" w:hAnsi="Courier New" w:cs="Courier New"/>
                <w:sz w:val="20"/>
                <w:szCs w:val="18"/>
                <w:lang w:val="en-US" w:eastAsia="pt-BR"/>
              </w:rPr>
              <w:t xml:space="preserve">                </w:t>
            </w:r>
            <w:proofErr w:type="spellStart"/>
            <w:r w:rsidRPr="00E6095F">
              <w:rPr>
                <w:rFonts w:ascii="Courier New" w:eastAsia="Times New Roman" w:hAnsi="Courier New" w:cs="Courier New"/>
                <w:sz w:val="20"/>
                <w:szCs w:val="18"/>
                <w:lang w:val="en-US" w:eastAsia="pt-BR"/>
              </w:rPr>
              <w:t>SearchCV</w:t>
            </w:r>
            <w:proofErr w:type="spellEnd"/>
            <w:r w:rsidRPr="00E6095F">
              <w:rPr>
                <w:rFonts w:ascii="Courier New" w:eastAsia="Times New Roman" w:hAnsi="Courier New" w:cs="Courier New"/>
                <w:sz w:val="20"/>
                <w:szCs w:val="18"/>
                <w:lang w:val="en-US" w:eastAsia="pt-BR"/>
              </w:rPr>
              <w:t xml:space="preserve"> = </w:t>
            </w:r>
            <w:proofErr w:type="spellStart"/>
            <w:r w:rsidRPr="00E6095F">
              <w:rPr>
                <w:rFonts w:ascii="Courier New" w:eastAsia="Times New Roman" w:hAnsi="Courier New" w:cs="Courier New"/>
                <w:sz w:val="20"/>
                <w:szCs w:val="18"/>
                <w:lang w:val="en-US" w:eastAsia="pt-BR"/>
              </w:rPr>
              <w:t>GridSearchCV</w:t>
            </w:r>
            <w:proofErr w:type="spellEnd"/>
          </w:p>
          <w:p w14:paraId="4A94325D" w14:textId="77777777" w:rsidR="00E6095F" w:rsidRPr="00E6095F" w:rsidRDefault="00E6095F" w:rsidP="00E6095F">
            <w:pPr>
              <w:shd w:val="clear" w:color="auto" w:fill="FFFFFF"/>
              <w:spacing w:line="240" w:lineRule="atLeast"/>
              <w:ind w:firstLine="0"/>
              <w:jc w:val="left"/>
              <w:rPr>
                <w:rFonts w:ascii="Courier New" w:eastAsia="Times New Roman" w:hAnsi="Courier New" w:cs="Courier New"/>
                <w:sz w:val="20"/>
                <w:szCs w:val="18"/>
                <w:lang w:val="en-US" w:eastAsia="pt-BR"/>
              </w:rPr>
            </w:pPr>
          </w:p>
          <w:p w14:paraId="325CEBD5" w14:textId="77777777" w:rsidR="00E6095F" w:rsidRPr="00E6095F" w:rsidRDefault="00E6095F" w:rsidP="00E6095F">
            <w:pPr>
              <w:shd w:val="clear" w:color="auto" w:fill="FFFFFF"/>
              <w:spacing w:line="240" w:lineRule="atLeast"/>
              <w:ind w:firstLine="0"/>
              <w:jc w:val="left"/>
              <w:rPr>
                <w:rFonts w:ascii="Courier New" w:eastAsia="Times New Roman" w:hAnsi="Courier New" w:cs="Courier New"/>
                <w:sz w:val="20"/>
                <w:szCs w:val="18"/>
                <w:lang w:val="en-US" w:eastAsia="pt-BR"/>
              </w:rPr>
            </w:pPr>
            <w:r w:rsidRPr="00E6095F">
              <w:rPr>
                <w:rFonts w:ascii="Courier New" w:eastAsia="Times New Roman" w:hAnsi="Courier New" w:cs="Courier New"/>
                <w:sz w:val="20"/>
                <w:szCs w:val="18"/>
                <w:lang w:val="en-US" w:eastAsia="pt-BR"/>
              </w:rPr>
              <w:t xml:space="preserve">            </w:t>
            </w:r>
            <w:proofErr w:type="spellStart"/>
            <w:r w:rsidRPr="00E6095F">
              <w:rPr>
                <w:rFonts w:ascii="Courier New" w:eastAsia="Times New Roman" w:hAnsi="Courier New" w:cs="Courier New"/>
                <w:sz w:val="20"/>
                <w:szCs w:val="18"/>
                <w:lang w:val="en-US" w:eastAsia="pt-BR"/>
              </w:rPr>
              <w:t>gs</w:t>
            </w:r>
            <w:proofErr w:type="spellEnd"/>
            <w:r w:rsidRPr="00E6095F">
              <w:rPr>
                <w:rFonts w:ascii="Courier New" w:eastAsia="Times New Roman" w:hAnsi="Courier New" w:cs="Courier New"/>
                <w:sz w:val="20"/>
                <w:szCs w:val="18"/>
                <w:lang w:val="en-US" w:eastAsia="pt-BR"/>
              </w:rPr>
              <w:t xml:space="preserve"> = </w:t>
            </w:r>
            <w:proofErr w:type="spellStart"/>
            <w:proofErr w:type="gramStart"/>
            <w:r w:rsidRPr="00E6095F">
              <w:rPr>
                <w:rFonts w:ascii="Courier New" w:eastAsia="Times New Roman" w:hAnsi="Courier New" w:cs="Courier New"/>
                <w:sz w:val="20"/>
                <w:szCs w:val="18"/>
                <w:lang w:val="en-US" w:eastAsia="pt-BR"/>
              </w:rPr>
              <w:t>SearchCV</w:t>
            </w:r>
            <w:proofErr w:type="spellEnd"/>
            <w:r w:rsidRPr="00E6095F">
              <w:rPr>
                <w:rFonts w:ascii="Courier New" w:eastAsia="Times New Roman" w:hAnsi="Courier New" w:cs="Courier New"/>
                <w:sz w:val="20"/>
                <w:szCs w:val="18"/>
                <w:lang w:val="en-US" w:eastAsia="pt-BR"/>
              </w:rPr>
              <w:t>(</w:t>
            </w:r>
            <w:proofErr w:type="gramEnd"/>
            <w:r w:rsidRPr="00E6095F">
              <w:rPr>
                <w:rFonts w:ascii="Courier New" w:eastAsia="Times New Roman" w:hAnsi="Courier New" w:cs="Courier New"/>
                <w:sz w:val="20"/>
                <w:szCs w:val="18"/>
                <w:lang w:val="en-US" w:eastAsia="pt-BR"/>
              </w:rPr>
              <w:t xml:space="preserve">model, params, cv=cv, </w:t>
            </w:r>
            <w:proofErr w:type="spellStart"/>
            <w:r w:rsidRPr="00E6095F">
              <w:rPr>
                <w:rFonts w:ascii="Courier New" w:eastAsia="Times New Roman" w:hAnsi="Courier New" w:cs="Courier New"/>
                <w:sz w:val="20"/>
                <w:szCs w:val="18"/>
                <w:lang w:val="en-US" w:eastAsia="pt-BR"/>
              </w:rPr>
              <w:t>n_jobs</w:t>
            </w:r>
            <w:proofErr w:type="spellEnd"/>
            <w:r w:rsidRPr="00E6095F">
              <w:rPr>
                <w:rFonts w:ascii="Courier New" w:eastAsia="Times New Roman" w:hAnsi="Courier New" w:cs="Courier New"/>
                <w:sz w:val="20"/>
                <w:szCs w:val="18"/>
                <w:lang w:val="en-US" w:eastAsia="pt-BR"/>
              </w:rPr>
              <w:t>=</w:t>
            </w:r>
            <w:proofErr w:type="spellStart"/>
            <w:r w:rsidRPr="00E6095F">
              <w:rPr>
                <w:rFonts w:ascii="Courier New" w:eastAsia="Times New Roman" w:hAnsi="Courier New" w:cs="Courier New"/>
                <w:sz w:val="20"/>
                <w:szCs w:val="18"/>
                <w:lang w:val="en-US" w:eastAsia="pt-BR"/>
              </w:rPr>
              <w:t>n_jobs</w:t>
            </w:r>
            <w:proofErr w:type="spellEnd"/>
            <w:r w:rsidRPr="00E6095F">
              <w:rPr>
                <w:rFonts w:ascii="Courier New" w:eastAsia="Times New Roman" w:hAnsi="Courier New" w:cs="Courier New"/>
                <w:sz w:val="20"/>
                <w:szCs w:val="18"/>
                <w:lang w:val="en-US" w:eastAsia="pt-BR"/>
              </w:rPr>
              <w:t>,</w:t>
            </w:r>
          </w:p>
          <w:p w14:paraId="53232F4E" w14:textId="71673729" w:rsidR="00CE7780" w:rsidRDefault="00E6095F" w:rsidP="00E6095F">
            <w:pPr>
              <w:shd w:val="clear" w:color="auto" w:fill="FFFFFF"/>
              <w:spacing w:line="240" w:lineRule="atLeast"/>
              <w:ind w:firstLine="0"/>
              <w:jc w:val="left"/>
              <w:rPr>
                <w:rFonts w:ascii="Courier New" w:eastAsia="Times New Roman" w:hAnsi="Courier New" w:cs="Courier New"/>
                <w:sz w:val="20"/>
                <w:szCs w:val="18"/>
                <w:lang w:val="en-US" w:eastAsia="pt-BR"/>
              </w:rPr>
            </w:pPr>
            <w:r w:rsidRPr="00E6095F">
              <w:rPr>
                <w:rFonts w:ascii="Courier New" w:eastAsia="Times New Roman" w:hAnsi="Courier New" w:cs="Courier New"/>
                <w:sz w:val="20"/>
                <w:szCs w:val="18"/>
                <w:lang w:val="en-US" w:eastAsia="pt-BR"/>
              </w:rPr>
              <w:t xml:space="preserve">                              verbose=verbose, scoring=scoring,</w:t>
            </w:r>
            <w:r w:rsidR="00CE7780">
              <w:rPr>
                <w:rFonts w:ascii="Courier New" w:eastAsia="Times New Roman" w:hAnsi="Courier New" w:cs="Courier New"/>
                <w:sz w:val="20"/>
                <w:szCs w:val="18"/>
                <w:lang w:val="en-US" w:eastAsia="pt-BR"/>
              </w:rPr>
              <w:t xml:space="preserve"> </w:t>
            </w:r>
          </w:p>
          <w:p w14:paraId="31D0203F" w14:textId="510BBF47" w:rsidR="00E6095F" w:rsidRPr="00E6095F" w:rsidRDefault="00CE7780" w:rsidP="00E6095F">
            <w:pPr>
              <w:shd w:val="clear" w:color="auto" w:fill="FFFFFF"/>
              <w:spacing w:line="240" w:lineRule="atLeast"/>
              <w:ind w:firstLine="0"/>
              <w:jc w:val="left"/>
              <w:rPr>
                <w:rFonts w:ascii="Courier New" w:eastAsia="Times New Roman" w:hAnsi="Courier New" w:cs="Courier New"/>
                <w:sz w:val="20"/>
                <w:szCs w:val="18"/>
                <w:lang w:val="en-US" w:eastAsia="pt-BR"/>
              </w:rPr>
            </w:pPr>
            <w:r>
              <w:rPr>
                <w:rFonts w:ascii="Courier New" w:eastAsia="Times New Roman" w:hAnsi="Courier New" w:cs="Courier New"/>
                <w:sz w:val="20"/>
                <w:szCs w:val="18"/>
                <w:lang w:val="en-US" w:eastAsia="pt-BR"/>
              </w:rPr>
              <w:t xml:space="preserve">                              </w:t>
            </w:r>
            <w:r w:rsidR="00E6095F" w:rsidRPr="00E6095F">
              <w:rPr>
                <w:rFonts w:ascii="Courier New" w:eastAsia="Times New Roman" w:hAnsi="Courier New" w:cs="Courier New"/>
                <w:sz w:val="20"/>
                <w:szCs w:val="18"/>
                <w:lang w:val="en-US" w:eastAsia="pt-BR"/>
              </w:rPr>
              <w:t>refit=True,</w:t>
            </w:r>
          </w:p>
          <w:p w14:paraId="1871F0DF" w14:textId="77777777" w:rsidR="00E6095F" w:rsidRPr="00E6095F" w:rsidRDefault="00E6095F" w:rsidP="00E6095F">
            <w:pPr>
              <w:shd w:val="clear" w:color="auto" w:fill="FFFFFF"/>
              <w:spacing w:line="240" w:lineRule="atLeast"/>
              <w:ind w:firstLine="0"/>
              <w:jc w:val="left"/>
              <w:rPr>
                <w:rFonts w:ascii="Courier New" w:eastAsia="Times New Roman" w:hAnsi="Courier New" w:cs="Courier New"/>
                <w:sz w:val="20"/>
                <w:szCs w:val="18"/>
                <w:lang w:val="en-US" w:eastAsia="pt-BR"/>
              </w:rPr>
            </w:pPr>
            <w:r w:rsidRPr="00E6095F">
              <w:rPr>
                <w:rFonts w:ascii="Courier New" w:eastAsia="Times New Roman" w:hAnsi="Courier New" w:cs="Courier New"/>
                <w:sz w:val="20"/>
                <w:szCs w:val="18"/>
                <w:lang w:val="en-US" w:eastAsia="pt-BR"/>
              </w:rPr>
              <w:t xml:space="preserve">                              </w:t>
            </w:r>
            <w:proofErr w:type="spellStart"/>
            <w:r w:rsidRPr="00E6095F">
              <w:rPr>
                <w:rFonts w:ascii="Courier New" w:eastAsia="Times New Roman" w:hAnsi="Courier New" w:cs="Courier New"/>
                <w:sz w:val="20"/>
                <w:szCs w:val="18"/>
                <w:lang w:val="en-US" w:eastAsia="pt-BR"/>
              </w:rPr>
              <w:t>return_train_score</w:t>
            </w:r>
            <w:proofErr w:type="spellEnd"/>
            <w:r w:rsidRPr="00E6095F">
              <w:rPr>
                <w:rFonts w:ascii="Courier New" w:eastAsia="Times New Roman" w:hAnsi="Courier New" w:cs="Courier New"/>
                <w:sz w:val="20"/>
                <w:szCs w:val="18"/>
                <w:lang w:val="en-US" w:eastAsia="pt-BR"/>
              </w:rPr>
              <w:t>=True)</w:t>
            </w:r>
          </w:p>
          <w:p w14:paraId="663268A3" w14:textId="77777777" w:rsidR="00E6095F" w:rsidRPr="00E6095F" w:rsidRDefault="00E6095F" w:rsidP="00E6095F">
            <w:pPr>
              <w:shd w:val="clear" w:color="auto" w:fill="FFFFFF"/>
              <w:spacing w:line="240" w:lineRule="atLeast"/>
              <w:ind w:firstLine="0"/>
              <w:jc w:val="left"/>
              <w:rPr>
                <w:rFonts w:ascii="Courier New" w:eastAsia="Times New Roman" w:hAnsi="Courier New" w:cs="Courier New"/>
                <w:sz w:val="20"/>
                <w:szCs w:val="18"/>
                <w:lang w:val="en-US" w:eastAsia="pt-BR"/>
              </w:rPr>
            </w:pPr>
          </w:p>
          <w:p w14:paraId="36E515F3" w14:textId="77777777" w:rsidR="00E6095F" w:rsidRPr="00E6095F" w:rsidRDefault="00E6095F" w:rsidP="00E6095F">
            <w:pPr>
              <w:shd w:val="clear" w:color="auto" w:fill="FFFFFF"/>
              <w:spacing w:line="240" w:lineRule="atLeast"/>
              <w:ind w:firstLine="0"/>
              <w:jc w:val="left"/>
              <w:rPr>
                <w:rFonts w:ascii="Courier New" w:eastAsia="Times New Roman" w:hAnsi="Courier New" w:cs="Courier New"/>
                <w:sz w:val="20"/>
                <w:szCs w:val="18"/>
                <w:lang w:val="en-US" w:eastAsia="pt-BR"/>
              </w:rPr>
            </w:pPr>
            <w:r w:rsidRPr="00E6095F">
              <w:rPr>
                <w:rFonts w:ascii="Courier New" w:eastAsia="Times New Roman" w:hAnsi="Courier New" w:cs="Courier New"/>
                <w:sz w:val="20"/>
                <w:szCs w:val="18"/>
                <w:lang w:val="en-US" w:eastAsia="pt-BR"/>
              </w:rPr>
              <w:t xml:space="preserve">            if </w:t>
            </w:r>
            <w:proofErr w:type="spellStart"/>
            <w:r w:rsidRPr="00E6095F">
              <w:rPr>
                <w:rFonts w:ascii="Courier New" w:eastAsia="Times New Roman" w:hAnsi="Courier New" w:cs="Courier New"/>
                <w:sz w:val="20"/>
                <w:szCs w:val="18"/>
                <w:lang w:val="en-US" w:eastAsia="pt-BR"/>
              </w:rPr>
              <w:t>outer_</w:t>
            </w:r>
            <w:proofErr w:type="gramStart"/>
            <w:r w:rsidRPr="00E6095F">
              <w:rPr>
                <w:rFonts w:ascii="Courier New" w:eastAsia="Times New Roman" w:hAnsi="Courier New" w:cs="Courier New"/>
                <w:sz w:val="20"/>
                <w:szCs w:val="18"/>
                <w:lang w:val="en-US" w:eastAsia="pt-BR"/>
              </w:rPr>
              <w:t>cv</w:t>
            </w:r>
            <w:proofErr w:type="spellEnd"/>
            <w:r w:rsidRPr="00E6095F">
              <w:rPr>
                <w:rFonts w:ascii="Courier New" w:eastAsia="Times New Roman" w:hAnsi="Courier New" w:cs="Courier New"/>
                <w:sz w:val="20"/>
                <w:szCs w:val="18"/>
                <w:lang w:val="en-US" w:eastAsia="pt-BR"/>
              </w:rPr>
              <w:t xml:space="preserve"> !</w:t>
            </w:r>
            <w:proofErr w:type="gramEnd"/>
            <w:r w:rsidRPr="00E6095F">
              <w:rPr>
                <w:rFonts w:ascii="Courier New" w:eastAsia="Times New Roman" w:hAnsi="Courier New" w:cs="Courier New"/>
                <w:sz w:val="20"/>
                <w:szCs w:val="18"/>
                <w:lang w:val="en-US" w:eastAsia="pt-BR"/>
              </w:rPr>
              <w:t>= None:</w:t>
            </w:r>
          </w:p>
          <w:p w14:paraId="0D87D1DD" w14:textId="77777777" w:rsidR="00E6095F" w:rsidRPr="00E6095F" w:rsidRDefault="00E6095F" w:rsidP="00E6095F">
            <w:pPr>
              <w:shd w:val="clear" w:color="auto" w:fill="FFFFFF"/>
              <w:spacing w:line="240" w:lineRule="atLeast"/>
              <w:ind w:firstLine="0"/>
              <w:jc w:val="left"/>
              <w:rPr>
                <w:rFonts w:ascii="Courier New" w:eastAsia="Times New Roman" w:hAnsi="Courier New" w:cs="Courier New"/>
                <w:sz w:val="20"/>
                <w:szCs w:val="18"/>
                <w:lang w:val="en-US" w:eastAsia="pt-BR"/>
              </w:rPr>
            </w:pPr>
            <w:r w:rsidRPr="00E6095F">
              <w:rPr>
                <w:rFonts w:ascii="Courier New" w:eastAsia="Times New Roman" w:hAnsi="Courier New" w:cs="Courier New"/>
                <w:sz w:val="20"/>
                <w:szCs w:val="18"/>
                <w:lang w:val="en-US" w:eastAsia="pt-BR"/>
              </w:rPr>
              <w:t xml:space="preserve">                </w:t>
            </w:r>
            <w:proofErr w:type="gramStart"/>
            <w:r w:rsidRPr="00E6095F">
              <w:rPr>
                <w:rFonts w:ascii="Courier New" w:eastAsia="Times New Roman" w:hAnsi="Courier New" w:cs="Courier New"/>
                <w:sz w:val="20"/>
                <w:szCs w:val="18"/>
                <w:lang w:val="en-US" w:eastAsia="pt-BR"/>
              </w:rPr>
              <w:t>print(</w:t>
            </w:r>
            <w:proofErr w:type="gramEnd"/>
            <w:r w:rsidRPr="00E6095F">
              <w:rPr>
                <w:rFonts w:ascii="Courier New" w:eastAsia="Times New Roman" w:hAnsi="Courier New" w:cs="Courier New"/>
                <w:sz w:val="20"/>
                <w:szCs w:val="18"/>
                <w:lang w:val="en-US" w:eastAsia="pt-BR"/>
              </w:rPr>
              <w:t xml:space="preserve">"Running </w:t>
            </w:r>
            <w:proofErr w:type="spellStart"/>
            <w:r w:rsidRPr="00E6095F">
              <w:rPr>
                <w:rFonts w:ascii="Courier New" w:eastAsia="Times New Roman" w:hAnsi="Courier New" w:cs="Courier New"/>
                <w:sz w:val="20"/>
                <w:szCs w:val="18"/>
                <w:lang w:val="en-US" w:eastAsia="pt-BR"/>
              </w:rPr>
              <w:t>GridSearchCV</w:t>
            </w:r>
            <w:proofErr w:type="spellEnd"/>
            <w:r w:rsidRPr="00E6095F">
              <w:rPr>
                <w:rFonts w:ascii="Courier New" w:eastAsia="Times New Roman" w:hAnsi="Courier New" w:cs="Courier New"/>
                <w:sz w:val="20"/>
                <w:szCs w:val="18"/>
                <w:lang w:val="en-US" w:eastAsia="pt-BR"/>
              </w:rPr>
              <w:t xml:space="preserve"> for %s with nested cross validation." % key)</w:t>
            </w:r>
          </w:p>
          <w:p w14:paraId="2E8AC2CF" w14:textId="77777777" w:rsidR="00E6095F" w:rsidRPr="00E6095F" w:rsidRDefault="00E6095F" w:rsidP="00E6095F">
            <w:pPr>
              <w:shd w:val="clear" w:color="auto" w:fill="FFFFFF"/>
              <w:spacing w:line="240" w:lineRule="atLeast"/>
              <w:ind w:firstLine="0"/>
              <w:jc w:val="left"/>
              <w:rPr>
                <w:rFonts w:ascii="Courier New" w:eastAsia="Times New Roman" w:hAnsi="Courier New" w:cs="Courier New"/>
                <w:sz w:val="20"/>
                <w:szCs w:val="18"/>
                <w:lang w:val="en-US" w:eastAsia="pt-BR"/>
              </w:rPr>
            </w:pPr>
            <w:r w:rsidRPr="00E6095F">
              <w:rPr>
                <w:rFonts w:ascii="Courier New" w:eastAsia="Times New Roman" w:hAnsi="Courier New" w:cs="Courier New"/>
                <w:sz w:val="20"/>
                <w:szCs w:val="18"/>
                <w:lang w:val="en-US" w:eastAsia="pt-BR"/>
              </w:rPr>
              <w:t xml:space="preserve">                </w:t>
            </w:r>
            <w:proofErr w:type="spellStart"/>
            <w:proofErr w:type="gramStart"/>
            <w:r w:rsidRPr="00E6095F">
              <w:rPr>
                <w:rFonts w:ascii="Courier New" w:eastAsia="Times New Roman" w:hAnsi="Courier New" w:cs="Courier New"/>
                <w:sz w:val="20"/>
                <w:szCs w:val="18"/>
                <w:lang w:val="en-US" w:eastAsia="pt-BR"/>
              </w:rPr>
              <w:t>self.cross</w:t>
            </w:r>
            <w:proofErr w:type="gramEnd"/>
            <w:r w:rsidRPr="00E6095F">
              <w:rPr>
                <w:rFonts w:ascii="Courier New" w:eastAsia="Times New Roman" w:hAnsi="Courier New" w:cs="Courier New"/>
                <w:sz w:val="20"/>
                <w:szCs w:val="18"/>
                <w:lang w:val="en-US" w:eastAsia="pt-BR"/>
              </w:rPr>
              <w:t>_val_results</w:t>
            </w:r>
            <w:proofErr w:type="spellEnd"/>
            <w:r w:rsidRPr="00E6095F">
              <w:rPr>
                <w:rFonts w:ascii="Courier New" w:eastAsia="Times New Roman" w:hAnsi="Courier New" w:cs="Courier New"/>
                <w:sz w:val="20"/>
                <w:szCs w:val="18"/>
                <w:lang w:val="en-US" w:eastAsia="pt-BR"/>
              </w:rPr>
              <w:t xml:space="preserve">[key] = </w:t>
            </w:r>
            <w:proofErr w:type="spellStart"/>
            <w:r w:rsidRPr="00E6095F">
              <w:rPr>
                <w:rFonts w:ascii="Courier New" w:eastAsia="Times New Roman" w:hAnsi="Courier New" w:cs="Courier New"/>
                <w:sz w:val="20"/>
                <w:szCs w:val="18"/>
                <w:lang w:val="en-US" w:eastAsia="pt-BR"/>
              </w:rPr>
              <w:t>cross_validate</w:t>
            </w:r>
            <w:proofErr w:type="spellEnd"/>
            <w:r w:rsidRPr="00E6095F">
              <w:rPr>
                <w:rFonts w:ascii="Courier New" w:eastAsia="Times New Roman" w:hAnsi="Courier New" w:cs="Courier New"/>
                <w:sz w:val="20"/>
                <w:szCs w:val="18"/>
                <w:lang w:val="en-US" w:eastAsia="pt-BR"/>
              </w:rPr>
              <w:t>(</w:t>
            </w:r>
            <w:proofErr w:type="spellStart"/>
            <w:r w:rsidRPr="00E6095F">
              <w:rPr>
                <w:rFonts w:ascii="Courier New" w:eastAsia="Times New Roman" w:hAnsi="Courier New" w:cs="Courier New"/>
                <w:sz w:val="20"/>
                <w:szCs w:val="18"/>
                <w:lang w:val="en-US" w:eastAsia="pt-BR"/>
              </w:rPr>
              <w:t>gs</w:t>
            </w:r>
            <w:proofErr w:type="spellEnd"/>
            <w:r w:rsidRPr="00E6095F">
              <w:rPr>
                <w:rFonts w:ascii="Courier New" w:eastAsia="Times New Roman" w:hAnsi="Courier New" w:cs="Courier New"/>
                <w:sz w:val="20"/>
                <w:szCs w:val="18"/>
                <w:lang w:val="en-US" w:eastAsia="pt-BR"/>
              </w:rPr>
              <w:t>, X, y, groups=groups, cv=</w:t>
            </w:r>
            <w:proofErr w:type="spellStart"/>
            <w:r w:rsidRPr="00E6095F">
              <w:rPr>
                <w:rFonts w:ascii="Courier New" w:eastAsia="Times New Roman" w:hAnsi="Courier New" w:cs="Courier New"/>
                <w:sz w:val="20"/>
                <w:szCs w:val="18"/>
                <w:lang w:val="en-US" w:eastAsia="pt-BR"/>
              </w:rPr>
              <w:t>outer_cv</w:t>
            </w:r>
            <w:proofErr w:type="spellEnd"/>
            <w:r w:rsidRPr="00E6095F">
              <w:rPr>
                <w:rFonts w:ascii="Courier New" w:eastAsia="Times New Roman" w:hAnsi="Courier New" w:cs="Courier New"/>
                <w:sz w:val="20"/>
                <w:szCs w:val="18"/>
                <w:lang w:val="en-US" w:eastAsia="pt-BR"/>
              </w:rPr>
              <w:t>, scoring=scoring,</w:t>
            </w:r>
          </w:p>
          <w:p w14:paraId="1C604988" w14:textId="77777777" w:rsidR="00E6095F" w:rsidRPr="00E6095F" w:rsidRDefault="00E6095F" w:rsidP="00E6095F">
            <w:pPr>
              <w:shd w:val="clear" w:color="auto" w:fill="FFFFFF"/>
              <w:spacing w:line="240" w:lineRule="atLeast"/>
              <w:ind w:firstLine="0"/>
              <w:jc w:val="left"/>
              <w:rPr>
                <w:rFonts w:ascii="Courier New" w:eastAsia="Times New Roman" w:hAnsi="Courier New" w:cs="Courier New"/>
                <w:sz w:val="20"/>
                <w:szCs w:val="18"/>
                <w:lang w:val="en-US" w:eastAsia="pt-BR"/>
              </w:rPr>
            </w:pPr>
            <w:r w:rsidRPr="00E6095F">
              <w:rPr>
                <w:rFonts w:ascii="Courier New" w:eastAsia="Times New Roman" w:hAnsi="Courier New" w:cs="Courier New"/>
                <w:sz w:val="20"/>
                <w:szCs w:val="18"/>
                <w:lang w:val="en-US" w:eastAsia="pt-BR"/>
              </w:rPr>
              <w:t xml:space="preserve">                                                             </w:t>
            </w:r>
            <w:proofErr w:type="spellStart"/>
            <w:r w:rsidRPr="00E6095F">
              <w:rPr>
                <w:rFonts w:ascii="Courier New" w:eastAsia="Times New Roman" w:hAnsi="Courier New" w:cs="Courier New"/>
                <w:sz w:val="20"/>
                <w:szCs w:val="18"/>
                <w:lang w:val="en-US" w:eastAsia="pt-BR"/>
              </w:rPr>
              <w:t>return_train_score</w:t>
            </w:r>
            <w:proofErr w:type="spellEnd"/>
            <w:r w:rsidRPr="00E6095F">
              <w:rPr>
                <w:rFonts w:ascii="Courier New" w:eastAsia="Times New Roman" w:hAnsi="Courier New" w:cs="Courier New"/>
                <w:sz w:val="20"/>
                <w:szCs w:val="18"/>
                <w:lang w:val="en-US" w:eastAsia="pt-BR"/>
              </w:rPr>
              <w:t xml:space="preserve">=True, </w:t>
            </w:r>
            <w:proofErr w:type="spellStart"/>
            <w:r w:rsidRPr="00E6095F">
              <w:rPr>
                <w:rFonts w:ascii="Courier New" w:eastAsia="Times New Roman" w:hAnsi="Courier New" w:cs="Courier New"/>
                <w:sz w:val="20"/>
                <w:szCs w:val="18"/>
                <w:lang w:val="en-US" w:eastAsia="pt-BR"/>
              </w:rPr>
              <w:t>return_estimator</w:t>
            </w:r>
            <w:proofErr w:type="spellEnd"/>
            <w:r w:rsidRPr="00E6095F">
              <w:rPr>
                <w:rFonts w:ascii="Courier New" w:eastAsia="Times New Roman" w:hAnsi="Courier New" w:cs="Courier New"/>
                <w:sz w:val="20"/>
                <w:szCs w:val="18"/>
                <w:lang w:val="en-US" w:eastAsia="pt-BR"/>
              </w:rPr>
              <w:t xml:space="preserve">=True, verbose=10, </w:t>
            </w:r>
            <w:proofErr w:type="spellStart"/>
            <w:r w:rsidRPr="00E6095F">
              <w:rPr>
                <w:rFonts w:ascii="Courier New" w:eastAsia="Times New Roman" w:hAnsi="Courier New" w:cs="Courier New"/>
                <w:sz w:val="20"/>
                <w:szCs w:val="18"/>
                <w:lang w:val="en-US" w:eastAsia="pt-BR"/>
              </w:rPr>
              <w:t>fit_params</w:t>
            </w:r>
            <w:proofErr w:type="spellEnd"/>
            <w:proofErr w:type="gramStart"/>
            <w:r w:rsidRPr="00E6095F">
              <w:rPr>
                <w:rFonts w:ascii="Courier New" w:eastAsia="Times New Roman" w:hAnsi="Courier New" w:cs="Courier New"/>
                <w:sz w:val="20"/>
                <w:szCs w:val="18"/>
                <w:lang w:val="en-US" w:eastAsia="pt-BR"/>
              </w:rPr>
              <w:t>={</w:t>
            </w:r>
            <w:proofErr w:type="gramEnd"/>
            <w:r w:rsidRPr="00E6095F">
              <w:rPr>
                <w:rFonts w:ascii="Courier New" w:eastAsia="Times New Roman" w:hAnsi="Courier New" w:cs="Courier New"/>
                <w:sz w:val="20"/>
                <w:szCs w:val="18"/>
                <w:lang w:val="en-US" w:eastAsia="pt-BR"/>
              </w:rPr>
              <w:t>'groups': groups})</w:t>
            </w:r>
          </w:p>
          <w:p w14:paraId="34F1A113" w14:textId="77777777" w:rsidR="00E6095F" w:rsidRPr="00E6095F" w:rsidRDefault="00E6095F" w:rsidP="00E6095F">
            <w:pPr>
              <w:shd w:val="clear" w:color="auto" w:fill="FFFFFF"/>
              <w:spacing w:line="240" w:lineRule="atLeast"/>
              <w:ind w:firstLine="0"/>
              <w:jc w:val="left"/>
              <w:rPr>
                <w:rFonts w:ascii="Courier New" w:eastAsia="Times New Roman" w:hAnsi="Courier New" w:cs="Courier New"/>
                <w:sz w:val="20"/>
                <w:szCs w:val="18"/>
                <w:lang w:val="en-US" w:eastAsia="pt-BR"/>
              </w:rPr>
            </w:pPr>
            <w:r w:rsidRPr="00E6095F">
              <w:rPr>
                <w:rFonts w:ascii="Courier New" w:eastAsia="Times New Roman" w:hAnsi="Courier New" w:cs="Courier New"/>
                <w:sz w:val="20"/>
                <w:szCs w:val="18"/>
                <w:lang w:val="en-US" w:eastAsia="pt-BR"/>
              </w:rPr>
              <w:t xml:space="preserve">                </w:t>
            </w:r>
            <w:proofErr w:type="spellStart"/>
            <w:r w:rsidRPr="00E6095F">
              <w:rPr>
                <w:rFonts w:ascii="Courier New" w:eastAsia="Times New Roman" w:hAnsi="Courier New" w:cs="Courier New"/>
                <w:sz w:val="20"/>
                <w:szCs w:val="18"/>
                <w:lang w:val="en-US" w:eastAsia="pt-BR"/>
              </w:rPr>
              <w:t>self.ran_with_outer_cv</w:t>
            </w:r>
            <w:proofErr w:type="spellEnd"/>
            <w:r w:rsidRPr="00E6095F">
              <w:rPr>
                <w:rFonts w:ascii="Courier New" w:eastAsia="Times New Roman" w:hAnsi="Courier New" w:cs="Courier New"/>
                <w:sz w:val="20"/>
                <w:szCs w:val="18"/>
                <w:lang w:val="en-US" w:eastAsia="pt-BR"/>
              </w:rPr>
              <w:t xml:space="preserve"> = True</w:t>
            </w:r>
          </w:p>
          <w:p w14:paraId="34BD385C" w14:textId="77777777" w:rsidR="00E6095F" w:rsidRPr="00E6095F" w:rsidRDefault="00E6095F" w:rsidP="00E6095F">
            <w:pPr>
              <w:shd w:val="clear" w:color="auto" w:fill="FFFFFF"/>
              <w:spacing w:line="240" w:lineRule="atLeast"/>
              <w:ind w:firstLine="0"/>
              <w:jc w:val="left"/>
              <w:rPr>
                <w:rFonts w:ascii="Courier New" w:eastAsia="Times New Roman" w:hAnsi="Courier New" w:cs="Courier New"/>
                <w:sz w:val="20"/>
                <w:szCs w:val="18"/>
                <w:lang w:val="en-US" w:eastAsia="pt-BR"/>
              </w:rPr>
            </w:pPr>
            <w:r w:rsidRPr="00E6095F">
              <w:rPr>
                <w:rFonts w:ascii="Courier New" w:eastAsia="Times New Roman" w:hAnsi="Courier New" w:cs="Courier New"/>
                <w:sz w:val="20"/>
                <w:szCs w:val="18"/>
                <w:lang w:val="en-US" w:eastAsia="pt-BR"/>
              </w:rPr>
              <w:t xml:space="preserve">                </w:t>
            </w:r>
            <w:proofErr w:type="spellStart"/>
            <w:r w:rsidRPr="00E6095F">
              <w:rPr>
                <w:rFonts w:ascii="Courier New" w:eastAsia="Times New Roman" w:hAnsi="Courier New" w:cs="Courier New"/>
                <w:sz w:val="20"/>
                <w:szCs w:val="18"/>
                <w:lang w:val="en-US" w:eastAsia="pt-BR"/>
              </w:rPr>
              <w:t>gs</w:t>
            </w:r>
            <w:proofErr w:type="spellEnd"/>
            <w:r w:rsidRPr="00E6095F">
              <w:rPr>
                <w:rFonts w:ascii="Courier New" w:eastAsia="Times New Roman" w:hAnsi="Courier New" w:cs="Courier New"/>
                <w:sz w:val="20"/>
                <w:szCs w:val="18"/>
                <w:lang w:val="en-US" w:eastAsia="pt-BR"/>
              </w:rPr>
              <w:t xml:space="preserve"> = </w:t>
            </w:r>
            <w:proofErr w:type="gramStart"/>
            <w:r w:rsidRPr="00E6095F">
              <w:rPr>
                <w:rFonts w:ascii="Courier New" w:eastAsia="Times New Roman" w:hAnsi="Courier New" w:cs="Courier New"/>
                <w:sz w:val="20"/>
                <w:szCs w:val="18"/>
                <w:lang w:val="en-US" w:eastAsia="pt-BR"/>
              </w:rPr>
              <w:t>max(</w:t>
            </w:r>
            <w:proofErr w:type="gramEnd"/>
          </w:p>
          <w:p w14:paraId="13B40A78" w14:textId="62A7FA76" w:rsidR="00D93BFA" w:rsidRPr="00EA5BE9" w:rsidRDefault="00D93BFA" w:rsidP="00E6095F">
            <w:pPr>
              <w:shd w:val="clear" w:color="auto" w:fill="FFFFFF"/>
              <w:spacing w:line="240" w:lineRule="atLeast"/>
              <w:ind w:firstLine="0"/>
              <w:jc w:val="left"/>
              <w:rPr>
                <w:rFonts w:ascii="Courier New" w:eastAsia="Times New Roman" w:hAnsi="Courier New" w:cs="Courier New"/>
                <w:sz w:val="20"/>
                <w:szCs w:val="18"/>
                <w:lang w:val="en-US" w:eastAsia="pt-BR"/>
              </w:rPr>
            </w:pPr>
          </w:p>
        </w:tc>
      </w:tr>
    </w:tbl>
    <w:p w14:paraId="4CD6FB1A" w14:textId="77777777" w:rsidR="001855C4" w:rsidRDefault="001855C4" w:rsidP="00672048">
      <w:pPr>
        <w:ind w:firstLine="0"/>
        <w:rPr>
          <w:noProof/>
          <w:sz w:val="28"/>
        </w:rPr>
      </w:pPr>
    </w:p>
    <w:p w14:paraId="57803943" w14:textId="427E15C7" w:rsidR="00385409" w:rsidRPr="00577D54" w:rsidRDefault="00385409" w:rsidP="000E5A9E">
      <w:pPr>
        <w:rPr>
          <w:noProof/>
        </w:rPr>
      </w:pPr>
      <w:r>
        <w:rPr>
          <w:noProof/>
        </w:rPr>
        <w:t xml:space="preserve">No quadro 15 é exibido a implementação parcial da classe </w:t>
      </w:r>
      <w:r w:rsidRPr="00EA5BE9">
        <w:rPr>
          <w:i/>
          <w:iCs/>
          <w:noProof/>
        </w:rPr>
        <w:t>EstimatorSelectionHelper</w:t>
      </w:r>
      <w:r>
        <w:rPr>
          <w:noProof/>
        </w:rPr>
        <w:t xml:space="preserve">. Esta classe é utilizada para percorrer e treinar todos os modelos e salvar resultados de teste para futura consulta. Esta chama a classe </w:t>
      </w:r>
      <w:r w:rsidRPr="0084189B">
        <w:rPr>
          <w:i/>
          <w:iCs/>
          <w:noProof/>
        </w:rPr>
        <w:t>GridSearchCV</w:t>
      </w:r>
      <w:r>
        <w:rPr>
          <w:noProof/>
        </w:rPr>
        <w:t xml:space="preserve"> que realiza a busca</w:t>
      </w:r>
      <w:r w:rsidR="00042F0B">
        <w:rPr>
          <w:noProof/>
        </w:rPr>
        <w:t xml:space="preserve"> de hiperparâmetros listados no </w:t>
      </w:r>
      <w:r w:rsidR="00042F0B">
        <w:rPr>
          <w:noProof/>
        </w:rPr>
        <w:fldChar w:fldCharType="begin"/>
      </w:r>
      <w:r w:rsidR="00042F0B">
        <w:rPr>
          <w:noProof/>
        </w:rPr>
        <w:instrText xml:space="preserve"> REF _Ref43544421 \h  \* MERGEFORMAT </w:instrText>
      </w:r>
      <w:r w:rsidR="00042F0B">
        <w:rPr>
          <w:noProof/>
        </w:rPr>
      </w:r>
      <w:r w:rsidR="00042F0B">
        <w:rPr>
          <w:noProof/>
        </w:rPr>
        <w:fldChar w:fldCharType="separate"/>
      </w:r>
      <w:r w:rsidR="002C1250">
        <w:rPr>
          <w:noProof/>
        </w:rPr>
        <w:t>Quadro 14</w:t>
      </w:r>
      <w:r w:rsidR="00042F0B">
        <w:rPr>
          <w:noProof/>
        </w:rPr>
        <w:fldChar w:fldCharType="end"/>
      </w:r>
      <w:r w:rsidR="001A69E0">
        <w:rPr>
          <w:noProof/>
        </w:rPr>
        <w:t xml:space="preserve">, respeitando as partições da validação cruzada dada pela variável </w:t>
      </w:r>
      <w:r w:rsidR="001A69E0" w:rsidRPr="001A69E0">
        <w:rPr>
          <w:i/>
          <w:iCs/>
          <w:noProof/>
        </w:rPr>
        <w:t>cv</w:t>
      </w:r>
      <w:r w:rsidR="00577D54">
        <w:rPr>
          <w:noProof/>
        </w:rPr>
        <w:t xml:space="preserve">. A chamada </w:t>
      </w:r>
      <w:r w:rsidR="00ED2365">
        <w:rPr>
          <w:noProof/>
        </w:rPr>
        <w:t>à</w:t>
      </w:r>
      <w:r w:rsidR="00577D54">
        <w:rPr>
          <w:noProof/>
        </w:rPr>
        <w:t xml:space="preserve"> função </w:t>
      </w:r>
      <w:r w:rsidR="00577D54" w:rsidRPr="00577D54">
        <w:rPr>
          <w:i/>
          <w:iCs/>
          <w:noProof/>
        </w:rPr>
        <w:t>cross_validate</w:t>
      </w:r>
      <w:r w:rsidR="00577D54">
        <w:rPr>
          <w:i/>
          <w:iCs/>
          <w:noProof/>
        </w:rPr>
        <w:t xml:space="preserve"> </w:t>
      </w:r>
      <w:r w:rsidR="00577D54">
        <w:rPr>
          <w:noProof/>
        </w:rPr>
        <w:t>realiza a validação cruzada exterior, dessa forma se obtêm o funcionamento de validação cruzada aninhada desejado.</w:t>
      </w:r>
    </w:p>
    <w:p w14:paraId="2414FC9C" w14:textId="1FF492E1" w:rsidR="00385409" w:rsidRDefault="00385409" w:rsidP="00672048">
      <w:pPr>
        <w:ind w:firstLine="0"/>
        <w:rPr>
          <w:noProof/>
          <w:sz w:val="28"/>
        </w:rPr>
      </w:pPr>
    </w:p>
    <w:p w14:paraId="04B39789" w14:textId="538C1DF5" w:rsidR="004E2295" w:rsidRDefault="004E2295" w:rsidP="00672048">
      <w:pPr>
        <w:ind w:firstLine="0"/>
        <w:rPr>
          <w:noProof/>
          <w:sz w:val="28"/>
        </w:rPr>
      </w:pPr>
    </w:p>
    <w:p w14:paraId="41660F21" w14:textId="76C3AFD2" w:rsidR="00D871BD" w:rsidRDefault="00D871BD" w:rsidP="00672048">
      <w:pPr>
        <w:ind w:firstLine="0"/>
        <w:rPr>
          <w:noProof/>
          <w:sz w:val="28"/>
        </w:rPr>
      </w:pPr>
    </w:p>
    <w:p w14:paraId="4C3D025A" w14:textId="77777777" w:rsidR="00D871BD" w:rsidRDefault="00D871BD" w:rsidP="00672048">
      <w:pPr>
        <w:ind w:firstLine="0"/>
        <w:rPr>
          <w:noProof/>
          <w:sz w:val="28"/>
        </w:rPr>
      </w:pPr>
    </w:p>
    <w:p w14:paraId="66B1EE18" w14:textId="440FAB51" w:rsidR="004F1D46" w:rsidRDefault="004F1D46" w:rsidP="00BF2941">
      <w:pPr>
        <w:pStyle w:val="TTC-TextualTtuloNvel3"/>
        <w:rPr>
          <w:noProof/>
        </w:rPr>
      </w:pPr>
      <w:bookmarkStart w:id="305" w:name="_Toc45748974"/>
      <w:r>
        <w:rPr>
          <w:noProof/>
        </w:rPr>
        <w:lastRenderedPageBreak/>
        <w:t>Resultados</w:t>
      </w:r>
      <w:r w:rsidR="002E7D70">
        <w:rPr>
          <w:noProof/>
        </w:rPr>
        <w:t xml:space="preserve"> e metricas de </w:t>
      </w:r>
      <w:r w:rsidR="002E7D70" w:rsidRPr="00BF2941">
        <w:t>desempenho</w:t>
      </w:r>
      <w:bookmarkEnd w:id="305"/>
    </w:p>
    <w:p w14:paraId="47693573" w14:textId="77777777" w:rsidR="002D1EEE" w:rsidRDefault="002D1EEE" w:rsidP="004E2295">
      <w:pPr>
        <w:ind w:firstLine="0"/>
        <w:rPr>
          <w:noProof/>
          <w:sz w:val="28"/>
        </w:rPr>
      </w:pPr>
    </w:p>
    <w:p w14:paraId="4DCD7621" w14:textId="61DDFF50" w:rsidR="004E2295" w:rsidRDefault="003766F6" w:rsidP="000E5A9E">
      <w:pPr>
        <w:rPr>
          <w:noProof/>
        </w:rPr>
      </w:pPr>
      <w:r>
        <w:rPr>
          <w:noProof/>
        </w:rPr>
        <w:t>A</w:t>
      </w:r>
      <w:r w:rsidR="001D7123">
        <w:rPr>
          <w:noProof/>
        </w:rPr>
        <w:t xml:space="preserve"> escolha da janela</w:t>
      </w:r>
      <w:r w:rsidR="002D1EEE">
        <w:rPr>
          <w:noProof/>
        </w:rPr>
        <w:t xml:space="preserve"> e </w:t>
      </w:r>
      <w:r>
        <w:rPr>
          <w:noProof/>
        </w:rPr>
        <w:t>sobreposição para o sistema foi realizada a partir de resultados preliminares de classificação.</w:t>
      </w:r>
      <w:r w:rsidR="004F502A">
        <w:rPr>
          <w:noProof/>
        </w:rPr>
        <w:t xml:space="preserve"> Foram experimentados vários tamanhos e sobreposições de janela conforme mostrado n</w:t>
      </w:r>
      <w:r w:rsidR="00801325">
        <w:rPr>
          <w:noProof/>
        </w:rPr>
        <w:t xml:space="preserve">o </w:t>
      </w:r>
      <w:r w:rsidR="00801325">
        <w:rPr>
          <w:noProof/>
        </w:rPr>
        <w:fldChar w:fldCharType="begin"/>
      </w:r>
      <w:r w:rsidR="00801325">
        <w:rPr>
          <w:noProof/>
        </w:rPr>
        <w:instrText xml:space="preserve"> REF _Ref43596539 \h  \* MERGEFORMAT </w:instrText>
      </w:r>
      <w:r w:rsidR="00801325">
        <w:rPr>
          <w:noProof/>
        </w:rPr>
      </w:r>
      <w:r w:rsidR="00801325">
        <w:rPr>
          <w:noProof/>
        </w:rPr>
        <w:fldChar w:fldCharType="separate"/>
      </w:r>
      <w:r w:rsidR="002C1250">
        <w:rPr>
          <w:noProof/>
        </w:rPr>
        <w:t>Quadro 16</w:t>
      </w:r>
      <w:r w:rsidR="00801325">
        <w:rPr>
          <w:noProof/>
        </w:rPr>
        <w:fldChar w:fldCharType="end"/>
      </w:r>
      <w:r w:rsidR="00801325">
        <w:rPr>
          <w:noProof/>
        </w:rPr>
        <w:t xml:space="preserve">. Os autores do </w:t>
      </w:r>
      <w:r w:rsidR="00801325" w:rsidRPr="00DA2A5A">
        <w:rPr>
          <w:i/>
          <w:iCs/>
          <w:noProof/>
        </w:rPr>
        <w:t>dataset</w:t>
      </w:r>
      <w:r w:rsidR="00801325">
        <w:rPr>
          <w:noProof/>
        </w:rPr>
        <w:t xml:space="preserve"> realizaram </w:t>
      </w:r>
      <w:r w:rsidR="000A358B">
        <w:rPr>
          <w:noProof/>
        </w:rPr>
        <w:t xml:space="preserve">o processamento </w:t>
      </w:r>
      <w:r w:rsidR="00801325">
        <w:rPr>
          <w:noProof/>
        </w:rPr>
        <w:t>offline dos dados com uma janela de 4 segundos sem sobreposição. Já neste trabalho, foi utilizado uma janela de 4 segundos, com 2 segundos de sobreposição</w:t>
      </w:r>
      <w:r w:rsidR="003F63F2">
        <w:rPr>
          <w:noProof/>
        </w:rPr>
        <w:t>.</w:t>
      </w:r>
    </w:p>
    <w:p w14:paraId="6A35343C" w14:textId="10C1DFF7" w:rsidR="0090086C" w:rsidRDefault="0090086C" w:rsidP="004E2295">
      <w:pPr>
        <w:ind w:firstLine="0"/>
        <w:rPr>
          <w:noProof/>
          <w:sz w:val="28"/>
        </w:rPr>
      </w:pPr>
    </w:p>
    <w:p w14:paraId="121E3BD0" w14:textId="58B7E697" w:rsidR="0090086C" w:rsidRDefault="0090086C" w:rsidP="00D64956">
      <w:pPr>
        <w:pStyle w:val="Legenda"/>
      </w:pPr>
      <w:bookmarkStart w:id="306" w:name="_Ref43596539"/>
      <w:bookmarkStart w:id="307" w:name="_Toc45748637"/>
      <w:r>
        <w:t xml:space="preserve">Quadro </w:t>
      </w:r>
      <w:r>
        <w:fldChar w:fldCharType="begin"/>
      </w:r>
      <w:r>
        <w:instrText xml:space="preserve"> SEQ Quadro \* ARABIC </w:instrText>
      </w:r>
      <w:r>
        <w:fldChar w:fldCharType="separate"/>
      </w:r>
      <w:r w:rsidR="002C1250">
        <w:t>16</w:t>
      </w:r>
      <w:r>
        <w:fldChar w:fldCharType="end"/>
      </w:r>
      <w:bookmarkEnd w:id="306"/>
      <w:r>
        <w:t>. Tamanho de janela e sobreposição</w:t>
      </w:r>
      <w:bookmarkEnd w:id="307"/>
    </w:p>
    <w:tbl>
      <w:tblPr>
        <w:tblStyle w:val="Tabelacomgrade"/>
        <w:tblW w:w="8222" w:type="dxa"/>
        <w:tblInd w:w="-5" w:type="dxa"/>
        <w:tblLayout w:type="fixed"/>
        <w:tblLook w:val="04A0" w:firstRow="1" w:lastRow="0" w:firstColumn="1" w:lastColumn="0" w:noHBand="0" w:noVBand="1"/>
      </w:tblPr>
      <w:tblGrid>
        <w:gridCol w:w="1701"/>
        <w:gridCol w:w="1985"/>
        <w:gridCol w:w="4536"/>
      </w:tblGrid>
      <w:tr w:rsidR="0090086C" w:rsidRPr="00E41E1B" w14:paraId="6453717F" w14:textId="77777777" w:rsidTr="005661ED">
        <w:trPr>
          <w:trHeight w:val="415"/>
        </w:trPr>
        <w:tc>
          <w:tcPr>
            <w:tcW w:w="1701" w:type="dxa"/>
            <w:shd w:val="pct20" w:color="auto" w:fill="auto"/>
            <w:hideMark/>
          </w:tcPr>
          <w:p w14:paraId="747ADA10" w14:textId="57E6F280" w:rsidR="0090086C" w:rsidRPr="00E41E1B" w:rsidRDefault="0090086C" w:rsidP="00EE03D1">
            <w:pPr>
              <w:spacing w:line="276" w:lineRule="auto"/>
              <w:ind w:firstLine="0"/>
              <w:jc w:val="center"/>
              <w:rPr>
                <w:b/>
              </w:rPr>
            </w:pPr>
            <w:r>
              <w:rPr>
                <w:b/>
              </w:rPr>
              <w:t>Janela (segundos)</w:t>
            </w:r>
          </w:p>
        </w:tc>
        <w:tc>
          <w:tcPr>
            <w:tcW w:w="1985" w:type="dxa"/>
            <w:shd w:val="pct20" w:color="auto" w:fill="auto"/>
          </w:tcPr>
          <w:p w14:paraId="280C7E3E" w14:textId="374DBCCC" w:rsidR="0090086C" w:rsidRPr="00E41E1B" w:rsidRDefault="0090086C" w:rsidP="00EE03D1">
            <w:pPr>
              <w:spacing w:line="276" w:lineRule="auto"/>
              <w:ind w:firstLine="0"/>
              <w:jc w:val="center"/>
              <w:rPr>
                <w:b/>
              </w:rPr>
            </w:pPr>
            <w:r>
              <w:rPr>
                <w:b/>
              </w:rPr>
              <w:t>Sobreposição (segundos)</w:t>
            </w:r>
          </w:p>
        </w:tc>
        <w:tc>
          <w:tcPr>
            <w:tcW w:w="4536" w:type="dxa"/>
            <w:shd w:val="pct20" w:color="auto" w:fill="auto"/>
          </w:tcPr>
          <w:p w14:paraId="0253CFB1" w14:textId="452DF2C8" w:rsidR="0090086C" w:rsidRPr="00E41E1B" w:rsidRDefault="0090086C" w:rsidP="00EE03D1">
            <w:pPr>
              <w:spacing w:line="276" w:lineRule="auto"/>
              <w:ind w:firstLine="0"/>
              <w:jc w:val="center"/>
              <w:rPr>
                <w:b/>
              </w:rPr>
            </w:pPr>
            <w:r>
              <w:rPr>
                <w:b/>
              </w:rPr>
              <w:t xml:space="preserve">Acurácia média </w:t>
            </w:r>
            <w:r w:rsidR="00BE4E82">
              <w:rPr>
                <w:b/>
              </w:rPr>
              <w:t xml:space="preserve">entre os modelos utilizados </w:t>
            </w:r>
            <w:r w:rsidR="005661ED">
              <w:rPr>
                <w:b/>
              </w:rPr>
              <w:t>com</w:t>
            </w:r>
            <w:r w:rsidR="00BE4E82">
              <w:rPr>
                <w:b/>
              </w:rPr>
              <w:t xml:space="preserve"> 3 usuários</w:t>
            </w:r>
            <w:r w:rsidR="005661ED">
              <w:rPr>
                <w:b/>
              </w:rPr>
              <w:t xml:space="preserve"> de uma sessão</w:t>
            </w:r>
          </w:p>
        </w:tc>
      </w:tr>
      <w:tr w:rsidR="0090086C" w:rsidRPr="00E41E1B" w14:paraId="1D9D0AB7" w14:textId="77777777" w:rsidTr="005661ED">
        <w:trPr>
          <w:trHeight w:val="329"/>
        </w:trPr>
        <w:tc>
          <w:tcPr>
            <w:tcW w:w="1701" w:type="dxa"/>
            <w:hideMark/>
          </w:tcPr>
          <w:p w14:paraId="7035F7D1" w14:textId="59A95531" w:rsidR="0090086C" w:rsidRPr="00E41E1B" w:rsidRDefault="00AD7C3B" w:rsidP="00646F72">
            <w:pPr>
              <w:spacing w:line="276" w:lineRule="auto"/>
              <w:ind w:firstLine="0"/>
              <w:jc w:val="center"/>
            </w:pPr>
            <w:r>
              <w:t>1</w:t>
            </w:r>
          </w:p>
        </w:tc>
        <w:tc>
          <w:tcPr>
            <w:tcW w:w="1985" w:type="dxa"/>
          </w:tcPr>
          <w:p w14:paraId="6171063C" w14:textId="1A611B75" w:rsidR="0090086C" w:rsidRPr="00E41E1B" w:rsidRDefault="00AD7C3B" w:rsidP="00646F72">
            <w:pPr>
              <w:spacing w:line="276" w:lineRule="auto"/>
              <w:ind w:firstLine="0"/>
              <w:jc w:val="center"/>
            </w:pPr>
            <w:r>
              <w:t>0</w:t>
            </w:r>
          </w:p>
        </w:tc>
        <w:tc>
          <w:tcPr>
            <w:tcW w:w="4536" w:type="dxa"/>
          </w:tcPr>
          <w:p w14:paraId="480908A2" w14:textId="22AC7529" w:rsidR="0090086C" w:rsidRPr="00E41E1B" w:rsidRDefault="00AD7C3B" w:rsidP="00646F72">
            <w:pPr>
              <w:spacing w:line="276" w:lineRule="auto"/>
              <w:ind w:firstLine="0"/>
              <w:jc w:val="center"/>
            </w:pPr>
            <w:r>
              <w:t>4</w:t>
            </w:r>
            <w:r w:rsidR="00074015">
              <w:t>6,67</w:t>
            </w:r>
            <w:r>
              <w:t>%</w:t>
            </w:r>
          </w:p>
        </w:tc>
      </w:tr>
      <w:tr w:rsidR="00074015" w:rsidRPr="00E41E1B" w14:paraId="5932634F" w14:textId="77777777" w:rsidTr="005661ED">
        <w:trPr>
          <w:trHeight w:val="278"/>
        </w:trPr>
        <w:tc>
          <w:tcPr>
            <w:tcW w:w="1701" w:type="dxa"/>
          </w:tcPr>
          <w:p w14:paraId="018C4024" w14:textId="7D18A104" w:rsidR="00074015" w:rsidRDefault="00074015" w:rsidP="00646F72">
            <w:pPr>
              <w:spacing w:line="276" w:lineRule="auto"/>
              <w:ind w:firstLine="0"/>
              <w:jc w:val="center"/>
            </w:pPr>
            <w:r>
              <w:t>1</w:t>
            </w:r>
          </w:p>
        </w:tc>
        <w:tc>
          <w:tcPr>
            <w:tcW w:w="1985" w:type="dxa"/>
          </w:tcPr>
          <w:p w14:paraId="7C85521B" w14:textId="39A7B7CD" w:rsidR="00074015" w:rsidRDefault="00074015" w:rsidP="00646F72">
            <w:pPr>
              <w:spacing w:line="276" w:lineRule="auto"/>
              <w:ind w:firstLine="0"/>
              <w:jc w:val="center"/>
            </w:pPr>
            <w:r>
              <w:t>0</w:t>
            </w:r>
            <w:r w:rsidR="001B492D">
              <w:t>,</w:t>
            </w:r>
            <w:r>
              <w:t>5</w:t>
            </w:r>
          </w:p>
        </w:tc>
        <w:tc>
          <w:tcPr>
            <w:tcW w:w="4536" w:type="dxa"/>
          </w:tcPr>
          <w:p w14:paraId="21ABDC62" w14:textId="28C233FC" w:rsidR="00074015" w:rsidRDefault="00074015" w:rsidP="00646F72">
            <w:pPr>
              <w:spacing w:line="276" w:lineRule="auto"/>
              <w:ind w:firstLine="0"/>
              <w:jc w:val="center"/>
            </w:pPr>
            <w:r>
              <w:t>47,28%</w:t>
            </w:r>
          </w:p>
        </w:tc>
      </w:tr>
      <w:tr w:rsidR="00074015" w:rsidRPr="00E41E1B" w14:paraId="4EAF8E51" w14:textId="77777777" w:rsidTr="005661ED">
        <w:trPr>
          <w:trHeight w:val="239"/>
        </w:trPr>
        <w:tc>
          <w:tcPr>
            <w:tcW w:w="1701" w:type="dxa"/>
          </w:tcPr>
          <w:p w14:paraId="7938575D" w14:textId="3FF394BA" w:rsidR="00074015" w:rsidRDefault="00074015" w:rsidP="00646F72">
            <w:pPr>
              <w:spacing w:line="276" w:lineRule="auto"/>
              <w:ind w:firstLine="0"/>
              <w:jc w:val="center"/>
            </w:pPr>
            <w:r>
              <w:t>2</w:t>
            </w:r>
          </w:p>
        </w:tc>
        <w:tc>
          <w:tcPr>
            <w:tcW w:w="1985" w:type="dxa"/>
          </w:tcPr>
          <w:p w14:paraId="017C751D" w14:textId="7E9D76E3" w:rsidR="00074015" w:rsidRDefault="00074015" w:rsidP="00646F72">
            <w:pPr>
              <w:spacing w:line="276" w:lineRule="auto"/>
              <w:ind w:firstLine="0"/>
              <w:jc w:val="center"/>
            </w:pPr>
            <w:r>
              <w:t>0</w:t>
            </w:r>
          </w:p>
        </w:tc>
        <w:tc>
          <w:tcPr>
            <w:tcW w:w="4536" w:type="dxa"/>
          </w:tcPr>
          <w:p w14:paraId="1EA5836C" w14:textId="5AA47E32" w:rsidR="00074015" w:rsidRDefault="00074015" w:rsidP="00646F72">
            <w:pPr>
              <w:spacing w:line="276" w:lineRule="auto"/>
              <w:ind w:firstLine="0"/>
              <w:jc w:val="center"/>
            </w:pPr>
            <w:r>
              <w:t>47,67%</w:t>
            </w:r>
          </w:p>
        </w:tc>
      </w:tr>
      <w:tr w:rsidR="009B36BD" w:rsidRPr="00E41E1B" w14:paraId="4EDA00C7" w14:textId="77777777" w:rsidTr="005661ED">
        <w:trPr>
          <w:trHeight w:val="344"/>
        </w:trPr>
        <w:tc>
          <w:tcPr>
            <w:tcW w:w="1701" w:type="dxa"/>
          </w:tcPr>
          <w:p w14:paraId="2EC68FF0" w14:textId="1C5CB041" w:rsidR="009B36BD" w:rsidRDefault="009B36BD" w:rsidP="00646F72">
            <w:pPr>
              <w:spacing w:line="276" w:lineRule="auto"/>
              <w:ind w:firstLine="0"/>
              <w:jc w:val="center"/>
            </w:pPr>
            <w:r>
              <w:t>2</w:t>
            </w:r>
          </w:p>
        </w:tc>
        <w:tc>
          <w:tcPr>
            <w:tcW w:w="1985" w:type="dxa"/>
          </w:tcPr>
          <w:p w14:paraId="128CC72D" w14:textId="36E4A780" w:rsidR="009B36BD" w:rsidRDefault="001B492D" w:rsidP="00646F72">
            <w:pPr>
              <w:spacing w:line="276" w:lineRule="auto"/>
              <w:ind w:firstLine="0"/>
              <w:jc w:val="center"/>
            </w:pPr>
            <w:r>
              <w:t>1</w:t>
            </w:r>
          </w:p>
        </w:tc>
        <w:tc>
          <w:tcPr>
            <w:tcW w:w="4536" w:type="dxa"/>
          </w:tcPr>
          <w:p w14:paraId="3DC1CCC9" w14:textId="51AFF127" w:rsidR="009B36BD" w:rsidRDefault="001B492D" w:rsidP="00646F72">
            <w:pPr>
              <w:spacing w:line="276" w:lineRule="auto"/>
              <w:ind w:firstLine="0"/>
              <w:jc w:val="center"/>
            </w:pPr>
            <w:r>
              <w:t>47,</w:t>
            </w:r>
            <w:r w:rsidR="004D2F00">
              <w:t>53</w:t>
            </w:r>
            <w:r>
              <w:t>%</w:t>
            </w:r>
          </w:p>
        </w:tc>
      </w:tr>
      <w:tr w:rsidR="00646F72" w:rsidRPr="00E41E1B" w14:paraId="58CB2163" w14:textId="77777777" w:rsidTr="005661ED">
        <w:trPr>
          <w:trHeight w:val="344"/>
        </w:trPr>
        <w:tc>
          <w:tcPr>
            <w:tcW w:w="1701" w:type="dxa"/>
          </w:tcPr>
          <w:p w14:paraId="49CDE2F6" w14:textId="03CCC1CA" w:rsidR="00646F72" w:rsidRDefault="00646F72" w:rsidP="00646F72">
            <w:pPr>
              <w:spacing w:line="276" w:lineRule="auto"/>
              <w:ind w:firstLine="0"/>
              <w:jc w:val="center"/>
            </w:pPr>
            <w:r>
              <w:t>4</w:t>
            </w:r>
          </w:p>
        </w:tc>
        <w:tc>
          <w:tcPr>
            <w:tcW w:w="1985" w:type="dxa"/>
          </w:tcPr>
          <w:p w14:paraId="7A88C85D" w14:textId="6133084B" w:rsidR="00646F72" w:rsidRDefault="00646F72" w:rsidP="00646F72">
            <w:pPr>
              <w:spacing w:line="276" w:lineRule="auto"/>
              <w:ind w:firstLine="0"/>
              <w:jc w:val="center"/>
            </w:pPr>
            <w:r>
              <w:t>0</w:t>
            </w:r>
          </w:p>
        </w:tc>
        <w:tc>
          <w:tcPr>
            <w:tcW w:w="4536" w:type="dxa"/>
          </w:tcPr>
          <w:p w14:paraId="6C7B7F2F" w14:textId="67541DFF" w:rsidR="00646F72" w:rsidRDefault="009F229C" w:rsidP="00646F72">
            <w:pPr>
              <w:spacing w:line="276" w:lineRule="auto"/>
              <w:ind w:firstLine="0"/>
              <w:jc w:val="center"/>
            </w:pPr>
            <w:r>
              <w:t>45,12%</w:t>
            </w:r>
          </w:p>
        </w:tc>
      </w:tr>
      <w:tr w:rsidR="009F229C" w:rsidRPr="00E41E1B" w14:paraId="75A58E5E" w14:textId="77777777" w:rsidTr="005661ED">
        <w:trPr>
          <w:trHeight w:val="344"/>
        </w:trPr>
        <w:tc>
          <w:tcPr>
            <w:tcW w:w="1701" w:type="dxa"/>
          </w:tcPr>
          <w:p w14:paraId="1EEE66B1" w14:textId="65B79C99" w:rsidR="009F229C" w:rsidRPr="004F502A" w:rsidRDefault="009F229C" w:rsidP="00646F72">
            <w:pPr>
              <w:spacing w:line="276" w:lineRule="auto"/>
              <w:ind w:firstLine="0"/>
              <w:jc w:val="center"/>
              <w:rPr>
                <w:b/>
                <w:bCs/>
              </w:rPr>
            </w:pPr>
            <w:r w:rsidRPr="004F502A">
              <w:rPr>
                <w:b/>
                <w:bCs/>
              </w:rPr>
              <w:t>4</w:t>
            </w:r>
          </w:p>
        </w:tc>
        <w:tc>
          <w:tcPr>
            <w:tcW w:w="1985" w:type="dxa"/>
          </w:tcPr>
          <w:p w14:paraId="3AE66513" w14:textId="4FFF80D5" w:rsidR="009F229C" w:rsidRPr="004F502A" w:rsidRDefault="009F229C" w:rsidP="00646F72">
            <w:pPr>
              <w:spacing w:line="276" w:lineRule="auto"/>
              <w:ind w:firstLine="0"/>
              <w:jc w:val="center"/>
              <w:rPr>
                <w:b/>
                <w:bCs/>
              </w:rPr>
            </w:pPr>
            <w:r w:rsidRPr="004F502A">
              <w:rPr>
                <w:b/>
                <w:bCs/>
              </w:rPr>
              <w:t>2</w:t>
            </w:r>
          </w:p>
        </w:tc>
        <w:tc>
          <w:tcPr>
            <w:tcW w:w="4536" w:type="dxa"/>
          </w:tcPr>
          <w:p w14:paraId="33C05C66" w14:textId="0D818A78" w:rsidR="009F229C" w:rsidRPr="004F502A" w:rsidRDefault="009F229C" w:rsidP="00646F72">
            <w:pPr>
              <w:spacing w:line="276" w:lineRule="auto"/>
              <w:ind w:firstLine="0"/>
              <w:jc w:val="center"/>
              <w:rPr>
                <w:b/>
                <w:bCs/>
              </w:rPr>
            </w:pPr>
            <w:r w:rsidRPr="004F502A">
              <w:rPr>
                <w:b/>
                <w:bCs/>
              </w:rPr>
              <w:t>47,91%</w:t>
            </w:r>
          </w:p>
        </w:tc>
      </w:tr>
    </w:tbl>
    <w:p w14:paraId="78B9B58F" w14:textId="77777777" w:rsidR="0090086C" w:rsidRPr="004E2295" w:rsidRDefault="0090086C" w:rsidP="004E2295">
      <w:pPr>
        <w:ind w:firstLine="0"/>
        <w:rPr>
          <w:noProof/>
          <w:sz w:val="28"/>
        </w:rPr>
      </w:pPr>
    </w:p>
    <w:p w14:paraId="1F6214C6" w14:textId="77777777" w:rsidR="00FD6C80" w:rsidRDefault="00FD6C80" w:rsidP="00FD6C80">
      <w:pPr>
        <w:ind w:firstLine="0"/>
        <w:rPr>
          <w:noProof/>
          <w:sz w:val="28"/>
        </w:rPr>
      </w:pPr>
    </w:p>
    <w:p w14:paraId="4E982504" w14:textId="2C7CE346" w:rsidR="003D669D" w:rsidRDefault="00FD6C80" w:rsidP="000E5A9E">
      <w:pPr>
        <w:rPr>
          <w:noProof/>
        </w:rPr>
      </w:pPr>
      <w:r>
        <w:rPr>
          <w:noProof/>
        </w:rPr>
        <w:t>Para resultados de classificação</w:t>
      </w:r>
      <w:r w:rsidR="00093249">
        <w:rPr>
          <w:noProof/>
        </w:rPr>
        <w:t xml:space="preserve"> de EEG</w:t>
      </w:r>
      <w:r>
        <w:rPr>
          <w:noProof/>
        </w:rPr>
        <w:t xml:space="preserve">, existem diferentes métricas utilizadas em publicações. </w:t>
      </w:r>
      <w:r w:rsidR="00093249">
        <w:rPr>
          <w:noProof/>
        </w:rPr>
        <w:t xml:space="preserve">Devido a dinâmica da EEG, diferentes comparações são realizadas. Dentro das utilizadas em artigos, tem os resultados </w:t>
      </w:r>
      <w:r w:rsidR="00D56379">
        <w:rPr>
          <w:noProof/>
        </w:rPr>
        <w:t xml:space="preserve">de sistemas </w:t>
      </w:r>
      <w:r w:rsidR="00093249">
        <w:rPr>
          <w:noProof/>
        </w:rPr>
        <w:t>sujeito dependentes</w:t>
      </w:r>
      <w:r w:rsidR="005D19F3">
        <w:rPr>
          <w:noProof/>
        </w:rPr>
        <w:t xml:space="preserve"> e </w:t>
      </w:r>
      <w:r w:rsidR="00556B27">
        <w:rPr>
          <w:noProof/>
        </w:rPr>
        <w:t>independente</w:t>
      </w:r>
      <w:r w:rsidR="005E0A4D">
        <w:rPr>
          <w:noProof/>
        </w:rPr>
        <w:t>s</w:t>
      </w:r>
      <w:r w:rsidR="00556B27">
        <w:rPr>
          <w:noProof/>
        </w:rPr>
        <w:t>.</w:t>
      </w:r>
    </w:p>
    <w:p w14:paraId="455315F4" w14:textId="1F7E0EC7" w:rsidR="00680669" w:rsidRDefault="00680669" w:rsidP="000E5A9E">
      <w:pPr>
        <w:rPr>
          <w:noProof/>
        </w:rPr>
      </w:pPr>
    </w:p>
    <w:p w14:paraId="4209B9AA" w14:textId="0F8D3EBE" w:rsidR="00680669" w:rsidRPr="00FD6C80" w:rsidRDefault="00680669" w:rsidP="000E5A9E">
      <w:pPr>
        <w:rPr>
          <w:noProof/>
        </w:rPr>
      </w:pPr>
      <w:r>
        <w:rPr>
          <w:noProof/>
        </w:rPr>
        <w:t xml:space="preserve">Para </w:t>
      </w:r>
      <w:r w:rsidR="00CB6716">
        <w:rPr>
          <w:noProof/>
        </w:rPr>
        <w:t>resultados</w:t>
      </w:r>
      <w:r w:rsidR="00556B27">
        <w:rPr>
          <w:noProof/>
        </w:rPr>
        <w:t xml:space="preserve"> sujeito dependente, </w:t>
      </w:r>
      <w:r w:rsidR="00EC4D5A">
        <w:rPr>
          <w:noProof/>
        </w:rPr>
        <w:t>modelos</w:t>
      </w:r>
      <w:r w:rsidR="00556B27">
        <w:rPr>
          <w:noProof/>
        </w:rPr>
        <w:t xml:space="preserve"> de classificação são otimizados e classificados contra um único usuário por vez, sendo assim, existe um classificador por usuário. </w:t>
      </w:r>
      <w:r w:rsidR="005E0D6E">
        <w:rPr>
          <w:noProof/>
        </w:rPr>
        <w:t xml:space="preserve">No </w:t>
      </w:r>
      <w:r w:rsidR="004577C1">
        <w:rPr>
          <w:noProof/>
        </w:rPr>
        <w:fldChar w:fldCharType="begin"/>
      </w:r>
      <w:r w:rsidR="004577C1">
        <w:rPr>
          <w:noProof/>
        </w:rPr>
        <w:instrText xml:space="preserve"> REF _Ref43603962 \h  \* MERGEFORMAT </w:instrText>
      </w:r>
      <w:r w:rsidR="004577C1">
        <w:rPr>
          <w:noProof/>
        </w:rPr>
      </w:r>
      <w:r w:rsidR="004577C1">
        <w:rPr>
          <w:noProof/>
        </w:rPr>
        <w:fldChar w:fldCharType="separate"/>
      </w:r>
      <w:r w:rsidR="002C1250">
        <w:rPr>
          <w:noProof/>
        </w:rPr>
        <w:t>Quadro 17</w:t>
      </w:r>
      <w:r w:rsidR="004577C1">
        <w:rPr>
          <w:noProof/>
        </w:rPr>
        <w:fldChar w:fldCharType="end"/>
      </w:r>
      <w:r w:rsidR="004577C1">
        <w:rPr>
          <w:noProof/>
        </w:rPr>
        <w:t xml:space="preserve"> </w:t>
      </w:r>
      <w:r w:rsidR="00024FD1">
        <w:rPr>
          <w:noProof/>
        </w:rPr>
        <w:t>são</w:t>
      </w:r>
      <w:r w:rsidR="004577C1">
        <w:rPr>
          <w:noProof/>
        </w:rPr>
        <w:t xml:space="preserve"> listado</w:t>
      </w:r>
      <w:r w:rsidR="00024FD1">
        <w:rPr>
          <w:noProof/>
        </w:rPr>
        <w:t>s</w:t>
      </w:r>
      <w:r w:rsidR="004577C1">
        <w:rPr>
          <w:noProof/>
        </w:rPr>
        <w:t xml:space="preserve"> os melhores </w:t>
      </w:r>
      <w:r w:rsidR="00EC4D5A">
        <w:rPr>
          <w:noProof/>
        </w:rPr>
        <w:t xml:space="preserve">modelos </w:t>
      </w:r>
      <w:r w:rsidR="004577C1">
        <w:rPr>
          <w:noProof/>
        </w:rPr>
        <w:t xml:space="preserve">encontrados </w:t>
      </w:r>
      <w:r w:rsidR="00C33C5C">
        <w:rPr>
          <w:noProof/>
        </w:rPr>
        <w:t>por usuário</w:t>
      </w:r>
      <w:r w:rsidR="004577C1">
        <w:rPr>
          <w:noProof/>
        </w:rPr>
        <w:t>.</w:t>
      </w:r>
    </w:p>
    <w:p w14:paraId="188B5401" w14:textId="3866A160" w:rsidR="00615CFA" w:rsidRDefault="00615CFA" w:rsidP="00BE74A4">
      <w:pPr>
        <w:spacing w:after="160" w:line="259" w:lineRule="auto"/>
        <w:ind w:firstLine="0"/>
        <w:jc w:val="left"/>
        <w:rPr>
          <w:rFonts w:cs="Times New Roman"/>
          <w:b/>
          <w:caps/>
          <w:noProof/>
          <w:sz w:val="32"/>
          <w:szCs w:val="24"/>
        </w:rPr>
      </w:pPr>
    </w:p>
    <w:p w14:paraId="5449B4B1" w14:textId="3734CF4F" w:rsidR="001C1CD3" w:rsidRDefault="001C1CD3" w:rsidP="00BE74A4">
      <w:pPr>
        <w:spacing w:after="160" w:line="259" w:lineRule="auto"/>
        <w:ind w:firstLine="0"/>
        <w:jc w:val="left"/>
        <w:rPr>
          <w:rFonts w:cs="Times New Roman"/>
          <w:b/>
          <w:caps/>
          <w:noProof/>
          <w:sz w:val="32"/>
          <w:szCs w:val="24"/>
        </w:rPr>
      </w:pPr>
    </w:p>
    <w:p w14:paraId="0001D3A8" w14:textId="61219238" w:rsidR="00D871BD" w:rsidRDefault="00D871BD" w:rsidP="00BE74A4">
      <w:pPr>
        <w:spacing w:after="160" w:line="259" w:lineRule="auto"/>
        <w:ind w:firstLine="0"/>
        <w:jc w:val="left"/>
        <w:rPr>
          <w:rFonts w:cs="Times New Roman"/>
          <w:b/>
          <w:caps/>
          <w:noProof/>
          <w:sz w:val="32"/>
          <w:szCs w:val="24"/>
        </w:rPr>
      </w:pPr>
    </w:p>
    <w:p w14:paraId="5FF36568" w14:textId="3034115F" w:rsidR="00D871BD" w:rsidRDefault="00D871BD" w:rsidP="00BE74A4">
      <w:pPr>
        <w:spacing w:after="160" w:line="259" w:lineRule="auto"/>
        <w:ind w:firstLine="0"/>
        <w:jc w:val="left"/>
        <w:rPr>
          <w:rFonts w:cs="Times New Roman"/>
          <w:b/>
          <w:caps/>
          <w:noProof/>
          <w:sz w:val="32"/>
          <w:szCs w:val="24"/>
        </w:rPr>
      </w:pPr>
    </w:p>
    <w:p w14:paraId="588B357D" w14:textId="368BE6D9" w:rsidR="00D871BD" w:rsidRDefault="00D871BD" w:rsidP="00BE74A4">
      <w:pPr>
        <w:spacing w:after="160" w:line="259" w:lineRule="auto"/>
        <w:ind w:firstLine="0"/>
        <w:jc w:val="left"/>
        <w:rPr>
          <w:rFonts w:cs="Times New Roman"/>
          <w:b/>
          <w:caps/>
          <w:noProof/>
          <w:sz w:val="32"/>
          <w:szCs w:val="24"/>
        </w:rPr>
      </w:pPr>
    </w:p>
    <w:p w14:paraId="3023DDFD" w14:textId="731DD34A" w:rsidR="00D871BD" w:rsidRDefault="00D871BD" w:rsidP="00BE74A4">
      <w:pPr>
        <w:spacing w:after="160" w:line="259" w:lineRule="auto"/>
        <w:ind w:firstLine="0"/>
        <w:jc w:val="left"/>
        <w:rPr>
          <w:rFonts w:cs="Times New Roman"/>
          <w:b/>
          <w:caps/>
          <w:noProof/>
          <w:sz w:val="32"/>
          <w:szCs w:val="24"/>
        </w:rPr>
      </w:pPr>
    </w:p>
    <w:p w14:paraId="5A3FB6AA" w14:textId="77777777" w:rsidR="00D871BD" w:rsidRDefault="00D871BD" w:rsidP="00BE74A4">
      <w:pPr>
        <w:spacing w:after="160" w:line="259" w:lineRule="auto"/>
        <w:ind w:firstLine="0"/>
        <w:jc w:val="left"/>
        <w:rPr>
          <w:rFonts w:cs="Times New Roman"/>
          <w:b/>
          <w:caps/>
          <w:noProof/>
          <w:sz w:val="32"/>
          <w:szCs w:val="24"/>
        </w:rPr>
      </w:pPr>
    </w:p>
    <w:p w14:paraId="5A40C8E6" w14:textId="53AF1135" w:rsidR="001C1CD3" w:rsidRDefault="001C1CD3" w:rsidP="00D64956">
      <w:pPr>
        <w:pStyle w:val="Legenda"/>
      </w:pPr>
      <w:bookmarkStart w:id="308" w:name="_Ref43603962"/>
      <w:bookmarkStart w:id="309" w:name="_Toc45748638"/>
      <w:r>
        <w:t xml:space="preserve">Quadro </w:t>
      </w:r>
      <w:r>
        <w:fldChar w:fldCharType="begin"/>
      </w:r>
      <w:r>
        <w:instrText xml:space="preserve"> SEQ Quadro \* ARABIC </w:instrText>
      </w:r>
      <w:r>
        <w:fldChar w:fldCharType="separate"/>
      </w:r>
      <w:r w:rsidR="002C1250">
        <w:t>17</w:t>
      </w:r>
      <w:r>
        <w:fldChar w:fldCharType="end"/>
      </w:r>
      <w:bookmarkEnd w:id="308"/>
      <w:r>
        <w:t>. Melhores modelos por usuário</w:t>
      </w:r>
      <w:bookmarkEnd w:id="309"/>
    </w:p>
    <w:tbl>
      <w:tblPr>
        <w:tblStyle w:val="Tabelacomgrade"/>
        <w:tblW w:w="8505" w:type="dxa"/>
        <w:tblInd w:w="-5" w:type="dxa"/>
        <w:tblLayout w:type="fixed"/>
        <w:tblLook w:val="04A0" w:firstRow="1" w:lastRow="0" w:firstColumn="1" w:lastColumn="0" w:noHBand="0" w:noVBand="1"/>
      </w:tblPr>
      <w:tblGrid>
        <w:gridCol w:w="1134"/>
        <w:gridCol w:w="1167"/>
        <w:gridCol w:w="1527"/>
        <w:gridCol w:w="1559"/>
        <w:gridCol w:w="1701"/>
        <w:gridCol w:w="1417"/>
      </w:tblGrid>
      <w:tr w:rsidR="00EE3827" w:rsidRPr="00E41E1B" w14:paraId="24736155" w14:textId="08BC2A0A" w:rsidTr="004607DB">
        <w:trPr>
          <w:trHeight w:val="377"/>
        </w:trPr>
        <w:tc>
          <w:tcPr>
            <w:tcW w:w="1134" w:type="dxa"/>
            <w:shd w:val="pct20" w:color="auto" w:fill="auto"/>
            <w:hideMark/>
          </w:tcPr>
          <w:p w14:paraId="358FB528" w14:textId="1391F279" w:rsidR="00EE3827" w:rsidRPr="00E41E1B" w:rsidRDefault="00EE3827" w:rsidP="00EE3827">
            <w:pPr>
              <w:spacing w:line="276" w:lineRule="auto"/>
              <w:ind w:firstLine="0"/>
              <w:jc w:val="center"/>
              <w:rPr>
                <w:b/>
              </w:rPr>
            </w:pPr>
            <w:r w:rsidRPr="00EE3827">
              <w:rPr>
                <w:b/>
              </w:rPr>
              <w:t>Usuário</w:t>
            </w:r>
          </w:p>
        </w:tc>
        <w:tc>
          <w:tcPr>
            <w:tcW w:w="1167" w:type="dxa"/>
            <w:shd w:val="pct20" w:color="auto" w:fill="auto"/>
          </w:tcPr>
          <w:p w14:paraId="65258A62" w14:textId="37BF0E00" w:rsidR="00EE3827" w:rsidRPr="00E41E1B" w:rsidRDefault="00EE3827" w:rsidP="00FE6F05">
            <w:pPr>
              <w:spacing w:line="276" w:lineRule="auto"/>
              <w:ind w:firstLine="0"/>
              <w:jc w:val="center"/>
              <w:rPr>
                <w:b/>
              </w:rPr>
            </w:pPr>
            <w:r w:rsidRPr="00EE3827">
              <w:rPr>
                <w:b/>
              </w:rPr>
              <w:t>LDA</w:t>
            </w:r>
          </w:p>
        </w:tc>
        <w:tc>
          <w:tcPr>
            <w:tcW w:w="1527" w:type="dxa"/>
            <w:shd w:val="pct20" w:color="auto" w:fill="auto"/>
          </w:tcPr>
          <w:p w14:paraId="6C3ABD0C" w14:textId="1B07010C" w:rsidR="00EE3827" w:rsidRPr="00E41E1B" w:rsidRDefault="00EE3827" w:rsidP="00FE6F05">
            <w:pPr>
              <w:spacing w:line="276" w:lineRule="auto"/>
              <w:ind w:firstLine="0"/>
              <w:jc w:val="center"/>
              <w:rPr>
                <w:b/>
              </w:rPr>
            </w:pPr>
            <w:r w:rsidRPr="00EE3827">
              <w:rPr>
                <w:b/>
              </w:rPr>
              <w:t>Random Forest</w:t>
            </w:r>
          </w:p>
        </w:tc>
        <w:tc>
          <w:tcPr>
            <w:tcW w:w="1559" w:type="dxa"/>
            <w:shd w:val="pct20" w:color="auto" w:fill="auto"/>
          </w:tcPr>
          <w:p w14:paraId="35A57110" w14:textId="76BFF14A" w:rsidR="00EE3827" w:rsidRDefault="00EE3827" w:rsidP="00FE6F05">
            <w:pPr>
              <w:spacing w:line="276" w:lineRule="auto"/>
              <w:ind w:firstLine="0"/>
              <w:jc w:val="center"/>
              <w:rPr>
                <w:b/>
              </w:rPr>
            </w:pPr>
            <w:r w:rsidRPr="00EE3827">
              <w:rPr>
                <w:b/>
              </w:rPr>
              <w:t>Regressão Logística</w:t>
            </w:r>
          </w:p>
        </w:tc>
        <w:tc>
          <w:tcPr>
            <w:tcW w:w="1701" w:type="dxa"/>
            <w:shd w:val="pct20" w:color="auto" w:fill="auto"/>
          </w:tcPr>
          <w:p w14:paraId="26EF4BD4" w14:textId="3C988C1C" w:rsidR="00EE3827" w:rsidRDefault="00EE3827" w:rsidP="00FE6F05">
            <w:pPr>
              <w:spacing w:line="276" w:lineRule="auto"/>
              <w:ind w:firstLine="0"/>
              <w:jc w:val="center"/>
              <w:rPr>
                <w:b/>
              </w:rPr>
            </w:pPr>
            <w:r w:rsidRPr="00EE3827">
              <w:rPr>
                <w:b/>
              </w:rPr>
              <w:t>Rede Neural (MLP)</w:t>
            </w:r>
          </w:p>
        </w:tc>
        <w:tc>
          <w:tcPr>
            <w:tcW w:w="1417" w:type="dxa"/>
            <w:shd w:val="pct20" w:color="auto" w:fill="auto"/>
          </w:tcPr>
          <w:p w14:paraId="453CD5C3" w14:textId="4343DB20" w:rsidR="00EE3827" w:rsidRDefault="00EE3827" w:rsidP="00FE6F05">
            <w:pPr>
              <w:spacing w:line="276" w:lineRule="auto"/>
              <w:ind w:firstLine="0"/>
              <w:jc w:val="center"/>
              <w:rPr>
                <w:b/>
              </w:rPr>
            </w:pPr>
            <w:r w:rsidRPr="00EE3827">
              <w:rPr>
                <w:b/>
              </w:rPr>
              <w:t>SVM</w:t>
            </w:r>
          </w:p>
        </w:tc>
      </w:tr>
      <w:tr w:rsidR="00EE3827" w:rsidRPr="00E41E1B" w14:paraId="568D63D5" w14:textId="78FFD2FA" w:rsidTr="004607DB">
        <w:trPr>
          <w:trHeight w:val="299"/>
        </w:trPr>
        <w:tc>
          <w:tcPr>
            <w:tcW w:w="1134" w:type="dxa"/>
            <w:vAlign w:val="bottom"/>
            <w:hideMark/>
          </w:tcPr>
          <w:p w14:paraId="7969C9F9" w14:textId="5A5DC909" w:rsidR="00EE3827" w:rsidRPr="00E41E1B" w:rsidRDefault="00EE3827" w:rsidP="00EE3827">
            <w:pPr>
              <w:spacing w:line="276" w:lineRule="auto"/>
              <w:ind w:firstLine="0"/>
              <w:jc w:val="center"/>
            </w:pPr>
            <w:r w:rsidRPr="00EE3827">
              <w:t>1</w:t>
            </w:r>
          </w:p>
        </w:tc>
        <w:tc>
          <w:tcPr>
            <w:tcW w:w="1167" w:type="dxa"/>
            <w:vAlign w:val="bottom"/>
          </w:tcPr>
          <w:p w14:paraId="6A765C53" w14:textId="32ED3AAE" w:rsidR="00EE3827" w:rsidRPr="00E41E1B" w:rsidRDefault="00EE3827" w:rsidP="00EE3827">
            <w:pPr>
              <w:spacing w:line="276" w:lineRule="auto"/>
              <w:ind w:firstLine="0"/>
              <w:jc w:val="center"/>
            </w:pPr>
            <w:r w:rsidRPr="00EE3827">
              <w:t>40,03</w:t>
            </w:r>
          </w:p>
        </w:tc>
        <w:tc>
          <w:tcPr>
            <w:tcW w:w="1527" w:type="dxa"/>
            <w:vAlign w:val="bottom"/>
          </w:tcPr>
          <w:p w14:paraId="59C0DA8E" w14:textId="259505F9" w:rsidR="00EE3827" w:rsidRPr="00E41E1B" w:rsidRDefault="00EE3827" w:rsidP="00EE3827">
            <w:pPr>
              <w:spacing w:line="276" w:lineRule="auto"/>
              <w:ind w:firstLine="0"/>
              <w:jc w:val="center"/>
            </w:pPr>
            <w:r w:rsidRPr="00EE3827">
              <w:t>44,41</w:t>
            </w:r>
          </w:p>
        </w:tc>
        <w:tc>
          <w:tcPr>
            <w:tcW w:w="1559" w:type="dxa"/>
            <w:vAlign w:val="bottom"/>
          </w:tcPr>
          <w:p w14:paraId="094DAFA5" w14:textId="6112F3E0" w:rsidR="00EE3827" w:rsidRDefault="00EE3827" w:rsidP="00EE3827">
            <w:pPr>
              <w:spacing w:line="276" w:lineRule="auto"/>
              <w:ind w:firstLine="0"/>
              <w:jc w:val="center"/>
            </w:pPr>
            <w:r w:rsidRPr="00EE3827">
              <w:t>40,49</w:t>
            </w:r>
          </w:p>
        </w:tc>
        <w:tc>
          <w:tcPr>
            <w:tcW w:w="1701" w:type="dxa"/>
            <w:vAlign w:val="bottom"/>
          </w:tcPr>
          <w:p w14:paraId="0457F2EF" w14:textId="2F22D116" w:rsidR="00EE3827" w:rsidRDefault="00EE3827" w:rsidP="00EE3827">
            <w:pPr>
              <w:spacing w:line="276" w:lineRule="auto"/>
              <w:ind w:firstLine="0"/>
              <w:jc w:val="center"/>
            </w:pPr>
            <w:r w:rsidRPr="00EE3827">
              <w:t>39,19</w:t>
            </w:r>
          </w:p>
        </w:tc>
        <w:tc>
          <w:tcPr>
            <w:tcW w:w="1417" w:type="dxa"/>
            <w:vAlign w:val="bottom"/>
          </w:tcPr>
          <w:p w14:paraId="3D0F71D2" w14:textId="65BC045E" w:rsidR="00EE3827" w:rsidRDefault="00EE3827" w:rsidP="00EE3827">
            <w:pPr>
              <w:spacing w:line="276" w:lineRule="auto"/>
              <w:ind w:firstLine="0"/>
              <w:jc w:val="center"/>
            </w:pPr>
            <w:r w:rsidRPr="00EE3827">
              <w:t>41,31</w:t>
            </w:r>
          </w:p>
        </w:tc>
      </w:tr>
      <w:tr w:rsidR="00EE3827" w:rsidRPr="00E41E1B" w14:paraId="2DFE837F" w14:textId="362044A3" w:rsidTr="004607DB">
        <w:trPr>
          <w:trHeight w:val="252"/>
        </w:trPr>
        <w:tc>
          <w:tcPr>
            <w:tcW w:w="1134" w:type="dxa"/>
            <w:vAlign w:val="bottom"/>
          </w:tcPr>
          <w:p w14:paraId="093BD1F3" w14:textId="233BC237" w:rsidR="00EE3827" w:rsidRDefault="00EE3827" w:rsidP="00EE3827">
            <w:pPr>
              <w:spacing w:line="276" w:lineRule="auto"/>
              <w:ind w:firstLine="0"/>
              <w:jc w:val="center"/>
            </w:pPr>
            <w:r w:rsidRPr="00EE3827">
              <w:t>2</w:t>
            </w:r>
          </w:p>
        </w:tc>
        <w:tc>
          <w:tcPr>
            <w:tcW w:w="1167" w:type="dxa"/>
            <w:vAlign w:val="bottom"/>
          </w:tcPr>
          <w:p w14:paraId="56F21C83" w14:textId="18510361" w:rsidR="00EE3827" w:rsidRDefault="00EE3827" w:rsidP="00EE3827">
            <w:pPr>
              <w:spacing w:line="276" w:lineRule="auto"/>
              <w:ind w:firstLine="0"/>
              <w:jc w:val="center"/>
            </w:pPr>
            <w:r w:rsidRPr="00EE3827">
              <w:t>64,36</w:t>
            </w:r>
          </w:p>
        </w:tc>
        <w:tc>
          <w:tcPr>
            <w:tcW w:w="1527" w:type="dxa"/>
            <w:vAlign w:val="bottom"/>
          </w:tcPr>
          <w:p w14:paraId="213CA123" w14:textId="2482113D" w:rsidR="00EE3827" w:rsidRDefault="00EE3827" w:rsidP="00EE3827">
            <w:pPr>
              <w:spacing w:line="276" w:lineRule="auto"/>
              <w:ind w:firstLine="0"/>
              <w:jc w:val="center"/>
            </w:pPr>
            <w:r w:rsidRPr="00EE3827">
              <w:t>65,92</w:t>
            </w:r>
          </w:p>
        </w:tc>
        <w:tc>
          <w:tcPr>
            <w:tcW w:w="1559" w:type="dxa"/>
            <w:vAlign w:val="bottom"/>
          </w:tcPr>
          <w:p w14:paraId="0EF5E0E8" w14:textId="2CDC15B9" w:rsidR="00EE3827" w:rsidRDefault="00EE3827" w:rsidP="00EE3827">
            <w:pPr>
              <w:spacing w:line="276" w:lineRule="auto"/>
              <w:ind w:firstLine="0"/>
              <w:jc w:val="center"/>
            </w:pPr>
            <w:r w:rsidRPr="00EE3827">
              <w:t>62,83</w:t>
            </w:r>
          </w:p>
        </w:tc>
        <w:tc>
          <w:tcPr>
            <w:tcW w:w="1701" w:type="dxa"/>
            <w:vAlign w:val="bottom"/>
          </w:tcPr>
          <w:p w14:paraId="09C1E6E5" w14:textId="123A1567" w:rsidR="00EE3827" w:rsidRDefault="00EE3827" w:rsidP="00EE3827">
            <w:pPr>
              <w:spacing w:line="276" w:lineRule="auto"/>
              <w:ind w:firstLine="0"/>
              <w:jc w:val="center"/>
            </w:pPr>
            <w:r w:rsidRPr="00EE3827">
              <w:t>60,62</w:t>
            </w:r>
          </w:p>
        </w:tc>
        <w:tc>
          <w:tcPr>
            <w:tcW w:w="1417" w:type="dxa"/>
            <w:vAlign w:val="bottom"/>
          </w:tcPr>
          <w:p w14:paraId="6EC3A506" w14:textId="5953D6ED" w:rsidR="00EE3827" w:rsidRDefault="00EE3827" w:rsidP="00EE3827">
            <w:pPr>
              <w:spacing w:line="276" w:lineRule="auto"/>
              <w:ind w:firstLine="0"/>
              <w:jc w:val="center"/>
            </w:pPr>
            <w:r w:rsidRPr="00EE3827">
              <w:t>63,78</w:t>
            </w:r>
          </w:p>
        </w:tc>
      </w:tr>
      <w:tr w:rsidR="00EE3827" w:rsidRPr="00E41E1B" w14:paraId="26ADC9C7" w14:textId="5991527D" w:rsidTr="004607DB">
        <w:trPr>
          <w:trHeight w:val="216"/>
        </w:trPr>
        <w:tc>
          <w:tcPr>
            <w:tcW w:w="1134" w:type="dxa"/>
            <w:vAlign w:val="bottom"/>
          </w:tcPr>
          <w:p w14:paraId="1807796E" w14:textId="5AF17CE7" w:rsidR="00EE3827" w:rsidRDefault="00EE3827" w:rsidP="00EE3827">
            <w:pPr>
              <w:spacing w:line="276" w:lineRule="auto"/>
              <w:ind w:firstLine="0"/>
              <w:jc w:val="center"/>
            </w:pPr>
            <w:r w:rsidRPr="00EE3827">
              <w:t>3</w:t>
            </w:r>
          </w:p>
        </w:tc>
        <w:tc>
          <w:tcPr>
            <w:tcW w:w="1167" w:type="dxa"/>
            <w:vAlign w:val="bottom"/>
          </w:tcPr>
          <w:p w14:paraId="71CA1FB7" w14:textId="3C3E1DC4" w:rsidR="00EE3827" w:rsidRDefault="00EE3827" w:rsidP="00EE3827">
            <w:pPr>
              <w:spacing w:line="276" w:lineRule="auto"/>
              <w:ind w:firstLine="0"/>
              <w:jc w:val="center"/>
            </w:pPr>
            <w:r w:rsidRPr="00EE3827">
              <w:t>46,22</w:t>
            </w:r>
          </w:p>
        </w:tc>
        <w:tc>
          <w:tcPr>
            <w:tcW w:w="1527" w:type="dxa"/>
            <w:vAlign w:val="bottom"/>
          </w:tcPr>
          <w:p w14:paraId="722F9681" w14:textId="098D2BB9" w:rsidR="00EE3827" w:rsidRDefault="00EE3827" w:rsidP="00EE3827">
            <w:pPr>
              <w:spacing w:line="276" w:lineRule="auto"/>
              <w:ind w:firstLine="0"/>
              <w:jc w:val="center"/>
            </w:pPr>
            <w:r w:rsidRPr="00EE3827">
              <w:t>44,6</w:t>
            </w:r>
          </w:p>
        </w:tc>
        <w:tc>
          <w:tcPr>
            <w:tcW w:w="1559" w:type="dxa"/>
            <w:vAlign w:val="bottom"/>
          </w:tcPr>
          <w:p w14:paraId="371660C0" w14:textId="07D30D7C" w:rsidR="00EE3827" w:rsidRDefault="00EE3827" w:rsidP="00EE3827">
            <w:pPr>
              <w:spacing w:line="276" w:lineRule="auto"/>
              <w:ind w:firstLine="0"/>
              <w:jc w:val="center"/>
            </w:pPr>
            <w:r w:rsidRPr="00EE3827">
              <w:t>43,47</w:t>
            </w:r>
          </w:p>
        </w:tc>
        <w:tc>
          <w:tcPr>
            <w:tcW w:w="1701" w:type="dxa"/>
            <w:vAlign w:val="bottom"/>
          </w:tcPr>
          <w:p w14:paraId="708A6955" w14:textId="46B90724" w:rsidR="00EE3827" w:rsidRDefault="00EE3827" w:rsidP="00EE3827">
            <w:pPr>
              <w:spacing w:line="276" w:lineRule="auto"/>
              <w:ind w:firstLine="0"/>
              <w:jc w:val="center"/>
            </w:pPr>
            <w:r w:rsidRPr="00EE3827">
              <w:t>42,24</w:t>
            </w:r>
          </w:p>
        </w:tc>
        <w:tc>
          <w:tcPr>
            <w:tcW w:w="1417" w:type="dxa"/>
            <w:vAlign w:val="bottom"/>
          </w:tcPr>
          <w:p w14:paraId="08F7DBF1" w14:textId="4353D9A7" w:rsidR="00EE3827" w:rsidRDefault="00EE3827" w:rsidP="00EE3827">
            <w:pPr>
              <w:spacing w:line="276" w:lineRule="auto"/>
              <w:ind w:firstLine="0"/>
              <w:jc w:val="center"/>
            </w:pPr>
            <w:r w:rsidRPr="00EE3827">
              <w:t>44,9</w:t>
            </w:r>
          </w:p>
        </w:tc>
      </w:tr>
      <w:tr w:rsidR="00EE3827" w:rsidRPr="00E41E1B" w14:paraId="743334D6" w14:textId="5EC8C746" w:rsidTr="004607DB">
        <w:trPr>
          <w:trHeight w:val="311"/>
        </w:trPr>
        <w:tc>
          <w:tcPr>
            <w:tcW w:w="1134" w:type="dxa"/>
            <w:vAlign w:val="bottom"/>
          </w:tcPr>
          <w:p w14:paraId="742294F5" w14:textId="41C8726D" w:rsidR="00EE3827" w:rsidRDefault="00EE3827" w:rsidP="00EE3827">
            <w:pPr>
              <w:spacing w:line="276" w:lineRule="auto"/>
              <w:ind w:firstLine="0"/>
              <w:jc w:val="center"/>
            </w:pPr>
            <w:r w:rsidRPr="00EE3827">
              <w:t>4</w:t>
            </w:r>
          </w:p>
        </w:tc>
        <w:tc>
          <w:tcPr>
            <w:tcW w:w="1167" w:type="dxa"/>
            <w:vAlign w:val="bottom"/>
          </w:tcPr>
          <w:p w14:paraId="6DB967A6" w14:textId="78CA770B" w:rsidR="00EE3827" w:rsidRDefault="00EE3827" w:rsidP="00EE3827">
            <w:pPr>
              <w:spacing w:line="276" w:lineRule="auto"/>
              <w:ind w:firstLine="0"/>
              <w:jc w:val="center"/>
            </w:pPr>
            <w:r w:rsidRPr="00EE3827">
              <w:t>59,56</w:t>
            </w:r>
          </w:p>
        </w:tc>
        <w:tc>
          <w:tcPr>
            <w:tcW w:w="1527" w:type="dxa"/>
            <w:vAlign w:val="bottom"/>
          </w:tcPr>
          <w:p w14:paraId="7CCA33D4" w14:textId="339E4D24" w:rsidR="00EE3827" w:rsidRDefault="00EE3827" w:rsidP="00EE3827">
            <w:pPr>
              <w:spacing w:line="276" w:lineRule="auto"/>
              <w:ind w:firstLine="0"/>
              <w:jc w:val="center"/>
            </w:pPr>
            <w:r w:rsidRPr="00EE3827">
              <w:t>67,28</w:t>
            </w:r>
          </w:p>
        </w:tc>
        <w:tc>
          <w:tcPr>
            <w:tcW w:w="1559" w:type="dxa"/>
            <w:vAlign w:val="bottom"/>
          </w:tcPr>
          <w:p w14:paraId="5791A8C9" w14:textId="5B022AA7" w:rsidR="00EE3827" w:rsidRDefault="00EE3827" w:rsidP="00EE3827">
            <w:pPr>
              <w:spacing w:line="276" w:lineRule="auto"/>
              <w:ind w:firstLine="0"/>
              <w:jc w:val="center"/>
            </w:pPr>
            <w:r w:rsidRPr="00EE3827">
              <w:t>61,42</w:t>
            </w:r>
          </w:p>
        </w:tc>
        <w:tc>
          <w:tcPr>
            <w:tcW w:w="1701" w:type="dxa"/>
            <w:vAlign w:val="bottom"/>
          </w:tcPr>
          <w:p w14:paraId="0A05177E" w14:textId="7D2B3AEE" w:rsidR="00EE3827" w:rsidRDefault="00EE3827" w:rsidP="00EE3827">
            <w:pPr>
              <w:spacing w:line="276" w:lineRule="auto"/>
              <w:ind w:firstLine="0"/>
              <w:jc w:val="center"/>
            </w:pPr>
            <w:r w:rsidRPr="00EE3827">
              <w:t>61,31</w:t>
            </w:r>
          </w:p>
        </w:tc>
        <w:tc>
          <w:tcPr>
            <w:tcW w:w="1417" w:type="dxa"/>
            <w:vAlign w:val="bottom"/>
          </w:tcPr>
          <w:p w14:paraId="0062E28B" w14:textId="7E80BCBC" w:rsidR="00EE3827" w:rsidRDefault="00EE3827" w:rsidP="00EE3827">
            <w:pPr>
              <w:spacing w:line="276" w:lineRule="auto"/>
              <w:ind w:firstLine="0"/>
              <w:jc w:val="center"/>
            </w:pPr>
            <w:r w:rsidRPr="00EE3827">
              <w:t>64,49</w:t>
            </w:r>
          </w:p>
        </w:tc>
      </w:tr>
      <w:tr w:rsidR="00EE3827" w:rsidRPr="00E41E1B" w14:paraId="626F2F41" w14:textId="7307137D" w:rsidTr="004607DB">
        <w:trPr>
          <w:trHeight w:val="311"/>
        </w:trPr>
        <w:tc>
          <w:tcPr>
            <w:tcW w:w="1134" w:type="dxa"/>
            <w:vAlign w:val="bottom"/>
          </w:tcPr>
          <w:p w14:paraId="6B7EFA70" w14:textId="374E9A51" w:rsidR="00EE3827" w:rsidRDefault="00EE3827" w:rsidP="00EE3827">
            <w:pPr>
              <w:spacing w:line="276" w:lineRule="auto"/>
              <w:ind w:firstLine="0"/>
              <w:jc w:val="center"/>
            </w:pPr>
            <w:r w:rsidRPr="00EE3827">
              <w:t>5</w:t>
            </w:r>
          </w:p>
        </w:tc>
        <w:tc>
          <w:tcPr>
            <w:tcW w:w="1167" w:type="dxa"/>
            <w:vAlign w:val="bottom"/>
          </w:tcPr>
          <w:p w14:paraId="015A8EE8" w14:textId="027DFCC0" w:rsidR="00EE3827" w:rsidRDefault="00EE3827" w:rsidP="00EE3827">
            <w:pPr>
              <w:spacing w:line="276" w:lineRule="auto"/>
              <w:ind w:firstLine="0"/>
              <w:jc w:val="center"/>
            </w:pPr>
            <w:r w:rsidRPr="00EE3827">
              <w:t>52,86</w:t>
            </w:r>
          </w:p>
        </w:tc>
        <w:tc>
          <w:tcPr>
            <w:tcW w:w="1527" w:type="dxa"/>
            <w:vAlign w:val="bottom"/>
          </w:tcPr>
          <w:p w14:paraId="0A290345" w14:textId="1DB72C60" w:rsidR="00EE3827" w:rsidRDefault="00EE3827" w:rsidP="00EE3827">
            <w:pPr>
              <w:spacing w:line="276" w:lineRule="auto"/>
              <w:ind w:firstLine="0"/>
              <w:jc w:val="center"/>
            </w:pPr>
            <w:r w:rsidRPr="00EE3827">
              <w:t>56,09</w:t>
            </w:r>
          </w:p>
        </w:tc>
        <w:tc>
          <w:tcPr>
            <w:tcW w:w="1559" w:type="dxa"/>
            <w:vAlign w:val="bottom"/>
          </w:tcPr>
          <w:p w14:paraId="71838696" w14:textId="172E2430" w:rsidR="00EE3827" w:rsidRDefault="00EE3827" w:rsidP="00EE3827">
            <w:pPr>
              <w:spacing w:line="276" w:lineRule="auto"/>
              <w:ind w:firstLine="0"/>
              <w:jc w:val="center"/>
            </w:pPr>
            <w:r w:rsidRPr="00EE3827">
              <w:t>50,41</w:t>
            </w:r>
          </w:p>
        </w:tc>
        <w:tc>
          <w:tcPr>
            <w:tcW w:w="1701" w:type="dxa"/>
            <w:vAlign w:val="bottom"/>
          </w:tcPr>
          <w:p w14:paraId="5DCF2326" w14:textId="602EF996" w:rsidR="00EE3827" w:rsidRDefault="00EE3827" w:rsidP="00EE3827">
            <w:pPr>
              <w:spacing w:line="276" w:lineRule="auto"/>
              <w:ind w:firstLine="0"/>
              <w:jc w:val="center"/>
            </w:pPr>
            <w:r w:rsidRPr="00EE3827">
              <w:t>50,02</w:t>
            </w:r>
          </w:p>
        </w:tc>
        <w:tc>
          <w:tcPr>
            <w:tcW w:w="1417" w:type="dxa"/>
            <w:vAlign w:val="bottom"/>
          </w:tcPr>
          <w:p w14:paraId="6E844FFA" w14:textId="0529D985" w:rsidR="00EE3827" w:rsidRDefault="00EE3827" w:rsidP="00EE3827">
            <w:pPr>
              <w:spacing w:line="276" w:lineRule="auto"/>
              <w:ind w:firstLine="0"/>
              <w:jc w:val="center"/>
            </w:pPr>
            <w:r w:rsidRPr="00EE3827">
              <w:t>50,85</w:t>
            </w:r>
          </w:p>
        </w:tc>
      </w:tr>
      <w:tr w:rsidR="00EE3827" w:rsidRPr="00E41E1B" w14:paraId="60CCDEC6" w14:textId="47E234EA" w:rsidTr="004607DB">
        <w:trPr>
          <w:trHeight w:val="311"/>
        </w:trPr>
        <w:tc>
          <w:tcPr>
            <w:tcW w:w="1134" w:type="dxa"/>
            <w:vAlign w:val="bottom"/>
          </w:tcPr>
          <w:p w14:paraId="5E74B700" w14:textId="281BB9FF" w:rsidR="00EE3827" w:rsidRPr="00911E1E" w:rsidRDefault="00EE3827" w:rsidP="00EE3827">
            <w:pPr>
              <w:spacing w:line="276" w:lineRule="auto"/>
              <w:ind w:firstLine="0"/>
              <w:jc w:val="center"/>
            </w:pPr>
            <w:r w:rsidRPr="00EE3827">
              <w:t>6</w:t>
            </w:r>
          </w:p>
        </w:tc>
        <w:tc>
          <w:tcPr>
            <w:tcW w:w="1167" w:type="dxa"/>
            <w:vAlign w:val="bottom"/>
          </w:tcPr>
          <w:p w14:paraId="3E9D7030" w14:textId="0C4897CD" w:rsidR="00EE3827" w:rsidRPr="00911E1E" w:rsidRDefault="00EE3827" w:rsidP="00EE3827">
            <w:pPr>
              <w:spacing w:line="276" w:lineRule="auto"/>
              <w:ind w:firstLine="0"/>
              <w:jc w:val="center"/>
            </w:pPr>
            <w:r w:rsidRPr="00EE3827">
              <w:t>64,58</w:t>
            </w:r>
          </w:p>
        </w:tc>
        <w:tc>
          <w:tcPr>
            <w:tcW w:w="1527" w:type="dxa"/>
            <w:vAlign w:val="bottom"/>
          </w:tcPr>
          <w:p w14:paraId="38E5BE93" w14:textId="4F27E2E9" w:rsidR="00EE3827" w:rsidRPr="00911E1E" w:rsidRDefault="00EE3827" w:rsidP="00EE3827">
            <w:pPr>
              <w:spacing w:line="276" w:lineRule="auto"/>
              <w:ind w:firstLine="0"/>
              <w:jc w:val="center"/>
            </w:pPr>
            <w:r w:rsidRPr="00EE3827">
              <w:t>68,92</w:t>
            </w:r>
          </w:p>
        </w:tc>
        <w:tc>
          <w:tcPr>
            <w:tcW w:w="1559" w:type="dxa"/>
            <w:vAlign w:val="bottom"/>
          </w:tcPr>
          <w:p w14:paraId="4C14DA16" w14:textId="4838D3C5" w:rsidR="00EE3827" w:rsidRPr="00911E1E" w:rsidRDefault="00EE3827" w:rsidP="00EE3827">
            <w:pPr>
              <w:spacing w:line="276" w:lineRule="auto"/>
              <w:ind w:firstLine="0"/>
              <w:jc w:val="center"/>
            </w:pPr>
            <w:r w:rsidRPr="00EE3827">
              <w:t>67,97</w:t>
            </w:r>
          </w:p>
        </w:tc>
        <w:tc>
          <w:tcPr>
            <w:tcW w:w="1701" w:type="dxa"/>
            <w:vAlign w:val="bottom"/>
          </w:tcPr>
          <w:p w14:paraId="56FF591B" w14:textId="4720FF36" w:rsidR="00EE3827" w:rsidRPr="00911E1E" w:rsidRDefault="00EE3827" w:rsidP="00EE3827">
            <w:pPr>
              <w:spacing w:line="276" w:lineRule="auto"/>
              <w:ind w:firstLine="0"/>
              <w:jc w:val="center"/>
            </w:pPr>
            <w:r w:rsidRPr="00EE3827">
              <w:t>66,18</w:t>
            </w:r>
          </w:p>
        </w:tc>
        <w:tc>
          <w:tcPr>
            <w:tcW w:w="1417" w:type="dxa"/>
            <w:vAlign w:val="bottom"/>
          </w:tcPr>
          <w:p w14:paraId="1D0A35DB" w14:textId="57EBA1DE" w:rsidR="00EE3827" w:rsidRPr="00911E1E" w:rsidRDefault="00EE3827" w:rsidP="00EE3827">
            <w:pPr>
              <w:spacing w:line="276" w:lineRule="auto"/>
              <w:ind w:firstLine="0"/>
              <w:jc w:val="center"/>
            </w:pPr>
            <w:r w:rsidRPr="00EE3827">
              <w:t>67,56</w:t>
            </w:r>
          </w:p>
        </w:tc>
      </w:tr>
      <w:tr w:rsidR="00EE3827" w:rsidRPr="00E41E1B" w14:paraId="1436C109" w14:textId="30F003DE" w:rsidTr="004607DB">
        <w:trPr>
          <w:trHeight w:val="311"/>
        </w:trPr>
        <w:tc>
          <w:tcPr>
            <w:tcW w:w="1134" w:type="dxa"/>
            <w:vAlign w:val="bottom"/>
          </w:tcPr>
          <w:p w14:paraId="447D97E8" w14:textId="71ED882A" w:rsidR="00EE3827" w:rsidRPr="00911E1E" w:rsidRDefault="00EE3827" w:rsidP="00EE3827">
            <w:pPr>
              <w:spacing w:line="276" w:lineRule="auto"/>
              <w:ind w:firstLine="0"/>
              <w:jc w:val="center"/>
            </w:pPr>
            <w:r w:rsidRPr="00EE3827">
              <w:t>7</w:t>
            </w:r>
          </w:p>
        </w:tc>
        <w:tc>
          <w:tcPr>
            <w:tcW w:w="1167" w:type="dxa"/>
            <w:vAlign w:val="bottom"/>
          </w:tcPr>
          <w:p w14:paraId="21398436" w14:textId="13FA2C58" w:rsidR="00EE3827" w:rsidRDefault="00EE3827" w:rsidP="00EE3827">
            <w:pPr>
              <w:spacing w:line="276" w:lineRule="auto"/>
              <w:ind w:firstLine="0"/>
              <w:jc w:val="center"/>
            </w:pPr>
            <w:r w:rsidRPr="00EE3827">
              <w:t>58,53</w:t>
            </w:r>
          </w:p>
        </w:tc>
        <w:tc>
          <w:tcPr>
            <w:tcW w:w="1527" w:type="dxa"/>
            <w:vAlign w:val="bottom"/>
          </w:tcPr>
          <w:p w14:paraId="3691D8CB" w14:textId="05055D37" w:rsidR="00EE3827" w:rsidRPr="00911E1E" w:rsidRDefault="00EE3827" w:rsidP="00EE3827">
            <w:pPr>
              <w:spacing w:line="276" w:lineRule="auto"/>
              <w:ind w:firstLine="0"/>
              <w:jc w:val="center"/>
            </w:pPr>
            <w:r w:rsidRPr="00EE3827">
              <w:t>61,71</w:t>
            </w:r>
          </w:p>
        </w:tc>
        <w:tc>
          <w:tcPr>
            <w:tcW w:w="1559" w:type="dxa"/>
            <w:vAlign w:val="bottom"/>
          </w:tcPr>
          <w:p w14:paraId="02D1229C" w14:textId="39D5AF84" w:rsidR="00EE3827" w:rsidRPr="00911E1E" w:rsidRDefault="00EE3827" w:rsidP="00EE3827">
            <w:pPr>
              <w:spacing w:line="276" w:lineRule="auto"/>
              <w:ind w:firstLine="0"/>
              <w:jc w:val="center"/>
            </w:pPr>
            <w:r w:rsidRPr="00EE3827">
              <w:t>59,93</w:t>
            </w:r>
          </w:p>
        </w:tc>
        <w:tc>
          <w:tcPr>
            <w:tcW w:w="1701" w:type="dxa"/>
            <w:vAlign w:val="bottom"/>
          </w:tcPr>
          <w:p w14:paraId="2C296EAC" w14:textId="55BB3F0E" w:rsidR="00EE3827" w:rsidRPr="00911E1E" w:rsidRDefault="00EE3827" w:rsidP="00EE3827">
            <w:pPr>
              <w:spacing w:line="276" w:lineRule="auto"/>
              <w:ind w:firstLine="0"/>
              <w:jc w:val="center"/>
            </w:pPr>
            <w:r w:rsidRPr="00EE3827">
              <w:t>54,74</w:t>
            </w:r>
          </w:p>
        </w:tc>
        <w:tc>
          <w:tcPr>
            <w:tcW w:w="1417" w:type="dxa"/>
            <w:vAlign w:val="bottom"/>
          </w:tcPr>
          <w:p w14:paraId="4C879893" w14:textId="0B6EEFB4" w:rsidR="00EE3827" w:rsidRPr="00911E1E" w:rsidRDefault="00EE3827" w:rsidP="00EE3827">
            <w:pPr>
              <w:spacing w:line="276" w:lineRule="auto"/>
              <w:ind w:firstLine="0"/>
              <w:jc w:val="center"/>
            </w:pPr>
            <w:r w:rsidRPr="00EE3827">
              <w:t>60,84</w:t>
            </w:r>
          </w:p>
        </w:tc>
      </w:tr>
      <w:tr w:rsidR="00EE3827" w:rsidRPr="00E41E1B" w14:paraId="5FE486A2" w14:textId="2E0F65BD" w:rsidTr="004607DB">
        <w:trPr>
          <w:trHeight w:val="311"/>
        </w:trPr>
        <w:tc>
          <w:tcPr>
            <w:tcW w:w="1134" w:type="dxa"/>
            <w:vAlign w:val="bottom"/>
          </w:tcPr>
          <w:p w14:paraId="72A5EBCB" w14:textId="0F3BC759" w:rsidR="00EE3827" w:rsidRPr="00911E1E" w:rsidRDefault="00EE3827" w:rsidP="00EE3827">
            <w:pPr>
              <w:spacing w:line="276" w:lineRule="auto"/>
              <w:ind w:firstLine="0"/>
              <w:jc w:val="center"/>
            </w:pPr>
            <w:r w:rsidRPr="00EE3827">
              <w:t>8</w:t>
            </w:r>
          </w:p>
        </w:tc>
        <w:tc>
          <w:tcPr>
            <w:tcW w:w="1167" w:type="dxa"/>
            <w:vAlign w:val="bottom"/>
          </w:tcPr>
          <w:p w14:paraId="6253BD16" w14:textId="6224B71E" w:rsidR="00EE3827" w:rsidRDefault="00EE3827" w:rsidP="00EE3827">
            <w:pPr>
              <w:spacing w:line="276" w:lineRule="auto"/>
              <w:ind w:firstLine="0"/>
              <w:jc w:val="center"/>
            </w:pPr>
            <w:r w:rsidRPr="00EE3827">
              <w:t>60,31</w:t>
            </w:r>
          </w:p>
        </w:tc>
        <w:tc>
          <w:tcPr>
            <w:tcW w:w="1527" w:type="dxa"/>
            <w:vAlign w:val="bottom"/>
          </w:tcPr>
          <w:p w14:paraId="4189D606" w14:textId="3B79B186" w:rsidR="00EE3827" w:rsidRPr="00911E1E" w:rsidRDefault="00EE3827" w:rsidP="00EE3827">
            <w:pPr>
              <w:spacing w:line="276" w:lineRule="auto"/>
              <w:ind w:firstLine="0"/>
              <w:jc w:val="center"/>
            </w:pPr>
            <w:r w:rsidRPr="00EE3827">
              <w:t>62,07</w:t>
            </w:r>
          </w:p>
        </w:tc>
        <w:tc>
          <w:tcPr>
            <w:tcW w:w="1559" w:type="dxa"/>
            <w:vAlign w:val="bottom"/>
          </w:tcPr>
          <w:p w14:paraId="1FBED8C8" w14:textId="469C3A65" w:rsidR="00EE3827" w:rsidRPr="00911E1E" w:rsidRDefault="00EE3827" w:rsidP="00EE3827">
            <w:pPr>
              <w:spacing w:line="276" w:lineRule="auto"/>
              <w:ind w:firstLine="0"/>
              <w:jc w:val="center"/>
            </w:pPr>
            <w:r w:rsidRPr="00EE3827">
              <w:t>62,39</w:t>
            </w:r>
          </w:p>
        </w:tc>
        <w:tc>
          <w:tcPr>
            <w:tcW w:w="1701" w:type="dxa"/>
            <w:vAlign w:val="bottom"/>
          </w:tcPr>
          <w:p w14:paraId="778F3151" w14:textId="727910ED" w:rsidR="00EE3827" w:rsidRPr="00911E1E" w:rsidRDefault="00EE3827" w:rsidP="00EE3827">
            <w:pPr>
              <w:spacing w:line="276" w:lineRule="auto"/>
              <w:ind w:firstLine="0"/>
              <w:jc w:val="center"/>
            </w:pPr>
            <w:r w:rsidRPr="00EE3827">
              <w:t>60,01</w:t>
            </w:r>
          </w:p>
        </w:tc>
        <w:tc>
          <w:tcPr>
            <w:tcW w:w="1417" w:type="dxa"/>
            <w:vAlign w:val="bottom"/>
          </w:tcPr>
          <w:p w14:paraId="4B63E743" w14:textId="298B44F1" w:rsidR="00EE3827" w:rsidRPr="00911E1E" w:rsidRDefault="00EE3827" w:rsidP="00EE3827">
            <w:pPr>
              <w:spacing w:line="276" w:lineRule="auto"/>
              <w:ind w:firstLine="0"/>
              <w:jc w:val="center"/>
            </w:pPr>
            <w:r w:rsidRPr="00EE3827">
              <w:t>61,66</w:t>
            </w:r>
          </w:p>
        </w:tc>
      </w:tr>
      <w:tr w:rsidR="00EE3827" w:rsidRPr="00E41E1B" w14:paraId="6A2B4FB0" w14:textId="041B612F" w:rsidTr="004607DB">
        <w:trPr>
          <w:trHeight w:val="311"/>
        </w:trPr>
        <w:tc>
          <w:tcPr>
            <w:tcW w:w="1134" w:type="dxa"/>
            <w:vAlign w:val="bottom"/>
          </w:tcPr>
          <w:p w14:paraId="62C939BE" w14:textId="698C8A7C" w:rsidR="00EE3827" w:rsidRPr="00911E1E" w:rsidRDefault="00EE3827" w:rsidP="00EE3827">
            <w:pPr>
              <w:spacing w:line="276" w:lineRule="auto"/>
              <w:ind w:firstLine="0"/>
              <w:jc w:val="center"/>
            </w:pPr>
            <w:r w:rsidRPr="00EE3827">
              <w:t>9</w:t>
            </w:r>
          </w:p>
        </w:tc>
        <w:tc>
          <w:tcPr>
            <w:tcW w:w="1167" w:type="dxa"/>
            <w:vAlign w:val="bottom"/>
          </w:tcPr>
          <w:p w14:paraId="5CB92263" w14:textId="39EB4653" w:rsidR="00EE3827" w:rsidRDefault="00EE3827" w:rsidP="00EE3827">
            <w:pPr>
              <w:spacing w:line="276" w:lineRule="auto"/>
              <w:ind w:firstLine="0"/>
              <w:jc w:val="center"/>
            </w:pPr>
            <w:r w:rsidRPr="00EE3827">
              <w:t>55,17</w:t>
            </w:r>
          </w:p>
        </w:tc>
        <w:tc>
          <w:tcPr>
            <w:tcW w:w="1527" w:type="dxa"/>
            <w:vAlign w:val="bottom"/>
          </w:tcPr>
          <w:p w14:paraId="45690D2D" w14:textId="181C79EB" w:rsidR="00EE3827" w:rsidRPr="00911E1E" w:rsidRDefault="00EE3827" w:rsidP="00EE3827">
            <w:pPr>
              <w:spacing w:line="276" w:lineRule="auto"/>
              <w:ind w:firstLine="0"/>
              <w:jc w:val="center"/>
            </w:pPr>
            <w:r w:rsidRPr="00EE3827">
              <w:t>52,82</w:t>
            </w:r>
          </w:p>
        </w:tc>
        <w:tc>
          <w:tcPr>
            <w:tcW w:w="1559" w:type="dxa"/>
            <w:vAlign w:val="bottom"/>
          </w:tcPr>
          <w:p w14:paraId="296C006C" w14:textId="177DE1CC" w:rsidR="00EE3827" w:rsidRPr="00911E1E" w:rsidRDefault="00EE3827" w:rsidP="00EE3827">
            <w:pPr>
              <w:spacing w:line="276" w:lineRule="auto"/>
              <w:ind w:firstLine="0"/>
              <w:jc w:val="center"/>
            </w:pPr>
            <w:r w:rsidRPr="00EE3827">
              <w:t>45,17</w:t>
            </w:r>
          </w:p>
        </w:tc>
        <w:tc>
          <w:tcPr>
            <w:tcW w:w="1701" w:type="dxa"/>
            <w:vAlign w:val="bottom"/>
          </w:tcPr>
          <w:p w14:paraId="2F58F97D" w14:textId="534C1624" w:rsidR="00EE3827" w:rsidRPr="00911E1E" w:rsidRDefault="00EE3827" w:rsidP="00EE3827">
            <w:pPr>
              <w:spacing w:line="276" w:lineRule="auto"/>
              <w:ind w:firstLine="0"/>
              <w:jc w:val="center"/>
            </w:pPr>
            <w:r w:rsidRPr="00EE3827">
              <w:t>53,66</w:t>
            </w:r>
          </w:p>
        </w:tc>
        <w:tc>
          <w:tcPr>
            <w:tcW w:w="1417" w:type="dxa"/>
            <w:vAlign w:val="bottom"/>
          </w:tcPr>
          <w:p w14:paraId="03680A7A" w14:textId="28FA4469" w:rsidR="00EE3827" w:rsidRPr="00911E1E" w:rsidRDefault="00EE3827" w:rsidP="00EE3827">
            <w:pPr>
              <w:spacing w:line="276" w:lineRule="auto"/>
              <w:ind w:firstLine="0"/>
              <w:jc w:val="center"/>
            </w:pPr>
            <w:r w:rsidRPr="00EE3827">
              <w:t>52,56</w:t>
            </w:r>
          </w:p>
        </w:tc>
      </w:tr>
      <w:tr w:rsidR="00EE3827" w:rsidRPr="00E41E1B" w14:paraId="2253276A" w14:textId="2BDC5F76" w:rsidTr="004607DB">
        <w:trPr>
          <w:trHeight w:val="311"/>
        </w:trPr>
        <w:tc>
          <w:tcPr>
            <w:tcW w:w="1134" w:type="dxa"/>
            <w:vAlign w:val="bottom"/>
          </w:tcPr>
          <w:p w14:paraId="27D8EF4D" w14:textId="5F1E3D73" w:rsidR="00EE3827" w:rsidRPr="00911E1E" w:rsidRDefault="00EE3827" w:rsidP="00EE3827">
            <w:pPr>
              <w:spacing w:line="276" w:lineRule="auto"/>
              <w:ind w:firstLine="0"/>
              <w:jc w:val="center"/>
            </w:pPr>
            <w:r w:rsidRPr="00EE3827">
              <w:t>10</w:t>
            </w:r>
          </w:p>
        </w:tc>
        <w:tc>
          <w:tcPr>
            <w:tcW w:w="1167" w:type="dxa"/>
            <w:vAlign w:val="bottom"/>
          </w:tcPr>
          <w:p w14:paraId="48612428" w14:textId="74D6B873" w:rsidR="00EE3827" w:rsidRDefault="00EE3827" w:rsidP="00EE3827">
            <w:pPr>
              <w:spacing w:line="276" w:lineRule="auto"/>
              <w:ind w:firstLine="0"/>
              <w:jc w:val="center"/>
            </w:pPr>
            <w:r w:rsidRPr="00EE3827">
              <w:t>52,22</w:t>
            </w:r>
          </w:p>
        </w:tc>
        <w:tc>
          <w:tcPr>
            <w:tcW w:w="1527" w:type="dxa"/>
            <w:vAlign w:val="bottom"/>
          </w:tcPr>
          <w:p w14:paraId="51B4DB70" w14:textId="7BF3FAC9" w:rsidR="00EE3827" w:rsidRPr="00911E1E" w:rsidRDefault="00EE3827" w:rsidP="00EE3827">
            <w:pPr>
              <w:spacing w:line="276" w:lineRule="auto"/>
              <w:ind w:firstLine="0"/>
              <w:jc w:val="center"/>
            </w:pPr>
            <w:r w:rsidRPr="00EE3827">
              <w:t>56,93</w:t>
            </w:r>
          </w:p>
        </w:tc>
        <w:tc>
          <w:tcPr>
            <w:tcW w:w="1559" w:type="dxa"/>
            <w:vAlign w:val="bottom"/>
          </w:tcPr>
          <w:p w14:paraId="4046F30F" w14:textId="59E8FDCF" w:rsidR="00EE3827" w:rsidRPr="00911E1E" w:rsidRDefault="00EE3827" w:rsidP="00EE3827">
            <w:pPr>
              <w:spacing w:line="276" w:lineRule="auto"/>
              <w:ind w:firstLine="0"/>
              <w:jc w:val="center"/>
            </w:pPr>
            <w:r w:rsidRPr="00EE3827">
              <w:t>54,39</w:t>
            </w:r>
          </w:p>
        </w:tc>
        <w:tc>
          <w:tcPr>
            <w:tcW w:w="1701" w:type="dxa"/>
            <w:vAlign w:val="bottom"/>
          </w:tcPr>
          <w:p w14:paraId="7CE751F9" w14:textId="5A5DD3BA" w:rsidR="00EE3827" w:rsidRPr="00911E1E" w:rsidRDefault="00EE3827" w:rsidP="00EE3827">
            <w:pPr>
              <w:spacing w:line="276" w:lineRule="auto"/>
              <w:ind w:firstLine="0"/>
              <w:jc w:val="center"/>
            </w:pPr>
            <w:r w:rsidRPr="00EE3827">
              <w:t>52,97</w:t>
            </w:r>
          </w:p>
        </w:tc>
        <w:tc>
          <w:tcPr>
            <w:tcW w:w="1417" w:type="dxa"/>
            <w:vAlign w:val="bottom"/>
          </w:tcPr>
          <w:p w14:paraId="5140C141" w14:textId="5C906521" w:rsidR="00EE3827" w:rsidRPr="00911E1E" w:rsidRDefault="00EE3827" w:rsidP="00EE3827">
            <w:pPr>
              <w:spacing w:line="276" w:lineRule="auto"/>
              <w:ind w:firstLine="0"/>
              <w:jc w:val="center"/>
            </w:pPr>
            <w:r w:rsidRPr="00EE3827">
              <w:t>52,88</w:t>
            </w:r>
          </w:p>
        </w:tc>
      </w:tr>
      <w:tr w:rsidR="00EE3827" w:rsidRPr="00E41E1B" w14:paraId="3189649A" w14:textId="4B7D6B86" w:rsidTr="004607DB">
        <w:trPr>
          <w:trHeight w:val="311"/>
        </w:trPr>
        <w:tc>
          <w:tcPr>
            <w:tcW w:w="1134" w:type="dxa"/>
            <w:vAlign w:val="bottom"/>
          </w:tcPr>
          <w:p w14:paraId="3CC13BD7" w14:textId="3908D36E" w:rsidR="00EE3827" w:rsidRPr="00911E1E" w:rsidRDefault="00EE3827" w:rsidP="00EE3827">
            <w:pPr>
              <w:spacing w:line="276" w:lineRule="auto"/>
              <w:ind w:firstLine="0"/>
              <w:jc w:val="center"/>
            </w:pPr>
            <w:r w:rsidRPr="00EE3827">
              <w:t>11</w:t>
            </w:r>
          </w:p>
        </w:tc>
        <w:tc>
          <w:tcPr>
            <w:tcW w:w="1167" w:type="dxa"/>
            <w:vAlign w:val="bottom"/>
          </w:tcPr>
          <w:p w14:paraId="5C217E65" w14:textId="043243AC" w:rsidR="00EE3827" w:rsidRDefault="00EE3827" w:rsidP="00EE3827">
            <w:pPr>
              <w:spacing w:line="276" w:lineRule="auto"/>
              <w:ind w:firstLine="0"/>
              <w:jc w:val="center"/>
            </w:pPr>
            <w:r w:rsidRPr="00EE3827">
              <w:t>49,71</w:t>
            </w:r>
          </w:p>
        </w:tc>
        <w:tc>
          <w:tcPr>
            <w:tcW w:w="1527" w:type="dxa"/>
            <w:vAlign w:val="bottom"/>
          </w:tcPr>
          <w:p w14:paraId="0BFAD9FD" w14:textId="10EA0C3C" w:rsidR="00EE3827" w:rsidRPr="00911E1E" w:rsidRDefault="00EE3827" w:rsidP="00EE3827">
            <w:pPr>
              <w:spacing w:line="276" w:lineRule="auto"/>
              <w:ind w:firstLine="0"/>
              <w:jc w:val="center"/>
            </w:pPr>
            <w:r w:rsidRPr="00EE3827">
              <w:t>45,09</w:t>
            </w:r>
          </w:p>
        </w:tc>
        <w:tc>
          <w:tcPr>
            <w:tcW w:w="1559" w:type="dxa"/>
            <w:vAlign w:val="bottom"/>
          </w:tcPr>
          <w:p w14:paraId="2592D696" w14:textId="7DE40B2C" w:rsidR="00EE3827" w:rsidRPr="00911E1E" w:rsidRDefault="00EE3827" w:rsidP="00EE3827">
            <w:pPr>
              <w:spacing w:line="276" w:lineRule="auto"/>
              <w:ind w:firstLine="0"/>
              <w:jc w:val="center"/>
            </w:pPr>
            <w:r w:rsidRPr="00EE3827">
              <w:t>48,2</w:t>
            </w:r>
          </w:p>
        </w:tc>
        <w:tc>
          <w:tcPr>
            <w:tcW w:w="1701" w:type="dxa"/>
            <w:vAlign w:val="bottom"/>
          </w:tcPr>
          <w:p w14:paraId="0D3F0958" w14:textId="308D8BB9" w:rsidR="00EE3827" w:rsidRPr="00911E1E" w:rsidRDefault="00EE3827" w:rsidP="00EE3827">
            <w:pPr>
              <w:spacing w:line="276" w:lineRule="auto"/>
              <w:ind w:firstLine="0"/>
              <w:jc w:val="center"/>
            </w:pPr>
            <w:r w:rsidRPr="00EE3827">
              <w:t>43,4</w:t>
            </w:r>
          </w:p>
        </w:tc>
        <w:tc>
          <w:tcPr>
            <w:tcW w:w="1417" w:type="dxa"/>
            <w:vAlign w:val="bottom"/>
          </w:tcPr>
          <w:p w14:paraId="46562812" w14:textId="4136120C" w:rsidR="00EE3827" w:rsidRPr="00911E1E" w:rsidRDefault="00EE3827" w:rsidP="00EE3827">
            <w:pPr>
              <w:spacing w:line="276" w:lineRule="auto"/>
              <w:ind w:firstLine="0"/>
              <w:jc w:val="center"/>
            </w:pPr>
            <w:r w:rsidRPr="00EE3827">
              <w:t>49,8</w:t>
            </w:r>
          </w:p>
        </w:tc>
      </w:tr>
      <w:tr w:rsidR="00EE3827" w:rsidRPr="00E41E1B" w14:paraId="745FAA31" w14:textId="22ED84D1" w:rsidTr="004607DB">
        <w:trPr>
          <w:trHeight w:val="311"/>
        </w:trPr>
        <w:tc>
          <w:tcPr>
            <w:tcW w:w="1134" w:type="dxa"/>
            <w:vAlign w:val="bottom"/>
          </w:tcPr>
          <w:p w14:paraId="60D89A7F" w14:textId="278F944C" w:rsidR="00EE3827" w:rsidRPr="00911E1E" w:rsidRDefault="00EE3827" w:rsidP="00EE3827">
            <w:pPr>
              <w:spacing w:line="276" w:lineRule="auto"/>
              <w:ind w:firstLine="0"/>
              <w:jc w:val="center"/>
            </w:pPr>
            <w:r w:rsidRPr="00EE3827">
              <w:t>12</w:t>
            </w:r>
          </w:p>
        </w:tc>
        <w:tc>
          <w:tcPr>
            <w:tcW w:w="1167" w:type="dxa"/>
            <w:vAlign w:val="bottom"/>
          </w:tcPr>
          <w:p w14:paraId="70ABE1C3" w14:textId="063BDE80" w:rsidR="00EE3827" w:rsidRDefault="00EE3827" w:rsidP="00EE3827">
            <w:pPr>
              <w:spacing w:line="276" w:lineRule="auto"/>
              <w:ind w:firstLine="0"/>
              <w:jc w:val="center"/>
            </w:pPr>
            <w:r w:rsidRPr="00EE3827">
              <w:t>42,11</w:t>
            </w:r>
          </w:p>
        </w:tc>
        <w:tc>
          <w:tcPr>
            <w:tcW w:w="1527" w:type="dxa"/>
            <w:vAlign w:val="bottom"/>
          </w:tcPr>
          <w:p w14:paraId="0D00D7B3" w14:textId="69008B6A" w:rsidR="00EE3827" w:rsidRPr="00911E1E" w:rsidRDefault="00EE3827" w:rsidP="00EE3827">
            <w:pPr>
              <w:spacing w:line="276" w:lineRule="auto"/>
              <w:ind w:firstLine="0"/>
              <w:jc w:val="center"/>
            </w:pPr>
            <w:r w:rsidRPr="00EE3827">
              <w:t>46,5</w:t>
            </w:r>
          </w:p>
        </w:tc>
        <w:tc>
          <w:tcPr>
            <w:tcW w:w="1559" w:type="dxa"/>
            <w:vAlign w:val="bottom"/>
          </w:tcPr>
          <w:p w14:paraId="0D0CFD00" w14:textId="54F15C64" w:rsidR="00EE3827" w:rsidRPr="00911E1E" w:rsidRDefault="00EE3827" w:rsidP="00EE3827">
            <w:pPr>
              <w:spacing w:line="276" w:lineRule="auto"/>
              <w:ind w:firstLine="0"/>
              <w:jc w:val="center"/>
            </w:pPr>
            <w:r w:rsidRPr="00EE3827">
              <w:t>41,32</w:t>
            </w:r>
          </w:p>
        </w:tc>
        <w:tc>
          <w:tcPr>
            <w:tcW w:w="1701" w:type="dxa"/>
            <w:vAlign w:val="bottom"/>
          </w:tcPr>
          <w:p w14:paraId="4652AFE2" w14:textId="4A723DF9" w:rsidR="00EE3827" w:rsidRPr="00911E1E" w:rsidRDefault="00EE3827" w:rsidP="00EE3827">
            <w:pPr>
              <w:spacing w:line="276" w:lineRule="auto"/>
              <w:ind w:firstLine="0"/>
              <w:jc w:val="center"/>
            </w:pPr>
            <w:r w:rsidRPr="00EE3827">
              <w:t>42,33</w:t>
            </w:r>
          </w:p>
        </w:tc>
        <w:tc>
          <w:tcPr>
            <w:tcW w:w="1417" w:type="dxa"/>
            <w:vAlign w:val="bottom"/>
          </w:tcPr>
          <w:p w14:paraId="6D32447F" w14:textId="1BC0448A" w:rsidR="00EE3827" w:rsidRPr="00911E1E" w:rsidRDefault="00EE3827" w:rsidP="00EE3827">
            <w:pPr>
              <w:spacing w:line="276" w:lineRule="auto"/>
              <w:ind w:firstLine="0"/>
              <w:jc w:val="center"/>
            </w:pPr>
            <w:r w:rsidRPr="00EE3827">
              <w:t>44,29</w:t>
            </w:r>
          </w:p>
        </w:tc>
      </w:tr>
      <w:tr w:rsidR="00EE3827" w:rsidRPr="00E41E1B" w14:paraId="544C9DC6" w14:textId="37B508DF" w:rsidTr="004607DB">
        <w:trPr>
          <w:trHeight w:val="311"/>
        </w:trPr>
        <w:tc>
          <w:tcPr>
            <w:tcW w:w="1134" w:type="dxa"/>
            <w:vAlign w:val="bottom"/>
          </w:tcPr>
          <w:p w14:paraId="02707A9A" w14:textId="62D99315" w:rsidR="00EE3827" w:rsidRPr="00911E1E" w:rsidRDefault="00EE3827" w:rsidP="00EE3827">
            <w:pPr>
              <w:spacing w:line="276" w:lineRule="auto"/>
              <w:ind w:firstLine="0"/>
              <w:jc w:val="center"/>
            </w:pPr>
            <w:r w:rsidRPr="00EE3827">
              <w:t>13</w:t>
            </w:r>
          </w:p>
        </w:tc>
        <w:tc>
          <w:tcPr>
            <w:tcW w:w="1167" w:type="dxa"/>
            <w:vAlign w:val="bottom"/>
          </w:tcPr>
          <w:p w14:paraId="301C270F" w14:textId="3F96280E" w:rsidR="00EE3827" w:rsidRDefault="00EE3827" w:rsidP="00EE3827">
            <w:pPr>
              <w:spacing w:line="276" w:lineRule="auto"/>
              <w:ind w:firstLine="0"/>
              <w:jc w:val="center"/>
            </w:pPr>
            <w:r w:rsidRPr="00EE3827">
              <w:t>54,97</w:t>
            </w:r>
          </w:p>
        </w:tc>
        <w:tc>
          <w:tcPr>
            <w:tcW w:w="1527" w:type="dxa"/>
            <w:vAlign w:val="bottom"/>
          </w:tcPr>
          <w:p w14:paraId="43133E5F" w14:textId="44CD0C3D" w:rsidR="00EE3827" w:rsidRPr="00911E1E" w:rsidRDefault="00EE3827" w:rsidP="00EE3827">
            <w:pPr>
              <w:spacing w:line="276" w:lineRule="auto"/>
              <w:ind w:firstLine="0"/>
              <w:jc w:val="center"/>
            </w:pPr>
            <w:r w:rsidRPr="00EE3827">
              <w:t>52,16</w:t>
            </w:r>
          </w:p>
        </w:tc>
        <w:tc>
          <w:tcPr>
            <w:tcW w:w="1559" w:type="dxa"/>
            <w:vAlign w:val="bottom"/>
          </w:tcPr>
          <w:p w14:paraId="37221AB8" w14:textId="095B64CB" w:rsidR="00EE3827" w:rsidRPr="00911E1E" w:rsidRDefault="00EE3827" w:rsidP="00EE3827">
            <w:pPr>
              <w:spacing w:line="276" w:lineRule="auto"/>
              <w:ind w:firstLine="0"/>
              <w:jc w:val="center"/>
            </w:pPr>
            <w:r w:rsidRPr="00EE3827">
              <w:t>52,03</w:t>
            </w:r>
          </w:p>
        </w:tc>
        <w:tc>
          <w:tcPr>
            <w:tcW w:w="1701" w:type="dxa"/>
            <w:vAlign w:val="bottom"/>
          </w:tcPr>
          <w:p w14:paraId="3267D82A" w14:textId="1236710D" w:rsidR="00EE3827" w:rsidRPr="00911E1E" w:rsidRDefault="00EE3827" w:rsidP="00EE3827">
            <w:pPr>
              <w:spacing w:line="276" w:lineRule="auto"/>
              <w:ind w:firstLine="0"/>
              <w:jc w:val="center"/>
            </w:pPr>
            <w:r w:rsidRPr="00EE3827">
              <w:t>49,17</w:t>
            </w:r>
          </w:p>
        </w:tc>
        <w:tc>
          <w:tcPr>
            <w:tcW w:w="1417" w:type="dxa"/>
            <w:vAlign w:val="bottom"/>
          </w:tcPr>
          <w:p w14:paraId="54DC9C7F" w14:textId="4D9BC721" w:rsidR="00EE3827" w:rsidRPr="00911E1E" w:rsidRDefault="00EE3827" w:rsidP="00EE3827">
            <w:pPr>
              <w:spacing w:line="276" w:lineRule="auto"/>
              <w:ind w:firstLine="0"/>
              <w:jc w:val="center"/>
            </w:pPr>
            <w:r w:rsidRPr="00EE3827">
              <w:t>54,03</w:t>
            </w:r>
          </w:p>
        </w:tc>
      </w:tr>
      <w:tr w:rsidR="00EE3827" w:rsidRPr="00E41E1B" w14:paraId="11A57C34" w14:textId="66705377" w:rsidTr="004607DB">
        <w:trPr>
          <w:trHeight w:val="311"/>
        </w:trPr>
        <w:tc>
          <w:tcPr>
            <w:tcW w:w="1134" w:type="dxa"/>
            <w:vAlign w:val="bottom"/>
          </w:tcPr>
          <w:p w14:paraId="6BF8262F" w14:textId="7F97EDD4" w:rsidR="00EE3827" w:rsidRPr="00911E1E" w:rsidRDefault="00EE3827" w:rsidP="00EE3827">
            <w:pPr>
              <w:spacing w:line="276" w:lineRule="auto"/>
              <w:ind w:firstLine="0"/>
              <w:jc w:val="center"/>
            </w:pPr>
            <w:r w:rsidRPr="00EE3827">
              <w:t>14</w:t>
            </w:r>
          </w:p>
        </w:tc>
        <w:tc>
          <w:tcPr>
            <w:tcW w:w="1167" w:type="dxa"/>
            <w:vAlign w:val="bottom"/>
          </w:tcPr>
          <w:p w14:paraId="29DDC38D" w14:textId="4C8DC86F" w:rsidR="00EE3827" w:rsidRDefault="00EE3827" w:rsidP="00EE3827">
            <w:pPr>
              <w:spacing w:line="276" w:lineRule="auto"/>
              <w:ind w:firstLine="0"/>
              <w:jc w:val="center"/>
            </w:pPr>
            <w:r w:rsidRPr="00EE3827">
              <w:t>52,68</w:t>
            </w:r>
          </w:p>
        </w:tc>
        <w:tc>
          <w:tcPr>
            <w:tcW w:w="1527" w:type="dxa"/>
            <w:vAlign w:val="bottom"/>
          </w:tcPr>
          <w:p w14:paraId="3BA3B00B" w14:textId="54427268" w:rsidR="00EE3827" w:rsidRPr="00911E1E" w:rsidRDefault="00EE3827" w:rsidP="00EE3827">
            <w:pPr>
              <w:spacing w:line="276" w:lineRule="auto"/>
              <w:ind w:firstLine="0"/>
              <w:jc w:val="center"/>
            </w:pPr>
            <w:r w:rsidRPr="00EE3827">
              <w:t>55,69</w:t>
            </w:r>
          </w:p>
        </w:tc>
        <w:tc>
          <w:tcPr>
            <w:tcW w:w="1559" w:type="dxa"/>
            <w:vAlign w:val="bottom"/>
          </w:tcPr>
          <w:p w14:paraId="7E3EE427" w14:textId="142BEB02" w:rsidR="00EE3827" w:rsidRPr="00911E1E" w:rsidRDefault="00EE3827" w:rsidP="00EE3827">
            <w:pPr>
              <w:spacing w:line="276" w:lineRule="auto"/>
              <w:ind w:firstLine="0"/>
              <w:jc w:val="center"/>
            </w:pPr>
            <w:r w:rsidRPr="00EE3827">
              <w:t>54,55</w:t>
            </w:r>
          </w:p>
        </w:tc>
        <w:tc>
          <w:tcPr>
            <w:tcW w:w="1701" w:type="dxa"/>
            <w:vAlign w:val="bottom"/>
          </w:tcPr>
          <w:p w14:paraId="4DC3A9E6" w14:textId="73E35C6D" w:rsidR="00EE3827" w:rsidRPr="00911E1E" w:rsidRDefault="00EE3827" w:rsidP="00EE3827">
            <w:pPr>
              <w:spacing w:line="276" w:lineRule="auto"/>
              <w:ind w:firstLine="0"/>
              <w:jc w:val="center"/>
            </w:pPr>
            <w:r w:rsidRPr="00EE3827">
              <w:t>52,44</w:t>
            </w:r>
          </w:p>
        </w:tc>
        <w:tc>
          <w:tcPr>
            <w:tcW w:w="1417" w:type="dxa"/>
            <w:vAlign w:val="bottom"/>
          </w:tcPr>
          <w:p w14:paraId="6659AE99" w14:textId="745DC458" w:rsidR="00EE3827" w:rsidRPr="00911E1E" w:rsidRDefault="00EE3827" w:rsidP="00EE3827">
            <w:pPr>
              <w:spacing w:line="276" w:lineRule="auto"/>
              <w:ind w:firstLine="0"/>
              <w:jc w:val="center"/>
            </w:pPr>
            <w:r w:rsidRPr="00EE3827">
              <w:t>53,95</w:t>
            </w:r>
          </w:p>
        </w:tc>
      </w:tr>
      <w:tr w:rsidR="00EE3827" w:rsidRPr="00E41E1B" w14:paraId="75D602A5" w14:textId="26AB1E7D" w:rsidTr="004607DB">
        <w:trPr>
          <w:trHeight w:val="311"/>
        </w:trPr>
        <w:tc>
          <w:tcPr>
            <w:tcW w:w="1134" w:type="dxa"/>
            <w:vAlign w:val="bottom"/>
          </w:tcPr>
          <w:p w14:paraId="41C95985" w14:textId="29D60010" w:rsidR="00EE3827" w:rsidRPr="00911E1E" w:rsidRDefault="00EE3827" w:rsidP="00EE3827">
            <w:pPr>
              <w:spacing w:line="276" w:lineRule="auto"/>
              <w:ind w:firstLine="0"/>
              <w:jc w:val="center"/>
            </w:pPr>
            <w:r w:rsidRPr="00EE3827">
              <w:t>15</w:t>
            </w:r>
          </w:p>
        </w:tc>
        <w:tc>
          <w:tcPr>
            <w:tcW w:w="1167" w:type="dxa"/>
            <w:vAlign w:val="bottom"/>
          </w:tcPr>
          <w:p w14:paraId="647C0BC5" w14:textId="04E856B4" w:rsidR="00EE3827" w:rsidRDefault="00EE3827" w:rsidP="00EE3827">
            <w:pPr>
              <w:spacing w:line="276" w:lineRule="auto"/>
              <w:ind w:firstLine="0"/>
              <w:jc w:val="center"/>
            </w:pPr>
            <w:r w:rsidRPr="00EE3827">
              <w:t>73,67</w:t>
            </w:r>
          </w:p>
        </w:tc>
        <w:tc>
          <w:tcPr>
            <w:tcW w:w="1527" w:type="dxa"/>
            <w:vAlign w:val="bottom"/>
          </w:tcPr>
          <w:p w14:paraId="05DC7736" w14:textId="69BB24CA" w:rsidR="00EE3827" w:rsidRPr="00911E1E" w:rsidRDefault="00EE3827" w:rsidP="00EE3827">
            <w:pPr>
              <w:spacing w:line="276" w:lineRule="auto"/>
              <w:ind w:firstLine="0"/>
              <w:jc w:val="center"/>
            </w:pPr>
            <w:r w:rsidRPr="00EE3827">
              <w:t>75,93</w:t>
            </w:r>
          </w:p>
        </w:tc>
        <w:tc>
          <w:tcPr>
            <w:tcW w:w="1559" w:type="dxa"/>
            <w:vAlign w:val="bottom"/>
          </w:tcPr>
          <w:p w14:paraId="0DBD5BC8" w14:textId="4B7F50AB" w:rsidR="00EE3827" w:rsidRPr="00911E1E" w:rsidRDefault="00EE3827" w:rsidP="00EE3827">
            <w:pPr>
              <w:spacing w:line="276" w:lineRule="auto"/>
              <w:ind w:firstLine="0"/>
              <w:jc w:val="center"/>
            </w:pPr>
            <w:r w:rsidRPr="00EE3827">
              <w:t>76,19</w:t>
            </w:r>
          </w:p>
        </w:tc>
        <w:tc>
          <w:tcPr>
            <w:tcW w:w="1701" w:type="dxa"/>
            <w:vAlign w:val="bottom"/>
          </w:tcPr>
          <w:p w14:paraId="3476CE3D" w14:textId="6E46908D" w:rsidR="00EE3827" w:rsidRPr="00911E1E" w:rsidRDefault="00EE3827" w:rsidP="00EE3827">
            <w:pPr>
              <w:spacing w:line="276" w:lineRule="auto"/>
              <w:ind w:firstLine="0"/>
              <w:jc w:val="center"/>
            </w:pPr>
            <w:r w:rsidRPr="00EE3827">
              <w:t>71,23</w:t>
            </w:r>
          </w:p>
        </w:tc>
        <w:tc>
          <w:tcPr>
            <w:tcW w:w="1417" w:type="dxa"/>
            <w:vAlign w:val="bottom"/>
          </w:tcPr>
          <w:p w14:paraId="4CD2D80B" w14:textId="242468A9" w:rsidR="00EE3827" w:rsidRPr="00911E1E" w:rsidRDefault="00EE3827" w:rsidP="00EE3827">
            <w:pPr>
              <w:spacing w:line="276" w:lineRule="auto"/>
              <w:ind w:firstLine="0"/>
              <w:jc w:val="center"/>
            </w:pPr>
            <w:r w:rsidRPr="00EE3827">
              <w:t>76,18</w:t>
            </w:r>
          </w:p>
        </w:tc>
      </w:tr>
    </w:tbl>
    <w:p w14:paraId="5BD92C92" w14:textId="4BE17AEB" w:rsidR="001C1CD3" w:rsidRDefault="001C1CD3" w:rsidP="00BE74A4">
      <w:pPr>
        <w:spacing w:after="160" w:line="259" w:lineRule="auto"/>
        <w:ind w:firstLine="0"/>
        <w:jc w:val="left"/>
        <w:rPr>
          <w:rFonts w:cs="Times New Roman"/>
          <w:b/>
          <w:caps/>
          <w:noProof/>
          <w:sz w:val="32"/>
          <w:szCs w:val="24"/>
        </w:rPr>
      </w:pPr>
    </w:p>
    <w:p w14:paraId="243569A8" w14:textId="77867756" w:rsidR="00642212" w:rsidRDefault="00207BC3" w:rsidP="000E5A9E">
      <w:pPr>
        <w:rPr>
          <w:noProof/>
        </w:rPr>
      </w:pPr>
      <w:r>
        <w:rPr>
          <w:noProof/>
        </w:rPr>
        <w:t>A</w:t>
      </w:r>
      <w:r w:rsidR="00A40320">
        <w:rPr>
          <w:noProof/>
        </w:rPr>
        <w:t xml:space="preserve"> melhor acurácia </w:t>
      </w:r>
      <w:r w:rsidR="00BA5039">
        <w:rPr>
          <w:noProof/>
        </w:rPr>
        <w:t>média obtida</w:t>
      </w:r>
      <w:r w:rsidR="001B7BF2">
        <w:rPr>
          <w:noProof/>
        </w:rPr>
        <w:t xml:space="preserve"> para um usuário</w:t>
      </w:r>
      <w:r w:rsidR="003E1236">
        <w:rPr>
          <w:noProof/>
        </w:rPr>
        <w:t xml:space="preserve"> foi de </w:t>
      </w:r>
      <w:r w:rsidR="00317042">
        <w:rPr>
          <w:noProof/>
        </w:rPr>
        <w:t>76,19%</w:t>
      </w:r>
      <w:r w:rsidR="003D0820">
        <w:rPr>
          <w:noProof/>
        </w:rPr>
        <w:t xml:space="preserve"> </w:t>
      </w:r>
      <w:r w:rsidR="00342C6E">
        <w:rPr>
          <w:noProof/>
        </w:rPr>
        <w:t xml:space="preserve">com o modelo de </w:t>
      </w:r>
      <w:r w:rsidR="003D0820">
        <w:rPr>
          <w:noProof/>
        </w:rPr>
        <w:t>Regressão Logística</w:t>
      </w:r>
      <w:r w:rsidR="00336100">
        <w:rPr>
          <w:noProof/>
        </w:rPr>
        <w:t xml:space="preserve"> (usuário 15)</w:t>
      </w:r>
      <w:r w:rsidR="00C163B3">
        <w:rPr>
          <w:noProof/>
        </w:rPr>
        <w:t xml:space="preserve">, e </w:t>
      </w:r>
      <w:r w:rsidR="00336100">
        <w:rPr>
          <w:noProof/>
        </w:rPr>
        <w:t xml:space="preserve">a melhor </w:t>
      </w:r>
      <w:r w:rsidR="00D76159">
        <w:rPr>
          <w:noProof/>
        </w:rPr>
        <w:t xml:space="preserve">acurácia </w:t>
      </w:r>
      <w:r>
        <w:rPr>
          <w:noProof/>
        </w:rPr>
        <w:t>média para tod</w:t>
      </w:r>
      <w:r w:rsidR="00F6227D">
        <w:rPr>
          <w:noProof/>
        </w:rPr>
        <w:t>o</w:t>
      </w:r>
      <w:r>
        <w:rPr>
          <w:noProof/>
        </w:rPr>
        <w:t xml:space="preserve">s </w:t>
      </w:r>
      <w:r w:rsidR="00C163B3">
        <w:rPr>
          <w:noProof/>
        </w:rPr>
        <w:t xml:space="preserve">os usuario </w:t>
      </w:r>
      <w:r w:rsidR="00192E35">
        <w:rPr>
          <w:noProof/>
        </w:rPr>
        <w:t>de 5</w:t>
      </w:r>
      <w:r w:rsidR="00E85E69">
        <w:rPr>
          <w:noProof/>
        </w:rPr>
        <w:t>7</w:t>
      </w:r>
      <w:r w:rsidR="00192E35">
        <w:rPr>
          <w:noProof/>
        </w:rPr>
        <w:t>,</w:t>
      </w:r>
      <w:r w:rsidR="00E85E69">
        <w:rPr>
          <w:noProof/>
        </w:rPr>
        <w:t>07</w:t>
      </w:r>
      <w:r w:rsidR="00192E35">
        <w:rPr>
          <w:noProof/>
        </w:rPr>
        <w:t>%</w:t>
      </w:r>
      <w:r w:rsidR="00336100">
        <w:rPr>
          <w:noProof/>
        </w:rPr>
        <w:t xml:space="preserve"> com o modelo de Random Forest</w:t>
      </w:r>
      <w:r w:rsidR="00192E35">
        <w:rPr>
          <w:noProof/>
        </w:rPr>
        <w:t xml:space="preserve">. Esse resultado é similar aos resultados dos autores do </w:t>
      </w:r>
      <w:r w:rsidR="00192E35" w:rsidRPr="00DA2A5A">
        <w:rPr>
          <w:i/>
          <w:iCs/>
          <w:noProof/>
        </w:rPr>
        <w:t>dataset</w:t>
      </w:r>
      <w:r w:rsidR="00192E35">
        <w:rPr>
          <w:noProof/>
        </w:rPr>
        <w:t xml:space="preserve">, </w:t>
      </w:r>
      <w:r>
        <w:rPr>
          <w:noProof/>
        </w:rPr>
        <w:t xml:space="preserve"> </w:t>
      </w:r>
      <w:r w:rsidR="003C77E3">
        <w:rPr>
          <w:noProof/>
        </w:rPr>
        <w:t xml:space="preserve">que </w:t>
      </w:r>
      <w:r w:rsidR="00D67BE1">
        <w:rPr>
          <w:noProof/>
        </w:rPr>
        <w:t>obtiveram</w:t>
      </w:r>
      <w:r w:rsidR="003C77E3">
        <w:rPr>
          <w:noProof/>
        </w:rPr>
        <w:t xml:space="preserve"> </w:t>
      </w:r>
      <w:r w:rsidR="003C77E3">
        <w:rPr>
          <w:noProof/>
        </w:rPr>
        <w:tab/>
      </w:r>
      <w:r w:rsidR="00106C0D">
        <w:rPr>
          <w:noProof/>
        </w:rPr>
        <w:t xml:space="preserve">acurácia média </w:t>
      </w:r>
      <w:r w:rsidR="003C77E3">
        <w:rPr>
          <w:noProof/>
        </w:rPr>
        <w:t>de 57,70% para características de densidade espectral</w:t>
      </w:r>
      <w:r w:rsidR="008528E6">
        <w:rPr>
          <w:noProof/>
        </w:rPr>
        <w:t xml:space="preserve"> com </w:t>
      </w:r>
      <w:r w:rsidR="000234AF">
        <w:rPr>
          <w:noProof/>
        </w:rPr>
        <w:t>um modelo SVM</w:t>
      </w:r>
      <w:r w:rsidR="003C77E3">
        <w:rPr>
          <w:noProof/>
        </w:rPr>
        <w:t>.</w:t>
      </w:r>
    </w:p>
    <w:p w14:paraId="6B64A734" w14:textId="75BBD115" w:rsidR="005E0A4D" w:rsidRDefault="005E0A4D" w:rsidP="00BE74A4">
      <w:pPr>
        <w:spacing w:after="160" w:line="259" w:lineRule="auto"/>
        <w:ind w:firstLine="0"/>
        <w:jc w:val="left"/>
        <w:rPr>
          <w:noProof/>
          <w:sz w:val="28"/>
        </w:rPr>
      </w:pPr>
    </w:p>
    <w:p w14:paraId="4137D24B" w14:textId="77777777" w:rsidR="005E0A4D" w:rsidRPr="00BE74A4" w:rsidRDefault="005E0A4D" w:rsidP="00BE74A4">
      <w:pPr>
        <w:spacing w:after="160" w:line="259" w:lineRule="auto"/>
        <w:ind w:firstLine="0"/>
        <w:jc w:val="left"/>
        <w:rPr>
          <w:rFonts w:cs="Times New Roman"/>
          <w:b/>
          <w:caps/>
          <w:noProof/>
          <w:sz w:val="32"/>
          <w:szCs w:val="24"/>
        </w:rPr>
      </w:pPr>
    </w:p>
    <w:p w14:paraId="3153B9BE" w14:textId="531737FC" w:rsidR="00581B74" w:rsidRPr="00025780" w:rsidRDefault="00581B74" w:rsidP="00BF2941">
      <w:pPr>
        <w:pStyle w:val="TTC-TextualTtuloNvel2"/>
      </w:pPr>
      <w:bookmarkStart w:id="310" w:name="_Toc45748975"/>
      <w:r w:rsidRPr="00025780">
        <w:t xml:space="preserve">Desenvolvimento </w:t>
      </w:r>
      <w:r w:rsidRPr="00BF2941">
        <w:t>de</w:t>
      </w:r>
      <w:r w:rsidRPr="00025780">
        <w:t xml:space="preserve"> software</w:t>
      </w:r>
      <w:bookmarkEnd w:id="310"/>
    </w:p>
    <w:p w14:paraId="104A2E69" w14:textId="7C158836" w:rsidR="00581B74" w:rsidRDefault="005C0979" w:rsidP="000E5A9E">
      <w:pPr>
        <w:rPr>
          <w:noProof/>
        </w:rPr>
      </w:pPr>
      <w:r>
        <w:rPr>
          <w:noProof/>
        </w:rPr>
        <w:t xml:space="preserve">O projeto </w:t>
      </w:r>
      <w:r w:rsidR="007770CC">
        <w:rPr>
          <w:noProof/>
        </w:rPr>
        <w:t xml:space="preserve">de software </w:t>
      </w:r>
      <w:r w:rsidR="00C75309">
        <w:rPr>
          <w:noProof/>
        </w:rPr>
        <w:t xml:space="preserve">originalmente </w:t>
      </w:r>
      <w:r w:rsidR="007770CC">
        <w:rPr>
          <w:noProof/>
        </w:rPr>
        <w:t>propõe o desenvolvimento</w:t>
      </w:r>
      <w:r w:rsidR="00C75309">
        <w:rPr>
          <w:noProof/>
        </w:rPr>
        <w:t xml:space="preserve"> da solução completa de </w:t>
      </w:r>
      <w:r w:rsidR="00E1062F">
        <w:rPr>
          <w:noProof/>
        </w:rPr>
        <w:t>captur</w:t>
      </w:r>
      <w:r w:rsidR="00C75309">
        <w:rPr>
          <w:noProof/>
        </w:rPr>
        <w:t>a</w:t>
      </w:r>
      <w:r w:rsidR="003750D3">
        <w:rPr>
          <w:noProof/>
        </w:rPr>
        <w:t xml:space="preserve"> de sinais e controles de </w:t>
      </w:r>
      <w:r w:rsidR="000D0F47">
        <w:rPr>
          <w:noProof/>
        </w:rPr>
        <w:t xml:space="preserve">uma </w:t>
      </w:r>
      <w:r w:rsidR="003750D3">
        <w:rPr>
          <w:noProof/>
        </w:rPr>
        <w:t>simulação</w:t>
      </w:r>
      <w:r w:rsidR="00FF1D44">
        <w:rPr>
          <w:noProof/>
        </w:rPr>
        <w:t>, p</w:t>
      </w:r>
      <w:r w:rsidR="00345D9B">
        <w:rPr>
          <w:noProof/>
        </w:rPr>
        <w:t>orém, após</w:t>
      </w:r>
      <w:r w:rsidR="00D518D7">
        <w:rPr>
          <w:noProof/>
        </w:rPr>
        <w:t xml:space="preserve"> </w:t>
      </w:r>
      <w:r w:rsidR="00235D8A">
        <w:rPr>
          <w:noProof/>
        </w:rPr>
        <w:t>análise mais profunda d</w:t>
      </w:r>
      <w:r w:rsidR="000D0F47">
        <w:rPr>
          <w:noProof/>
        </w:rPr>
        <w:t>a</w:t>
      </w:r>
      <w:r w:rsidR="00235D8A">
        <w:rPr>
          <w:noProof/>
        </w:rPr>
        <w:t>s</w:t>
      </w:r>
      <w:r w:rsidR="000D0F47">
        <w:rPr>
          <w:noProof/>
        </w:rPr>
        <w:t xml:space="preserve"> funcionalidades de</w:t>
      </w:r>
      <w:r w:rsidR="00FF1D44">
        <w:rPr>
          <w:noProof/>
        </w:rPr>
        <w:t xml:space="preserve"> softwares existentes</w:t>
      </w:r>
      <w:r w:rsidR="000D0F47">
        <w:rPr>
          <w:noProof/>
        </w:rPr>
        <w:t xml:space="preserve"> </w:t>
      </w:r>
      <w:r w:rsidR="00FF1D44">
        <w:rPr>
          <w:noProof/>
        </w:rPr>
        <w:t>utilizadas pela comunidade,</w:t>
      </w:r>
      <w:r w:rsidR="008E07AF">
        <w:rPr>
          <w:noProof/>
        </w:rPr>
        <w:t xml:space="preserve"> </w:t>
      </w:r>
      <w:r w:rsidR="000D0F47">
        <w:rPr>
          <w:noProof/>
        </w:rPr>
        <w:t xml:space="preserve">foi visto </w:t>
      </w:r>
      <w:r w:rsidR="008E07AF">
        <w:rPr>
          <w:noProof/>
        </w:rPr>
        <w:t xml:space="preserve">que alguns já implementam as funcionalidades </w:t>
      </w:r>
      <w:r w:rsidR="005504B3">
        <w:rPr>
          <w:noProof/>
        </w:rPr>
        <w:t>necessária</w:t>
      </w:r>
      <w:r w:rsidR="007E62EE">
        <w:rPr>
          <w:noProof/>
        </w:rPr>
        <w:t>s</w:t>
      </w:r>
      <w:r w:rsidR="00124C4A">
        <w:rPr>
          <w:noProof/>
        </w:rPr>
        <w:t xml:space="preserve"> para dar suporte à aplicação</w:t>
      </w:r>
      <w:r w:rsidR="006E1E67">
        <w:rPr>
          <w:noProof/>
        </w:rPr>
        <w:t xml:space="preserve">. Dos softwares </w:t>
      </w:r>
      <w:r w:rsidR="008F16E0">
        <w:rPr>
          <w:noProof/>
        </w:rPr>
        <w:t>analisados</w:t>
      </w:r>
      <w:r w:rsidR="0051232B">
        <w:rPr>
          <w:noProof/>
        </w:rPr>
        <w:t>, o</w:t>
      </w:r>
      <w:r w:rsidR="001C5F8D">
        <w:rPr>
          <w:noProof/>
        </w:rPr>
        <w:t xml:space="preserve"> mais</w:t>
      </w:r>
      <w:r w:rsidR="0051232B">
        <w:rPr>
          <w:noProof/>
        </w:rPr>
        <w:t xml:space="preserve"> </w:t>
      </w:r>
      <w:r w:rsidR="004A3DDF">
        <w:rPr>
          <w:noProof/>
        </w:rPr>
        <w:t>notável</w:t>
      </w:r>
      <w:r w:rsidR="0051232B">
        <w:rPr>
          <w:noProof/>
        </w:rPr>
        <w:t xml:space="preserve"> foi</w:t>
      </w:r>
      <w:r w:rsidR="001C5F8D">
        <w:rPr>
          <w:noProof/>
        </w:rPr>
        <w:t xml:space="preserve"> o</w:t>
      </w:r>
      <w:r w:rsidR="007E62EE">
        <w:rPr>
          <w:noProof/>
        </w:rPr>
        <w:t xml:space="preserve"> OpenBCI. </w:t>
      </w:r>
      <w:r w:rsidR="006E1E67">
        <w:rPr>
          <w:noProof/>
        </w:rPr>
        <w:t>O OpenBCI</w:t>
      </w:r>
      <w:r w:rsidR="001C5F8D">
        <w:rPr>
          <w:noProof/>
        </w:rPr>
        <w:t xml:space="preserve"> </w:t>
      </w:r>
      <w:r w:rsidR="004A3DDF">
        <w:rPr>
          <w:noProof/>
        </w:rPr>
        <w:t xml:space="preserve">é um aplicativo </w:t>
      </w:r>
      <w:r w:rsidR="00F13584">
        <w:rPr>
          <w:noProof/>
        </w:rPr>
        <w:t xml:space="preserve">de </w:t>
      </w:r>
      <w:r w:rsidR="00A00AC5">
        <w:rPr>
          <w:noProof/>
        </w:rPr>
        <w:t xml:space="preserve">código </w:t>
      </w:r>
      <w:r w:rsidR="00F13584">
        <w:rPr>
          <w:noProof/>
        </w:rPr>
        <w:t>aberto</w:t>
      </w:r>
      <w:r>
        <w:rPr>
          <w:noProof/>
        </w:rPr>
        <w:t>,</w:t>
      </w:r>
      <w:r w:rsidR="004C3DBB">
        <w:rPr>
          <w:noProof/>
        </w:rPr>
        <w:t xml:space="preserve"> </w:t>
      </w:r>
      <w:r w:rsidR="002D3D5E">
        <w:rPr>
          <w:noProof/>
        </w:rPr>
        <w:t>que permite a captura de sinais</w:t>
      </w:r>
      <w:r w:rsidR="00327B92">
        <w:rPr>
          <w:noProof/>
        </w:rPr>
        <w:t>, e permite a</w:t>
      </w:r>
      <w:r w:rsidR="002D3D5E">
        <w:rPr>
          <w:noProof/>
        </w:rPr>
        <w:t xml:space="preserve"> visualização d</w:t>
      </w:r>
      <w:r w:rsidR="0016558E">
        <w:rPr>
          <w:noProof/>
        </w:rPr>
        <w:t xml:space="preserve">e informações dos dados em tempo real. </w:t>
      </w:r>
      <w:r w:rsidR="00924401">
        <w:rPr>
          <w:noProof/>
        </w:rPr>
        <w:lastRenderedPageBreak/>
        <w:t>O software permite a criação de visualiza</w:t>
      </w:r>
      <w:r w:rsidR="00644188">
        <w:rPr>
          <w:noProof/>
        </w:rPr>
        <w:t xml:space="preserve">ções personalizadas a partir da criação de </w:t>
      </w:r>
      <w:r w:rsidR="00644188">
        <w:rPr>
          <w:i/>
          <w:iCs/>
          <w:noProof/>
        </w:rPr>
        <w:t xml:space="preserve">widgets </w:t>
      </w:r>
      <w:r w:rsidR="00644188">
        <w:rPr>
          <w:noProof/>
        </w:rPr>
        <w:t>customizados.</w:t>
      </w:r>
    </w:p>
    <w:p w14:paraId="6117763A" w14:textId="5C1F7D97" w:rsidR="006B1E5D" w:rsidRDefault="006B1E5D" w:rsidP="005C0979">
      <w:pPr>
        <w:ind w:firstLine="0"/>
        <w:rPr>
          <w:noProof/>
          <w:sz w:val="28"/>
        </w:rPr>
      </w:pPr>
    </w:p>
    <w:p w14:paraId="34CDFC0D" w14:textId="77777777" w:rsidR="00B357E8" w:rsidRDefault="006B1E5D" w:rsidP="00B357E8">
      <w:pPr>
        <w:keepNext/>
        <w:ind w:firstLine="0"/>
      </w:pPr>
      <w:r>
        <w:rPr>
          <w:noProof/>
          <w:sz w:val="28"/>
        </w:rPr>
        <w:drawing>
          <wp:inline distT="0" distB="0" distL="0" distR="0" wp14:anchorId="63538C11" wp14:editId="3A29C99C">
            <wp:extent cx="5048250" cy="3635743"/>
            <wp:effectExtent l="0" t="0" r="0" b="317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57101" cy="3642118"/>
                    </a:xfrm>
                    <a:prstGeom prst="rect">
                      <a:avLst/>
                    </a:prstGeom>
                    <a:noFill/>
                    <a:ln>
                      <a:noFill/>
                    </a:ln>
                  </pic:spPr>
                </pic:pic>
              </a:graphicData>
            </a:graphic>
          </wp:inline>
        </w:drawing>
      </w:r>
    </w:p>
    <w:p w14:paraId="3F21E09F" w14:textId="3C3E9CB9" w:rsidR="006B1E5D" w:rsidRDefault="00B357E8" w:rsidP="00D64956">
      <w:pPr>
        <w:pStyle w:val="Legenda"/>
      </w:pPr>
      <w:bookmarkStart w:id="311" w:name="_Toc45746608"/>
      <w:r>
        <w:t xml:space="preserve">Figura </w:t>
      </w:r>
      <w:r>
        <w:fldChar w:fldCharType="begin"/>
      </w:r>
      <w:r>
        <w:instrText xml:space="preserve"> SEQ Figura \* ARABIC </w:instrText>
      </w:r>
      <w:r>
        <w:fldChar w:fldCharType="separate"/>
      </w:r>
      <w:r w:rsidR="002C1250">
        <w:t>22</w:t>
      </w:r>
      <w:r>
        <w:fldChar w:fldCharType="end"/>
      </w:r>
      <w:r>
        <w:t>. Interface gráfica do OpenBCI</w:t>
      </w:r>
      <w:bookmarkEnd w:id="311"/>
    </w:p>
    <w:p w14:paraId="160C3C1D" w14:textId="6E6AEE7D" w:rsidR="00F86081" w:rsidRDefault="00F86081" w:rsidP="005C0979">
      <w:pPr>
        <w:ind w:firstLine="0"/>
        <w:rPr>
          <w:noProof/>
          <w:sz w:val="28"/>
        </w:rPr>
      </w:pPr>
    </w:p>
    <w:p w14:paraId="174C15F7" w14:textId="3A18CEDF" w:rsidR="00F86081" w:rsidRDefault="00785FC8" w:rsidP="000E5A9E">
      <w:pPr>
        <w:rPr>
          <w:noProof/>
        </w:rPr>
      </w:pPr>
      <w:r>
        <w:rPr>
          <w:noProof/>
        </w:rPr>
        <w:t xml:space="preserve">Devido a ampla adoção do </w:t>
      </w:r>
      <w:r w:rsidR="007921E1">
        <w:rPr>
          <w:noProof/>
        </w:rPr>
        <w:t xml:space="preserve">software </w:t>
      </w:r>
      <w:r>
        <w:rPr>
          <w:noProof/>
        </w:rPr>
        <w:t>OpenBCI na comunidade</w:t>
      </w:r>
      <w:r w:rsidR="00FB1EAC">
        <w:rPr>
          <w:noProof/>
        </w:rPr>
        <w:t xml:space="preserve"> ciêntifica</w:t>
      </w:r>
      <w:r w:rsidR="007921E1">
        <w:rPr>
          <w:noProof/>
        </w:rPr>
        <w:t>, e como est</w:t>
      </w:r>
      <w:r w:rsidR="00BF469E">
        <w:rPr>
          <w:noProof/>
        </w:rPr>
        <w:t>a</w:t>
      </w:r>
      <w:r w:rsidR="007921E1">
        <w:rPr>
          <w:noProof/>
        </w:rPr>
        <w:t xml:space="preserve"> já implementa</w:t>
      </w:r>
      <w:r w:rsidR="00FB1EAC">
        <w:rPr>
          <w:noProof/>
        </w:rPr>
        <w:t xml:space="preserve"> alguns requisitos do so</w:t>
      </w:r>
      <w:r w:rsidR="00BF469E">
        <w:rPr>
          <w:noProof/>
        </w:rPr>
        <w:t xml:space="preserve">ftware proposto, </w:t>
      </w:r>
      <w:r w:rsidR="000725E8">
        <w:rPr>
          <w:noProof/>
        </w:rPr>
        <w:t>a aplicação foi desenvolvida na plataforma do OpenBCI</w:t>
      </w:r>
      <w:r w:rsidR="00545111">
        <w:rPr>
          <w:noProof/>
        </w:rPr>
        <w:t>. Dessa forma, trabalhos futuros podem usufruir</w:t>
      </w:r>
      <w:r w:rsidR="005A2981">
        <w:rPr>
          <w:noProof/>
        </w:rPr>
        <w:t xml:space="preserve"> d</w:t>
      </w:r>
      <w:r w:rsidR="00045A8E">
        <w:rPr>
          <w:noProof/>
        </w:rPr>
        <w:t>as funcionalidades realizadas nesse projeto.</w:t>
      </w:r>
    </w:p>
    <w:p w14:paraId="64C50D5D" w14:textId="769E8625" w:rsidR="00045A8E" w:rsidRDefault="00045A8E" w:rsidP="005C0979">
      <w:pPr>
        <w:ind w:firstLine="0"/>
        <w:rPr>
          <w:noProof/>
          <w:sz w:val="28"/>
        </w:rPr>
      </w:pPr>
    </w:p>
    <w:p w14:paraId="3A8D1FB8" w14:textId="4AB1C952" w:rsidR="00045A8E" w:rsidRDefault="00BA2B57" w:rsidP="00BF2941">
      <w:pPr>
        <w:pStyle w:val="TTC-TextualTtuloNvel3"/>
        <w:rPr>
          <w:noProof/>
        </w:rPr>
      </w:pPr>
      <w:bookmarkStart w:id="312" w:name="_Toc45748976"/>
      <w:r>
        <w:rPr>
          <w:noProof/>
        </w:rPr>
        <w:t xml:space="preserve">Software </w:t>
      </w:r>
      <w:r w:rsidRPr="00BF2941">
        <w:t>OpenBCI</w:t>
      </w:r>
      <w:bookmarkEnd w:id="312"/>
    </w:p>
    <w:p w14:paraId="21852DA7" w14:textId="3C41009C" w:rsidR="00BA2B57" w:rsidRPr="00BA2B57" w:rsidRDefault="00BA2B57" w:rsidP="000E5A9E">
      <w:pPr>
        <w:rPr>
          <w:noProof/>
        </w:rPr>
      </w:pPr>
      <w:r>
        <w:rPr>
          <w:noProof/>
        </w:rPr>
        <w:t>A OpenBCI</w:t>
      </w:r>
      <w:r w:rsidR="00EA469F">
        <w:rPr>
          <w:noProof/>
        </w:rPr>
        <w:t xml:space="preserve"> </w:t>
      </w:r>
      <w:r w:rsidR="000A563B">
        <w:rPr>
          <w:noProof/>
        </w:rPr>
        <w:t xml:space="preserve">está implementada </w:t>
      </w:r>
      <w:r w:rsidR="00A045A2">
        <w:rPr>
          <w:noProof/>
        </w:rPr>
        <w:t xml:space="preserve">na plataforma de Processing, </w:t>
      </w:r>
      <w:r w:rsidR="00C60DBD">
        <w:rPr>
          <w:noProof/>
        </w:rPr>
        <w:t>que é um</w:t>
      </w:r>
      <w:r w:rsidR="003E1772">
        <w:rPr>
          <w:noProof/>
        </w:rPr>
        <w:t xml:space="preserve"> ambiente de aprendizado de programação no contexto de artes visuais</w:t>
      </w:r>
      <w:r w:rsidR="00F26DF7">
        <w:rPr>
          <w:noProof/>
        </w:rPr>
        <w:t xml:space="preserve">, este </w:t>
      </w:r>
      <w:r w:rsidR="00326CE8">
        <w:rPr>
          <w:noProof/>
        </w:rPr>
        <w:t>também é de código aberto</w:t>
      </w:r>
      <w:r w:rsidR="00AB4D22">
        <w:rPr>
          <w:noProof/>
        </w:rPr>
        <w:t>.</w:t>
      </w:r>
      <w:r w:rsidR="005B0041">
        <w:rPr>
          <w:noProof/>
        </w:rPr>
        <w:t xml:space="preserve"> </w:t>
      </w:r>
      <w:r w:rsidR="00AC4A2D">
        <w:rPr>
          <w:noProof/>
        </w:rPr>
        <w:t xml:space="preserve">A </w:t>
      </w:r>
      <w:r w:rsidR="0057769B">
        <w:rPr>
          <w:noProof/>
        </w:rPr>
        <w:t>linguagem de programação utilizada</w:t>
      </w:r>
      <w:r w:rsidR="00962D40">
        <w:rPr>
          <w:noProof/>
        </w:rPr>
        <w:t xml:space="preserve"> para criar aplicações dentro plataforma Processing é </w:t>
      </w:r>
      <w:r w:rsidR="004A58FE">
        <w:rPr>
          <w:noProof/>
        </w:rPr>
        <w:t xml:space="preserve">a linguagem </w:t>
      </w:r>
      <w:r w:rsidR="00962D40">
        <w:rPr>
          <w:noProof/>
        </w:rPr>
        <w:t>Java</w:t>
      </w:r>
      <w:r w:rsidR="00B71947">
        <w:rPr>
          <w:noProof/>
        </w:rPr>
        <w:t xml:space="preserve"> com </w:t>
      </w:r>
      <w:r w:rsidR="00326CE8">
        <w:rPr>
          <w:noProof/>
        </w:rPr>
        <w:t>API’s</w:t>
      </w:r>
      <w:r w:rsidR="00FB1DEC">
        <w:rPr>
          <w:noProof/>
        </w:rPr>
        <w:t xml:space="preserve"> extras específicas à plataforma.</w:t>
      </w:r>
    </w:p>
    <w:p w14:paraId="15C512A3" w14:textId="62123737" w:rsidR="00644188" w:rsidRDefault="00644188" w:rsidP="005C0979">
      <w:pPr>
        <w:ind w:firstLine="0"/>
        <w:rPr>
          <w:noProof/>
          <w:sz w:val="28"/>
        </w:rPr>
      </w:pPr>
    </w:p>
    <w:p w14:paraId="6FDD32F6" w14:textId="1E2DF090" w:rsidR="001E3142" w:rsidRDefault="001E3142" w:rsidP="005C0979">
      <w:pPr>
        <w:ind w:firstLine="0"/>
        <w:rPr>
          <w:noProof/>
          <w:sz w:val="28"/>
        </w:rPr>
      </w:pPr>
    </w:p>
    <w:p w14:paraId="63727D55" w14:textId="5C8C918C" w:rsidR="001E3142" w:rsidRDefault="001E3142" w:rsidP="005C0979">
      <w:pPr>
        <w:ind w:firstLine="0"/>
        <w:rPr>
          <w:noProof/>
          <w:sz w:val="28"/>
        </w:rPr>
      </w:pPr>
    </w:p>
    <w:p w14:paraId="17B8A1EC" w14:textId="77777777" w:rsidR="001E3142" w:rsidRDefault="001E3142" w:rsidP="005C0979">
      <w:pPr>
        <w:ind w:firstLine="0"/>
        <w:rPr>
          <w:noProof/>
          <w:sz w:val="28"/>
        </w:rPr>
      </w:pPr>
    </w:p>
    <w:p w14:paraId="3909BFC7" w14:textId="2E79EE89" w:rsidR="004A7428" w:rsidRDefault="005A5513" w:rsidP="00BF2941">
      <w:pPr>
        <w:pStyle w:val="TTC-TextualTtuloNvel3"/>
        <w:rPr>
          <w:noProof/>
        </w:rPr>
      </w:pPr>
      <w:bookmarkStart w:id="313" w:name="_Toc45748977"/>
      <w:r w:rsidRPr="00BF2941">
        <w:t>Desenvolvimento</w:t>
      </w:r>
      <w:r>
        <w:rPr>
          <w:noProof/>
        </w:rPr>
        <w:t xml:space="preserve"> d</w:t>
      </w:r>
      <w:r w:rsidR="002A6D0E">
        <w:rPr>
          <w:noProof/>
        </w:rPr>
        <w:t xml:space="preserve">o </w:t>
      </w:r>
      <w:r w:rsidR="00976DC5">
        <w:rPr>
          <w:i/>
          <w:iCs/>
          <w:noProof/>
        </w:rPr>
        <w:t>widget</w:t>
      </w:r>
      <w:r w:rsidR="00DA1F76">
        <w:rPr>
          <w:i/>
          <w:iCs/>
          <w:noProof/>
        </w:rPr>
        <w:t xml:space="preserve"> </w:t>
      </w:r>
      <w:r w:rsidR="00DA1F76">
        <w:rPr>
          <w:noProof/>
        </w:rPr>
        <w:t>no OpenBCI</w:t>
      </w:r>
      <w:bookmarkEnd w:id="313"/>
    </w:p>
    <w:p w14:paraId="0C33C498" w14:textId="77777777" w:rsidR="004A7428" w:rsidRDefault="004A7428" w:rsidP="005C0979">
      <w:pPr>
        <w:ind w:firstLine="0"/>
        <w:rPr>
          <w:noProof/>
          <w:sz w:val="28"/>
        </w:rPr>
      </w:pPr>
    </w:p>
    <w:p w14:paraId="352BB9D9" w14:textId="15DAE6FF" w:rsidR="003C433A" w:rsidRDefault="00AF2524" w:rsidP="003C433A">
      <w:pPr>
        <w:rPr>
          <w:noProof/>
        </w:rPr>
      </w:pPr>
      <w:r w:rsidRPr="00810384">
        <w:rPr>
          <w:noProof/>
        </w:rPr>
        <w:t>A interface criada é simples, e tem</w:t>
      </w:r>
      <w:r w:rsidR="00B50BC7" w:rsidRPr="00810384">
        <w:rPr>
          <w:noProof/>
        </w:rPr>
        <w:t xml:space="preserve"> o</w:t>
      </w:r>
      <w:r w:rsidRPr="00810384">
        <w:rPr>
          <w:noProof/>
        </w:rPr>
        <w:t xml:space="preserve"> simples objetivo de mostrar a classe sendo</w:t>
      </w:r>
      <w:r w:rsidR="00F00DC9" w:rsidRPr="00810384">
        <w:rPr>
          <w:noProof/>
        </w:rPr>
        <w:t xml:space="preserve"> classificada no </w:t>
      </w:r>
      <w:r w:rsidR="00E26745">
        <w:rPr>
          <w:noProof/>
        </w:rPr>
        <w:t>tempo de execução</w:t>
      </w:r>
      <w:r w:rsidR="00F00DC9" w:rsidRPr="00810384">
        <w:rPr>
          <w:noProof/>
        </w:rPr>
        <w:t>.</w:t>
      </w:r>
      <w:r w:rsidR="00060399">
        <w:rPr>
          <w:noProof/>
        </w:rPr>
        <w:t xml:space="preserve"> </w:t>
      </w:r>
      <w:r w:rsidR="00EE03D1">
        <w:rPr>
          <w:noProof/>
        </w:rPr>
        <w:t xml:space="preserve">A </w:t>
      </w:r>
      <w:r w:rsidR="00EE03D1">
        <w:rPr>
          <w:noProof/>
        </w:rPr>
        <w:fldChar w:fldCharType="begin"/>
      </w:r>
      <w:r w:rsidR="00EE03D1">
        <w:rPr>
          <w:noProof/>
        </w:rPr>
        <w:instrText xml:space="preserve"> REF _Ref43641189 \h  \* MERGEFORMAT </w:instrText>
      </w:r>
      <w:r w:rsidR="00EE03D1">
        <w:rPr>
          <w:noProof/>
        </w:rPr>
      </w:r>
      <w:r w:rsidR="00EE03D1">
        <w:rPr>
          <w:noProof/>
        </w:rPr>
        <w:fldChar w:fldCharType="separate"/>
      </w:r>
      <w:r w:rsidR="002C1250">
        <w:rPr>
          <w:noProof/>
        </w:rPr>
        <w:t>Figura 23</w:t>
      </w:r>
      <w:r w:rsidR="00EE03D1">
        <w:rPr>
          <w:noProof/>
        </w:rPr>
        <w:fldChar w:fldCharType="end"/>
      </w:r>
      <w:r w:rsidR="00EE03D1">
        <w:rPr>
          <w:noProof/>
        </w:rPr>
        <w:t xml:space="preserve"> mostra a inteface </w:t>
      </w:r>
      <w:r w:rsidR="00986684">
        <w:rPr>
          <w:noProof/>
        </w:rPr>
        <w:t>desenvolvida</w:t>
      </w:r>
      <w:r w:rsidR="00EE03D1">
        <w:rPr>
          <w:noProof/>
        </w:rPr>
        <w:t xml:space="preserve"> para mostrar a classificação</w:t>
      </w:r>
      <w:r w:rsidR="00986684">
        <w:rPr>
          <w:noProof/>
        </w:rPr>
        <w:t>.</w:t>
      </w:r>
    </w:p>
    <w:p w14:paraId="7A858B18" w14:textId="77777777" w:rsidR="003C433A" w:rsidRDefault="003C433A" w:rsidP="003C433A">
      <w:pPr>
        <w:ind w:firstLine="0"/>
        <w:rPr>
          <w:noProof/>
        </w:rPr>
      </w:pPr>
    </w:p>
    <w:p w14:paraId="15D5FAFC" w14:textId="18BC477E" w:rsidR="00C93806" w:rsidRDefault="00C93806" w:rsidP="003C433A">
      <w:pPr>
        <w:ind w:firstLine="0"/>
        <w:rPr>
          <w:noProof/>
        </w:rPr>
      </w:pPr>
      <w:r>
        <w:rPr>
          <w:noProof/>
        </w:rPr>
        <w:drawing>
          <wp:inline distT="0" distB="0" distL="0" distR="0" wp14:anchorId="5DE7D105" wp14:editId="7F237392">
            <wp:extent cx="4876800" cy="3209925"/>
            <wp:effectExtent l="0" t="0" r="0"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76800" cy="3209925"/>
                    </a:xfrm>
                    <a:prstGeom prst="rect">
                      <a:avLst/>
                    </a:prstGeom>
                    <a:noFill/>
                    <a:ln>
                      <a:noFill/>
                    </a:ln>
                  </pic:spPr>
                </pic:pic>
              </a:graphicData>
            </a:graphic>
          </wp:inline>
        </w:drawing>
      </w:r>
    </w:p>
    <w:p w14:paraId="3C5740C4" w14:textId="684F3B00" w:rsidR="004E6B61" w:rsidRDefault="00C93806" w:rsidP="00D64956">
      <w:pPr>
        <w:pStyle w:val="Legenda"/>
      </w:pPr>
      <w:bookmarkStart w:id="314" w:name="_Ref43641189"/>
      <w:bookmarkStart w:id="315" w:name="_Toc45746609"/>
      <w:r>
        <w:t xml:space="preserve">Figura </w:t>
      </w:r>
      <w:r>
        <w:fldChar w:fldCharType="begin"/>
      </w:r>
      <w:r>
        <w:instrText xml:space="preserve"> SEQ Figura \* ARABIC </w:instrText>
      </w:r>
      <w:r>
        <w:fldChar w:fldCharType="separate"/>
      </w:r>
      <w:r w:rsidR="002C1250">
        <w:t>23</w:t>
      </w:r>
      <w:r>
        <w:fldChar w:fldCharType="end"/>
      </w:r>
      <w:bookmarkEnd w:id="314"/>
      <w:r>
        <w:t>. Interface gráfica do widget criado.</w:t>
      </w:r>
      <w:bookmarkEnd w:id="315"/>
    </w:p>
    <w:p w14:paraId="64473C00" w14:textId="77777777" w:rsidR="0053534E" w:rsidRDefault="0053534E" w:rsidP="0053534E">
      <w:pPr>
        <w:ind w:firstLine="0"/>
        <w:rPr>
          <w:noProof/>
          <w:sz w:val="28"/>
        </w:rPr>
      </w:pPr>
    </w:p>
    <w:p w14:paraId="5CEF0547" w14:textId="2B9E2E03" w:rsidR="00356C27" w:rsidRDefault="007B7C93" w:rsidP="000E5A9E">
      <w:pPr>
        <w:rPr>
          <w:noProof/>
        </w:rPr>
      </w:pPr>
      <w:r>
        <w:rPr>
          <w:noProof/>
        </w:rPr>
        <w:t>A organização de software da OpenBCI está dirigid</w:t>
      </w:r>
      <w:r w:rsidR="0043268D">
        <w:rPr>
          <w:noProof/>
        </w:rPr>
        <w:t>o a compartilhamento de variáveis globais</w:t>
      </w:r>
      <w:r w:rsidR="00C57825">
        <w:rPr>
          <w:noProof/>
        </w:rPr>
        <w:t>,</w:t>
      </w:r>
      <w:r w:rsidR="0043268D">
        <w:rPr>
          <w:noProof/>
        </w:rPr>
        <w:t xml:space="preserve"> que são disponibilizadas para todos os </w:t>
      </w:r>
      <w:r w:rsidR="0043268D" w:rsidRPr="0043268D">
        <w:rPr>
          <w:i/>
          <w:iCs/>
          <w:noProof/>
        </w:rPr>
        <w:t>widgets</w:t>
      </w:r>
      <w:r w:rsidR="0043268D">
        <w:rPr>
          <w:i/>
          <w:iCs/>
          <w:noProof/>
        </w:rPr>
        <w:t xml:space="preserve"> </w:t>
      </w:r>
      <w:r w:rsidR="0043268D">
        <w:rPr>
          <w:noProof/>
        </w:rPr>
        <w:t>que tem no software.</w:t>
      </w:r>
      <w:r w:rsidR="00A41EBE">
        <w:rPr>
          <w:noProof/>
        </w:rPr>
        <w:t xml:space="preserve"> </w:t>
      </w:r>
      <w:r w:rsidR="004C3F22">
        <w:rPr>
          <w:noProof/>
        </w:rPr>
        <w:t>Apesar da documentação esca</w:t>
      </w:r>
      <w:r w:rsidR="00A77715">
        <w:rPr>
          <w:noProof/>
        </w:rPr>
        <w:t>ssa</w:t>
      </w:r>
      <w:r w:rsidR="00D96EFC">
        <w:rPr>
          <w:noProof/>
        </w:rPr>
        <w:t xml:space="preserve"> para o desenvolvimento</w:t>
      </w:r>
      <w:r w:rsidR="00E5029C">
        <w:rPr>
          <w:noProof/>
        </w:rPr>
        <w:t xml:space="preserve"> de </w:t>
      </w:r>
      <w:r w:rsidR="00E5029C">
        <w:rPr>
          <w:i/>
          <w:iCs/>
          <w:noProof/>
        </w:rPr>
        <w:t>widgets</w:t>
      </w:r>
      <w:r w:rsidR="00A77715">
        <w:rPr>
          <w:noProof/>
        </w:rPr>
        <w:t>, após</w:t>
      </w:r>
      <w:r w:rsidR="00321907">
        <w:rPr>
          <w:noProof/>
        </w:rPr>
        <w:t xml:space="preserve"> </w:t>
      </w:r>
      <w:r w:rsidR="006B274C">
        <w:rPr>
          <w:noProof/>
        </w:rPr>
        <w:t xml:space="preserve">profunda </w:t>
      </w:r>
      <w:r w:rsidR="00321907">
        <w:rPr>
          <w:noProof/>
        </w:rPr>
        <w:t xml:space="preserve">inspeção do código fonte </w:t>
      </w:r>
      <w:r w:rsidR="006B274C">
        <w:rPr>
          <w:noProof/>
        </w:rPr>
        <w:t xml:space="preserve">e </w:t>
      </w:r>
      <w:r w:rsidR="002B5F99">
        <w:rPr>
          <w:noProof/>
        </w:rPr>
        <w:t xml:space="preserve">sua </w:t>
      </w:r>
      <w:r w:rsidR="006B274C">
        <w:rPr>
          <w:noProof/>
        </w:rPr>
        <w:t>execução</w:t>
      </w:r>
      <w:r w:rsidR="00321907">
        <w:rPr>
          <w:noProof/>
        </w:rPr>
        <w:t xml:space="preserve">, </w:t>
      </w:r>
      <w:r w:rsidR="00E5029C">
        <w:rPr>
          <w:noProof/>
        </w:rPr>
        <w:t>foi possível identificar d</w:t>
      </w:r>
      <w:r w:rsidR="006B274C">
        <w:rPr>
          <w:noProof/>
        </w:rPr>
        <w:t>uas váriaveis globais</w:t>
      </w:r>
      <w:r w:rsidR="00720D92">
        <w:rPr>
          <w:noProof/>
        </w:rPr>
        <w:t xml:space="preserve"> </w:t>
      </w:r>
      <w:r w:rsidR="00DA1A8E">
        <w:rPr>
          <w:noProof/>
        </w:rPr>
        <w:t>essenciais ao projeto</w:t>
      </w:r>
      <w:r w:rsidR="002014CB">
        <w:rPr>
          <w:noProof/>
        </w:rPr>
        <w:t xml:space="preserve">, </w:t>
      </w:r>
      <w:r w:rsidR="002014CB">
        <w:rPr>
          <w:i/>
          <w:iCs/>
          <w:noProof/>
        </w:rPr>
        <w:t xml:space="preserve">isRunning </w:t>
      </w:r>
      <w:r w:rsidR="002014CB">
        <w:rPr>
          <w:noProof/>
        </w:rPr>
        <w:t xml:space="preserve">e </w:t>
      </w:r>
      <w:r w:rsidR="00A80097" w:rsidRPr="00A80097">
        <w:rPr>
          <w:i/>
          <w:iCs/>
          <w:noProof/>
        </w:rPr>
        <w:t>yLittleBuff_uV</w:t>
      </w:r>
      <w:r w:rsidR="00DA1A8E">
        <w:rPr>
          <w:noProof/>
        </w:rPr>
        <w:t>:</w:t>
      </w:r>
    </w:p>
    <w:p w14:paraId="72203607" w14:textId="58C5AC3E" w:rsidR="00DA1A8E" w:rsidRDefault="00DA1A8E" w:rsidP="000E5A9E">
      <w:pPr>
        <w:rPr>
          <w:noProof/>
        </w:rPr>
      </w:pPr>
    </w:p>
    <w:p w14:paraId="326DB08C" w14:textId="13CFB68E" w:rsidR="00DA1A8E" w:rsidRDefault="00DA1A8E" w:rsidP="000E5A9E">
      <w:pPr>
        <w:pStyle w:val="PargrafodaLista"/>
        <w:numPr>
          <w:ilvl w:val="0"/>
          <w:numId w:val="44"/>
        </w:numPr>
        <w:rPr>
          <w:noProof/>
        </w:rPr>
      </w:pPr>
      <w:r w:rsidRPr="000E5A9E">
        <w:rPr>
          <w:i/>
          <w:iCs/>
          <w:noProof/>
        </w:rPr>
        <w:t>isRunning</w:t>
      </w:r>
      <w:r>
        <w:rPr>
          <w:noProof/>
        </w:rPr>
        <w:t xml:space="preserve">: </w:t>
      </w:r>
      <w:r w:rsidR="00E63F95">
        <w:rPr>
          <w:noProof/>
        </w:rPr>
        <w:t>i</w:t>
      </w:r>
      <w:r w:rsidR="00225B05">
        <w:rPr>
          <w:noProof/>
        </w:rPr>
        <w:t>ndica</w:t>
      </w:r>
      <w:r w:rsidR="00E63F95">
        <w:rPr>
          <w:noProof/>
        </w:rPr>
        <w:t xml:space="preserve"> que novos dados d</w:t>
      </w:r>
      <w:r w:rsidR="004E12C9">
        <w:rPr>
          <w:noProof/>
        </w:rPr>
        <w:t xml:space="preserve">os canais </w:t>
      </w:r>
      <w:r w:rsidR="00E63F95">
        <w:rPr>
          <w:noProof/>
        </w:rPr>
        <w:t>estão disponíveis</w:t>
      </w:r>
      <w:r w:rsidR="003356A4">
        <w:rPr>
          <w:noProof/>
        </w:rPr>
        <w:t>.</w:t>
      </w:r>
    </w:p>
    <w:p w14:paraId="336523E8" w14:textId="6C026F5E" w:rsidR="00C1697A" w:rsidRDefault="003356A4" w:rsidP="000E5A9E">
      <w:pPr>
        <w:pStyle w:val="PargrafodaLista"/>
        <w:numPr>
          <w:ilvl w:val="0"/>
          <w:numId w:val="44"/>
        </w:numPr>
        <w:rPr>
          <w:noProof/>
        </w:rPr>
      </w:pPr>
      <w:r w:rsidRPr="000E5A9E">
        <w:rPr>
          <w:i/>
          <w:iCs/>
          <w:noProof/>
        </w:rPr>
        <w:t>yLittleBuff_uV</w:t>
      </w:r>
      <w:r>
        <w:rPr>
          <w:noProof/>
        </w:rPr>
        <w:t>:</w:t>
      </w:r>
      <w:r w:rsidR="00BF26C2">
        <w:rPr>
          <w:noProof/>
        </w:rPr>
        <w:t xml:space="preserve"> buffe</w:t>
      </w:r>
      <w:r w:rsidR="00604F45">
        <w:rPr>
          <w:noProof/>
        </w:rPr>
        <w:t xml:space="preserve">r que </w:t>
      </w:r>
      <w:r w:rsidR="008A429F">
        <w:rPr>
          <w:noProof/>
        </w:rPr>
        <w:t xml:space="preserve">contém </w:t>
      </w:r>
      <w:r w:rsidR="00F8112F">
        <w:rPr>
          <w:noProof/>
        </w:rPr>
        <w:t>as novas tensões captadas dos canais em uV</w:t>
      </w:r>
      <w:r w:rsidR="00604F45">
        <w:rPr>
          <w:noProof/>
        </w:rPr>
        <w:t>.</w:t>
      </w:r>
    </w:p>
    <w:p w14:paraId="3D7E457D" w14:textId="54ED8306" w:rsidR="0021176E" w:rsidRDefault="0021176E" w:rsidP="00082125">
      <w:pPr>
        <w:ind w:firstLine="0"/>
        <w:rPr>
          <w:noProof/>
          <w:sz w:val="28"/>
        </w:rPr>
      </w:pPr>
    </w:p>
    <w:p w14:paraId="36C85B11" w14:textId="134AC1A6" w:rsidR="00D92912" w:rsidRDefault="00D92912" w:rsidP="00082125">
      <w:pPr>
        <w:ind w:firstLine="0"/>
        <w:rPr>
          <w:noProof/>
          <w:sz w:val="28"/>
        </w:rPr>
      </w:pPr>
    </w:p>
    <w:p w14:paraId="35F3CAB5" w14:textId="77777777" w:rsidR="00D92912" w:rsidRDefault="00D92912" w:rsidP="00082125">
      <w:pPr>
        <w:ind w:firstLine="0"/>
        <w:rPr>
          <w:noProof/>
          <w:sz w:val="28"/>
        </w:rPr>
      </w:pPr>
    </w:p>
    <w:p w14:paraId="374A1A81" w14:textId="0E160B4B" w:rsidR="00D46ACE" w:rsidRDefault="00D46ACE" w:rsidP="00BF2941">
      <w:pPr>
        <w:pStyle w:val="TTC-TextualTtuloNvel3"/>
        <w:rPr>
          <w:noProof/>
        </w:rPr>
      </w:pPr>
      <w:bookmarkStart w:id="316" w:name="_Toc45748978"/>
      <w:r w:rsidRPr="00BF2941">
        <w:t>Comunicação</w:t>
      </w:r>
      <w:r>
        <w:rPr>
          <w:noProof/>
        </w:rPr>
        <w:t xml:space="preserve"> entre Java e Python</w:t>
      </w:r>
      <w:bookmarkEnd w:id="316"/>
      <w:r>
        <w:rPr>
          <w:noProof/>
        </w:rPr>
        <w:t xml:space="preserve"> </w:t>
      </w:r>
    </w:p>
    <w:p w14:paraId="50D28521" w14:textId="77777777" w:rsidR="00D46ACE" w:rsidRDefault="00D46ACE" w:rsidP="00082125">
      <w:pPr>
        <w:ind w:firstLine="0"/>
        <w:rPr>
          <w:noProof/>
          <w:sz w:val="28"/>
        </w:rPr>
      </w:pPr>
    </w:p>
    <w:p w14:paraId="4196ADFE" w14:textId="45AAEF1E" w:rsidR="00082125" w:rsidRDefault="00054B3D" w:rsidP="000E5A9E">
      <w:pPr>
        <w:rPr>
          <w:noProof/>
        </w:rPr>
      </w:pPr>
      <w:r>
        <w:rPr>
          <w:noProof/>
        </w:rPr>
        <w:t xml:space="preserve">Para enviar os dados </w:t>
      </w:r>
      <w:r w:rsidR="00CF780E">
        <w:rPr>
          <w:noProof/>
        </w:rPr>
        <w:t xml:space="preserve">para o contexto de execução do </w:t>
      </w:r>
      <w:r w:rsidR="00DB7C0B">
        <w:rPr>
          <w:noProof/>
        </w:rPr>
        <w:t>P</w:t>
      </w:r>
      <w:r w:rsidR="00CF780E">
        <w:rPr>
          <w:noProof/>
        </w:rPr>
        <w:t xml:space="preserve">ython, </w:t>
      </w:r>
      <w:r w:rsidR="00A9525E">
        <w:rPr>
          <w:noProof/>
        </w:rPr>
        <w:t>foi configurado</w:t>
      </w:r>
      <w:r w:rsidR="00CF780E">
        <w:rPr>
          <w:noProof/>
        </w:rPr>
        <w:t xml:space="preserve"> uma conexão</w:t>
      </w:r>
      <w:r w:rsidR="00D260EE">
        <w:rPr>
          <w:noProof/>
        </w:rPr>
        <w:t xml:space="preserve"> TCP</w:t>
      </w:r>
      <w:r w:rsidR="001657F4">
        <w:rPr>
          <w:noProof/>
        </w:rPr>
        <w:t xml:space="preserve"> para o envio e recebimento de dados</w:t>
      </w:r>
      <w:r w:rsidR="00913C3E">
        <w:rPr>
          <w:noProof/>
        </w:rPr>
        <w:t>. Os dados</w:t>
      </w:r>
      <w:r w:rsidR="006D6F5E">
        <w:rPr>
          <w:noProof/>
        </w:rPr>
        <w:t xml:space="preserve"> são codificados e decodicados no formato JSON</w:t>
      </w:r>
      <w:r w:rsidR="007D5176">
        <w:rPr>
          <w:noProof/>
        </w:rPr>
        <w:t xml:space="preserve"> </w:t>
      </w:r>
      <w:r w:rsidR="00DF51E6">
        <w:rPr>
          <w:noProof/>
        </w:rPr>
        <w:t xml:space="preserve">para obter interoperabilidade </w:t>
      </w:r>
      <w:r w:rsidR="007D5176">
        <w:rPr>
          <w:noProof/>
        </w:rPr>
        <w:t xml:space="preserve">entre os </w:t>
      </w:r>
      <w:r w:rsidR="006B16C2">
        <w:rPr>
          <w:noProof/>
        </w:rPr>
        <w:t xml:space="preserve">diferentes </w:t>
      </w:r>
      <w:r w:rsidR="007D5176">
        <w:rPr>
          <w:noProof/>
        </w:rPr>
        <w:t xml:space="preserve">contextos de execução </w:t>
      </w:r>
      <w:r w:rsidR="00B20C0E">
        <w:rPr>
          <w:noProof/>
        </w:rPr>
        <w:t>ao transmiti</w:t>
      </w:r>
      <w:r w:rsidR="007D5176">
        <w:rPr>
          <w:noProof/>
        </w:rPr>
        <w:t>r</w:t>
      </w:r>
      <w:r w:rsidR="00114E6C">
        <w:rPr>
          <w:noProof/>
        </w:rPr>
        <w:t xml:space="preserve"> e </w:t>
      </w:r>
      <w:r w:rsidR="007D5176">
        <w:rPr>
          <w:noProof/>
        </w:rPr>
        <w:t>receber dados</w:t>
      </w:r>
      <w:r w:rsidR="00B20C0E">
        <w:rPr>
          <w:noProof/>
        </w:rPr>
        <w:t>.</w:t>
      </w:r>
      <w:r w:rsidR="006C039C">
        <w:rPr>
          <w:noProof/>
        </w:rPr>
        <w:t xml:space="preserve"> O </w:t>
      </w:r>
      <w:r w:rsidR="006C039C">
        <w:rPr>
          <w:noProof/>
        </w:rPr>
        <w:fldChar w:fldCharType="begin"/>
      </w:r>
      <w:r w:rsidR="006C039C">
        <w:rPr>
          <w:noProof/>
        </w:rPr>
        <w:instrText xml:space="preserve"> REF _Ref43643042 \h  \* MERGEFORMAT </w:instrText>
      </w:r>
      <w:r w:rsidR="006C039C">
        <w:rPr>
          <w:noProof/>
        </w:rPr>
      </w:r>
      <w:r w:rsidR="006C039C">
        <w:rPr>
          <w:noProof/>
        </w:rPr>
        <w:fldChar w:fldCharType="separate"/>
      </w:r>
      <w:r w:rsidR="002C1250">
        <w:rPr>
          <w:noProof/>
        </w:rPr>
        <w:t>Quadro 18</w:t>
      </w:r>
      <w:r w:rsidR="006C039C">
        <w:rPr>
          <w:noProof/>
        </w:rPr>
        <w:fldChar w:fldCharType="end"/>
      </w:r>
      <w:r w:rsidR="006C039C">
        <w:rPr>
          <w:noProof/>
        </w:rPr>
        <w:t xml:space="preserve"> mostra como é realizado a conexão, envio e recebimento dos dados no contexto de execução do Java.</w:t>
      </w:r>
    </w:p>
    <w:p w14:paraId="282A103E" w14:textId="77777777" w:rsidR="00082125" w:rsidRPr="00082125" w:rsidRDefault="00082125" w:rsidP="00082125">
      <w:pPr>
        <w:ind w:firstLine="0"/>
        <w:rPr>
          <w:i/>
          <w:iCs/>
          <w:noProof/>
          <w:sz w:val="28"/>
        </w:rPr>
      </w:pPr>
    </w:p>
    <w:p w14:paraId="68688BA3" w14:textId="01EA832C" w:rsidR="006C039C" w:rsidRDefault="006C039C" w:rsidP="00D64956">
      <w:pPr>
        <w:pStyle w:val="Legenda"/>
      </w:pPr>
      <w:bookmarkStart w:id="317" w:name="_Ref43643042"/>
      <w:bookmarkStart w:id="318" w:name="_Ref43643037"/>
      <w:bookmarkStart w:id="319" w:name="_Toc45748639"/>
      <w:r>
        <w:t xml:space="preserve">Quadro </w:t>
      </w:r>
      <w:r>
        <w:fldChar w:fldCharType="begin"/>
      </w:r>
      <w:r>
        <w:instrText xml:space="preserve"> SEQ Quadro \* ARABIC </w:instrText>
      </w:r>
      <w:r>
        <w:fldChar w:fldCharType="separate"/>
      </w:r>
      <w:r w:rsidR="002C1250">
        <w:t>18</w:t>
      </w:r>
      <w:r>
        <w:fldChar w:fldCharType="end"/>
      </w:r>
      <w:bookmarkEnd w:id="317"/>
      <w:r>
        <w:t>. Comunicação entre contextos de execução de Java e Python.</w:t>
      </w:r>
      <w:bookmarkEnd w:id="318"/>
      <w:bookmarkEnd w:id="319"/>
    </w:p>
    <w:tbl>
      <w:tblPr>
        <w:tblStyle w:val="Tabelacomgrade"/>
        <w:tblW w:w="8987" w:type="dxa"/>
        <w:tblLook w:val="04A0" w:firstRow="1" w:lastRow="0" w:firstColumn="1" w:lastColumn="0" w:noHBand="0" w:noVBand="1"/>
      </w:tblPr>
      <w:tblGrid>
        <w:gridCol w:w="8987"/>
      </w:tblGrid>
      <w:tr w:rsidR="00082125" w:rsidRPr="00B800D5" w14:paraId="7ACB4794" w14:textId="77777777" w:rsidTr="009A2F77">
        <w:trPr>
          <w:trHeight w:val="3918"/>
        </w:trPr>
        <w:tc>
          <w:tcPr>
            <w:tcW w:w="8987" w:type="dxa"/>
            <w:tcBorders>
              <w:top w:val="single" w:sz="4" w:space="0" w:color="auto"/>
              <w:left w:val="single" w:sz="4" w:space="0" w:color="auto"/>
              <w:bottom w:val="single" w:sz="4" w:space="0" w:color="auto"/>
              <w:right w:val="single" w:sz="4" w:space="0" w:color="auto"/>
            </w:tcBorders>
          </w:tcPr>
          <w:p w14:paraId="6EA167C5" w14:textId="0A759CFC" w:rsidR="00082125" w:rsidRDefault="00082125" w:rsidP="009A2F77">
            <w:pPr>
              <w:shd w:val="clear" w:color="auto" w:fill="FFFFFF"/>
              <w:spacing w:line="240" w:lineRule="atLeast"/>
              <w:ind w:firstLine="0"/>
              <w:jc w:val="left"/>
              <w:rPr>
                <w:rFonts w:ascii="Courier New" w:eastAsia="Times New Roman" w:hAnsi="Courier New" w:cs="Courier New"/>
                <w:sz w:val="20"/>
                <w:szCs w:val="18"/>
                <w:lang w:val="en-US" w:eastAsia="pt-BR"/>
              </w:rPr>
            </w:pPr>
            <w:r w:rsidRPr="00605F4A">
              <w:rPr>
                <w:rFonts w:ascii="Courier New" w:eastAsia="Times New Roman" w:hAnsi="Courier New" w:cs="Courier New"/>
                <w:sz w:val="20"/>
                <w:szCs w:val="18"/>
                <w:lang w:val="en-US" w:eastAsia="pt-BR"/>
              </w:rPr>
              <w:t>[…]</w:t>
            </w:r>
          </w:p>
          <w:p w14:paraId="5D141BFA" w14:textId="7358781E" w:rsidR="00F564C3" w:rsidRDefault="00F564C3" w:rsidP="009A2F77">
            <w:pPr>
              <w:shd w:val="clear" w:color="auto" w:fill="FFFFFF"/>
              <w:spacing w:line="240" w:lineRule="atLeast"/>
              <w:ind w:firstLine="0"/>
              <w:jc w:val="left"/>
              <w:rPr>
                <w:rFonts w:ascii="Courier New" w:eastAsia="Times New Roman" w:hAnsi="Courier New" w:cs="Courier New"/>
                <w:sz w:val="20"/>
                <w:szCs w:val="18"/>
                <w:lang w:val="en-US" w:eastAsia="pt-BR"/>
              </w:rPr>
            </w:pPr>
            <w:r>
              <w:rPr>
                <w:rFonts w:ascii="Courier New" w:eastAsia="Times New Roman" w:hAnsi="Courier New" w:cs="Courier New"/>
                <w:sz w:val="20"/>
                <w:szCs w:val="18"/>
                <w:lang w:val="en-US" w:eastAsia="pt-BR"/>
              </w:rPr>
              <w:t xml:space="preserve">  // </w:t>
            </w:r>
            <w:proofErr w:type="spellStart"/>
            <w:r>
              <w:rPr>
                <w:rFonts w:ascii="Courier New" w:eastAsia="Times New Roman" w:hAnsi="Courier New" w:cs="Courier New"/>
                <w:sz w:val="20"/>
                <w:szCs w:val="18"/>
                <w:lang w:val="en-US" w:eastAsia="pt-BR"/>
              </w:rPr>
              <w:t>configur</w:t>
            </w:r>
            <w:r w:rsidR="00B37A50">
              <w:rPr>
                <w:rFonts w:ascii="Courier New" w:eastAsia="Times New Roman" w:hAnsi="Courier New" w:cs="Courier New"/>
                <w:sz w:val="20"/>
                <w:szCs w:val="18"/>
                <w:lang w:val="en-US" w:eastAsia="pt-BR"/>
              </w:rPr>
              <w:t>a</w:t>
            </w:r>
            <w:proofErr w:type="spellEnd"/>
            <w:r w:rsidR="00B37A50">
              <w:rPr>
                <w:rFonts w:ascii="Courier New" w:eastAsia="Times New Roman" w:hAnsi="Courier New" w:cs="Courier New"/>
                <w:sz w:val="20"/>
                <w:szCs w:val="18"/>
                <w:lang w:val="en-US" w:eastAsia="pt-BR"/>
              </w:rPr>
              <w:t xml:space="preserve"> </w:t>
            </w:r>
            <w:proofErr w:type="spellStart"/>
            <w:r w:rsidR="00B37A50">
              <w:rPr>
                <w:rFonts w:ascii="Courier New" w:eastAsia="Times New Roman" w:hAnsi="Courier New" w:cs="Courier New"/>
                <w:sz w:val="20"/>
                <w:szCs w:val="18"/>
                <w:lang w:val="en-US" w:eastAsia="pt-BR"/>
              </w:rPr>
              <w:t>uma</w:t>
            </w:r>
            <w:proofErr w:type="spellEnd"/>
            <w:r w:rsidR="00B37A50">
              <w:rPr>
                <w:rFonts w:ascii="Courier New" w:eastAsia="Times New Roman" w:hAnsi="Courier New" w:cs="Courier New"/>
                <w:sz w:val="20"/>
                <w:szCs w:val="18"/>
                <w:lang w:val="en-US" w:eastAsia="pt-BR"/>
              </w:rPr>
              <w:t xml:space="preserve"> </w:t>
            </w:r>
            <w:proofErr w:type="spellStart"/>
            <w:r w:rsidR="00B37A50">
              <w:rPr>
                <w:rFonts w:ascii="Courier New" w:eastAsia="Times New Roman" w:hAnsi="Courier New" w:cs="Courier New"/>
                <w:sz w:val="20"/>
                <w:szCs w:val="18"/>
                <w:lang w:val="en-US" w:eastAsia="pt-BR"/>
              </w:rPr>
              <w:t>conexão</w:t>
            </w:r>
            <w:proofErr w:type="spellEnd"/>
            <w:r w:rsidR="00B37A50">
              <w:rPr>
                <w:rFonts w:ascii="Courier New" w:eastAsia="Times New Roman" w:hAnsi="Courier New" w:cs="Courier New"/>
                <w:sz w:val="20"/>
                <w:szCs w:val="18"/>
                <w:lang w:val="en-US" w:eastAsia="pt-BR"/>
              </w:rPr>
              <w:t xml:space="preserve"> com o </w:t>
            </w:r>
            <w:proofErr w:type="spellStart"/>
            <w:r w:rsidR="00B37A50">
              <w:rPr>
                <w:rFonts w:ascii="Courier New" w:eastAsia="Times New Roman" w:hAnsi="Courier New" w:cs="Courier New"/>
                <w:sz w:val="20"/>
                <w:szCs w:val="18"/>
                <w:lang w:val="en-US" w:eastAsia="pt-BR"/>
              </w:rPr>
              <w:t>servidor</w:t>
            </w:r>
            <w:proofErr w:type="spellEnd"/>
          </w:p>
          <w:p w14:paraId="4116E528" w14:textId="4A7035EF" w:rsidR="00082125" w:rsidRDefault="00F564C3" w:rsidP="009A2F77">
            <w:pPr>
              <w:shd w:val="clear" w:color="auto" w:fill="FFFFFF"/>
              <w:spacing w:line="240" w:lineRule="atLeast"/>
              <w:ind w:firstLine="0"/>
              <w:jc w:val="left"/>
              <w:rPr>
                <w:rFonts w:ascii="Courier New" w:eastAsia="Times New Roman" w:hAnsi="Courier New" w:cs="Courier New"/>
                <w:sz w:val="20"/>
                <w:szCs w:val="18"/>
                <w:lang w:val="en-US" w:eastAsia="pt-BR"/>
              </w:rPr>
            </w:pPr>
            <w:r>
              <w:rPr>
                <w:rFonts w:ascii="Courier New" w:eastAsia="Times New Roman" w:hAnsi="Courier New" w:cs="Courier New"/>
                <w:sz w:val="20"/>
                <w:szCs w:val="18"/>
                <w:lang w:val="en-US" w:eastAsia="pt-BR"/>
              </w:rPr>
              <w:t xml:space="preserve">  </w:t>
            </w:r>
            <w:proofErr w:type="spellStart"/>
            <w:r w:rsidRPr="00F564C3">
              <w:rPr>
                <w:rFonts w:ascii="Courier New" w:eastAsia="Times New Roman" w:hAnsi="Courier New" w:cs="Courier New"/>
                <w:sz w:val="20"/>
                <w:szCs w:val="18"/>
                <w:lang w:val="en-US" w:eastAsia="pt-BR"/>
              </w:rPr>
              <w:t>myClient</w:t>
            </w:r>
            <w:proofErr w:type="spellEnd"/>
            <w:r w:rsidRPr="00F564C3">
              <w:rPr>
                <w:rFonts w:ascii="Courier New" w:eastAsia="Times New Roman" w:hAnsi="Courier New" w:cs="Courier New"/>
                <w:sz w:val="20"/>
                <w:szCs w:val="18"/>
                <w:lang w:val="en-US" w:eastAsia="pt-BR"/>
              </w:rPr>
              <w:t xml:space="preserve"> = new </w:t>
            </w:r>
            <w:proofErr w:type="gramStart"/>
            <w:r w:rsidRPr="00F564C3">
              <w:rPr>
                <w:rFonts w:ascii="Courier New" w:eastAsia="Times New Roman" w:hAnsi="Courier New" w:cs="Courier New"/>
                <w:sz w:val="20"/>
                <w:szCs w:val="18"/>
                <w:lang w:val="en-US" w:eastAsia="pt-BR"/>
              </w:rPr>
              <w:t>Client(</w:t>
            </w:r>
            <w:proofErr w:type="spellStart"/>
            <w:proofErr w:type="gramEnd"/>
            <w:r w:rsidRPr="00F564C3">
              <w:rPr>
                <w:rFonts w:ascii="Courier New" w:eastAsia="Times New Roman" w:hAnsi="Courier New" w:cs="Courier New"/>
                <w:sz w:val="20"/>
                <w:szCs w:val="18"/>
                <w:lang w:val="en-US" w:eastAsia="pt-BR"/>
              </w:rPr>
              <w:t>ourApplet</w:t>
            </w:r>
            <w:proofErr w:type="spellEnd"/>
            <w:r w:rsidRPr="00F564C3">
              <w:rPr>
                <w:rFonts w:ascii="Courier New" w:eastAsia="Times New Roman" w:hAnsi="Courier New" w:cs="Courier New"/>
                <w:sz w:val="20"/>
                <w:szCs w:val="18"/>
                <w:lang w:val="en-US" w:eastAsia="pt-BR"/>
              </w:rPr>
              <w:t>, "127.0.0.1", 5204);</w:t>
            </w:r>
          </w:p>
          <w:p w14:paraId="78AD415E" w14:textId="253D6F10" w:rsidR="00F564C3" w:rsidRPr="00605F4A" w:rsidRDefault="00F564C3" w:rsidP="009A2F77">
            <w:pPr>
              <w:shd w:val="clear" w:color="auto" w:fill="FFFFFF"/>
              <w:spacing w:line="240" w:lineRule="atLeast"/>
              <w:ind w:firstLine="0"/>
              <w:jc w:val="left"/>
              <w:rPr>
                <w:rFonts w:ascii="Courier New" w:eastAsia="Times New Roman" w:hAnsi="Courier New" w:cs="Courier New"/>
                <w:sz w:val="20"/>
                <w:szCs w:val="18"/>
                <w:lang w:val="en-US" w:eastAsia="pt-BR"/>
              </w:rPr>
            </w:pPr>
            <w:r>
              <w:rPr>
                <w:rFonts w:ascii="Courier New" w:eastAsia="Times New Roman" w:hAnsi="Courier New" w:cs="Courier New"/>
                <w:sz w:val="20"/>
                <w:szCs w:val="18"/>
                <w:lang w:val="en-US" w:eastAsia="pt-BR"/>
              </w:rPr>
              <w:t>[…]</w:t>
            </w:r>
          </w:p>
          <w:p w14:paraId="17F1EB80" w14:textId="77777777" w:rsidR="00082125" w:rsidRPr="00AB4B71" w:rsidRDefault="00082125" w:rsidP="009A2F77">
            <w:pPr>
              <w:shd w:val="clear" w:color="auto" w:fill="FFFFFF"/>
              <w:spacing w:line="240" w:lineRule="atLeast"/>
              <w:ind w:firstLine="0"/>
              <w:jc w:val="left"/>
              <w:rPr>
                <w:rFonts w:ascii="Courier New" w:eastAsia="Times New Roman" w:hAnsi="Courier New" w:cs="Courier New"/>
                <w:sz w:val="20"/>
                <w:szCs w:val="18"/>
                <w:lang w:val="en-US" w:eastAsia="pt-BR"/>
              </w:rPr>
            </w:pPr>
            <w:r w:rsidRPr="00AB4B71">
              <w:rPr>
                <w:rFonts w:ascii="Courier New" w:eastAsia="Times New Roman" w:hAnsi="Courier New" w:cs="Courier New"/>
                <w:sz w:val="20"/>
                <w:szCs w:val="18"/>
                <w:lang w:val="en-US" w:eastAsia="pt-BR"/>
              </w:rPr>
              <w:t xml:space="preserve">        </w:t>
            </w:r>
          </w:p>
          <w:p w14:paraId="00287D4F" w14:textId="77777777" w:rsidR="00165686" w:rsidRPr="00165686" w:rsidRDefault="00165686" w:rsidP="00165686">
            <w:pPr>
              <w:shd w:val="clear" w:color="auto" w:fill="FFFFFF"/>
              <w:spacing w:line="240" w:lineRule="atLeast"/>
              <w:ind w:firstLine="0"/>
              <w:jc w:val="left"/>
              <w:rPr>
                <w:rFonts w:ascii="Courier New" w:eastAsia="Times New Roman" w:hAnsi="Courier New" w:cs="Courier New"/>
                <w:sz w:val="20"/>
                <w:szCs w:val="18"/>
                <w:lang w:val="en-US" w:eastAsia="pt-BR"/>
              </w:rPr>
            </w:pPr>
            <w:r w:rsidRPr="00165686">
              <w:rPr>
                <w:rFonts w:ascii="Courier New" w:eastAsia="Times New Roman" w:hAnsi="Courier New" w:cs="Courier New"/>
                <w:sz w:val="20"/>
                <w:szCs w:val="18"/>
                <w:lang w:val="en-US" w:eastAsia="pt-BR"/>
              </w:rPr>
              <w:t>if(</w:t>
            </w:r>
            <w:proofErr w:type="spellStart"/>
            <w:r w:rsidRPr="00165686">
              <w:rPr>
                <w:rFonts w:ascii="Courier New" w:eastAsia="Times New Roman" w:hAnsi="Courier New" w:cs="Courier New"/>
                <w:sz w:val="20"/>
                <w:szCs w:val="18"/>
                <w:lang w:val="en-US" w:eastAsia="pt-BR"/>
              </w:rPr>
              <w:t>isRunning</w:t>
            </w:r>
            <w:proofErr w:type="spellEnd"/>
            <w:r w:rsidRPr="00165686">
              <w:rPr>
                <w:rFonts w:ascii="Courier New" w:eastAsia="Times New Roman" w:hAnsi="Courier New" w:cs="Courier New"/>
                <w:sz w:val="20"/>
                <w:szCs w:val="18"/>
                <w:lang w:val="en-US" w:eastAsia="pt-BR"/>
              </w:rPr>
              <w:t>) {</w:t>
            </w:r>
          </w:p>
          <w:p w14:paraId="2C5BE637" w14:textId="3AF67447" w:rsidR="00165686" w:rsidRPr="00165686" w:rsidRDefault="00165686" w:rsidP="00165686">
            <w:pPr>
              <w:shd w:val="clear" w:color="auto" w:fill="FFFFFF"/>
              <w:spacing w:line="240" w:lineRule="atLeast"/>
              <w:ind w:firstLine="0"/>
              <w:jc w:val="left"/>
              <w:rPr>
                <w:rFonts w:ascii="Courier New" w:eastAsia="Times New Roman" w:hAnsi="Courier New" w:cs="Courier New"/>
                <w:sz w:val="20"/>
                <w:szCs w:val="18"/>
                <w:lang w:val="en-US" w:eastAsia="pt-BR"/>
              </w:rPr>
            </w:pPr>
            <w:r w:rsidRPr="00165686">
              <w:rPr>
                <w:rFonts w:ascii="Courier New" w:eastAsia="Times New Roman" w:hAnsi="Courier New" w:cs="Courier New"/>
                <w:sz w:val="20"/>
                <w:szCs w:val="18"/>
                <w:lang w:val="en-US" w:eastAsia="pt-BR"/>
              </w:rPr>
              <w:tab/>
            </w:r>
            <w:r>
              <w:rPr>
                <w:rFonts w:ascii="Courier New" w:eastAsia="Times New Roman" w:hAnsi="Courier New" w:cs="Courier New"/>
                <w:sz w:val="20"/>
                <w:szCs w:val="18"/>
                <w:lang w:val="en-US" w:eastAsia="pt-BR"/>
              </w:rPr>
              <w:t xml:space="preserve">  </w:t>
            </w:r>
            <w:proofErr w:type="spellStart"/>
            <w:r w:rsidRPr="00165686">
              <w:rPr>
                <w:rFonts w:ascii="Courier New" w:eastAsia="Times New Roman" w:hAnsi="Courier New" w:cs="Courier New"/>
                <w:sz w:val="20"/>
                <w:szCs w:val="18"/>
                <w:lang w:val="en-US" w:eastAsia="pt-BR"/>
              </w:rPr>
              <w:t>myClient.write</w:t>
            </w:r>
            <w:proofErr w:type="spellEnd"/>
            <w:r w:rsidRPr="00165686">
              <w:rPr>
                <w:rFonts w:ascii="Courier New" w:eastAsia="Times New Roman" w:hAnsi="Courier New" w:cs="Courier New"/>
                <w:sz w:val="20"/>
                <w:szCs w:val="18"/>
                <w:lang w:val="en-US" w:eastAsia="pt-BR"/>
              </w:rPr>
              <w:t xml:space="preserve">(new </w:t>
            </w:r>
            <w:proofErr w:type="spellStart"/>
            <w:proofErr w:type="gramStart"/>
            <w:r w:rsidRPr="00165686">
              <w:rPr>
                <w:rFonts w:ascii="Courier New" w:eastAsia="Times New Roman" w:hAnsi="Courier New" w:cs="Courier New"/>
                <w:sz w:val="20"/>
                <w:szCs w:val="18"/>
                <w:lang w:val="en-US" w:eastAsia="pt-BR"/>
              </w:rPr>
              <w:t>org.json</w:t>
            </w:r>
            <w:proofErr w:type="gramEnd"/>
            <w:r w:rsidRPr="00165686">
              <w:rPr>
                <w:rFonts w:ascii="Courier New" w:eastAsia="Times New Roman" w:hAnsi="Courier New" w:cs="Courier New"/>
                <w:sz w:val="20"/>
                <w:szCs w:val="18"/>
                <w:lang w:val="en-US" w:eastAsia="pt-BR"/>
              </w:rPr>
              <w:t>.JSONArray</w:t>
            </w:r>
            <w:proofErr w:type="spellEnd"/>
            <w:r w:rsidRPr="00165686">
              <w:rPr>
                <w:rFonts w:ascii="Courier New" w:eastAsia="Times New Roman" w:hAnsi="Courier New" w:cs="Courier New"/>
                <w:sz w:val="20"/>
                <w:szCs w:val="18"/>
                <w:lang w:val="en-US" w:eastAsia="pt-BR"/>
              </w:rPr>
              <w:t>(</w:t>
            </w:r>
            <w:proofErr w:type="spellStart"/>
            <w:r w:rsidRPr="00165686">
              <w:rPr>
                <w:rFonts w:ascii="Courier New" w:eastAsia="Times New Roman" w:hAnsi="Courier New" w:cs="Courier New"/>
                <w:sz w:val="20"/>
                <w:szCs w:val="18"/>
                <w:lang w:val="en-US" w:eastAsia="pt-BR"/>
              </w:rPr>
              <w:t>yLittleBuff_uV</w:t>
            </w:r>
            <w:proofErr w:type="spellEnd"/>
            <w:r w:rsidRPr="00165686">
              <w:rPr>
                <w:rFonts w:ascii="Courier New" w:eastAsia="Times New Roman" w:hAnsi="Courier New" w:cs="Courier New"/>
                <w:sz w:val="20"/>
                <w:szCs w:val="18"/>
                <w:lang w:val="en-US" w:eastAsia="pt-BR"/>
              </w:rPr>
              <w:t>).</w:t>
            </w:r>
            <w:proofErr w:type="spellStart"/>
            <w:r w:rsidRPr="00165686">
              <w:rPr>
                <w:rFonts w:ascii="Courier New" w:eastAsia="Times New Roman" w:hAnsi="Courier New" w:cs="Courier New"/>
                <w:sz w:val="20"/>
                <w:szCs w:val="18"/>
                <w:lang w:val="en-US" w:eastAsia="pt-BR"/>
              </w:rPr>
              <w:t>toString</w:t>
            </w:r>
            <w:proofErr w:type="spellEnd"/>
            <w:r w:rsidRPr="00165686">
              <w:rPr>
                <w:rFonts w:ascii="Courier New" w:eastAsia="Times New Roman" w:hAnsi="Courier New" w:cs="Courier New"/>
                <w:sz w:val="20"/>
                <w:szCs w:val="18"/>
                <w:lang w:val="en-US" w:eastAsia="pt-BR"/>
              </w:rPr>
              <w:t>());</w:t>
            </w:r>
          </w:p>
          <w:p w14:paraId="5C9B8D65" w14:textId="77777777" w:rsidR="00165686" w:rsidRPr="00165686" w:rsidRDefault="00165686" w:rsidP="00165686">
            <w:pPr>
              <w:shd w:val="clear" w:color="auto" w:fill="FFFFFF"/>
              <w:spacing w:line="240" w:lineRule="atLeast"/>
              <w:ind w:firstLine="0"/>
              <w:jc w:val="left"/>
              <w:rPr>
                <w:rFonts w:ascii="Courier New" w:eastAsia="Times New Roman" w:hAnsi="Courier New" w:cs="Courier New"/>
                <w:sz w:val="20"/>
                <w:szCs w:val="18"/>
                <w:lang w:val="en-US" w:eastAsia="pt-BR"/>
              </w:rPr>
            </w:pPr>
            <w:r w:rsidRPr="00165686">
              <w:rPr>
                <w:rFonts w:ascii="Courier New" w:eastAsia="Times New Roman" w:hAnsi="Courier New" w:cs="Courier New"/>
                <w:sz w:val="20"/>
                <w:szCs w:val="18"/>
                <w:lang w:val="en-US" w:eastAsia="pt-BR"/>
              </w:rPr>
              <w:t>}</w:t>
            </w:r>
          </w:p>
          <w:p w14:paraId="568C3382" w14:textId="77777777" w:rsidR="00165686" w:rsidRPr="00165686" w:rsidRDefault="00165686" w:rsidP="00165686">
            <w:pPr>
              <w:shd w:val="clear" w:color="auto" w:fill="FFFFFF"/>
              <w:spacing w:line="240" w:lineRule="atLeast"/>
              <w:ind w:firstLine="0"/>
              <w:jc w:val="left"/>
              <w:rPr>
                <w:rFonts w:ascii="Courier New" w:eastAsia="Times New Roman" w:hAnsi="Courier New" w:cs="Courier New"/>
                <w:sz w:val="20"/>
                <w:szCs w:val="18"/>
                <w:lang w:val="en-US" w:eastAsia="pt-BR"/>
              </w:rPr>
            </w:pPr>
          </w:p>
          <w:p w14:paraId="5BA0D792" w14:textId="77777777" w:rsidR="00165686" w:rsidRPr="00165686" w:rsidRDefault="00165686" w:rsidP="00165686">
            <w:pPr>
              <w:shd w:val="clear" w:color="auto" w:fill="FFFFFF"/>
              <w:spacing w:line="240" w:lineRule="atLeast"/>
              <w:ind w:firstLine="0"/>
              <w:jc w:val="left"/>
              <w:rPr>
                <w:rFonts w:ascii="Courier New" w:eastAsia="Times New Roman" w:hAnsi="Courier New" w:cs="Courier New"/>
                <w:sz w:val="20"/>
                <w:szCs w:val="18"/>
                <w:lang w:val="en-US" w:eastAsia="pt-BR"/>
              </w:rPr>
            </w:pPr>
            <w:r w:rsidRPr="00165686">
              <w:rPr>
                <w:rFonts w:ascii="Courier New" w:eastAsia="Times New Roman" w:hAnsi="Courier New" w:cs="Courier New"/>
                <w:sz w:val="20"/>
                <w:szCs w:val="18"/>
                <w:lang w:val="en-US" w:eastAsia="pt-BR"/>
              </w:rPr>
              <w:t>if (</w:t>
            </w:r>
            <w:proofErr w:type="spellStart"/>
            <w:r w:rsidRPr="00165686">
              <w:rPr>
                <w:rFonts w:ascii="Courier New" w:eastAsia="Times New Roman" w:hAnsi="Courier New" w:cs="Courier New"/>
                <w:sz w:val="20"/>
                <w:szCs w:val="18"/>
                <w:lang w:val="en-US" w:eastAsia="pt-BR"/>
              </w:rPr>
              <w:t>myClient.available</w:t>
            </w:r>
            <w:proofErr w:type="spellEnd"/>
            <w:r w:rsidRPr="00165686">
              <w:rPr>
                <w:rFonts w:ascii="Courier New" w:eastAsia="Times New Roman" w:hAnsi="Courier New" w:cs="Courier New"/>
                <w:sz w:val="20"/>
                <w:szCs w:val="18"/>
                <w:lang w:val="en-US" w:eastAsia="pt-BR"/>
              </w:rPr>
              <w:t xml:space="preserve">() &gt; 0) { </w:t>
            </w:r>
          </w:p>
          <w:p w14:paraId="447AD19B" w14:textId="390D64C9" w:rsidR="00165686" w:rsidRPr="00165686" w:rsidRDefault="00165686" w:rsidP="00165686">
            <w:pPr>
              <w:shd w:val="clear" w:color="auto" w:fill="FFFFFF"/>
              <w:spacing w:line="240" w:lineRule="atLeast"/>
              <w:ind w:firstLine="0"/>
              <w:jc w:val="left"/>
              <w:rPr>
                <w:rFonts w:ascii="Courier New" w:eastAsia="Times New Roman" w:hAnsi="Courier New" w:cs="Courier New"/>
                <w:sz w:val="20"/>
                <w:szCs w:val="18"/>
                <w:lang w:val="en-US" w:eastAsia="pt-BR"/>
              </w:rPr>
            </w:pPr>
            <w:r w:rsidRPr="00165686">
              <w:rPr>
                <w:rFonts w:ascii="Courier New" w:eastAsia="Times New Roman" w:hAnsi="Courier New" w:cs="Courier New"/>
                <w:sz w:val="20"/>
                <w:szCs w:val="18"/>
                <w:lang w:val="en-US" w:eastAsia="pt-BR"/>
              </w:rPr>
              <w:tab/>
            </w:r>
            <w:r>
              <w:rPr>
                <w:rFonts w:ascii="Courier New" w:eastAsia="Times New Roman" w:hAnsi="Courier New" w:cs="Courier New"/>
                <w:sz w:val="20"/>
                <w:szCs w:val="18"/>
                <w:lang w:val="en-US" w:eastAsia="pt-BR"/>
              </w:rPr>
              <w:t xml:space="preserve">  </w:t>
            </w:r>
            <w:proofErr w:type="spellStart"/>
            <w:r w:rsidRPr="00165686">
              <w:rPr>
                <w:rFonts w:ascii="Courier New" w:eastAsia="Times New Roman" w:hAnsi="Courier New" w:cs="Courier New"/>
                <w:sz w:val="20"/>
                <w:szCs w:val="18"/>
                <w:lang w:val="en-US" w:eastAsia="pt-BR"/>
              </w:rPr>
              <w:t>JSONObject</w:t>
            </w:r>
            <w:proofErr w:type="spellEnd"/>
            <w:r w:rsidRPr="00165686">
              <w:rPr>
                <w:rFonts w:ascii="Courier New" w:eastAsia="Times New Roman" w:hAnsi="Courier New" w:cs="Courier New"/>
                <w:sz w:val="20"/>
                <w:szCs w:val="18"/>
                <w:lang w:val="en-US" w:eastAsia="pt-BR"/>
              </w:rPr>
              <w:t xml:space="preserve"> json = </w:t>
            </w:r>
            <w:proofErr w:type="spellStart"/>
            <w:proofErr w:type="gramStart"/>
            <w:r w:rsidRPr="00165686">
              <w:rPr>
                <w:rFonts w:ascii="Courier New" w:eastAsia="Times New Roman" w:hAnsi="Courier New" w:cs="Courier New"/>
                <w:sz w:val="20"/>
                <w:szCs w:val="18"/>
                <w:lang w:val="en-US" w:eastAsia="pt-BR"/>
              </w:rPr>
              <w:t>parseJSONObject</w:t>
            </w:r>
            <w:proofErr w:type="spellEnd"/>
            <w:r w:rsidRPr="00165686">
              <w:rPr>
                <w:rFonts w:ascii="Courier New" w:eastAsia="Times New Roman" w:hAnsi="Courier New" w:cs="Courier New"/>
                <w:sz w:val="20"/>
                <w:szCs w:val="18"/>
                <w:lang w:val="en-US" w:eastAsia="pt-BR"/>
              </w:rPr>
              <w:t>(</w:t>
            </w:r>
            <w:proofErr w:type="spellStart"/>
            <w:proofErr w:type="gramEnd"/>
            <w:r w:rsidRPr="00165686">
              <w:rPr>
                <w:rFonts w:ascii="Courier New" w:eastAsia="Times New Roman" w:hAnsi="Courier New" w:cs="Courier New"/>
                <w:sz w:val="20"/>
                <w:szCs w:val="18"/>
                <w:lang w:val="en-US" w:eastAsia="pt-BR"/>
              </w:rPr>
              <w:t>myClient.readString</w:t>
            </w:r>
            <w:proofErr w:type="spellEnd"/>
            <w:r w:rsidRPr="00165686">
              <w:rPr>
                <w:rFonts w:ascii="Courier New" w:eastAsia="Times New Roman" w:hAnsi="Courier New" w:cs="Courier New"/>
                <w:sz w:val="20"/>
                <w:szCs w:val="18"/>
                <w:lang w:val="en-US" w:eastAsia="pt-BR"/>
              </w:rPr>
              <w:t>());</w:t>
            </w:r>
          </w:p>
          <w:p w14:paraId="36C811C8" w14:textId="33AB7A7A" w:rsidR="00165686" w:rsidRPr="00165686" w:rsidRDefault="00165686" w:rsidP="00165686">
            <w:pPr>
              <w:shd w:val="clear" w:color="auto" w:fill="FFFFFF"/>
              <w:spacing w:line="240" w:lineRule="atLeast"/>
              <w:ind w:firstLine="0"/>
              <w:jc w:val="left"/>
              <w:rPr>
                <w:rFonts w:ascii="Courier New" w:eastAsia="Times New Roman" w:hAnsi="Courier New" w:cs="Courier New"/>
                <w:sz w:val="20"/>
                <w:szCs w:val="18"/>
                <w:lang w:val="en-US" w:eastAsia="pt-BR"/>
              </w:rPr>
            </w:pPr>
            <w:r>
              <w:rPr>
                <w:rFonts w:ascii="Courier New" w:eastAsia="Times New Roman" w:hAnsi="Courier New" w:cs="Courier New"/>
                <w:sz w:val="20"/>
                <w:szCs w:val="18"/>
                <w:lang w:val="en-US" w:eastAsia="pt-BR"/>
              </w:rPr>
              <w:t xml:space="preserve">  </w:t>
            </w:r>
            <w:proofErr w:type="spellStart"/>
            <w:r w:rsidRPr="00165686">
              <w:rPr>
                <w:rFonts w:ascii="Courier New" w:eastAsia="Times New Roman" w:hAnsi="Courier New" w:cs="Courier New"/>
                <w:sz w:val="20"/>
                <w:szCs w:val="18"/>
                <w:lang w:val="en-US" w:eastAsia="pt-BR"/>
              </w:rPr>
              <w:t>println</w:t>
            </w:r>
            <w:proofErr w:type="spellEnd"/>
            <w:r w:rsidRPr="00165686">
              <w:rPr>
                <w:rFonts w:ascii="Courier New" w:eastAsia="Times New Roman" w:hAnsi="Courier New" w:cs="Courier New"/>
                <w:sz w:val="20"/>
                <w:szCs w:val="18"/>
                <w:lang w:val="en-US" w:eastAsia="pt-BR"/>
              </w:rPr>
              <w:t>(</w:t>
            </w:r>
            <w:proofErr w:type="spellStart"/>
            <w:proofErr w:type="gramStart"/>
            <w:r w:rsidRPr="00165686">
              <w:rPr>
                <w:rFonts w:ascii="Courier New" w:eastAsia="Times New Roman" w:hAnsi="Courier New" w:cs="Courier New"/>
                <w:sz w:val="20"/>
                <w:szCs w:val="18"/>
                <w:lang w:val="en-US" w:eastAsia="pt-BR"/>
              </w:rPr>
              <w:t>json.getInt</w:t>
            </w:r>
            <w:proofErr w:type="spellEnd"/>
            <w:proofErr w:type="gramEnd"/>
            <w:r w:rsidRPr="00165686">
              <w:rPr>
                <w:rFonts w:ascii="Courier New" w:eastAsia="Times New Roman" w:hAnsi="Courier New" w:cs="Courier New"/>
                <w:sz w:val="20"/>
                <w:szCs w:val="18"/>
                <w:lang w:val="en-US" w:eastAsia="pt-BR"/>
              </w:rPr>
              <w:t xml:space="preserve">("message")); </w:t>
            </w:r>
          </w:p>
          <w:p w14:paraId="345F03C4" w14:textId="0CE3A400" w:rsidR="00165686" w:rsidRPr="00165686" w:rsidRDefault="00165686" w:rsidP="00165686">
            <w:pPr>
              <w:shd w:val="clear" w:color="auto" w:fill="FFFFFF"/>
              <w:spacing w:line="240" w:lineRule="atLeast"/>
              <w:ind w:firstLine="0"/>
              <w:jc w:val="left"/>
              <w:rPr>
                <w:rFonts w:ascii="Courier New" w:eastAsia="Times New Roman" w:hAnsi="Courier New" w:cs="Courier New"/>
                <w:sz w:val="20"/>
                <w:szCs w:val="18"/>
                <w:lang w:val="en-US" w:eastAsia="pt-BR"/>
              </w:rPr>
            </w:pPr>
            <w:r>
              <w:rPr>
                <w:rFonts w:ascii="Courier New" w:eastAsia="Times New Roman" w:hAnsi="Courier New" w:cs="Courier New"/>
                <w:sz w:val="20"/>
                <w:szCs w:val="18"/>
                <w:lang w:val="en-US" w:eastAsia="pt-BR"/>
              </w:rPr>
              <w:t xml:space="preserve">  </w:t>
            </w:r>
            <w:r w:rsidRPr="00165686">
              <w:rPr>
                <w:rFonts w:ascii="Courier New" w:eastAsia="Times New Roman" w:hAnsi="Courier New" w:cs="Courier New"/>
                <w:sz w:val="20"/>
                <w:szCs w:val="18"/>
                <w:lang w:val="en-US" w:eastAsia="pt-BR"/>
              </w:rPr>
              <w:t xml:space="preserve">prediction = </w:t>
            </w:r>
            <w:proofErr w:type="spellStart"/>
            <w:proofErr w:type="gramStart"/>
            <w:r w:rsidRPr="00165686">
              <w:rPr>
                <w:rFonts w:ascii="Courier New" w:eastAsia="Times New Roman" w:hAnsi="Courier New" w:cs="Courier New"/>
                <w:sz w:val="20"/>
                <w:szCs w:val="18"/>
                <w:lang w:val="en-US" w:eastAsia="pt-BR"/>
              </w:rPr>
              <w:t>json.getInt</w:t>
            </w:r>
            <w:proofErr w:type="spellEnd"/>
            <w:proofErr w:type="gramEnd"/>
            <w:r w:rsidRPr="00165686">
              <w:rPr>
                <w:rFonts w:ascii="Courier New" w:eastAsia="Times New Roman" w:hAnsi="Courier New" w:cs="Courier New"/>
                <w:sz w:val="20"/>
                <w:szCs w:val="18"/>
                <w:lang w:val="en-US" w:eastAsia="pt-BR"/>
              </w:rPr>
              <w:t>("message");</w:t>
            </w:r>
          </w:p>
          <w:p w14:paraId="04499AE1" w14:textId="3F7A7E5B" w:rsidR="00082125" w:rsidRDefault="00165686" w:rsidP="00165686">
            <w:pPr>
              <w:keepNext/>
              <w:shd w:val="clear" w:color="auto" w:fill="FFFFFF"/>
              <w:spacing w:line="240" w:lineRule="atLeast"/>
              <w:ind w:firstLine="0"/>
              <w:jc w:val="left"/>
              <w:rPr>
                <w:rFonts w:ascii="Courier New" w:eastAsia="Times New Roman" w:hAnsi="Courier New" w:cs="Courier New"/>
                <w:sz w:val="20"/>
                <w:szCs w:val="18"/>
                <w:lang w:val="en-US" w:eastAsia="pt-BR"/>
              </w:rPr>
            </w:pPr>
            <w:r w:rsidRPr="00165686">
              <w:rPr>
                <w:rFonts w:ascii="Courier New" w:eastAsia="Times New Roman" w:hAnsi="Courier New" w:cs="Courier New"/>
                <w:sz w:val="20"/>
                <w:szCs w:val="18"/>
                <w:lang w:val="en-US" w:eastAsia="pt-BR"/>
              </w:rPr>
              <w:t>}</w:t>
            </w:r>
          </w:p>
          <w:p w14:paraId="594E4CA3" w14:textId="77777777" w:rsidR="00165686" w:rsidRDefault="00165686" w:rsidP="00165686">
            <w:pPr>
              <w:keepNext/>
              <w:shd w:val="clear" w:color="auto" w:fill="FFFFFF"/>
              <w:spacing w:line="240" w:lineRule="atLeast"/>
              <w:ind w:firstLine="0"/>
              <w:jc w:val="left"/>
              <w:rPr>
                <w:sz w:val="28"/>
                <w:lang w:val="en-US"/>
              </w:rPr>
            </w:pPr>
          </w:p>
          <w:p w14:paraId="16C7671B" w14:textId="77777777" w:rsidR="00082125" w:rsidRPr="00E41E1B" w:rsidRDefault="00082125" w:rsidP="009A2F77">
            <w:pPr>
              <w:keepNext/>
              <w:shd w:val="clear" w:color="auto" w:fill="FFFFFF"/>
              <w:spacing w:line="240" w:lineRule="atLeast"/>
              <w:ind w:firstLine="0"/>
              <w:jc w:val="left"/>
              <w:rPr>
                <w:sz w:val="28"/>
                <w:lang w:val="en-US"/>
              </w:rPr>
            </w:pPr>
            <w:r w:rsidRPr="00BB64FD">
              <w:rPr>
                <w:rFonts w:ascii="Courier New" w:eastAsia="Times New Roman" w:hAnsi="Courier New" w:cs="Courier New"/>
                <w:sz w:val="20"/>
                <w:szCs w:val="18"/>
                <w:lang w:val="en-US" w:eastAsia="pt-BR"/>
              </w:rPr>
              <w:t>[…]</w:t>
            </w:r>
          </w:p>
        </w:tc>
      </w:tr>
    </w:tbl>
    <w:p w14:paraId="22890E00" w14:textId="5782D89D" w:rsidR="0021176E" w:rsidRDefault="0021176E" w:rsidP="00082125">
      <w:pPr>
        <w:ind w:firstLine="0"/>
        <w:rPr>
          <w:noProof/>
          <w:sz w:val="28"/>
        </w:rPr>
      </w:pPr>
    </w:p>
    <w:p w14:paraId="51BCD32E" w14:textId="6E5EB8A0" w:rsidR="001E604B" w:rsidRDefault="001E604B" w:rsidP="000E5A9E">
      <w:pPr>
        <w:rPr>
          <w:noProof/>
        </w:rPr>
      </w:pPr>
      <w:r>
        <w:rPr>
          <w:noProof/>
        </w:rPr>
        <w:t>Para o recebimento d</w:t>
      </w:r>
      <w:r w:rsidR="00E96DA0">
        <w:rPr>
          <w:noProof/>
        </w:rPr>
        <w:t>e</w:t>
      </w:r>
      <w:r>
        <w:rPr>
          <w:noProof/>
        </w:rPr>
        <w:t xml:space="preserve"> dados</w:t>
      </w:r>
      <w:r w:rsidR="00AD7055">
        <w:rPr>
          <w:noProof/>
        </w:rPr>
        <w:t xml:space="preserve"> no Python, é configurado um servidor TCP para receber e enviar dados da aplicação em Java. O </w:t>
      </w:r>
      <w:r w:rsidR="00DA58B7">
        <w:rPr>
          <w:noProof/>
        </w:rPr>
        <w:fldChar w:fldCharType="begin"/>
      </w:r>
      <w:r w:rsidR="00DA58B7">
        <w:rPr>
          <w:noProof/>
        </w:rPr>
        <w:instrText xml:space="preserve"> REF _Ref43643611 \h  \* MERGEFORMAT </w:instrText>
      </w:r>
      <w:r w:rsidR="00DA58B7">
        <w:rPr>
          <w:noProof/>
        </w:rPr>
      </w:r>
      <w:r w:rsidR="00DA58B7">
        <w:rPr>
          <w:noProof/>
        </w:rPr>
        <w:fldChar w:fldCharType="separate"/>
      </w:r>
      <w:r w:rsidR="002C1250">
        <w:rPr>
          <w:noProof/>
        </w:rPr>
        <w:t>Quadro 19</w:t>
      </w:r>
      <w:r w:rsidR="00DA58B7">
        <w:rPr>
          <w:noProof/>
        </w:rPr>
        <w:fldChar w:fldCharType="end"/>
      </w:r>
      <w:r w:rsidR="00DA58B7">
        <w:rPr>
          <w:noProof/>
        </w:rPr>
        <w:t xml:space="preserve"> </w:t>
      </w:r>
      <w:r w:rsidR="00AD7055">
        <w:rPr>
          <w:noProof/>
        </w:rPr>
        <w:t xml:space="preserve">demonstra </w:t>
      </w:r>
      <w:r w:rsidR="00E96DA0">
        <w:rPr>
          <w:noProof/>
        </w:rPr>
        <w:t>um resumo da configuração do servidor, recebimento e envio de dados.</w:t>
      </w:r>
    </w:p>
    <w:p w14:paraId="611D3EAB" w14:textId="77777777" w:rsidR="000E5A9E" w:rsidRPr="00082125" w:rsidRDefault="000E5A9E" w:rsidP="000E5A9E">
      <w:pPr>
        <w:rPr>
          <w:noProof/>
        </w:rPr>
      </w:pPr>
    </w:p>
    <w:p w14:paraId="6A5E240F" w14:textId="69C7A417" w:rsidR="007914B1" w:rsidRDefault="007914B1" w:rsidP="00D64956">
      <w:pPr>
        <w:pStyle w:val="Legenda"/>
      </w:pPr>
      <w:bookmarkStart w:id="320" w:name="_Ref43643611"/>
      <w:bookmarkStart w:id="321" w:name="_Toc45748640"/>
      <w:r>
        <w:t xml:space="preserve">Quadro </w:t>
      </w:r>
      <w:r>
        <w:fldChar w:fldCharType="begin"/>
      </w:r>
      <w:r>
        <w:instrText xml:space="preserve"> SEQ Quadro \* ARABIC </w:instrText>
      </w:r>
      <w:r>
        <w:fldChar w:fldCharType="separate"/>
      </w:r>
      <w:r w:rsidR="002C1250">
        <w:t>19</w:t>
      </w:r>
      <w:r>
        <w:fldChar w:fldCharType="end"/>
      </w:r>
      <w:bookmarkEnd w:id="320"/>
      <w:r>
        <w:t>. Servidor TCP no Python</w:t>
      </w:r>
      <w:bookmarkEnd w:id="321"/>
    </w:p>
    <w:tbl>
      <w:tblPr>
        <w:tblStyle w:val="Tabelacomgrade"/>
        <w:tblW w:w="8987" w:type="dxa"/>
        <w:tblLook w:val="04A0" w:firstRow="1" w:lastRow="0" w:firstColumn="1" w:lastColumn="0" w:noHBand="0" w:noVBand="1"/>
      </w:tblPr>
      <w:tblGrid>
        <w:gridCol w:w="8987"/>
      </w:tblGrid>
      <w:tr w:rsidR="001E604B" w:rsidRPr="00B800D5" w14:paraId="7B1D9CE0" w14:textId="77777777" w:rsidTr="005B2113">
        <w:trPr>
          <w:trHeight w:val="841"/>
        </w:trPr>
        <w:tc>
          <w:tcPr>
            <w:tcW w:w="8987" w:type="dxa"/>
            <w:tcBorders>
              <w:top w:val="single" w:sz="4" w:space="0" w:color="auto"/>
              <w:left w:val="single" w:sz="4" w:space="0" w:color="auto"/>
              <w:bottom w:val="single" w:sz="4" w:space="0" w:color="auto"/>
              <w:right w:val="single" w:sz="4" w:space="0" w:color="auto"/>
            </w:tcBorders>
          </w:tcPr>
          <w:p w14:paraId="5BA087F2" w14:textId="77777777" w:rsidR="001E604B" w:rsidRPr="001E604B" w:rsidRDefault="001E604B" w:rsidP="001E604B">
            <w:pPr>
              <w:shd w:val="clear" w:color="auto" w:fill="FFFFFF"/>
              <w:spacing w:line="240" w:lineRule="atLeast"/>
              <w:ind w:firstLine="0"/>
              <w:jc w:val="left"/>
              <w:rPr>
                <w:rFonts w:ascii="Courier New" w:eastAsia="Times New Roman" w:hAnsi="Courier New" w:cs="Courier New"/>
                <w:sz w:val="20"/>
                <w:szCs w:val="18"/>
                <w:lang w:val="en-US" w:eastAsia="pt-BR"/>
              </w:rPr>
            </w:pPr>
            <w:r w:rsidRPr="001E604B">
              <w:rPr>
                <w:rFonts w:ascii="Courier New" w:eastAsia="Times New Roman" w:hAnsi="Courier New" w:cs="Courier New"/>
                <w:sz w:val="20"/>
                <w:szCs w:val="18"/>
                <w:lang w:val="en-US" w:eastAsia="pt-BR"/>
              </w:rPr>
              <w:t>HOST = ''                 # Symbolic name meaning all available interfaces</w:t>
            </w:r>
          </w:p>
          <w:p w14:paraId="388C31D2" w14:textId="77777777" w:rsidR="001E604B" w:rsidRPr="001E604B" w:rsidRDefault="001E604B" w:rsidP="001E604B">
            <w:pPr>
              <w:shd w:val="clear" w:color="auto" w:fill="FFFFFF"/>
              <w:spacing w:line="240" w:lineRule="atLeast"/>
              <w:ind w:firstLine="0"/>
              <w:jc w:val="left"/>
              <w:rPr>
                <w:rFonts w:ascii="Courier New" w:eastAsia="Times New Roman" w:hAnsi="Courier New" w:cs="Courier New"/>
                <w:sz w:val="20"/>
                <w:szCs w:val="18"/>
                <w:lang w:val="en-US" w:eastAsia="pt-BR"/>
              </w:rPr>
            </w:pPr>
            <w:r w:rsidRPr="001E604B">
              <w:rPr>
                <w:rFonts w:ascii="Courier New" w:eastAsia="Times New Roman" w:hAnsi="Courier New" w:cs="Courier New"/>
                <w:sz w:val="20"/>
                <w:szCs w:val="18"/>
                <w:lang w:val="en-US" w:eastAsia="pt-BR"/>
              </w:rPr>
              <w:t>PORT = 5204              # Arbitrary non-privileged port</w:t>
            </w:r>
          </w:p>
          <w:p w14:paraId="75601622" w14:textId="77777777" w:rsidR="001E604B" w:rsidRPr="001E604B" w:rsidRDefault="001E604B" w:rsidP="001E604B">
            <w:pPr>
              <w:shd w:val="clear" w:color="auto" w:fill="FFFFFF"/>
              <w:spacing w:line="240" w:lineRule="atLeast"/>
              <w:ind w:firstLine="0"/>
              <w:jc w:val="left"/>
              <w:rPr>
                <w:rFonts w:ascii="Courier New" w:eastAsia="Times New Roman" w:hAnsi="Courier New" w:cs="Courier New"/>
                <w:sz w:val="20"/>
                <w:szCs w:val="18"/>
                <w:lang w:val="en-US" w:eastAsia="pt-BR"/>
              </w:rPr>
            </w:pPr>
            <w:r w:rsidRPr="001E604B">
              <w:rPr>
                <w:rFonts w:ascii="Courier New" w:eastAsia="Times New Roman" w:hAnsi="Courier New" w:cs="Courier New"/>
                <w:sz w:val="20"/>
                <w:szCs w:val="18"/>
                <w:lang w:val="en-US" w:eastAsia="pt-BR"/>
              </w:rPr>
              <w:t xml:space="preserve">s = </w:t>
            </w:r>
            <w:proofErr w:type="spellStart"/>
            <w:proofErr w:type="gramStart"/>
            <w:r w:rsidRPr="001E604B">
              <w:rPr>
                <w:rFonts w:ascii="Courier New" w:eastAsia="Times New Roman" w:hAnsi="Courier New" w:cs="Courier New"/>
                <w:sz w:val="20"/>
                <w:szCs w:val="18"/>
                <w:lang w:val="en-US" w:eastAsia="pt-BR"/>
              </w:rPr>
              <w:t>socket.socket</w:t>
            </w:r>
            <w:proofErr w:type="spellEnd"/>
            <w:proofErr w:type="gramEnd"/>
            <w:r w:rsidRPr="001E604B">
              <w:rPr>
                <w:rFonts w:ascii="Courier New" w:eastAsia="Times New Roman" w:hAnsi="Courier New" w:cs="Courier New"/>
                <w:sz w:val="20"/>
                <w:szCs w:val="18"/>
                <w:lang w:val="en-US" w:eastAsia="pt-BR"/>
              </w:rPr>
              <w:t>(</w:t>
            </w:r>
            <w:proofErr w:type="spellStart"/>
            <w:r w:rsidRPr="001E604B">
              <w:rPr>
                <w:rFonts w:ascii="Courier New" w:eastAsia="Times New Roman" w:hAnsi="Courier New" w:cs="Courier New"/>
                <w:sz w:val="20"/>
                <w:szCs w:val="18"/>
                <w:lang w:val="en-US" w:eastAsia="pt-BR"/>
              </w:rPr>
              <w:t>socket.AF_INET</w:t>
            </w:r>
            <w:proofErr w:type="spellEnd"/>
            <w:r w:rsidRPr="001E604B">
              <w:rPr>
                <w:rFonts w:ascii="Courier New" w:eastAsia="Times New Roman" w:hAnsi="Courier New" w:cs="Courier New"/>
                <w:sz w:val="20"/>
                <w:szCs w:val="18"/>
                <w:lang w:val="en-US" w:eastAsia="pt-BR"/>
              </w:rPr>
              <w:t xml:space="preserve">, </w:t>
            </w:r>
            <w:proofErr w:type="spellStart"/>
            <w:r w:rsidRPr="001E604B">
              <w:rPr>
                <w:rFonts w:ascii="Courier New" w:eastAsia="Times New Roman" w:hAnsi="Courier New" w:cs="Courier New"/>
                <w:sz w:val="20"/>
                <w:szCs w:val="18"/>
                <w:lang w:val="en-US" w:eastAsia="pt-BR"/>
              </w:rPr>
              <w:t>socket.SOCK_STREAM</w:t>
            </w:r>
            <w:proofErr w:type="spellEnd"/>
            <w:r w:rsidRPr="001E604B">
              <w:rPr>
                <w:rFonts w:ascii="Courier New" w:eastAsia="Times New Roman" w:hAnsi="Courier New" w:cs="Courier New"/>
                <w:sz w:val="20"/>
                <w:szCs w:val="18"/>
                <w:lang w:val="en-US" w:eastAsia="pt-BR"/>
              </w:rPr>
              <w:t>)</w:t>
            </w:r>
          </w:p>
          <w:p w14:paraId="023E162F" w14:textId="77777777" w:rsidR="001E604B" w:rsidRPr="001E604B" w:rsidRDefault="001E604B" w:rsidP="001E604B">
            <w:pPr>
              <w:shd w:val="clear" w:color="auto" w:fill="FFFFFF"/>
              <w:spacing w:line="240" w:lineRule="atLeast"/>
              <w:ind w:firstLine="0"/>
              <w:jc w:val="left"/>
              <w:rPr>
                <w:rFonts w:ascii="Courier New" w:eastAsia="Times New Roman" w:hAnsi="Courier New" w:cs="Courier New"/>
                <w:sz w:val="20"/>
                <w:szCs w:val="18"/>
                <w:lang w:val="en-US" w:eastAsia="pt-BR"/>
              </w:rPr>
            </w:pPr>
            <w:proofErr w:type="spellStart"/>
            <w:proofErr w:type="gramStart"/>
            <w:r w:rsidRPr="001E604B">
              <w:rPr>
                <w:rFonts w:ascii="Courier New" w:eastAsia="Times New Roman" w:hAnsi="Courier New" w:cs="Courier New"/>
                <w:sz w:val="20"/>
                <w:szCs w:val="18"/>
                <w:lang w:val="en-US" w:eastAsia="pt-BR"/>
              </w:rPr>
              <w:t>s.bind</w:t>
            </w:r>
            <w:proofErr w:type="spellEnd"/>
            <w:proofErr w:type="gramEnd"/>
            <w:r w:rsidRPr="001E604B">
              <w:rPr>
                <w:rFonts w:ascii="Courier New" w:eastAsia="Times New Roman" w:hAnsi="Courier New" w:cs="Courier New"/>
                <w:sz w:val="20"/>
                <w:szCs w:val="18"/>
                <w:lang w:val="en-US" w:eastAsia="pt-BR"/>
              </w:rPr>
              <w:t>((HOST, PORT))</w:t>
            </w:r>
          </w:p>
          <w:p w14:paraId="22E5B80E" w14:textId="77777777" w:rsidR="001E604B" w:rsidRPr="001E604B" w:rsidRDefault="001E604B" w:rsidP="001E604B">
            <w:pPr>
              <w:shd w:val="clear" w:color="auto" w:fill="FFFFFF"/>
              <w:spacing w:line="240" w:lineRule="atLeast"/>
              <w:ind w:firstLine="0"/>
              <w:jc w:val="left"/>
              <w:rPr>
                <w:rFonts w:ascii="Courier New" w:eastAsia="Times New Roman" w:hAnsi="Courier New" w:cs="Courier New"/>
                <w:sz w:val="20"/>
                <w:szCs w:val="18"/>
                <w:lang w:val="en-US" w:eastAsia="pt-BR"/>
              </w:rPr>
            </w:pPr>
            <w:proofErr w:type="spellStart"/>
            <w:proofErr w:type="gramStart"/>
            <w:r w:rsidRPr="001E604B">
              <w:rPr>
                <w:rFonts w:ascii="Courier New" w:eastAsia="Times New Roman" w:hAnsi="Courier New" w:cs="Courier New"/>
                <w:sz w:val="20"/>
                <w:szCs w:val="18"/>
                <w:lang w:val="en-US" w:eastAsia="pt-BR"/>
              </w:rPr>
              <w:t>s.listen</w:t>
            </w:r>
            <w:proofErr w:type="spellEnd"/>
            <w:proofErr w:type="gramEnd"/>
            <w:r w:rsidRPr="001E604B">
              <w:rPr>
                <w:rFonts w:ascii="Courier New" w:eastAsia="Times New Roman" w:hAnsi="Courier New" w:cs="Courier New"/>
                <w:sz w:val="20"/>
                <w:szCs w:val="18"/>
                <w:lang w:val="en-US" w:eastAsia="pt-BR"/>
              </w:rPr>
              <w:t>(1)</w:t>
            </w:r>
          </w:p>
          <w:p w14:paraId="61D2C6A8" w14:textId="77777777" w:rsidR="001E604B" w:rsidRPr="001E604B" w:rsidRDefault="001E604B" w:rsidP="001E604B">
            <w:pPr>
              <w:shd w:val="clear" w:color="auto" w:fill="FFFFFF"/>
              <w:spacing w:line="240" w:lineRule="atLeast"/>
              <w:ind w:firstLine="0"/>
              <w:jc w:val="left"/>
              <w:rPr>
                <w:rFonts w:ascii="Courier New" w:eastAsia="Times New Roman" w:hAnsi="Courier New" w:cs="Courier New"/>
                <w:sz w:val="20"/>
                <w:szCs w:val="18"/>
                <w:lang w:val="en-US" w:eastAsia="pt-BR"/>
              </w:rPr>
            </w:pPr>
            <w:r w:rsidRPr="001E604B">
              <w:rPr>
                <w:rFonts w:ascii="Courier New" w:eastAsia="Times New Roman" w:hAnsi="Courier New" w:cs="Courier New"/>
                <w:sz w:val="20"/>
                <w:szCs w:val="18"/>
                <w:lang w:val="en-US" w:eastAsia="pt-BR"/>
              </w:rPr>
              <w:t xml:space="preserve">conn, </w:t>
            </w:r>
            <w:proofErr w:type="spellStart"/>
            <w:r w:rsidRPr="001E604B">
              <w:rPr>
                <w:rFonts w:ascii="Courier New" w:eastAsia="Times New Roman" w:hAnsi="Courier New" w:cs="Courier New"/>
                <w:sz w:val="20"/>
                <w:szCs w:val="18"/>
                <w:lang w:val="en-US" w:eastAsia="pt-BR"/>
              </w:rPr>
              <w:t>addr</w:t>
            </w:r>
            <w:proofErr w:type="spellEnd"/>
            <w:r w:rsidRPr="001E604B">
              <w:rPr>
                <w:rFonts w:ascii="Courier New" w:eastAsia="Times New Roman" w:hAnsi="Courier New" w:cs="Courier New"/>
                <w:sz w:val="20"/>
                <w:szCs w:val="18"/>
                <w:lang w:val="en-US" w:eastAsia="pt-BR"/>
              </w:rPr>
              <w:t xml:space="preserve"> = </w:t>
            </w:r>
            <w:proofErr w:type="spellStart"/>
            <w:proofErr w:type="gramStart"/>
            <w:r w:rsidRPr="001E604B">
              <w:rPr>
                <w:rFonts w:ascii="Courier New" w:eastAsia="Times New Roman" w:hAnsi="Courier New" w:cs="Courier New"/>
                <w:sz w:val="20"/>
                <w:szCs w:val="18"/>
                <w:lang w:val="en-US" w:eastAsia="pt-BR"/>
              </w:rPr>
              <w:t>s.accept</w:t>
            </w:r>
            <w:proofErr w:type="spellEnd"/>
            <w:proofErr w:type="gramEnd"/>
            <w:r w:rsidRPr="001E604B">
              <w:rPr>
                <w:rFonts w:ascii="Courier New" w:eastAsia="Times New Roman" w:hAnsi="Courier New" w:cs="Courier New"/>
                <w:sz w:val="20"/>
                <w:szCs w:val="18"/>
                <w:lang w:val="en-US" w:eastAsia="pt-BR"/>
              </w:rPr>
              <w:t>()</w:t>
            </w:r>
          </w:p>
          <w:p w14:paraId="6E1BF624" w14:textId="77777777" w:rsidR="001E604B" w:rsidRPr="001E604B" w:rsidRDefault="001E604B" w:rsidP="001E604B">
            <w:pPr>
              <w:shd w:val="clear" w:color="auto" w:fill="FFFFFF"/>
              <w:spacing w:line="240" w:lineRule="atLeast"/>
              <w:ind w:firstLine="0"/>
              <w:jc w:val="left"/>
              <w:rPr>
                <w:rFonts w:ascii="Courier New" w:eastAsia="Times New Roman" w:hAnsi="Courier New" w:cs="Courier New"/>
                <w:sz w:val="20"/>
                <w:szCs w:val="18"/>
                <w:lang w:val="en-US" w:eastAsia="pt-BR"/>
              </w:rPr>
            </w:pPr>
            <w:proofErr w:type="gramStart"/>
            <w:r w:rsidRPr="001E604B">
              <w:rPr>
                <w:rFonts w:ascii="Courier New" w:eastAsia="Times New Roman" w:hAnsi="Courier New" w:cs="Courier New"/>
                <w:sz w:val="20"/>
                <w:szCs w:val="18"/>
                <w:lang w:val="en-US" w:eastAsia="pt-BR"/>
              </w:rPr>
              <w:t>print(</w:t>
            </w:r>
            <w:proofErr w:type="gramEnd"/>
            <w:r w:rsidRPr="001E604B">
              <w:rPr>
                <w:rFonts w:ascii="Courier New" w:eastAsia="Times New Roman" w:hAnsi="Courier New" w:cs="Courier New"/>
                <w:sz w:val="20"/>
                <w:szCs w:val="18"/>
                <w:lang w:val="en-US" w:eastAsia="pt-BR"/>
              </w:rPr>
              <w:t xml:space="preserve">'Connected by', </w:t>
            </w:r>
            <w:proofErr w:type="spellStart"/>
            <w:r w:rsidRPr="001E604B">
              <w:rPr>
                <w:rFonts w:ascii="Courier New" w:eastAsia="Times New Roman" w:hAnsi="Courier New" w:cs="Courier New"/>
                <w:sz w:val="20"/>
                <w:szCs w:val="18"/>
                <w:lang w:val="en-US" w:eastAsia="pt-BR"/>
              </w:rPr>
              <w:t>addr</w:t>
            </w:r>
            <w:proofErr w:type="spellEnd"/>
            <w:r w:rsidRPr="001E604B">
              <w:rPr>
                <w:rFonts w:ascii="Courier New" w:eastAsia="Times New Roman" w:hAnsi="Courier New" w:cs="Courier New"/>
                <w:sz w:val="20"/>
                <w:szCs w:val="18"/>
                <w:lang w:val="en-US" w:eastAsia="pt-BR"/>
              </w:rPr>
              <w:t>)</w:t>
            </w:r>
          </w:p>
          <w:p w14:paraId="4D9E7B2E" w14:textId="63688FE0" w:rsidR="001E604B" w:rsidRDefault="001E604B" w:rsidP="001E604B">
            <w:pPr>
              <w:shd w:val="clear" w:color="auto" w:fill="FFFFFF"/>
              <w:spacing w:line="240" w:lineRule="atLeast"/>
              <w:ind w:firstLine="0"/>
              <w:jc w:val="left"/>
              <w:rPr>
                <w:rFonts w:ascii="Courier New" w:eastAsia="Times New Roman" w:hAnsi="Courier New" w:cs="Courier New"/>
                <w:sz w:val="20"/>
                <w:szCs w:val="18"/>
                <w:lang w:val="en-US" w:eastAsia="pt-BR"/>
              </w:rPr>
            </w:pPr>
            <w:r w:rsidRPr="001E604B">
              <w:rPr>
                <w:rFonts w:ascii="Courier New" w:eastAsia="Times New Roman" w:hAnsi="Courier New" w:cs="Courier New"/>
                <w:sz w:val="20"/>
                <w:szCs w:val="18"/>
                <w:lang w:val="en-US" w:eastAsia="pt-BR"/>
              </w:rPr>
              <w:lastRenderedPageBreak/>
              <w:t>[...]</w:t>
            </w:r>
          </w:p>
          <w:p w14:paraId="53E86F46" w14:textId="77777777" w:rsidR="001E604B" w:rsidRPr="001E604B" w:rsidRDefault="001E604B" w:rsidP="001E604B">
            <w:pPr>
              <w:shd w:val="clear" w:color="auto" w:fill="FFFFFF"/>
              <w:spacing w:line="240" w:lineRule="atLeast"/>
              <w:ind w:firstLine="0"/>
              <w:jc w:val="left"/>
              <w:rPr>
                <w:rFonts w:ascii="Courier New" w:eastAsia="Times New Roman" w:hAnsi="Courier New" w:cs="Courier New"/>
                <w:sz w:val="20"/>
                <w:szCs w:val="18"/>
                <w:lang w:val="en-US" w:eastAsia="pt-BR"/>
              </w:rPr>
            </w:pPr>
            <w:r w:rsidRPr="001E604B">
              <w:rPr>
                <w:rFonts w:ascii="Courier New" w:eastAsia="Times New Roman" w:hAnsi="Courier New" w:cs="Courier New"/>
                <w:sz w:val="20"/>
                <w:szCs w:val="18"/>
                <w:lang w:val="en-US" w:eastAsia="pt-BR"/>
              </w:rPr>
              <w:t>while True:</w:t>
            </w:r>
          </w:p>
          <w:p w14:paraId="35BA2D11" w14:textId="51AF2404" w:rsidR="001E604B" w:rsidRPr="001E604B" w:rsidRDefault="001E604B" w:rsidP="001E604B">
            <w:pPr>
              <w:shd w:val="clear" w:color="auto" w:fill="FFFFFF"/>
              <w:spacing w:line="240" w:lineRule="atLeast"/>
              <w:ind w:firstLine="0"/>
              <w:jc w:val="left"/>
              <w:rPr>
                <w:rFonts w:ascii="Courier New" w:eastAsia="Times New Roman" w:hAnsi="Courier New" w:cs="Courier New"/>
                <w:sz w:val="20"/>
                <w:szCs w:val="18"/>
                <w:lang w:val="en-US" w:eastAsia="pt-BR"/>
              </w:rPr>
            </w:pPr>
            <w:r w:rsidRPr="001E604B">
              <w:rPr>
                <w:rFonts w:ascii="Courier New" w:eastAsia="Times New Roman" w:hAnsi="Courier New" w:cs="Courier New"/>
                <w:sz w:val="20"/>
                <w:szCs w:val="18"/>
                <w:lang w:val="en-US" w:eastAsia="pt-BR"/>
              </w:rPr>
              <w:t xml:space="preserve">    [...]</w:t>
            </w:r>
          </w:p>
          <w:p w14:paraId="425FBC05" w14:textId="77777777" w:rsidR="001E604B" w:rsidRPr="001E604B" w:rsidRDefault="001E604B" w:rsidP="001E604B">
            <w:pPr>
              <w:shd w:val="clear" w:color="auto" w:fill="FFFFFF"/>
              <w:spacing w:line="240" w:lineRule="atLeast"/>
              <w:ind w:firstLine="0"/>
              <w:jc w:val="left"/>
              <w:rPr>
                <w:rFonts w:ascii="Courier New" w:eastAsia="Times New Roman" w:hAnsi="Courier New" w:cs="Courier New"/>
                <w:sz w:val="20"/>
                <w:szCs w:val="18"/>
                <w:lang w:val="en-US" w:eastAsia="pt-BR"/>
              </w:rPr>
            </w:pPr>
            <w:r w:rsidRPr="001E604B">
              <w:rPr>
                <w:rFonts w:ascii="Courier New" w:eastAsia="Times New Roman" w:hAnsi="Courier New" w:cs="Courier New"/>
                <w:sz w:val="20"/>
                <w:szCs w:val="18"/>
                <w:lang w:val="en-US" w:eastAsia="pt-BR"/>
              </w:rPr>
              <w:t xml:space="preserve">    data = </w:t>
            </w:r>
            <w:proofErr w:type="spellStart"/>
            <w:proofErr w:type="gramStart"/>
            <w:r w:rsidRPr="001E604B">
              <w:rPr>
                <w:rFonts w:ascii="Courier New" w:eastAsia="Times New Roman" w:hAnsi="Courier New" w:cs="Courier New"/>
                <w:sz w:val="20"/>
                <w:szCs w:val="18"/>
                <w:lang w:val="en-US" w:eastAsia="pt-BR"/>
              </w:rPr>
              <w:t>conn.recv</w:t>
            </w:r>
            <w:proofErr w:type="spellEnd"/>
            <w:proofErr w:type="gramEnd"/>
            <w:r w:rsidRPr="001E604B">
              <w:rPr>
                <w:rFonts w:ascii="Courier New" w:eastAsia="Times New Roman" w:hAnsi="Courier New" w:cs="Courier New"/>
                <w:sz w:val="20"/>
                <w:szCs w:val="18"/>
                <w:lang w:val="en-US" w:eastAsia="pt-BR"/>
              </w:rPr>
              <w:t>(102400)</w:t>
            </w:r>
          </w:p>
          <w:p w14:paraId="6DBCD34C" w14:textId="77777777" w:rsidR="001E604B" w:rsidRPr="001E604B" w:rsidRDefault="001E604B" w:rsidP="001E604B">
            <w:pPr>
              <w:shd w:val="clear" w:color="auto" w:fill="FFFFFF"/>
              <w:spacing w:line="240" w:lineRule="atLeast"/>
              <w:ind w:firstLine="0"/>
              <w:jc w:val="left"/>
              <w:rPr>
                <w:rFonts w:ascii="Courier New" w:eastAsia="Times New Roman" w:hAnsi="Courier New" w:cs="Courier New"/>
                <w:sz w:val="20"/>
                <w:szCs w:val="18"/>
                <w:lang w:val="en-US" w:eastAsia="pt-BR"/>
              </w:rPr>
            </w:pPr>
            <w:r w:rsidRPr="001E604B">
              <w:rPr>
                <w:rFonts w:ascii="Courier New" w:eastAsia="Times New Roman" w:hAnsi="Courier New" w:cs="Courier New"/>
                <w:sz w:val="20"/>
                <w:szCs w:val="18"/>
                <w:lang w:val="en-US" w:eastAsia="pt-BR"/>
              </w:rPr>
              <w:t xml:space="preserve">    [...]</w:t>
            </w:r>
          </w:p>
          <w:p w14:paraId="0BA68EA5" w14:textId="4CB974D5" w:rsidR="001E604B" w:rsidRPr="001E604B" w:rsidRDefault="001E604B" w:rsidP="001E604B">
            <w:pPr>
              <w:shd w:val="clear" w:color="auto" w:fill="FFFFFF"/>
              <w:spacing w:line="240" w:lineRule="atLeast"/>
              <w:ind w:firstLine="0"/>
              <w:jc w:val="left"/>
              <w:rPr>
                <w:rFonts w:ascii="Courier New" w:eastAsia="Times New Roman" w:hAnsi="Courier New" w:cs="Courier New"/>
                <w:sz w:val="20"/>
                <w:szCs w:val="18"/>
                <w:lang w:val="en-US" w:eastAsia="pt-BR"/>
              </w:rPr>
            </w:pPr>
            <w:r w:rsidRPr="001E604B">
              <w:rPr>
                <w:rFonts w:ascii="Courier New" w:eastAsia="Times New Roman" w:hAnsi="Courier New" w:cs="Courier New"/>
                <w:sz w:val="20"/>
                <w:szCs w:val="18"/>
                <w:lang w:val="en-US" w:eastAsia="pt-BR"/>
              </w:rPr>
              <w:t xml:space="preserve">    </w:t>
            </w:r>
            <w:proofErr w:type="spellStart"/>
            <w:r w:rsidRPr="001E604B">
              <w:rPr>
                <w:rFonts w:ascii="Courier New" w:eastAsia="Times New Roman" w:hAnsi="Courier New" w:cs="Courier New"/>
                <w:sz w:val="20"/>
                <w:szCs w:val="18"/>
                <w:lang w:val="en-US" w:eastAsia="pt-BR"/>
              </w:rPr>
              <w:t>time_signals</w:t>
            </w:r>
            <w:proofErr w:type="spellEnd"/>
            <w:r w:rsidRPr="001E604B">
              <w:rPr>
                <w:rFonts w:ascii="Courier New" w:eastAsia="Times New Roman" w:hAnsi="Courier New" w:cs="Courier New"/>
                <w:sz w:val="20"/>
                <w:szCs w:val="18"/>
                <w:lang w:val="en-US" w:eastAsia="pt-BR"/>
              </w:rPr>
              <w:t xml:space="preserve"> = </w:t>
            </w:r>
            <w:proofErr w:type="spellStart"/>
            <w:proofErr w:type="gramStart"/>
            <w:r w:rsidRPr="001E604B">
              <w:rPr>
                <w:rFonts w:ascii="Courier New" w:eastAsia="Times New Roman" w:hAnsi="Courier New" w:cs="Courier New"/>
                <w:sz w:val="20"/>
                <w:szCs w:val="18"/>
                <w:lang w:val="en-US" w:eastAsia="pt-BR"/>
              </w:rPr>
              <w:t>json.loads</w:t>
            </w:r>
            <w:proofErr w:type="spellEnd"/>
            <w:proofErr w:type="gramEnd"/>
            <w:r w:rsidRPr="001E604B">
              <w:rPr>
                <w:rFonts w:ascii="Courier New" w:eastAsia="Times New Roman" w:hAnsi="Courier New" w:cs="Courier New"/>
                <w:sz w:val="20"/>
                <w:szCs w:val="18"/>
                <w:lang w:val="en-US" w:eastAsia="pt-BR"/>
              </w:rPr>
              <w:t>(data)</w:t>
            </w:r>
          </w:p>
          <w:p w14:paraId="0FBB1614" w14:textId="77777777" w:rsidR="001E604B" w:rsidRPr="001E604B" w:rsidRDefault="001E604B" w:rsidP="001E604B">
            <w:pPr>
              <w:shd w:val="clear" w:color="auto" w:fill="FFFFFF"/>
              <w:spacing w:line="240" w:lineRule="atLeast"/>
              <w:ind w:firstLine="0"/>
              <w:jc w:val="left"/>
              <w:rPr>
                <w:rFonts w:ascii="Courier New" w:eastAsia="Times New Roman" w:hAnsi="Courier New" w:cs="Courier New"/>
                <w:sz w:val="20"/>
                <w:szCs w:val="18"/>
                <w:lang w:val="en-US" w:eastAsia="pt-BR"/>
              </w:rPr>
            </w:pPr>
            <w:r w:rsidRPr="001E604B">
              <w:rPr>
                <w:rFonts w:ascii="Courier New" w:eastAsia="Times New Roman" w:hAnsi="Courier New" w:cs="Courier New"/>
                <w:sz w:val="20"/>
                <w:szCs w:val="18"/>
                <w:lang w:val="en-US" w:eastAsia="pt-BR"/>
              </w:rPr>
              <w:t xml:space="preserve">    [...]</w:t>
            </w:r>
          </w:p>
          <w:p w14:paraId="174ABF2D" w14:textId="77777777" w:rsidR="001E604B" w:rsidRPr="001E604B" w:rsidRDefault="001E604B" w:rsidP="001E604B">
            <w:pPr>
              <w:shd w:val="clear" w:color="auto" w:fill="FFFFFF"/>
              <w:spacing w:line="240" w:lineRule="atLeast"/>
              <w:ind w:firstLine="0"/>
              <w:jc w:val="left"/>
              <w:rPr>
                <w:rFonts w:ascii="Courier New" w:eastAsia="Times New Roman" w:hAnsi="Courier New" w:cs="Courier New"/>
                <w:sz w:val="20"/>
                <w:szCs w:val="18"/>
                <w:lang w:val="en-US" w:eastAsia="pt-BR"/>
              </w:rPr>
            </w:pPr>
            <w:r w:rsidRPr="001E604B">
              <w:rPr>
                <w:rFonts w:ascii="Courier New" w:eastAsia="Times New Roman" w:hAnsi="Courier New" w:cs="Courier New"/>
                <w:sz w:val="20"/>
                <w:szCs w:val="18"/>
                <w:lang w:val="en-US" w:eastAsia="pt-BR"/>
              </w:rPr>
              <w:t xml:space="preserve">    </w:t>
            </w:r>
            <w:proofErr w:type="spellStart"/>
            <w:r w:rsidRPr="001E604B">
              <w:rPr>
                <w:rFonts w:ascii="Courier New" w:eastAsia="Times New Roman" w:hAnsi="Courier New" w:cs="Courier New"/>
                <w:sz w:val="20"/>
                <w:szCs w:val="18"/>
                <w:lang w:val="en-US" w:eastAsia="pt-BR"/>
              </w:rPr>
              <w:t>jsonResponse</w:t>
            </w:r>
            <w:proofErr w:type="spellEnd"/>
            <w:r w:rsidRPr="001E604B">
              <w:rPr>
                <w:rFonts w:ascii="Courier New" w:eastAsia="Times New Roman" w:hAnsi="Courier New" w:cs="Courier New"/>
                <w:sz w:val="20"/>
                <w:szCs w:val="18"/>
                <w:lang w:val="en-US" w:eastAsia="pt-BR"/>
              </w:rPr>
              <w:t xml:space="preserve"> = {</w:t>
            </w:r>
          </w:p>
          <w:p w14:paraId="2994EDC7" w14:textId="77777777" w:rsidR="001E604B" w:rsidRPr="001E604B" w:rsidRDefault="001E604B" w:rsidP="001E604B">
            <w:pPr>
              <w:shd w:val="clear" w:color="auto" w:fill="FFFFFF"/>
              <w:spacing w:line="240" w:lineRule="atLeast"/>
              <w:ind w:firstLine="0"/>
              <w:jc w:val="left"/>
              <w:rPr>
                <w:rFonts w:ascii="Courier New" w:eastAsia="Times New Roman" w:hAnsi="Courier New" w:cs="Courier New"/>
                <w:sz w:val="20"/>
                <w:szCs w:val="18"/>
                <w:lang w:val="en-US" w:eastAsia="pt-BR"/>
              </w:rPr>
            </w:pPr>
            <w:r w:rsidRPr="001E604B">
              <w:rPr>
                <w:rFonts w:ascii="Courier New" w:eastAsia="Times New Roman" w:hAnsi="Courier New" w:cs="Courier New"/>
                <w:sz w:val="20"/>
                <w:szCs w:val="18"/>
                <w:lang w:val="en-US" w:eastAsia="pt-BR"/>
              </w:rPr>
              <w:t xml:space="preserve">     "message": int(</w:t>
            </w:r>
            <w:proofErr w:type="gramStart"/>
            <w:r w:rsidRPr="001E604B">
              <w:rPr>
                <w:rFonts w:ascii="Courier New" w:eastAsia="Times New Roman" w:hAnsi="Courier New" w:cs="Courier New"/>
                <w:sz w:val="20"/>
                <w:szCs w:val="18"/>
                <w:lang w:val="en-US" w:eastAsia="pt-BR"/>
              </w:rPr>
              <w:t>prediction[</w:t>
            </w:r>
            <w:proofErr w:type="gramEnd"/>
            <w:r w:rsidRPr="001E604B">
              <w:rPr>
                <w:rFonts w:ascii="Courier New" w:eastAsia="Times New Roman" w:hAnsi="Courier New" w:cs="Courier New"/>
                <w:sz w:val="20"/>
                <w:szCs w:val="18"/>
                <w:lang w:val="en-US" w:eastAsia="pt-BR"/>
              </w:rPr>
              <w:t>0])</w:t>
            </w:r>
          </w:p>
          <w:p w14:paraId="5172A942" w14:textId="77777777" w:rsidR="001E604B" w:rsidRPr="001E604B" w:rsidRDefault="001E604B" w:rsidP="001E604B">
            <w:pPr>
              <w:shd w:val="clear" w:color="auto" w:fill="FFFFFF"/>
              <w:spacing w:line="240" w:lineRule="atLeast"/>
              <w:ind w:firstLine="0"/>
              <w:jc w:val="left"/>
              <w:rPr>
                <w:rFonts w:ascii="Courier New" w:eastAsia="Times New Roman" w:hAnsi="Courier New" w:cs="Courier New"/>
                <w:sz w:val="20"/>
                <w:szCs w:val="18"/>
                <w:lang w:val="en-US" w:eastAsia="pt-BR"/>
              </w:rPr>
            </w:pPr>
            <w:r w:rsidRPr="001E604B">
              <w:rPr>
                <w:rFonts w:ascii="Courier New" w:eastAsia="Times New Roman" w:hAnsi="Courier New" w:cs="Courier New"/>
                <w:sz w:val="20"/>
                <w:szCs w:val="18"/>
                <w:lang w:val="en-US" w:eastAsia="pt-BR"/>
              </w:rPr>
              <w:t xml:space="preserve">    }</w:t>
            </w:r>
          </w:p>
          <w:p w14:paraId="36D42B22" w14:textId="77777777" w:rsidR="001E604B" w:rsidRPr="001E604B" w:rsidRDefault="001E604B" w:rsidP="001E604B">
            <w:pPr>
              <w:shd w:val="clear" w:color="auto" w:fill="FFFFFF"/>
              <w:spacing w:line="240" w:lineRule="atLeast"/>
              <w:ind w:firstLine="0"/>
              <w:jc w:val="left"/>
              <w:rPr>
                <w:rFonts w:ascii="Courier New" w:eastAsia="Times New Roman" w:hAnsi="Courier New" w:cs="Courier New"/>
                <w:sz w:val="20"/>
                <w:szCs w:val="18"/>
                <w:lang w:val="en-US" w:eastAsia="pt-BR"/>
              </w:rPr>
            </w:pPr>
          </w:p>
          <w:p w14:paraId="43A71000" w14:textId="2D17FF59" w:rsidR="001E604B" w:rsidRPr="00D93E1E" w:rsidRDefault="001E604B" w:rsidP="001E604B">
            <w:pPr>
              <w:shd w:val="clear" w:color="auto" w:fill="FFFFFF"/>
              <w:spacing w:line="240" w:lineRule="atLeast"/>
              <w:ind w:firstLine="0"/>
              <w:jc w:val="left"/>
              <w:rPr>
                <w:rFonts w:ascii="Courier New" w:eastAsia="Times New Roman" w:hAnsi="Courier New" w:cs="Courier New"/>
                <w:sz w:val="20"/>
                <w:szCs w:val="18"/>
                <w:lang w:val="en-US" w:eastAsia="pt-BR"/>
              </w:rPr>
            </w:pPr>
            <w:r w:rsidRPr="001E604B">
              <w:rPr>
                <w:rFonts w:ascii="Courier New" w:eastAsia="Times New Roman" w:hAnsi="Courier New" w:cs="Courier New"/>
                <w:sz w:val="20"/>
                <w:szCs w:val="18"/>
                <w:lang w:val="en-US" w:eastAsia="pt-BR"/>
              </w:rPr>
              <w:t xml:space="preserve">    </w:t>
            </w:r>
            <w:proofErr w:type="spellStart"/>
            <w:proofErr w:type="gramStart"/>
            <w:r w:rsidRPr="001E604B">
              <w:rPr>
                <w:rFonts w:ascii="Courier New" w:eastAsia="Times New Roman" w:hAnsi="Courier New" w:cs="Courier New"/>
                <w:sz w:val="20"/>
                <w:szCs w:val="18"/>
                <w:lang w:val="en-US" w:eastAsia="pt-BR"/>
              </w:rPr>
              <w:t>conn.send</w:t>
            </w:r>
            <w:proofErr w:type="spellEnd"/>
            <w:proofErr w:type="gramEnd"/>
            <w:r w:rsidRPr="001E604B">
              <w:rPr>
                <w:rFonts w:ascii="Courier New" w:eastAsia="Times New Roman" w:hAnsi="Courier New" w:cs="Courier New"/>
                <w:sz w:val="20"/>
                <w:szCs w:val="18"/>
                <w:lang w:val="en-US" w:eastAsia="pt-BR"/>
              </w:rPr>
              <w:t>(</w:t>
            </w:r>
            <w:proofErr w:type="spellStart"/>
            <w:r w:rsidRPr="001E604B">
              <w:rPr>
                <w:rFonts w:ascii="Courier New" w:eastAsia="Times New Roman" w:hAnsi="Courier New" w:cs="Courier New"/>
                <w:sz w:val="20"/>
                <w:szCs w:val="18"/>
                <w:lang w:val="en-US" w:eastAsia="pt-BR"/>
              </w:rPr>
              <w:t>json.dumps</w:t>
            </w:r>
            <w:proofErr w:type="spellEnd"/>
            <w:r w:rsidRPr="001E604B">
              <w:rPr>
                <w:rFonts w:ascii="Courier New" w:eastAsia="Times New Roman" w:hAnsi="Courier New" w:cs="Courier New"/>
                <w:sz w:val="20"/>
                <w:szCs w:val="18"/>
                <w:lang w:val="en-US" w:eastAsia="pt-BR"/>
              </w:rPr>
              <w:t>(</w:t>
            </w:r>
            <w:proofErr w:type="spellStart"/>
            <w:r w:rsidRPr="001E604B">
              <w:rPr>
                <w:rFonts w:ascii="Courier New" w:eastAsia="Times New Roman" w:hAnsi="Courier New" w:cs="Courier New"/>
                <w:sz w:val="20"/>
                <w:szCs w:val="18"/>
                <w:lang w:val="en-US" w:eastAsia="pt-BR"/>
              </w:rPr>
              <w:t>jsonResponse</w:t>
            </w:r>
            <w:proofErr w:type="spellEnd"/>
            <w:r w:rsidRPr="001E604B">
              <w:rPr>
                <w:rFonts w:ascii="Courier New" w:eastAsia="Times New Roman" w:hAnsi="Courier New" w:cs="Courier New"/>
                <w:sz w:val="20"/>
                <w:szCs w:val="18"/>
                <w:lang w:val="en-US" w:eastAsia="pt-BR"/>
              </w:rPr>
              <w:t>).encode('utf-8'))</w:t>
            </w:r>
          </w:p>
        </w:tc>
      </w:tr>
    </w:tbl>
    <w:p w14:paraId="7506C52C" w14:textId="77777777" w:rsidR="00AB65CA" w:rsidRDefault="00AB65CA" w:rsidP="00BF2941">
      <w:pPr>
        <w:pStyle w:val="TTC-TextualTtuloNvel2"/>
      </w:pPr>
      <w:bookmarkStart w:id="322" w:name="_Toc45748979"/>
      <w:r>
        <w:lastRenderedPageBreak/>
        <w:t xml:space="preserve">Medidas de </w:t>
      </w:r>
      <w:r w:rsidR="001A51B8">
        <w:t>Execução</w:t>
      </w:r>
      <w:bookmarkEnd w:id="322"/>
    </w:p>
    <w:p w14:paraId="54158B94" w14:textId="6180D9E9" w:rsidR="00AB65CA" w:rsidRDefault="004104EF" w:rsidP="000E5A9E">
      <w:pPr>
        <w:rPr>
          <w:noProof/>
        </w:rPr>
      </w:pPr>
      <w:r>
        <w:rPr>
          <w:noProof/>
        </w:rPr>
        <w:t xml:space="preserve">Para </w:t>
      </w:r>
      <w:r w:rsidR="004E6698">
        <w:rPr>
          <w:noProof/>
        </w:rPr>
        <w:t>verificar</w:t>
      </w:r>
      <w:r w:rsidR="0079766B">
        <w:rPr>
          <w:noProof/>
        </w:rPr>
        <w:t xml:space="preserve"> a possibilidade de execução em tempo real,</w:t>
      </w:r>
      <w:r w:rsidR="00E11C79">
        <w:rPr>
          <w:noProof/>
        </w:rPr>
        <w:t xml:space="preserve"> foi medido o tempo de execução</w:t>
      </w:r>
      <w:r w:rsidR="00BE2E11">
        <w:rPr>
          <w:noProof/>
        </w:rPr>
        <w:t xml:space="preserve"> a partir da disponibilidade dos sinais</w:t>
      </w:r>
      <w:r w:rsidR="00502F9D">
        <w:rPr>
          <w:noProof/>
        </w:rPr>
        <w:t xml:space="preserve"> em buffer na memória</w:t>
      </w:r>
      <w:r w:rsidR="003D720F">
        <w:rPr>
          <w:noProof/>
        </w:rPr>
        <w:t xml:space="preserve"> conforme a implementação em Python</w:t>
      </w:r>
      <w:r w:rsidR="00BE2E11">
        <w:rPr>
          <w:noProof/>
        </w:rPr>
        <w:t xml:space="preserve">. No </w:t>
      </w:r>
      <w:r w:rsidR="00B144CC">
        <w:rPr>
          <w:noProof/>
        </w:rPr>
        <w:fldChar w:fldCharType="begin"/>
      </w:r>
      <w:r w:rsidR="00B144CC">
        <w:rPr>
          <w:noProof/>
        </w:rPr>
        <w:instrText xml:space="preserve"> REF _Ref43661345 \h  \* MERGEFORMAT </w:instrText>
      </w:r>
      <w:r w:rsidR="00B144CC">
        <w:rPr>
          <w:noProof/>
        </w:rPr>
      </w:r>
      <w:r w:rsidR="00B144CC">
        <w:rPr>
          <w:noProof/>
        </w:rPr>
        <w:fldChar w:fldCharType="separate"/>
      </w:r>
      <w:r w:rsidR="002C1250">
        <w:rPr>
          <w:noProof/>
        </w:rPr>
        <w:t>Quadro 20</w:t>
      </w:r>
      <w:r w:rsidR="00B144CC">
        <w:rPr>
          <w:noProof/>
        </w:rPr>
        <w:fldChar w:fldCharType="end"/>
      </w:r>
      <w:r w:rsidR="00B144CC">
        <w:rPr>
          <w:noProof/>
        </w:rPr>
        <w:t xml:space="preserve">, foi realizado a captura de tempo de execução para </w:t>
      </w:r>
      <w:r w:rsidR="00784CDE">
        <w:rPr>
          <w:noProof/>
        </w:rPr>
        <w:t>um modelo SVM</w:t>
      </w:r>
      <w:r w:rsidR="007318EA">
        <w:rPr>
          <w:noProof/>
        </w:rPr>
        <w:t>. O cálculo também</w:t>
      </w:r>
      <w:r w:rsidR="00784CDE">
        <w:rPr>
          <w:noProof/>
        </w:rPr>
        <w:t xml:space="preserve"> </w:t>
      </w:r>
      <w:r w:rsidR="007318EA">
        <w:rPr>
          <w:noProof/>
        </w:rPr>
        <w:t xml:space="preserve">inclui </w:t>
      </w:r>
      <w:r w:rsidR="00784CDE">
        <w:rPr>
          <w:noProof/>
        </w:rPr>
        <w:t xml:space="preserve">o tempo de execução para </w:t>
      </w:r>
      <w:r w:rsidR="00B144CC">
        <w:rPr>
          <w:noProof/>
        </w:rPr>
        <w:t>calcular as características</w:t>
      </w:r>
      <w:r w:rsidR="00784CDE">
        <w:rPr>
          <w:noProof/>
        </w:rPr>
        <w:t xml:space="preserve"> para 6 canais de dados</w:t>
      </w:r>
      <w:r w:rsidR="0036018C">
        <w:rPr>
          <w:noProof/>
        </w:rPr>
        <w:t>, com uma janela de 4 segundos</w:t>
      </w:r>
      <w:r w:rsidR="00784CDE">
        <w:rPr>
          <w:noProof/>
        </w:rPr>
        <w:t>.</w:t>
      </w:r>
      <w:r w:rsidR="00C94402">
        <w:rPr>
          <w:noProof/>
        </w:rPr>
        <w:t xml:space="preserve"> Para referência, os testes foram realizados em um computador com processador Intel Core i5-7400 @ 3.00Ghz.</w:t>
      </w:r>
    </w:p>
    <w:p w14:paraId="2B8D006E" w14:textId="77777777" w:rsidR="00BE2E11" w:rsidRPr="004104EF" w:rsidRDefault="00BE2E11" w:rsidP="000E5A9E">
      <w:pPr>
        <w:rPr>
          <w:noProof/>
        </w:rPr>
      </w:pPr>
    </w:p>
    <w:p w14:paraId="27E9909B" w14:textId="002BF1C0" w:rsidR="00B144CC" w:rsidRDefault="00B144CC" w:rsidP="00B144CC">
      <w:pPr>
        <w:pStyle w:val="Legenda"/>
      </w:pPr>
      <w:bookmarkStart w:id="323" w:name="_Ref43661345"/>
      <w:bookmarkStart w:id="324" w:name="_Toc45748641"/>
      <w:r>
        <w:t xml:space="preserve">Quadro </w:t>
      </w:r>
      <w:r>
        <w:fldChar w:fldCharType="begin"/>
      </w:r>
      <w:r>
        <w:instrText xml:space="preserve"> SEQ Quadro \* ARABIC </w:instrText>
      </w:r>
      <w:r>
        <w:fldChar w:fldCharType="separate"/>
      </w:r>
      <w:r w:rsidR="002C1250">
        <w:t>20</w:t>
      </w:r>
      <w:r>
        <w:fldChar w:fldCharType="end"/>
      </w:r>
      <w:bookmarkEnd w:id="323"/>
      <w:r>
        <w:t>. Medindo tempo de execução</w:t>
      </w:r>
      <w:bookmarkEnd w:id="324"/>
    </w:p>
    <w:tbl>
      <w:tblPr>
        <w:tblStyle w:val="Tabelacomgrade"/>
        <w:tblW w:w="8987" w:type="dxa"/>
        <w:tblLook w:val="04A0" w:firstRow="1" w:lastRow="0" w:firstColumn="1" w:lastColumn="0" w:noHBand="0" w:noVBand="1"/>
      </w:tblPr>
      <w:tblGrid>
        <w:gridCol w:w="8987"/>
      </w:tblGrid>
      <w:tr w:rsidR="00BE2E11" w:rsidRPr="00B800D5" w14:paraId="151DA27D" w14:textId="77777777" w:rsidTr="00DE7A7E">
        <w:trPr>
          <w:trHeight w:val="1778"/>
        </w:trPr>
        <w:tc>
          <w:tcPr>
            <w:tcW w:w="8987" w:type="dxa"/>
            <w:tcBorders>
              <w:top w:val="single" w:sz="4" w:space="0" w:color="auto"/>
              <w:left w:val="single" w:sz="4" w:space="0" w:color="auto"/>
              <w:bottom w:val="single" w:sz="4" w:space="0" w:color="auto"/>
              <w:right w:val="single" w:sz="4" w:space="0" w:color="auto"/>
            </w:tcBorders>
          </w:tcPr>
          <w:p w14:paraId="0830089F" w14:textId="04FC8711" w:rsidR="00E27D70" w:rsidRDefault="00E27D70" w:rsidP="00BE2E11">
            <w:pPr>
              <w:shd w:val="clear" w:color="auto" w:fill="FFFFFF"/>
              <w:spacing w:line="240" w:lineRule="atLeast"/>
              <w:ind w:firstLine="0"/>
              <w:jc w:val="left"/>
              <w:rPr>
                <w:rFonts w:ascii="Courier New" w:eastAsia="Times New Roman" w:hAnsi="Courier New" w:cs="Courier New"/>
                <w:sz w:val="20"/>
                <w:szCs w:val="18"/>
                <w:lang w:val="en-US" w:eastAsia="pt-BR"/>
              </w:rPr>
            </w:pPr>
            <w:r>
              <w:rPr>
                <w:rFonts w:ascii="Courier New" w:eastAsia="Times New Roman" w:hAnsi="Courier New" w:cs="Courier New"/>
                <w:sz w:val="20"/>
                <w:szCs w:val="18"/>
                <w:lang w:val="en-US" w:eastAsia="pt-BR"/>
              </w:rPr>
              <w:t>[…]</w:t>
            </w:r>
          </w:p>
          <w:p w14:paraId="3091AA97" w14:textId="074BF62E" w:rsidR="00BE2E11" w:rsidRPr="00BE2E11" w:rsidRDefault="00BE2E11" w:rsidP="00BE2E11">
            <w:pPr>
              <w:shd w:val="clear" w:color="auto" w:fill="FFFFFF"/>
              <w:spacing w:line="240" w:lineRule="atLeast"/>
              <w:ind w:firstLine="0"/>
              <w:jc w:val="left"/>
              <w:rPr>
                <w:rFonts w:ascii="Courier New" w:eastAsia="Times New Roman" w:hAnsi="Courier New" w:cs="Courier New"/>
                <w:sz w:val="20"/>
                <w:szCs w:val="18"/>
                <w:lang w:val="en-US" w:eastAsia="pt-BR"/>
              </w:rPr>
            </w:pPr>
            <w:proofErr w:type="spellStart"/>
            <w:r w:rsidRPr="00BE2E11">
              <w:rPr>
                <w:rFonts w:ascii="Courier New" w:eastAsia="Times New Roman" w:hAnsi="Courier New" w:cs="Courier New"/>
                <w:sz w:val="20"/>
                <w:szCs w:val="18"/>
                <w:lang w:val="en-US" w:eastAsia="pt-BR"/>
              </w:rPr>
              <w:t>start_time</w:t>
            </w:r>
            <w:proofErr w:type="spellEnd"/>
            <w:r w:rsidRPr="00BE2E11">
              <w:rPr>
                <w:rFonts w:ascii="Courier New" w:eastAsia="Times New Roman" w:hAnsi="Courier New" w:cs="Courier New"/>
                <w:sz w:val="20"/>
                <w:szCs w:val="18"/>
                <w:lang w:val="en-US" w:eastAsia="pt-BR"/>
              </w:rPr>
              <w:t xml:space="preserve"> = </w:t>
            </w:r>
            <w:proofErr w:type="spellStart"/>
            <w:proofErr w:type="gramStart"/>
            <w:r w:rsidRPr="00BE2E11">
              <w:rPr>
                <w:rFonts w:ascii="Courier New" w:eastAsia="Times New Roman" w:hAnsi="Courier New" w:cs="Courier New"/>
                <w:sz w:val="20"/>
                <w:szCs w:val="18"/>
                <w:lang w:val="en-US" w:eastAsia="pt-BR"/>
              </w:rPr>
              <w:t>time.perf</w:t>
            </w:r>
            <w:proofErr w:type="gramEnd"/>
            <w:r w:rsidRPr="00BE2E11">
              <w:rPr>
                <w:rFonts w:ascii="Courier New" w:eastAsia="Times New Roman" w:hAnsi="Courier New" w:cs="Courier New"/>
                <w:sz w:val="20"/>
                <w:szCs w:val="18"/>
                <w:lang w:val="en-US" w:eastAsia="pt-BR"/>
              </w:rPr>
              <w:t>_counter</w:t>
            </w:r>
            <w:proofErr w:type="spellEnd"/>
            <w:r w:rsidRPr="00BE2E11">
              <w:rPr>
                <w:rFonts w:ascii="Courier New" w:eastAsia="Times New Roman" w:hAnsi="Courier New" w:cs="Courier New"/>
                <w:sz w:val="20"/>
                <w:szCs w:val="18"/>
                <w:lang w:val="en-US" w:eastAsia="pt-BR"/>
              </w:rPr>
              <w:t>()</w:t>
            </w:r>
          </w:p>
          <w:p w14:paraId="6BF412C4" w14:textId="6D3C7808" w:rsidR="00BE2E11" w:rsidRPr="00BE2E11" w:rsidRDefault="00BE2E11" w:rsidP="00BE2E11">
            <w:pPr>
              <w:shd w:val="clear" w:color="auto" w:fill="FFFFFF"/>
              <w:spacing w:line="240" w:lineRule="atLeast"/>
              <w:ind w:firstLine="0"/>
              <w:jc w:val="left"/>
              <w:rPr>
                <w:rFonts w:ascii="Courier New" w:eastAsia="Times New Roman" w:hAnsi="Courier New" w:cs="Courier New"/>
                <w:sz w:val="20"/>
                <w:szCs w:val="18"/>
                <w:lang w:val="en-US" w:eastAsia="pt-BR"/>
              </w:rPr>
            </w:pPr>
            <w:r w:rsidRPr="00BE2E11">
              <w:rPr>
                <w:rFonts w:ascii="Courier New" w:eastAsia="Times New Roman" w:hAnsi="Courier New" w:cs="Courier New"/>
                <w:sz w:val="20"/>
                <w:szCs w:val="18"/>
                <w:lang w:val="en-US" w:eastAsia="pt-BR"/>
              </w:rPr>
              <w:t xml:space="preserve">features = </w:t>
            </w:r>
            <w:proofErr w:type="spellStart"/>
            <w:r w:rsidRPr="00BE2E11">
              <w:rPr>
                <w:rFonts w:ascii="Courier New" w:eastAsia="Times New Roman" w:hAnsi="Courier New" w:cs="Courier New"/>
                <w:sz w:val="20"/>
                <w:szCs w:val="18"/>
                <w:lang w:val="en-US" w:eastAsia="pt-BR"/>
              </w:rPr>
              <w:t>calculateFeatures</w:t>
            </w:r>
            <w:proofErr w:type="spellEnd"/>
            <w:r w:rsidRPr="00BE2E11">
              <w:rPr>
                <w:rFonts w:ascii="Courier New" w:eastAsia="Times New Roman" w:hAnsi="Courier New" w:cs="Courier New"/>
                <w:sz w:val="20"/>
                <w:szCs w:val="18"/>
                <w:lang w:val="en-US" w:eastAsia="pt-BR"/>
              </w:rPr>
              <w:t>(</w:t>
            </w:r>
            <w:proofErr w:type="gramStart"/>
            <w:r w:rsidRPr="00BE2E11">
              <w:rPr>
                <w:rFonts w:ascii="Courier New" w:eastAsia="Times New Roman" w:hAnsi="Courier New" w:cs="Courier New"/>
                <w:sz w:val="20"/>
                <w:szCs w:val="18"/>
                <w:lang w:val="en-US" w:eastAsia="pt-BR"/>
              </w:rPr>
              <w:t>buffer[</w:t>
            </w:r>
            <w:proofErr w:type="gramEnd"/>
            <w:r w:rsidRPr="00BE2E11">
              <w:rPr>
                <w:rFonts w:ascii="Courier New" w:eastAsia="Times New Roman" w:hAnsi="Courier New" w:cs="Courier New"/>
                <w:sz w:val="20"/>
                <w:szCs w:val="18"/>
                <w:lang w:val="en-US" w:eastAsia="pt-BR"/>
              </w:rPr>
              <w:t xml:space="preserve">:6])       </w:t>
            </w:r>
          </w:p>
          <w:p w14:paraId="18EC2EA4" w14:textId="09F7CB44" w:rsidR="00B144CC" w:rsidRDefault="00BE2E11" w:rsidP="00BE2E11">
            <w:pPr>
              <w:shd w:val="clear" w:color="auto" w:fill="FFFFFF"/>
              <w:spacing w:line="240" w:lineRule="atLeast"/>
              <w:ind w:firstLine="0"/>
              <w:jc w:val="left"/>
              <w:rPr>
                <w:rFonts w:ascii="Courier New" w:eastAsia="Times New Roman" w:hAnsi="Courier New" w:cs="Courier New"/>
                <w:sz w:val="20"/>
                <w:szCs w:val="18"/>
                <w:lang w:val="en-US" w:eastAsia="pt-BR"/>
              </w:rPr>
            </w:pPr>
            <w:r w:rsidRPr="00BE2E11">
              <w:rPr>
                <w:rFonts w:ascii="Courier New" w:eastAsia="Times New Roman" w:hAnsi="Courier New" w:cs="Courier New"/>
                <w:sz w:val="20"/>
                <w:szCs w:val="18"/>
                <w:lang w:val="en-US" w:eastAsia="pt-BR"/>
              </w:rPr>
              <w:t xml:space="preserve">prediction = </w:t>
            </w:r>
            <w:proofErr w:type="spellStart"/>
            <w:proofErr w:type="gramStart"/>
            <w:r w:rsidRPr="00BE2E11">
              <w:rPr>
                <w:rFonts w:ascii="Courier New" w:eastAsia="Times New Roman" w:hAnsi="Courier New" w:cs="Courier New"/>
                <w:sz w:val="20"/>
                <w:szCs w:val="18"/>
                <w:lang w:val="en-US" w:eastAsia="pt-BR"/>
              </w:rPr>
              <w:t>model.predict</w:t>
            </w:r>
            <w:proofErr w:type="spellEnd"/>
            <w:proofErr w:type="gramEnd"/>
            <w:r w:rsidRPr="00BE2E11">
              <w:rPr>
                <w:rFonts w:ascii="Courier New" w:eastAsia="Times New Roman" w:hAnsi="Courier New" w:cs="Courier New"/>
                <w:sz w:val="20"/>
                <w:szCs w:val="18"/>
                <w:lang w:val="en-US" w:eastAsia="pt-BR"/>
              </w:rPr>
              <w:t xml:space="preserve">(features)        </w:t>
            </w:r>
          </w:p>
          <w:p w14:paraId="48959C56" w14:textId="77777777" w:rsidR="00BE2E11" w:rsidRDefault="00BE2E11" w:rsidP="00BE2E11">
            <w:pPr>
              <w:shd w:val="clear" w:color="auto" w:fill="FFFFFF"/>
              <w:spacing w:line="240" w:lineRule="atLeast"/>
              <w:ind w:firstLine="0"/>
              <w:jc w:val="left"/>
              <w:rPr>
                <w:rFonts w:ascii="Courier New" w:eastAsia="Times New Roman" w:hAnsi="Courier New" w:cs="Courier New"/>
                <w:sz w:val="20"/>
                <w:szCs w:val="18"/>
                <w:lang w:val="en-US" w:eastAsia="pt-BR"/>
              </w:rPr>
            </w:pPr>
            <w:proofErr w:type="gramStart"/>
            <w:r w:rsidRPr="00BE2E11">
              <w:rPr>
                <w:rFonts w:ascii="Courier New" w:eastAsia="Times New Roman" w:hAnsi="Courier New" w:cs="Courier New"/>
                <w:sz w:val="20"/>
                <w:szCs w:val="18"/>
                <w:lang w:val="en-US" w:eastAsia="pt-BR"/>
              </w:rPr>
              <w:t>print(</w:t>
            </w:r>
            <w:proofErr w:type="gramEnd"/>
            <w:r w:rsidRPr="00BE2E11">
              <w:rPr>
                <w:rFonts w:ascii="Courier New" w:eastAsia="Times New Roman" w:hAnsi="Courier New" w:cs="Courier New"/>
                <w:sz w:val="20"/>
                <w:szCs w:val="18"/>
                <w:lang w:val="en-US" w:eastAsia="pt-BR"/>
              </w:rPr>
              <w:t xml:space="preserve">"--- {:.3f} </w:t>
            </w:r>
            <w:proofErr w:type="spellStart"/>
            <w:r w:rsidRPr="00BE2E11">
              <w:rPr>
                <w:rFonts w:ascii="Courier New" w:eastAsia="Times New Roman" w:hAnsi="Courier New" w:cs="Courier New"/>
                <w:sz w:val="20"/>
                <w:szCs w:val="18"/>
                <w:lang w:val="en-US" w:eastAsia="pt-BR"/>
              </w:rPr>
              <w:t>ms</w:t>
            </w:r>
            <w:proofErr w:type="spellEnd"/>
            <w:r w:rsidRPr="00BE2E11">
              <w:rPr>
                <w:rFonts w:ascii="Courier New" w:eastAsia="Times New Roman" w:hAnsi="Courier New" w:cs="Courier New"/>
                <w:sz w:val="20"/>
                <w:szCs w:val="18"/>
                <w:lang w:val="en-US" w:eastAsia="pt-BR"/>
              </w:rPr>
              <w:t xml:space="preserve"> ---".format((</w:t>
            </w:r>
            <w:proofErr w:type="spellStart"/>
            <w:r w:rsidRPr="00BE2E11">
              <w:rPr>
                <w:rFonts w:ascii="Courier New" w:eastAsia="Times New Roman" w:hAnsi="Courier New" w:cs="Courier New"/>
                <w:sz w:val="20"/>
                <w:szCs w:val="18"/>
                <w:lang w:val="en-US" w:eastAsia="pt-BR"/>
              </w:rPr>
              <w:t>time.perf_counter</w:t>
            </w:r>
            <w:proofErr w:type="spellEnd"/>
            <w:r w:rsidRPr="00BE2E11">
              <w:rPr>
                <w:rFonts w:ascii="Courier New" w:eastAsia="Times New Roman" w:hAnsi="Courier New" w:cs="Courier New"/>
                <w:sz w:val="20"/>
                <w:szCs w:val="18"/>
                <w:lang w:val="en-US" w:eastAsia="pt-BR"/>
              </w:rPr>
              <w:t xml:space="preserve">() - </w:t>
            </w:r>
            <w:proofErr w:type="spellStart"/>
            <w:r w:rsidRPr="00BE2E11">
              <w:rPr>
                <w:rFonts w:ascii="Courier New" w:eastAsia="Times New Roman" w:hAnsi="Courier New" w:cs="Courier New"/>
                <w:sz w:val="20"/>
                <w:szCs w:val="18"/>
                <w:lang w:val="en-US" w:eastAsia="pt-BR"/>
              </w:rPr>
              <w:t>start_time</w:t>
            </w:r>
            <w:proofErr w:type="spellEnd"/>
            <w:r w:rsidRPr="00BE2E11">
              <w:rPr>
                <w:rFonts w:ascii="Courier New" w:eastAsia="Times New Roman" w:hAnsi="Courier New" w:cs="Courier New"/>
                <w:sz w:val="20"/>
                <w:szCs w:val="18"/>
                <w:lang w:val="en-US" w:eastAsia="pt-BR"/>
              </w:rPr>
              <w:t>) * 1000.0))</w:t>
            </w:r>
          </w:p>
          <w:p w14:paraId="44DAB34E" w14:textId="2E152EC3" w:rsidR="00E27D70" w:rsidRPr="00E41E1B" w:rsidRDefault="00E27D70" w:rsidP="00BE2E11">
            <w:pPr>
              <w:shd w:val="clear" w:color="auto" w:fill="FFFFFF"/>
              <w:spacing w:line="240" w:lineRule="atLeast"/>
              <w:ind w:firstLine="0"/>
              <w:jc w:val="left"/>
              <w:rPr>
                <w:sz w:val="28"/>
                <w:lang w:val="en-US"/>
              </w:rPr>
            </w:pPr>
            <w:r w:rsidRPr="0029505D">
              <w:rPr>
                <w:rFonts w:ascii="Courier New" w:eastAsia="Times New Roman" w:hAnsi="Courier New" w:cs="Courier New"/>
                <w:sz w:val="20"/>
                <w:szCs w:val="18"/>
                <w:lang w:val="en-US" w:eastAsia="pt-BR"/>
              </w:rPr>
              <w:t>[…]</w:t>
            </w:r>
          </w:p>
        </w:tc>
      </w:tr>
    </w:tbl>
    <w:p w14:paraId="72CA1122" w14:textId="77777777" w:rsidR="00DE428C" w:rsidRDefault="00DE428C" w:rsidP="00DE428C">
      <w:pPr>
        <w:ind w:firstLine="0"/>
        <w:rPr>
          <w:noProof/>
        </w:rPr>
      </w:pPr>
    </w:p>
    <w:p w14:paraId="766F7126" w14:textId="17271B24" w:rsidR="00D93E1E" w:rsidRDefault="00D93E1E" w:rsidP="00190E22">
      <w:pPr>
        <w:ind w:firstLine="0"/>
        <w:rPr>
          <w:noProof/>
        </w:rPr>
      </w:pPr>
      <w:r>
        <w:rPr>
          <w:noProof/>
        </w:rPr>
        <w:t xml:space="preserve">Na </w:t>
      </w:r>
      <w:r>
        <w:rPr>
          <w:noProof/>
        </w:rPr>
        <w:fldChar w:fldCharType="begin"/>
      </w:r>
      <w:r>
        <w:rPr>
          <w:noProof/>
        </w:rPr>
        <w:instrText xml:space="preserve"> REF _Ref43662589 \h </w:instrText>
      </w:r>
      <w:r>
        <w:rPr>
          <w:noProof/>
        </w:rPr>
      </w:r>
      <w:r>
        <w:rPr>
          <w:noProof/>
        </w:rPr>
        <w:fldChar w:fldCharType="separate"/>
      </w:r>
      <w:r w:rsidR="002C1250">
        <w:t xml:space="preserve">Figura </w:t>
      </w:r>
      <w:r w:rsidR="002C1250">
        <w:rPr>
          <w:noProof/>
        </w:rPr>
        <w:t>24</w:t>
      </w:r>
      <w:r>
        <w:rPr>
          <w:noProof/>
        </w:rPr>
        <w:fldChar w:fldCharType="end"/>
      </w:r>
      <w:r w:rsidR="00DE428C">
        <w:rPr>
          <w:noProof/>
        </w:rPr>
        <w:t xml:space="preserve">, </w:t>
      </w:r>
      <w:r>
        <w:rPr>
          <w:noProof/>
        </w:rPr>
        <w:t xml:space="preserve"> </w:t>
      </w:r>
      <w:r w:rsidR="006E2995">
        <w:rPr>
          <w:noProof/>
        </w:rPr>
        <w:t xml:space="preserve">é </w:t>
      </w:r>
      <w:r w:rsidR="00B72146">
        <w:rPr>
          <w:noProof/>
        </w:rPr>
        <w:t>demonstrado</w:t>
      </w:r>
      <w:r w:rsidR="00A10BB0">
        <w:rPr>
          <w:noProof/>
        </w:rPr>
        <w:t xml:space="preserve"> </w:t>
      </w:r>
      <w:r w:rsidR="00F721D9">
        <w:rPr>
          <w:noProof/>
        </w:rPr>
        <w:t>o</w:t>
      </w:r>
      <w:r>
        <w:rPr>
          <w:noProof/>
        </w:rPr>
        <w:t xml:space="preserve"> tempo de execução </w:t>
      </w:r>
      <w:r w:rsidR="00784D84">
        <w:rPr>
          <w:noProof/>
        </w:rPr>
        <w:t>d</w:t>
      </w:r>
      <w:r>
        <w:rPr>
          <w:noProof/>
        </w:rPr>
        <w:t>o experimento.</w:t>
      </w:r>
      <w:r w:rsidR="00DE428C">
        <w:rPr>
          <w:noProof/>
        </w:rPr>
        <w:t xml:space="preserve"> Após alguns segundos </w:t>
      </w:r>
      <w:r w:rsidR="000727FE">
        <w:rPr>
          <w:noProof/>
        </w:rPr>
        <w:t xml:space="preserve">de </w:t>
      </w:r>
      <w:r w:rsidR="00DE428C">
        <w:rPr>
          <w:noProof/>
        </w:rPr>
        <w:t xml:space="preserve">execução, </w:t>
      </w:r>
      <w:r w:rsidR="008474C9">
        <w:rPr>
          <w:noProof/>
        </w:rPr>
        <w:t>o</w:t>
      </w:r>
      <w:r w:rsidR="00DE428C">
        <w:rPr>
          <w:noProof/>
        </w:rPr>
        <w:t xml:space="preserve"> sistema </w:t>
      </w:r>
      <w:r w:rsidR="008474C9">
        <w:rPr>
          <w:noProof/>
        </w:rPr>
        <w:t xml:space="preserve">estabiliza e </w:t>
      </w:r>
      <w:r w:rsidR="00DE428C">
        <w:rPr>
          <w:noProof/>
        </w:rPr>
        <w:t>tem um tempo de processamento em torno de 1 milissegundo.</w:t>
      </w:r>
      <w:r w:rsidR="00EB0DA0">
        <w:rPr>
          <w:noProof/>
        </w:rPr>
        <w:t xml:space="preserve"> </w:t>
      </w:r>
      <w:r w:rsidR="00E1592E">
        <w:rPr>
          <w:noProof/>
        </w:rPr>
        <w:t>Vale ressaltar que esta é uma análise superficial, com objetivo de ter uma referência de tempo de execução. Mais testes precisam ser realizados para obter uma análise completa de tempo de execução.</w:t>
      </w:r>
    </w:p>
    <w:p w14:paraId="5366C00F" w14:textId="77777777" w:rsidR="00565A19" w:rsidRDefault="00565A19" w:rsidP="00190E22">
      <w:pPr>
        <w:ind w:firstLine="0"/>
        <w:rPr>
          <w:noProof/>
        </w:rPr>
      </w:pPr>
    </w:p>
    <w:p w14:paraId="42ACA598" w14:textId="46AC651C" w:rsidR="00190E22" w:rsidRDefault="00190E22" w:rsidP="00190E22">
      <w:pPr>
        <w:ind w:firstLine="0"/>
        <w:rPr>
          <w:noProof/>
        </w:rPr>
      </w:pPr>
      <w:r>
        <w:rPr>
          <w:noProof/>
        </w:rPr>
        <w:lastRenderedPageBreak/>
        <w:drawing>
          <wp:inline distT="0" distB="0" distL="0" distR="0" wp14:anchorId="5EAFB13F" wp14:editId="04A74F66">
            <wp:extent cx="4114800" cy="2680595"/>
            <wp:effectExtent l="0" t="0" r="0" b="571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14800" cy="2680595"/>
                    </a:xfrm>
                    <a:prstGeom prst="rect">
                      <a:avLst/>
                    </a:prstGeom>
                    <a:noFill/>
                    <a:ln>
                      <a:noFill/>
                    </a:ln>
                  </pic:spPr>
                </pic:pic>
              </a:graphicData>
            </a:graphic>
          </wp:inline>
        </w:drawing>
      </w:r>
    </w:p>
    <w:p w14:paraId="02792B20" w14:textId="37BF709E" w:rsidR="00096D50" w:rsidRDefault="00D93E1E" w:rsidP="00D93E1E">
      <w:pPr>
        <w:pStyle w:val="Legenda"/>
      </w:pPr>
      <w:bookmarkStart w:id="325" w:name="_Ref43662589"/>
      <w:bookmarkStart w:id="326" w:name="_Toc45746610"/>
      <w:r>
        <w:t xml:space="preserve">Figura </w:t>
      </w:r>
      <w:r>
        <w:fldChar w:fldCharType="begin"/>
      </w:r>
      <w:r>
        <w:instrText xml:space="preserve"> SEQ Figura \* ARABIC </w:instrText>
      </w:r>
      <w:r>
        <w:fldChar w:fldCharType="separate"/>
      </w:r>
      <w:r w:rsidR="002C1250">
        <w:t>24</w:t>
      </w:r>
      <w:r>
        <w:fldChar w:fldCharType="end"/>
      </w:r>
      <w:bookmarkEnd w:id="325"/>
      <w:r>
        <w:t xml:space="preserve">. </w:t>
      </w:r>
      <w:r w:rsidRPr="00155A7F">
        <w:t>Tempos de execução em um experimento</w:t>
      </w:r>
      <w:bookmarkEnd w:id="326"/>
    </w:p>
    <w:p w14:paraId="5880C997" w14:textId="60497D5A" w:rsidR="000E05D7" w:rsidRDefault="000E05D7" w:rsidP="00F55EC1">
      <w:pPr>
        <w:ind w:firstLine="0"/>
      </w:pPr>
    </w:p>
    <w:p w14:paraId="7E5ACAC5" w14:textId="6C37FFC3" w:rsidR="00F55EC1" w:rsidRDefault="00F55EC1" w:rsidP="00F55EC1">
      <w:pPr>
        <w:ind w:firstLine="0"/>
      </w:pPr>
    </w:p>
    <w:p w14:paraId="3B5BDDC4" w14:textId="4C5A2842" w:rsidR="00F55EC1" w:rsidRDefault="00F55EC1" w:rsidP="00F55EC1">
      <w:pPr>
        <w:ind w:firstLine="0"/>
      </w:pPr>
    </w:p>
    <w:p w14:paraId="39C75A92" w14:textId="0E72A8DA" w:rsidR="00F55EC1" w:rsidRDefault="00F55EC1" w:rsidP="00F55EC1">
      <w:pPr>
        <w:ind w:firstLine="0"/>
      </w:pPr>
    </w:p>
    <w:p w14:paraId="5FC46E89" w14:textId="2F4A8240" w:rsidR="00F55EC1" w:rsidRDefault="00F55EC1" w:rsidP="00F55EC1">
      <w:pPr>
        <w:ind w:firstLine="0"/>
      </w:pPr>
    </w:p>
    <w:p w14:paraId="5873AADD" w14:textId="7C299A70" w:rsidR="00F55EC1" w:rsidRDefault="00F55EC1" w:rsidP="00F55EC1">
      <w:pPr>
        <w:ind w:firstLine="0"/>
      </w:pPr>
    </w:p>
    <w:p w14:paraId="6316B771" w14:textId="181D029F" w:rsidR="00F55EC1" w:rsidRDefault="00F55EC1" w:rsidP="00F55EC1">
      <w:pPr>
        <w:ind w:firstLine="0"/>
      </w:pPr>
    </w:p>
    <w:p w14:paraId="2BFA3C25" w14:textId="7609DC00" w:rsidR="00F55EC1" w:rsidRDefault="00F55EC1" w:rsidP="00F55EC1">
      <w:pPr>
        <w:ind w:firstLine="0"/>
      </w:pPr>
    </w:p>
    <w:p w14:paraId="7349E767" w14:textId="1138B57A" w:rsidR="00F55EC1" w:rsidRDefault="00F55EC1" w:rsidP="00F55EC1">
      <w:pPr>
        <w:ind w:firstLine="0"/>
      </w:pPr>
    </w:p>
    <w:p w14:paraId="4796D380" w14:textId="13153907" w:rsidR="00F55EC1" w:rsidRDefault="00F55EC1" w:rsidP="00F55EC1">
      <w:pPr>
        <w:ind w:firstLine="0"/>
      </w:pPr>
    </w:p>
    <w:p w14:paraId="30397C70" w14:textId="205A70C6" w:rsidR="00F55EC1" w:rsidRDefault="00F55EC1" w:rsidP="00F55EC1">
      <w:pPr>
        <w:ind w:firstLine="0"/>
      </w:pPr>
    </w:p>
    <w:p w14:paraId="48A5244F" w14:textId="60533134" w:rsidR="00F55EC1" w:rsidRDefault="00F55EC1" w:rsidP="00F55EC1">
      <w:pPr>
        <w:ind w:firstLine="0"/>
      </w:pPr>
    </w:p>
    <w:p w14:paraId="7293898E" w14:textId="5DD52CBB" w:rsidR="00F55EC1" w:rsidRDefault="00F55EC1" w:rsidP="00F55EC1">
      <w:pPr>
        <w:ind w:firstLine="0"/>
      </w:pPr>
    </w:p>
    <w:p w14:paraId="5621ECB5" w14:textId="4E1A045E" w:rsidR="00F55EC1" w:rsidRDefault="00F55EC1" w:rsidP="00F55EC1">
      <w:pPr>
        <w:ind w:firstLine="0"/>
      </w:pPr>
    </w:p>
    <w:p w14:paraId="5726669C" w14:textId="4100CEA3" w:rsidR="00F55EC1" w:rsidRDefault="00F55EC1" w:rsidP="00F55EC1">
      <w:pPr>
        <w:ind w:firstLine="0"/>
      </w:pPr>
    </w:p>
    <w:p w14:paraId="57042D2A" w14:textId="1F961878" w:rsidR="00F55EC1" w:rsidRDefault="00F55EC1" w:rsidP="00F55EC1">
      <w:pPr>
        <w:ind w:firstLine="0"/>
      </w:pPr>
    </w:p>
    <w:p w14:paraId="5C358976" w14:textId="11681C06" w:rsidR="00F55EC1" w:rsidRDefault="00F55EC1" w:rsidP="00F55EC1">
      <w:pPr>
        <w:ind w:firstLine="0"/>
      </w:pPr>
    </w:p>
    <w:p w14:paraId="6207D8C3" w14:textId="653B3B96" w:rsidR="00F55EC1" w:rsidRDefault="00F55EC1" w:rsidP="00F55EC1">
      <w:pPr>
        <w:ind w:firstLine="0"/>
      </w:pPr>
    </w:p>
    <w:p w14:paraId="2C69CBF3" w14:textId="4B2F7B94" w:rsidR="00F55EC1" w:rsidRDefault="00F55EC1" w:rsidP="00F55EC1">
      <w:pPr>
        <w:ind w:firstLine="0"/>
      </w:pPr>
    </w:p>
    <w:p w14:paraId="77A4B986" w14:textId="2171FC69" w:rsidR="00F55EC1" w:rsidRDefault="00F55EC1" w:rsidP="00F55EC1">
      <w:pPr>
        <w:ind w:firstLine="0"/>
      </w:pPr>
    </w:p>
    <w:p w14:paraId="2CECF986" w14:textId="57169807" w:rsidR="00F55EC1" w:rsidRDefault="00F55EC1" w:rsidP="00F55EC1">
      <w:pPr>
        <w:ind w:firstLine="0"/>
      </w:pPr>
    </w:p>
    <w:p w14:paraId="18D3262D" w14:textId="77777777" w:rsidR="00F55EC1" w:rsidRPr="000E05D7" w:rsidRDefault="00F55EC1" w:rsidP="00F55EC1">
      <w:pPr>
        <w:ind w:firstLine="0"/>
      </w:pPr>
    </w:p>
    <w:p w14:paraId="43C98221" w14:textId="579F047F" w:rsidR="00EB0600" w:rsidRPr="00EB0600" w:rsidRDefault="005E4A31" w:rsidP="00EB0600">
      <w:pPr>
        <w:pStyle w:val="TTC-TextualTtuloNvel1"/>
      </w:pPr>
      <w:bookmarkStart w:id="327" w:name="_Toc45748980"/>
      <w:r w:rsidRPr="00EB0600">
        <w:lastRenderedPageBreak/>
        <w:t>Conclusões</w:t>
      </w:r>
      <w:bookmarkEnd w:id="327"/>
    </w:p>
    <w:p w14:paraId="1963653B" w14:textId="7EC27A02" w:rsidR="00651EE0" w:rsidRDefault="00651EE0" w:rsidP="00651EE0">
      <w:pPr>
        <w:pStyle w:val="TTC-Normal"/>
        <w:ind w:firstLine="0"/>
      </w:pPr>
      <w:r>
        <w:tab/>
      </w:r>
      <w:r>
        <w:tab/>
        <w:t xml:space="preserve">Pesquisas envolvendo sistemas BCI realizados na </w:t>
      </w:r>
      <w:r w:rsidR="006F1CEA">
        <w:t xml:space="preserve">UNIVALI e instituições parceiras demonstraram as possíveis vantagens que um sistema utilizando sinais de EEG pode proporcionar. No entanto, as pesquisas realizadas </w:t>
      </w:r>
      <w:r w:rsidR="00E47105">
        <w:t xml:space="preserve">obtiveram resultados de forma </w:t>
      </w:r>
      <w:r w:rsidR="00E47105">
        <w:rPr>
          <w:i/>
          <w:iCs/>
        </w:rPr>
        <w:t xml:space="preserve">post </w:t>
      </w:r>
      <w:proofErr w:type="spellStart"/>
      <w:r w:rsidR="00E47105">
        <w:rPr>
          <w:i/>
          <w:iCs/>
        </w:rPr>
        <w:t>factum</w:t>
      </w:r>
      <w:proofErr w:type="spellEnd"/>
      <w:r w:rsidR="00E47105">
        <w:t>, havendo um</w:t>
      </w:r>
      <w:r w:rsidR="008E56FF">
        <w:t>a</w:t>
      </w:r>
      <w:r w:rsidR="00E47105">
        <w:t xml:space="preserve"> </w:t>
      </w:r>
      <w:r w:rsidR="008E56FF">
        <w:t xml:space="preserve">lacuna </w:t>
      </w:r>
      <w:r w:rsidR="00E47105">
        <w:t xml:space="preserve">de tempo até que um resultado seja </w:t>
      </w:r>
      <w:r w:rsidR="008E56FF">
        <w:t xml:space="preserve">relatado. Para algumas pesquisas, essa limitação é indiferente, porém, para outras o </w:t>
      </w:r>
      <w:r w:rsidR="008E56FF">
        <w:rPr>
          <w:i/>
          <w:iCs/>
        </w:rPr>
        <w:t>feedback</w:t>
      </w:r>
      <w:r w:rsidR="008E56FF">
        <w:t xml:space="preserve"> imediato é uma característica de alto interesse.</w:t>
      </w:r>
    </w:p>
    <w:p w14:paraId="3B7BFF30" w14:textId="625E3EA2" w:rsidR="008D5068" w:rsidRDefault="007D0054" w:rsidP="00651EE0">
      <w:pPr>
        <w:pStyle w:val="TTC-Normal"/>
        <w:ind w:firstLine="0"/>
      </w:pPr>
      <w:r>
        <w:t xml:space="preserve">Para contribuir à projetos de pesquisa envolvendo sistemas BCI realizadas na UNIVALI, um sistema BCI online foi proposto, no âmbito de reconhecimento de emoções. </w:t>
      </w:r>
      <w:r w:rsidR="00C50CA9">
        <w:t>A partir de uma fundamentação teórica</w:t>
      </w:r>
      <w:r w:rsidR="00B63D08">
        <w:t xml:space="preserve">, </w:t>
      </w:r>
      <w:r w:rsidR="00C50CA9">
        <w:t>foram levantadas</w:t>
      </w:r>
      <w:r w:rsidR="00B63D08">
        <w:t xml:space="preserve"> as principais características e formatos de reconhecimento emoções utilizadas por pesquisas recentes. Foram revisados métodos de processamento de sinais e de algoritmos de classificação para </w:t>
      </w:r>
      <w:r w:rsidR="00345478">
        <w:t xml:space="preserve">desenvolver </w:t>
      </w:r>
      <w:r w:rsidR="00B63D08">
        <w:t>um projeto de sistema BCI online.</w:t>
      </w:r>
    </w:p>
    <w:p w14:paraId="000BD871" w14:textId="6EE6527E" w:rsidR="00345478" w:rsidRDefault="00345478" w:rsidP="00651EE0">
      <w:pPr>
        <w:pStyle w:val="TTC-Normal"/>
        <w:ind w:firstLine="0"/>
      </w:pPr>
      <w:r>
        <w:t>O desenvolvimento do sistema BCI foi realizad</w:t>
      </w:r>
      <w:r w:rsidR="00DC052C">
        <w:t>o</w:t>
      </w:r>
      <w:r>
        <w:t xml:space="preserve"> pela plataforma do OpenBCI, já que esta é a utilizada em pesquisas e contém as ferramentas de controle para uma sessão. Foi realizada a integração </w:t>
      </w:r>
      <w:r w:rsidR="003E2626">
        <w:t>da ferramenta desenvolvida</w:t>
      </w:r>
      <w:r>
        <w:t xml:space="preserve"> no OpenBCI com o modelo de classificação</w:t>
      </w:r>
      <w:r w:rsidR="003E2626">
        <w:t>, que permite a classificação dos sinais</w:t>
      </w:r>
      <w:r w:rsidR="007C4237">
        <w:t xml:space="preserve"> de</w:t>
      </w:r>
      <w:r w:rsidR="003E2626">
        <w:t xml:space="preserve"> forma online</w:t>
      </w:r>
      <w:r>
        <w:t>.</w:t>
      </w:r>
    </w:p>
    <w:p w14:paraId="55F7C14E" w14:textId="370F52AB" w:rsidR="0042712D" w:rsidRDefault="0042712D" w:rsidP="00651EE0">
      <w:pPr>
        <w:pStyle w:val="TTC-Normal"/>
        <w:ind w:firstLine="0"/>
      </w:pPr>
      <w:r>
        <w:t>O sistema desenvolvido utiliza uma janela de 4 segundos com sobreposição de 2 segundos, portanto, a cada 2 segundos é realizado uma classificação sob dados de 4 segundos. Como as emoções não variam rapidamente, uma solução em tempo real não é necessária. Uma breve análise de tempo de execução foi realizada sobre o sistema para considerar trabalhos futuros com requisitos de tempo real.</w:t>
      </w:r>
    </w:p>
    <w:p w14:paraId="2E5A5447" w14:textId="77777777" w:rsidR="00764079" w:rsidRDefault="00443031" w:rsidP="00651EE0">
      <w:pPr>
        <w:pStyle w:val="TTC-Normal"/>
        <w:ind w:firstLine="0"/>
      </w:pPr>
      <w:r>
        <w:t xml:space="preserve">Para </w:t>
      </w:r>
      <w:r w:rsidR="00056BBE">
        <w:t>estimar</w:t>
      </w:r>
      <w:r w:rsidR="00345478">
        <w:t xml:space="preserve"> o desempenho do sistema BCI, vários modelos de aprendizado de máquina foram treinados</w:t>
      </w:r>
      <w:r w:rsidR="00056BBE">
        <w:t xml:space="preserve"> e avaliados</w:t>
      </w:r>
      <w:r w:rsidR="00345478">
        <w:t xml:space="preserve">. </w:t>
      </w:r>
      <w:r w:rsidR="00457121">
        <w:t>O treinamento dos modelos de classificação foi</w:t>
      </w:r>
      <w:r>
        <w:t xml:space="preserve"> </w:t>
      </w:r>
      <w:r w:rsidR="00457121">
        <w:t xml:space="preserve">realizado a partir do </w:t>
      </w:r>
      <w:r w:rsidR="00457121" w:rsidRPr="00DA2A5A">
        <w:rPr>
          <w:i/>
          <w:iCs/>
        </w:rPr>
        <w:t>dataset</w:t>
      </w:r>
      <w:r w:rsidR="00457121">
        <w:t xml:space="preserve"> </w:t>
      </w:r>
      <w:r>
        <w:t>SEED-I</w:t>
      </w:r>
      <w:r w:rsidR="00457121">
        <w:t xml:space="preserve">V, que também é utilizado em pesquisas </w:t>
      </w:r>
      <w:r w:rsidR="00FF2214">
        <w:t xml:space="preserve">correlatos </w:t>
      </w:r>
      <w:r w:rsidR="00457121">
        <w:t>envolvendo o reconhecimento de emoções</w:t>
      </w:r>
      <w:r w:rsidR="00FF2214">
        <w:t xml:space="preserve"> de sinais de EEG</w:t>
      </w:r>
      <w:r w:rsidR="00457121">
        <w:t>.</w:t>
      </w:r>
      <w:r w:rsidR="004640D8">
        <w:t xml:space="preserve"> Os resultados obtidos variam de acordo com o usuário e sessão. A </w:t>
      </w:r>
      <w:r w:rsidR="007470B5">
        <w:t xml:space="preserve">melhor </w:t>
      </w:r>
      <w:r w:rsidR="004640D8">
        <w:t xml:space="preserve">acurácia </w:t>
      </w:r>
      <w:r w:rsidR="00010DED">
        <w:t xml:space="preserve">média </w:t>
      </w:r>
      <w:r w:rsidR="004640D8">
        <w:t xml:space="preserve">obtida para um usuário foi de </w:t>
      </w:r>
      <w:r w:rsidR="003C0C5A">
        <w:t>76</w:t>
      </w:r>
      <w:r w:rsidR="004640D8" w:rsidRPr="00911E1E">
        <w:t>,</w:t>
      </w:r>
      <w:r w:rsidR="003C0C5A">
        <w:t>19</w:t>
      </w:r>
      <w:r w:rsidR="004640D8" w:rsidRPr="00911E1E">
        <w:t>%</w:t>
      </w:r>
      <w:r w:rsidR="00CD3980">
        <w:t xml:space="preserve">, e </w:t>
      </w:r>
      <w:r w:rsidR="00E819B8">
        <w:t xml:space="preserve">uma acurácia média entre todos os usuários de </w:t>
      </w:r>
      <w:r w:rsidR="00F12BAF">
        <w:rPr>
          <w:noProof/>
        </w:rPr>
        <w:t>5</w:t>
      </w:r>
      <w:r w:rsidR="00EF5A71">
        <w:rPr>
          <w:noProof/>
        </w:rPr>
        <w:t>7</w:t>
      </w:r>
      <w:r w:rsidR="00F12BAF">
        <w:rPr>
          <w:noProof/>
        </w:rPr>
        <w:t>,</w:t>
      </w:r>
      <w:r w:rsidR="005914EF">
        <w:rPr>
          <w:noProof/>
        </w:rPr>
        <w:t>07</w:t>
      </w:r>
      <w:r w:rsidR="00F12BAF">
        <w:rPr>
          <w:noProof/>
        </w:rPr>
        <w:t>%</w:t>
      </w:r>
      <w:r w:rsidR="00F12BAF">
        <w:t xml:space="preserve">. </w:t>
      </w:r>
      <w:r w:rsidR="00764079">
        <w:t xml:space="preserve">Os resultados obtidos são similares aos autores do </w:t>
      </w:r>
      <w:r w:rsidR="00764079" w:rsidRPr="00DA2A5A">
        <w:rPr>
          <w:i/>
          <w:iCs/>
        </w:rPr>
        <w:t>dataset</w:t>
      </w:r>
      <w:r w:rsidR="00764079">
        <w:t xml:space="preserve"> no quesito de classificação pela densidade espectral.</w:t>
      </w:r>
    </w:p>
    <w:p w14:paraId="7087EAB8" w14:textId="77777777" w:rsidR="00825283" w:rsidRDefault="0046578F" w:rsidP="00651EE0">
      <w:pPr>
        <w:pStyle w:val="TTC-Normal"/>
        <w:ind w:firstLine="0"/>
      </w:pPr>
      <w:r>
        <w:lastRenderedPageBreak/>
        <w:t>Foi visto que</w:t>
      </w:r>
      <w:r>
        <w:t xml:space="preserve"> não há uma diferença significat</w:t>
      </w:r>
      <w:r>
        <w:t xml:space="preserve">iva </w:t>
      </w:r>
      <w:r w:rsidR="00D13031">
        <w:t xml:space="preserve">em relação ao desempenho </w:t>
      </w:r>
      <w:r w:rsidR="009356D0">
        <w:t>dos</w:t>
      </w:r>
      <w:r w:rsidR="00BF2EB8">
        <w:t xml:space="preserve"> diferentes</w:t>
      </w:r>
      <w:r w:rsidR="009356D0">
        <w:t xml:space="preserve"> modelos</w:t>
      </w:r>
      <w:r w:rsidR="001D667F">
        <w:t xml:space="preserve"> quando treinados para um usuário</w:t>
      </w:r>
      <w:r w:rsidR="009356D0">
        <w:t>,</w:t>
      </w:r>
      <w:r w:rsidR="001D667F">
        <w:t xml:space="preserve"> porém existe uma</w:t>
      </w:r>
      <w:r w:rsidR="00C674E5">
        <w:t xml:space="preserve"> diferença substancial </w:t>
      </w:r>
      <w:r w:rsidR="00D25639">
        <w:t>do desempenho entre os usuários.</w:t>
      </w:r>
      <w:r w:rsidR="0089084B">
        <w:t xml:space="preserve"> </w:t>
      </w:r>
      <w:r w:rsidR="006E0390">
        <w:t>U</w:t>
      </w:r>
      <w:r w:rsidR="00F53F37">
        <w:t xml:space="preserve">m dos motivos </w:t>
      </w:r>
      <w:r w:rsidR="006E0390">
        <w:t xml:space="preserve">desta diferença pode ser pela </w:t>
      </w:r>
      <w:r w:rsidR="00533C01">
        <w:t xml:space="preserve">presença </w:t>
      </w:r>
      <w:r w:rsidR="006E0390">
        <w:t>de artefatos</w:t>
      </w:r>
      <w:r w:rsidR="00D31773">
        <w:t xml:space="preserve"> nas mesmas bandas de frequência que foram calculadas as características</w:t>
      </w:r>
      <w:r w:rsidR="009B07B2">
        <w:t xml:space="preserve">. </w:t>
      </w:r>
      <w:r w:rsidR="00533C01">
        <w:t xml:space="preserve">Isso significa que o </w:t>
      </w:r>
      <w:r w:rsidR="0094651A">
        <w:t xml:space="preserve">um filtro passa-banda não é suficiente </w:t>
      </w:r>
      <w:r w:rsidR="00533C01">
        <w:t xml:space="preserve">para filtrar </w:t>
      </w:r>
      <w:r w:rsidR="00112F69">
        <w:t xml:space="preserve">estes artefatos, </w:t>
      </w:r>
      <w:r w:rsidR="008D2BAE">
        <w:t xml:space="preserve">e outros métodos de processamento precisam ser abordados para </w:t>
      </w:r>
      <w:r w:rsidR="00112F69">
        <w:t xml:space="preserve">a remoção </w:t>
      </w:r>
      <w:r w:rsidR="0021044B">
        <w:t>destes artefatos.</w:t>
      </w:r>
      <w:r w:rsidR="00A65ABF">
        <w:t xml:space="preserve"> </w:t>
      </w:r>
    </w:p>
    <w:p w14:paraId="68183E68" w14:textId="77777777" w:rsidR="00D7151C" w:rsidRDefault="00BC02EA" w:rsidP="00651EE0">
      <w:pPr>
        <w:pStyle w:val="TTC-Normal"/>
        <w:ind w:firstLine="0"/>
      </w:pPr>
      <w:r>
        <w:t xml:space="preserve">Algoritmos de </w:t>
      </w:r>
      <w:r w:rsidR="00A65ABF">
        <w:t xml:space="preserve">remoção de artefatos </w:t>
      </w:r>
      <w:r w:rsidR="0021044B">
        <w:t>podem</w:t>
      </w:r>
      <w:r w:rsidR="00392E0D">
        <w:t xml:space="preserve"> melhorar significantemente </w:t>
      </w:r>
      <w:r w:rsidR="008E06E0">
        <w:t xml:space="preserve">o desempenho </w:t>
      </w:r>
      <w:r w:rsidR="005B6C77">
        <w:t>do sistema</w:t>
      </w:r>
      <w:r>
        <w:t xml:space="preserve">. </w:t>
      </w:r>
      <w:r w:rsidR="00C24611">
        <w:t>Estes algoritmos não foram abordados neste trabalho por</w:t>
      </w:r>
      <w:r w:rsidR="00766699">
        <w:t xml:space="preserve"> restrições de tempo, mas </w:t>
      </w:r>
      <w:r w:rsidR="007E0A64">
        <w:t xml:space="preserve">trabalhos futuros podem </w:t>
      </w:r>
      <w:r w:rsidR="00C23E27">
        <w:t>abordar o tema com</w:t>
      </w:r>
      <w:r w:rsidR="005C210C">
        <w:t xml:space="preserve"> </w:t>
      </w:r>
      <w:r w:rsidR="005E0307">
        <w:t>a</w:t>
      </w:r>
      <w:r w:rsidR="005C210C">
        <w:t xml:space="preserve"> base desenvolvida </w:t>
      </w:r>
      <w:r w:rsidR="005E0307">
        <w:t>neste projeto</w:t>
      </w:r>
      <w:r w:rsidR="005C210C">
        <w:t>.</w:t>
      </w:r>
      <w:r w:rsidR="00CA1D78">
        <w:t xml:space="preserve"> </w:t>
      </w:r>
    </w:p>
    <w:p w14:paraId="0CEAF8A1" w14:textId="69832B12" w:rsidR="00373B1F" w:rsidRDefault="0044141F" w:rsidP="00651EE0">
      <w:pPr>
        <w:pStyle w:val="TTC-Normal"/>
        <w:ind w:firstLine="0"/>
      </w:pPr>
      <w:r>
        <w:t>Além do reconhecimento de emoções, o</w:t>
      </w:r>
      <w:r w:rsidR="00373B1F">
        <w:t xml:space="preserve"> projeto desenvolvido </w:t>
      </w:r>
      <w:r w:rsidR="00B030BB">
        <w:t>pode ser utilizado para outras aplicações</w:t>
      </w:r>
      <w:r w:rsidR="00373B1F">
        <w:t>,</w:t>
      </w:r>
      <w:r w:rsidR="007C4290">
        <w:t xml:space="preserve"> com alterações mínimas devido a modularidade </w:t>
      </w:r>
      <w:r w:rsidR="00E95619">
        <w:t>do projeto</w:t>
      </w:r>
      <w:r w:rsidR="00373B1F">
        <w:t xml:space="preserve">. Portanto, trabalhos futuros podem utilizar a base desenvolvida para </w:t>
      </w:r>
      <w:r w:rsidR="00D7466B">
        <w:t>criar</w:t>
      </w:r>
      <w:r w:rsidR="00373B1F">
        <w:t xml:space="preserve"> soluções BCI que requerem um feedback online</w:t>
      </w:r>
      <w:r w:rsidR="00FB2B57">
        <w:t xml:space="preserve">, sem ter que desenvolver </w:t>
      </w:r>
      <w:r w:rsidR="008742CD">
        <w:t>um sistema do zero</w:t>
      </w:r>
      <w:r w:rsidR="009E6752">
        <w:t>.</w:t>
      </w:r>
    </w:p>
    <w:p w14:paraId="28F432EE" w14:textId="77777777" w:rsidR="00373B1F" w:rsidRDefault="00373B1F" w:rsidP="00651EE0">
      <w:pPr>
        <w:pStyle w:val="TTC-Normal"/>
        <w:ind w:firstLine="0"/>
      </w:pPr>
    </w:p>
    <w:p w14:paraId="7071D28F" w14:textId="77777777" w:rsidR="008E56FF" w:rsidRPr="008E56FF" w:rsidRDefault="008E56FF" w:rsidP="00651EE0">
      <w:pPr>
        <w:pStyle w:val="TTC-Normal"/>
        <w:ind w:firstLine="0"/>
      </w:pPr>
    </w:p>
    <w:p w14:paraId="331AB1AD" w14:textId="77777777" w:rsidR="00651EE0" w:rsidRDefault="00651EE0" w:rsidP="001456E0">
      <w:pPr>
        <w:pStyle w:val="TTC-Ps-TextualGlossrio"/>
      </w:pPr>
      <w:bookmarkStart w:id="328" w:name="_Toc411198284"/>
      <w:bookmarkStart w:id="329" w:name="_Toc411199231"/>
      <w:bookmarkStart w:id="330" w:name="_Toc411199313"/>
      <w:bookmarkStart w:id="331" w:name="_Toc411200760"/>
      <w:bookmarkStart w:id="332" w:name="_Hlk43658411"/>
      <w:bookmarkStart w:id="333" w:name="_Toc11243629"/>
      <w:bookmarkStart w:id="334" w:name="_Toc11243630"/>
      <w:bookmarkStart w:id="335" w:name="_Toc11244780"/>
      <w:bookmarkStart w:id="336" w:name="_Toc23932739"/>
      <w:bookmarkStart w:id="337" w:name="_Toc23933044"/>
    </w:p>
    <w:p w14:paraId="435A601F" w14:textId="22FF3180" w:rsidR="001456E0" w:rsidRPr="00E41E1B" w:rsidRDefault="00F17A5C" w:rsidP="001456E0">
      <w:pPr>
        <w:pStyle w:val="TTC-Ps-TextualGlossrio"/>
        <w:rPr>
          <w:lang w:val="en-US"/>
        </w:rPr>
      </w:pPr>
      <w:r>
        <w:br w:type="page"/>
      </w:r>
      <w:r w:rsidR="001456E0" w:rsidRPr="00BF2941">
        <w:lastRenderedPageBreak/>
        <w:t>Referências</w:t>
      </w:r>
    </w:p>
    <w:p w14:paraId="3F316159" w14:textId="1F255FBC" w:rsidR="00817987" w:rsidRPr="00817987" w:rsidRDefault="001456E0" w:rsidP="00817987">
      <w:pPr>
        <w:widowControl w:val="0"/>
        <w:autoSpaceDE w:val="0"/>
        <w:autoSpaceDN w:val="0"/>
        <w:adjustRightInd w:val="0"/>
        <w:rPr>
          <w:rFonts w:cs="Times New Roman"/>
          <w:noProof/>
          <w:szCs w:val="24"/>
        </w:rPr>
      </w:pPr>
      <w:r w:rsidRPr="00E41E1B">
        <w:fldChar w:fldCharType="begin" w:fldLock="1"/>
      </w:r>
      <w:r w:rsidRPr="00E41E1B">
        <w:rPr>
          <w:lang w:val="en-US"/>
        </w:rPr>
        <w:instrText xml:space="preserve">ADDIN Mendeley Bibliography CSL_BIBLIOGRAPHY </w:instrText>
      </w:r>
      <w:r w:rsidRPr="00E41E1B">
        <w:fldChar w:fldCharType="separate"/>
      </w:r>
      <w:r w:rsidR="00817987" w:rsidRPr="00817987">
        <w:rPr>
          <w:rFonts w:cs="Times New Roman"/>
          <w:noProof/>
          <w:szCs w:val="24"/>
        </w:rPr>
        <w:t xml:space="preserve">BAMFORD, A. M.; NOBBS, J. H. Use and application of the PAD scale in the study of colour emotion. </w:t>
      </w:r>
      <w:r w:rsidR="00817987" w:rsidRPr="00817987">
        <w:rPr>
          <w:rFonts w:cs="Times New Roman"/>
          <w:b/>
          <w:bCs/>
          <w:noProof/>
          <w:szCs w:val="24"/>
        </w:rPr>
        <w:t>AIC2007 Proceedings</w:t>
      </w:r>
      <w:r w:rsidR="00817987" w:rsidRPr="00817987">
        <w:rPr>
          <w:rFonts w:cs="Times New Roman"/>
          <w:noProof/>
          <w:szCs w:val="24"/>
        </w:rPr>
        <w:t xml:space="preserve">, n. November, p. 46–123, 2007. </w:t>
      </w:r>
    </w:p>
    <w:p w14:paraId="64706095" w14:textId="77777777" w:rsidR="00817987" w:rsidRPr="00817987" w:rsidRDefault="00817987" w:rsidP="00817987">
      <w:pPr>
        <w:widowControl w:val="0"/>
        <w:autoSpaceDE w:val="0"/>
        <w:autoSpaceDN w:val="0"/>
        <w:adjustRightInd w:val="0"/>
        <w:rPr>
          <w:rFonts w:cs="Times New Roman"/>
          <w:noProof/>
          <w:szCs w:val="24"/>
        </w:rPr>
      </w:pPr>
      <w:r w:rsidRPr="00817987">
        <w:rPr>
          <w:rFonts w:cs="Times New Roman"/>
          <w:noProof/>
          <w:szCs w:val="24"/>
        </w:rPr>
        <w:t xml:space="preserve">BRAGANÇA, J. </w:t>
      </w:r>
      <w:r w:rsidRPr="00817987">
        <w:rPr>
          <w:rFonts w:cs="Times New Roman"/>
          <w:b/>
          <w:bCs/>
          <w:noProof/>
          <w:szCs w:val="24"/>
        </w:rPr>
        <w:t>Roda de emoções</w:t>
      </w:r>
      <w:r w:rsidRPr="00817987">
        <w:rPr>
          <w:rFonts w:cs="Times New Roman"/>
          <w:noProof/>
          <w:szCs w:val="24"/>
        </w:rPr>
        <w:t xml:space="preserve">. Disponível em: &lt;https://pt.wikipedia.org/wiki/Ficheiro:Roda_Das_Emocoes.png&gt;. Acesso em: 6 nov. 2019. </w:t>
      </w:r>
    </w:p>
    <w:p w14:paraId="46361862" w14:textId="77777777" w:rsidR="00817987" w:rsidRPr="00817987" w:rsidRDefault="00817987" w:rsidP="00817987">
      <w:pPr>
        <w:widowControl w:val="0"/>
        <w:autoSpaceDE w:val="0"/>
        <w:autoSpaceDN w:val="0"/>
        <w:adjustRightInd w:val="0"/>
        <w:rPr>
          <w:rFonts w:cs="Times New Roman"/>
          <w:noProof/>
          <w:szCs w:val="24"/>
        </w:rPr>
      </w:pPr>
      <w:r w:rsidRPr="00817987">
        <w:rPr>
          <w:rFonts w:cs="Times New Roman"/>
          <w:noProof/>
          <w:szCs w:val="24"/>
        </w:rPr>
        <w:t xml:space="preserve">BREAZEAL, C.; ARYANANDA, L. Recognition of affective communicative intent in robot-directed speech. </w:t>
      </w:r>
      <w:r w:rsidRPr="00817987">
        <w:rPr>
          <w:rFonts w:cs="Times New Roman"/>
          <w:b/>
          <w:bCs/>
          <w:noProof/>
          <w:szCs w:val="24"/>
        </w:rPr>
        <w:t>Autonomous Robots</w:t>
      </w:r>
      <w:r w:rsidRPr="00817987">
        <w:rPr>
          <w:rFonts w:cs="Times New Roman"/>
          <w:noProof/>
          <w:szCs w:val="24"/>
        </w:rPr>
        <w:t xml:space="preserve">, v. 12, n. 1, p. 83–104, 2002. </w:t>
      </w:r>
    </w:p>
    <w:p w14:paraId="245242CB" w14:textId="77777777" w:rsidR="00817987" w:rsidRPr="00817987" w:rsidRDefault="00817987" w:rsidP="00817987">
      <w:pPr>
        <w:widowControl w:val="0"/>
        <w:autoSpaceDE w:val="0"/>
        <w:autoSpaceDN w:val="0"/>
        <w:adjustRightInd w:val="0"/>
        <w:rPr>
          <w:rFonts w:cs="Times New Roman"/>
          <w:noProof/>
          <w:szCs w:val="24"/>
        </w:rPr>
      </w:pPr>
      <w:r w:rsidRPr="00817987">
        <w:rPr>
          <w:rFonts w:cs="Times New Roman"/>
          <w:noProof/>
          <w:szCs w:val="24"/>
        </w:rPr>
        <w:t xml:space="preserve">BUECHEL, S.; HAHN, U. Emotion analysis as a regression problem-dimensional models and their implications on Emotion representation and metrical evaluation. </w:t>
      </w:r>
      <w:r w:rsidRPr="00817987">
        <w:rPr>
          <w:rFonts w:cs="Times New Roman"/>
          <w:b/>
          <w:bCs/>
          <w:noProof/>
          <w:szCs w:val="24"/>
        </w:rPr>
        <w:t>Frontiers in Artificial Intelligence and Applications</w:t>
      </w:r>
      <w:r w:rsidRPr="00817987">
        <w:rPr>
          <w:rFonts w:cs="Times New Roman"/>
          <w:noProof/>
          <w:szCs w:val="24"/>
        </w:rPr>
        <w:t xml:space="preserve">, v. 285, n. February 2019, p. 1114–1122, 2016. </w:t>
      </w:r>
    </w:p>
    <w:p w14:paraId="02D91B66" w14:textId="77777777" w:rsidR="00817987" w:rsidRPr="00817987" w:rsidRDefault="00817987" w:rsidP="00817987">
      <w:pPr>
        <w:widowControl w:val="0"/>
        <w:autoSpaceDE w:val="0"/>
        <w:autoSpaceDN w:val="0"/>
        <w:adjustRightInd w:val="0"/>
        <w:rPr>
          <w:rFonts w:cs="Times New Roman"/>
          <w:noProof/>
          <w:szCs w:val="24"/>
        </w:rPr>
      </w:pPr>
      <w:r w:rsidRPr="00817987">
        <w:rPr>
          <w:rFonts w:cs="Times New Roman"/>
          <w:noProof/>
          <w:szCs w:val="24"/>
        </w:rPr>
        <w:t xml:space="preserve">CARVALHO, A. P. DE L. F. DE. </w:t>
      </w:r>
      <w:r w:rsidRPr="00817987">
        <w:rPr>
          <w:rFonts w:cs="Times New Roman"/>
          <w:b/>
          <w:bCs/>
          <w:noProof/>
          <w:szCs w:val="24"/>
        </w:rPr>
        <w:t>Redes Neurais Artificiais</w:t>
      </w:r>
      <w:r w:rsidRPr="00817987">
        <w:rPr>
          <w:rFonts w:cs="Times New Roman"/>
          <w:noProof/>
          <w:szCs w:val="24"/>
        </w:rPr>
        <w:t xml:space="preserve">. Disponível em: &lt;http://conteudo.icmc.usp.br/pessoas/andre/research/neural/#hist&gt;. Acesso em: 27 out. 2019. </w:t>
      </w:r>
    </w:p>
    <w:p w14:paraId="5DFCCDA0" w14:textId="77777777" w:rsidR="00817987" w:rsidRPr="00817987" w:rsidRDefault="00817987" w:rsidP="00817987">
      <w:pPr>
        <w:widowControl w:val="0"/>
        <w:autoSpaceDE w:val="0"/>
        <w:autoSpaceDN w:val="0"/>
        <w:adjustRightInd w:val="0"/>
        <w:rPr>
          <w:rFonts w:cs="Times New Roman"/>
          <w:noProof/>
          <w:szCs w:val="24"/>
        </w:rPr>
      </w:pPr>
      <w:r w:rsidRPr="00817987">
        <w:rPr>
          <w:rFonts w:cs="Times New Roman"/>
          <w:noProof/>
          <w:szCs w:val="24"/>
        </w:rPr>
        <w:t xml:space="preserve">CATECATI, T. </w:t>
      </w:r>
      <w:r w:rsidRPr="00817987">
        <w:rPr>
          <w:rFonts w:cs="Times New Roman"/>
          <w:b/>
          <w:bCs/>
          <w:noProof/>
          <w:szCs w:val="24"/>
        </w:rPr>
        <w:t>AVALIAÇÃO DA SATISFAÇÃO DO USUÁRIO EM TEMPO REAL POR MEIO DO USO DE ELETROENCEFALOGRAFIA</w:t>
      </w:r>
      <w:r w:rsidRPr="00817987">
        <w:rPr>
          <w:rFonts w:cs="Times New Roman"/>
          <w:noProof/>
          <w:szCs w:val="24"/>
        </w:rPr>
        <w:t>. [s.l.] UDESC, 2018.</w:t>
      </w:r>
    </w:p>
    <w:p w14:paraId="46696E76" w14:textId="77777777" w:rsidR="00817987" w:rsidRPr="00817987" w:rsidRDefault="00817987" w:rsidP="00817987">
      <w:pPr>
        <w:widowControl w:val="0"/>
        <w:autoSpaceDE w:val="0"/>
        <w:autoSpaceDN w:val="0"/>
        <w:adjustRightInd w:val="0"/>
        <w:rPr>
          <w:rFonts w:cs="Times New Roman"/>
          <w:noProof/>
          <w:szCs w:val="24"/>
        </w:rPr>
      </w:pPr>
      <w:r w:rsidRPr="00817987">
        <w:rPr>
          <w:rFonts w:cs="Times New Roman"/>
          <w:noProof/>
          <w:szCs w:val="24"/>
        </w:rPr>
        <w:t xml:space="preserve">COHEN, M. X. </w:t>
      </w:r>
      <w:r w:rsidRPr="00817987">
        <w:rPr>
          <w:rFonts w:cs="Times New Roman"/>
          <w:b/>
          <w:bCs/>
          <w:noProof/>
          <w:szCs w:val="24"/>
        </w:rPr>
        <w:t>Analyzing Neural Time Series Data: Theory and Practice</w:t>
      </w:r>
      <w:r w:rsidRPr="00817987">
        <w:rPr>
          <w:rFonts w:cs="Times New Roman"/>
          <w:noProof/>
          <w:szCs w:val="24"/>
        </w:rPr>
        <w:t xml:space="preserve">. [s.l.] The MIT Press, 2014. </w:t>
      </w:r>
    </w:p>
    <w:p w14:paraId="55BF6E98" w14:textId="77777777" w:rsidR="00817987" w:rsidRPr="00817987" w:rsidRDefault="00817987" w:rsidP="00817987">
      <w:pPr>
        <w:widowControl w:val="0"/>
        <w:autoSpaceDE w:val="0"/>
        <w:autoSpaceDN w:val="0"/>
        <w:adjustRightInd w:val="0"/>
        <w:rPr>
          <w:rFonts w:cs="Times New Roman"/>
          <w:noProof/>
          <w:szCs w:val="24"/>
        </w:rPr>
      </w:pPr>
      <w:r w:rsidRPr="00817987">
        <w:rPr>
          <w:rFonts w:cs="Times New Roman"/>
          <w:noProof/>
          <w:szCs w:val="24"/>
        </w:rPr>
        <w:t xml:space="preserve">COOLEY, J. W.; LEWIS, P. A. W.; WELCH, P. D. Historical Notes on the Fast Fourier Transform. </w:t>
      </w:r>
      <w:r w:rsidRPr="00817987">
        <w:rPr>
          <w:rFonts w:cs="Times New Roman"/>
          <w:b/>
          <w:bCs/>
          <w:noProof/>
          <w:szCs w:val="24"/>
        </w:rPr>
        <w:t>IEEE Transactions on Audio and Electroacoustics</w:t>
      </w:r>
      <w:r w:rsidRPr="00817987">
        <w:rPr>
          <w:rFonts w:cs="Times New Roman"/>
          <w:noProof/>
          <w:szCs w:val="24"/>
        </w:rPr>
        <w:t xml:space="preserve">, v. 15, n. 2, p. 76–79, 1967. </w:t>
      </w:r>
    </w:p>
    <w:p w14:paraId="2C02B33B" w14:textId="77777777" w:rsidR="00817987" w:rsidRPr="00817987" w:rsidRDefault="00817987" w:rsidP="00817987">
      <w:pPr>
        <w:widowControl w:val="0"/>
        <w:autoSpaceDE w:val="0"/>
        <w:autoSpaceDN w:val="0"/>
        <w:adjustRightInd w:val="0"/>
        <w:rPr>
          <w:rFonts w:cs="Times New Roman"/>
          <w:noProof/>
          <w:szCs w:val="24"/>
        </w:rPr>
      </w:pPr>
      <w:r w:rsidRPr="00817987">
        <w:rPr>
          <w:rFonts w:cs="Times New Roman"/>
          <w:noProof/>
          <w:szCs w:val="24"/>
        </w:rPr>
        <w:t xml:space="preserve">COURSERA.ORG. </w:t>
      </w:r>
      <w:r w:rsidRPr="00817987">
        <w:rPr>
          <w:rFonts w:cs="Times New Roman"/>
          <w:b/>
          <w:bCs/>
          <w:noProof/>
          <w:szCs w:val="24"/>
        </w:rPr>
        <w:t>Linear Regression with Multiple Variables - Lecture Notes</w:t>
      </w:r>
      <w:r w:rsidRPr="00817987">
        <w:rPr>
          <w:rFonts w:cs="Times New Roman"/>
          <w:noProof/>
          <w:szCs w:val="24"/>
        </w:rPr>
        <w:t xml:space="preserve">. Disponível em: &lt;https://www.coursera.org/learn/machine-learning/resources/QQx8l&gt;. Acesso em: 27 out. 2019a. </w:t>
      </w:r>
    </w:p>
    <w:p w14:paraId="7EA2BB7E" w14:textId="77777777" w:rsidR="00817987" w:rsidRPr="00817987" w:rsidRDefault="00817987" w:rsidP="00817987">
      <w:pPr>
        <w:widowControl w:val="0"/>
        <w:autoSpaceDE w:val="0"/>
        <w:autoSpaceDN w:val="0"/>
        <w:adjustRightInd w:val="0"/>
        <w:rPr>
          <w:rFonts w:cs="Times New Roman"/>
          <w:noProof/>
          <w:szCs w:val="24"/>
        </w:rPr>
      </w:pPr>
      <w:r w:rsidRPr="00817987">
        <w:rPr>
          <w:rFonts w:cs="Times New Roman"/>
          <w:noProof/>
          <w:szCs w:val="24"/>
        </w:rPr>
        <w:t xml:space="preserve">COURSERA.ORG. Logistic Regression. [s.d.]. </w:t>
      </w:r>
    </w:p>
    <w:p w14:paraId="43FFC18A" w14:textId="77777777" w:rsidR="00817987" w:rsidRPr="00817987" w:rsidRDefault="00817987" w:rsidP="00817987">
      <w:pPr>
        <w:widowControl w:val="0"/>
        <w:autoSpaceDE w:val="0"/>
        <w:autoSpaceDN w:val="0"/>
        <w:adjustRightInd w:val="0"/>
        <w:rPr>
          <w:rFonts w:cs="Times New Roman"/>
          <w:noProof/>
          <w:szCs w:val="24"/>
        </w:rPr>
      </w:pPr>
      <w:r w:rsidRPr="00817987">
        <w:rPr>
          <w:rFonts w:cs="Times New Roman"/>
          <w:noProof/>
          <w:szCs w:val="24"/>
        </w:rPr>
        <w:t xml:space="preserve">DATA SCIENCE ACADEMY. </w:t>
      </w:r>
      <w:r w:rsidRPr="00817987">
        <w:rPr>
          <w:rFonts w:cs="Times New Roman"/>
          <w:b/>
          <w:bCs/>
          <w:noProof/>
          <w:szCs w:val="24"/>
        </w:rPr>
        <w:t>Deep Learning Book, 2019</w:t>
      </w:r>
      <w:r w:rsidRPr="00817987">
        <w:rPr>
          <w:rFonts w:cs="Times New Roman"/>
          <w:noProof/>
          <w:szCs w:val="24"/>
        </w:rPr>
        <w:t xml:space="preserve">. Disponível em: &lt;http://deeplearningbook.com.br/cross-entropy-cost-function/&gt;. Acesso em: 28 out. 2019. </w:t>
      </w:r>
    </w:p>
    <w:p w14:paraId="45B0B335" w14:textId="77777777" w:rsidR="00817987" w:rsidRPr="00817987" w:rsidRDefault="00817987" w:rsidP="00817987">
      <w:pPr>
        <w:widowControl w:val="0"/>
        <w:autoSpaceDE w:val="0"/>
        <w:autoSpaceDN w:val="0"/>
        <w:adjustRightInd w:val="0"/>
        <w:rPr>
          <w:rFonts w:cs="Times New Roman"/>
          <w:noProof/>
          <w:szCs w:val="24"/>
        </w:rPr>
      </w:pPr>
      <w:r w:rsidRPr="00817987">
        <w:rPr>
          <w:rFonts w:cs="Times New Roman"/>
          <w:noProof/>
          <w:szCs w:val="24"/>
        </w:rPr>
        <w:t xml:space="preserve">DEVLIN, J. </w:t>
      </w:r>
      <w:r w:rsidRPr="00817987">
        <w:rPr>
          <w:rFonts w:cs="Times New Roman"/>
          <w:b/>
          <w:bCs/>
          <w:noProof/>
          <w:szCs w:val="24"/>
        </w:rPr>
        <w:t>​​​​28 Jupyter Notebook Tips, Tricks, and Shortcuts</w:t>
      </w:r>
      <w:r w:rsidRPr="00817987">
        <w:rPr>
          <w:rFonts w:cs="Times New Roman"/>
          <w:noProof/>
          <w:szCs w:val="24"/>
        </w:rPr>
        <w:t xml:space="preserve">. Disponível em: &lt;https://www.dataquest.io/blog/jupyter-notebook-tips-tricks-shortcuts/&gt;. Acesso em: 10 jun. 2020. </w:t>
      </w:r>
    </w:p>
    <w:p w14:paraId="26D7DD8F" w14:textId="77777777" w:rsidR="00817987" w:rsidRPr="00817987" w:rsidRDefault="00817987" w:rsidP="00817987">
      <w:pPr>
        <w:widowControl w:val="0"/>
        <w:autoSpaceDE w:val="0"/>
        <w:autoSpaceDN w:val="0"/>
        <w:adjustRightInd w:val="0"/>
        <w:rPr>
          <w:rFonts w:cs="Times New Roman"/>
          <w:noProof/>
          <w:szCs w:val="24"/>
        </w:rPr>
      </w:pPr>
      <w:r w:rsidRPr="00817987">
        <w:rPr>
          <w:rFonts w:cs="Times New Roman"/>
          <w:noProof/>
          <w:szCs w:val="24"/>
        </w:rPr>
        <w:t xml:space="preserve">EKMAN, P.; FRIESEN, W. V. Facial Action Coding System: A Technique for the Measurement of Facial Movement. </w:t>
      </w:r>
      <w:r w:rsidRPr="00817987">
        <w:rPr>
          <w:rFonts w:cs="Times New Roman"/>
          <w:b/>
          <w:bCs/>
          <w:noProof/>
          <w:szCs w:val="24"/>
        </w:rPr>
        <w:t>Journal of Personality and Social Psychology</w:t>
      </w:r>
      <w:r w:rsidRPr="00817987">
        <w:rPr>
          <w:rFonts w:cs="Times New Roman"/>
          <w:noProof/>
          <w:szCs w:val="24"/>
        </w:rPr>
        <w:t xml:space="preserve">, v. 17, n. 2, p. 124–129, 1971. </w:t>
      </w:r>
    </w:p>
    <w:p w14:paraId="425B809B" w14:textId="77777777" w:rsidR="00817987" w:rsidRPr="00817987" w:rsidRDefault="00817987" w:rsidP="00817987">
      <w:pPr>
        <w:widowControl w:val="0"/>
        <w:autoSpaceDE w:val="0"/>
        <w:autoSpaceDN w:val="0"/>
        <w:adjustRightInd w:val="0"/>
        <w:rPr>
          <w:rFonts w:cs="Times New Roman"/>
          <w:noProof/>
          <w:szCs w:val="24"/>
        </w:rPr>
      </w:pPr>
      <w:r w:rsidRPr="00817987">
        <w:rPr>
          <w:rFonts w:cs="Times New Roman"/>
          <w:noProof/>
          <w:szCs w:val="24"/>
        </w:rPr>
        <w:t xml:space="preserve">ETHEN. </w:t>
      </w:r>
      <w:r w:rsidRPr="00817987">
        <w:rPr>
          <w:rFonts w:cs="Times New Roman"/>
          <w:b/>
          <w:bCs/>
          <w:noProof/>
          <w:szCs w:val="24"/>
        </w:rPr>
        <w:t>Model Selection</w:t>
      </w:r>
      <w:r w:rsidRPr="00817987">
        <w:rPr>
          <w:rFonts w:cs="Times New Roman"/>
          <w:noProof/>
          <w:szCs w:val="24"/>
        </w:rPr>
        <w:t xml:space="preserve">. Disponível em: &lt;http://ethen8181.github.io/machine-learning/model_selection/model_selection.html&gt;. Acesso em: 19 jun. 2020. </w:t>
      </w:r>
    </w:p>
    <w:p w14:paraId="4B6182FD" w14:textId="77777777" w:rsidR="00817987" w:rsidRPr="00817987" w:rsidRDefault="00817987" w:rsidP="00817987">
      <w:pPr>
        <w:widowControl w:val="0"/>
        <w:autoSpaceDE w:val="0"/>
        <w:autoSpaceDN w:val="0"/>
        <w:adjustRightInd w:val="0"/>
        <w:rPr>
          <w:rFonts w:cs="Times New Roman"/>
          <w:noProof/>
          <w:szCs w:val="24"/>
        </w:rPr>
      </w:pPr>
      <w:r w:rsidRPr="00817987">
        <w:rPr>
          <w:rFonts w:cs="Times New Roman"/>
          <w:noProof/>
          <w:szCs w:val="24"/>
        </w:rPr>
        <w:lastRenderedPageBreak/>
        <w:t xml:space="preserve">FOX, E. Perspectives from affective science on understanding the nature of emotion. </w:t>
      </w:r>
      <w:r w:rsidRPr="00817987">
        <w:rPr>
          <w:rFonts w:cs="Times New Roman"/>
          <w:b/>
          <w:bCs/>
          <w:noProof/>
          <w:szCs w:val="24"/>
        </w:rPr>
        <w:t>Brain and Neuroscience Advances</w:t>
      </w:r>
      <w:r w:rsidRPr="00817987">
        <w:rPr>
          <w:rFonts w:cs="Times New Roman"/>
          <w:noProof/>
          <w:szCs w:val="24"/>
        </w:rPr>
        <w:t xml:space="preserve">, v. 2, p. 239821281881262, 2018. </w:t>
      </w:r>
    </w:p>
    <w:p w14:paraId="76EB0517" w14:textId="77777777" w:rsidR="00817987" w:rsidRPr="00817987" w:rsidRDefault="00817987" w:rsidP="00817987">
      <w:pPr>
        <w:widowControl w:val="0"/>
        <w:autoSpaceDE w:val="0"/>
        <w:autoSpaceDN w:val="0"/>
        <w:adjustRightInd w:val="0"/>
        <w:rPr>
          <w:rFonts w:cs="Times New Roman"/>
          <w:noProof/>
          <w:szCs w:val="24"/>
        </w:rPr>
      </w:pPr>
      <w:r w:rsidRPr="00817987">
        <w:rPr>
          <w:rFonts w:cs="Times New Roman"/>
          <w:noProof/>
          <w:szCs w:val="24"/>
        </w:rPr>
        <w:t xml:space="preserve">FOXALL, G. R. The emotional texture of consumer environments: A systematic approach to atmospherics. </w:t>
      </w:r>
      <w:r w:rsidRPr="00817987">
        <w:rPr>
          <w:rFonts w:cs="Times New Roman"/>
          <w:b/>
          <w:bCs/>
          <w:noProof/>
          <w:szCs w:val="24"/>
        </w:rPr>
        <w:t>Journal of Economic Psychology</w:t>
      </w:r>
      <w:r w:rsidRPr="00817987">
        <w:rPr>
          <w:rFonts w:cs="Times New Roman"/>
          <w:noProof/>
          <w:szCs w:val="24"/>
        </w:rPr>
        <w:t xml:space="preserve">, v. 18, n. 5, p. 505–523, 1997. </w:t>
      </w:r>
    </w:p>
    <w:p w14:paraId="312F33C0" w14:textId="77777777" w:rsidR="00817987" w:rsidRPr="00817987" w:rsidRDefault="00817987" w:rsidP="00817987">
      <w:pPr>
        <w:widowControl w:val="0"/>
        <w:autoSpaceDE w:val="0"/>
        <w:autoSpaceDN w:val="0"/>
        <w:adjustRightInd w:val="0"/>
        <w:rPr>
          <w:rFonts w:cs="Times New Roman"/>
          <w:noProof/>
          <w:szCs w:val="24"/>
        </w:rPr>
      </w:pPr>
      <w:r w:rsidRPr="00817987">
        <w:rPr>
          <w:rFonts w:cs="Times New Roman"/>
          <w:noProof/>
          <w:szCs w:val="24"/>
        </w:rPr>
        <w:t xml:space="preserve">GRANER, J. </w:t>
      </w:r>
      <w:r w:rsidRPr="00817987">
        <w:rPr>
          <w:rFonts w:cs="Times New Roman"/>
          <w:b/>
          <w:bCs/>
          <w:noProof/>
          <w:szCs w:val="24"/>
        </w:rPr>
        <w:t>FMRI scan during working memory tasks</w:t>
      </w:r>
      <w:r w:rsidRPr="00817987">
        <w:rPr>
          <w:rFonts w:cs="Times New Roman"/>
          <w:noProof/>
          <w:szCs w:val="24"/>
        </w:rPr>
        <w:t xml:space="preserve">. Disponível em: &lt;https://commons.wikimedia.org/wiki/File:FMRI_scan_during_working_memory_tasks.jpg&gt;. Acesso em: 6 nov. 2019. </w:t>
      </w:r>
    </w:p>
    <w:p w14:paraId="7AE111E8" w14:textId="77777777" w:rsidR="00817987" w:rsidRPr="00817987" w:rsidRDefault="00817987" w:rsidP="00817987">
      <w:pPr>
        <w:widowControl w:val="0"/>
        <w:autoSpaceDE w:val="0"/>
        <w:autoSpaceDN w:val="0"/>
        <w:adjustRightInd w:val="0"/>
        <w:rPr>
          <w:rFonts w:cs="Times New Roman"/>
          <w:noProof/>
          <w:szCs w:val="24"/>
        </w:rPr>
      </w:pPr>
      <w:r w:rsidRPr="00817987">
        <w:rPr>
          <w:rFonts w:cs="Times New Roman"/>
          <w:noProof/>
          <w:szCs w:val="24"/>
        </w:rPr>
        <w:t xml:space="preserve">HAGER, J. C. </w:t>
      </w:r>
      <w:r w:rsidRPr="00817987">
        <w:rPr>
          <w:rFonts w:cs="Times New Roman"/>
          <w:b/>
          <w:bCs/>
          <w:noProof/>
          <w:szCs w:val="24"/>
        </w:rPr>
        <w:t>Facial Action Coding System Affect Interpretation Dictionary (FACSAID)</w:t>
      </w:r>
      <w:r w:rsidRPr="00817987">
        <w:rPr>
          <w:rFonts w:cs="Times New Roman"/>
          <w:noProof/>
          <w:szCs w:val="24"/>
        </w:rPr>
        <w:t xml:space="preserve">. Disponível em: &lt;https://web.archive.org/web/20110520164308/http://face-and-emotion.com/dataface/facsaid/description.jsp&gt;. Acesso em: 16 out. 2019. </w:t>
      </w:r>
    </w:p>
    <w:p w14:paraId="2778E439" w14:textId="77777777" w:rsidR="00817987" w:rsidRPr="00817987" w:rsidRDefault="00817987" w:rsidP="00817987">
      <w:pPr>
        <w:widowControl w:val="0"/>
        <w:autoSpaceDE w:val="0"/>
        <w:autoSpaceDN w:val="0"/>
        <w:adjustRightInd w:val="0"/>
        <w:rPr>
          <w:rFonts w:cs="Times New Roman"/>
          <w:noProof/>
          <w:szCs w:val="24"/>
        </w:rPr>
      </w:pPr>
      <w:r w:rsidRPr="00817987">
        <w:rPr>
          <w:rFonts w:cs="Times New Roman"/>
          <w:noProof/>
          <w:szCs w:val="24"/>
        </w:rPr>
        <w:t xml:space="preserve">HANSEN, C. </w:t>
      </w:r>
      <w:r w:rsidRPr="00817987">
        <w:rPr>
          <w:rFonts w:cs="Times New Roman"/>
          <w:b/>
          <w:bCs/>
          <w:noProof/>
          <w:szCs w:val="24"/>
        </w:rPr>
        <w:t>Nested Cross-Validation Python Code</w:t>
      </w:r>
      <w:r w:rsidRPr="00817987">
        <w:rPr>
          <w:rFonts w:cs="Times New Roman"/>
          <w:noProof/>
          <w:szCs w:val="24"/>
        </w:rPr>
        <w:t xml:space="preserve">. Disponível em: &lt;https://mlfromscratch.com/nested-cross-validation-python-code/#/&gt;. Acesso em: 19 jun. 2020. </w:t>
      </w:r>
    </w:p>
    <w:p w14:paraId="63D82AC2" w14:textId="77777777" w:rsidR="00817987" w:rsidRPr="00817987" w:rsidRDefault="00817987" w:rsidP="00817987">
      <w:pPr>
        <w:widowControl w:val="0"/>
        <w:autoSpaceDE w:val="0"/>
        <w:autoSpaceDN w:val="0"/>
        <w:adjustRightInd w:val="0"/>
        <w:rPr>
          <w:rFonts w:cs="Times New Roman"/>
          <w:noProof/>
          <w:szCs w:val="24"/>
        </w:rPr>
      </w:pPr>
      <w:r w:rsidRPr="00817987">
        <w:rPr>
          <w:rFonts w:cs="Times New Roman"/>
          <w:noProof/>
          <w:szCs w:val="24"/>
        </w:rPr>
        <w:t xml:space="preserve">HERZ, R. S. et al. Neuroimaging evidence for the emotional potency of odor-evoked memory. </w:t>
      </w:r>
      <w:r w:rsidRPr="00817987">
        <w:rPr>
          <w:rFonts w:cs="Times New Roman"/>
          <w:b/>
          <w:bCs/>
          <w:noProof/>
          <w:szCs w:val="24"/>
        </w:rPr>
        <w:t>Neuropsychologia</w:t>
      </w:r>
      <w:r w:rsidRPr="00817987">
        <w:rPr>
          <w:rFonts w:cs="Times New Roman"/>
          <w:noProof/>
          <w:szCs w:val="24"/>
        </w:rPr>
        <w:t xml:space="preserve">, v. 42, n. 3, p. 371–378, 2004. </w:t>
      </w:r>
    </w:p>
    <w:p w14:paraId="76ED3C53" w14:textId="77777777" w:rsidR="00817987" w:rsidRPr="00817987" w:rsidRDefault="00817987" w:rsidP="00817987">
      <w:pPr>
        <w:widowControl w:val="0"/>
        <w:autoSpaceDE w:val="0"/>
        <w:autoSpaceDN w:val="0"/>
        <w:adjustRightInd w:val="0"/>
        <w:rPr>
          <w:rFonts w:cs="Times New Roman"/>
          <w:noProof/>
          <w:szCs w:val="24"/>
        </w:rPr>
      </w:pPr>
      <w:r w:rsidRPr="00817987">
        <w:rPr>
          <w:rFonts w:cs="Times New Roman"/>
          <w:noProof/>
          <w:szCs w:val="24"/>
        </w:rPr>
        <w:t xml:space="preserve">HOU, X. et al. CogniMeter: EEG-based Emotion, Mental Workload and Stress Visual Monitoring. </w:t>
      </w:r>
      <w:r w:rsidRPr="00817987">
        <w:rPr>
          <w:rFonts w:cs="Times New Roman"/>
          <w:b/>
          <w:bCs/>
          <w:noProof/>
          <w:szCs w:val="24"/>
        </w:rPr>
        <w:t>Proceedings - 2015 International Conference on Cyberworlds, CW 2015</w:t>
      </w:r>
      <w:r w:rsidRPr="00817987">
        <w:rPr>
          <w:rFonts w:cs="Times New Roman"/>
          <w:noProof/>
          <w:szCs w:val="24"/>
        </w:rPr>
        <w:t xml:space="preserve">, p. 153–160, 2016. </w:t>
      </w:r>
    </w:p>
    <w:p w14:paraId="063032EB" w14:textId="77777777" w:rsidR="00817987" w:rsidRPr="00817987" w:rsidRDefault="00817987" w:rsidP="00817987">
      <w:pPr>
        <w:widowControl w:val="0"/>
        <w:autoSpaceDE w:val="0"/>
        <w:autoSpaceDN w:val="0"/>
        <w:adjustRightInd w:val="0"/>
        <w:rPr>
          <w:rFonts w:cs="Times New Roman"/>
          <w:noProof/>
          <w:szCs w:val="24"/>
        </w:rPr>
      </w:pPr>
      <w:r w:rsidRPr="00817987">
        <w:rPr>
          <w:rFonts w:cs="Times New Roman"/>
          <w:noProof/>
          <w:szCs w:val="24"/>
        </w:rPr>
        <w:t xml:space="preserve">HU, M.; LIU, B. </w:t>
      </w:r>
      <w:r w:rsidRPr="00817987">
        <w:rPr>
          <w:rFonts w:cs="Times New Roman"/>
          <w:b/>
          <w:bCs/>
          <w:noProof/>
          <w:szCs w:val="24"/>
        </w:rPr>
        <w:t>Mining and summarizing customer reviews</w:t>
      </w:r>
      <w:r w:rsidRPr="00817987">
        <w:rPr>
          <w:rFonts w:cs="Times New Roman"/>
          <w:noProof/>
          <w:szCs w:val="24"/>
        </w:rPr>
        <w:t xml:space="preserve">. KDD-2004 - Proceedings of the Tenth ACM SIGKDD International Conference on Knowledge Discovery and Data Mining. </w:t>
      </w:r>
      <w:r w:rsidRPr="00817987">
        <w:rPr>
          <w:rFonts w:cs="Times New Roman"/>
          <w:b/>
          <w:bCs/>
          <w:noProof/>
          <w:szCs w:val="24"/>
        </w:rPr>
        <w:t>Anais</w:t>
      </w:r>
      <w:r w:rsidRPr="00817987">
        <w:rPr>
          <w:rFonts w:cs="Times New Roman"/>
          <w:noProof/>
          <w:szCs w:val="24"/>
        </w:rPr>
        <w:t>...2004</w:t>
      </w:r>
    </w:p>
    <w:p w14:paraId="021E111B" w14:textId="77777777" w:rsidR="00817987" w:rsidRPr="00817987" w:rsidRDefault="00817987" w:rsidP="00817987">
      <w:pPr>
        <w:widowControl w:val="0"/>
        <w:autoSpaceDE w:val="0"/>
        <w:autoSpaceDN w:val="0"/>
        <w:adjustRightInd w:val="0"/>
        <w:rPr>
          <w:rFonts w:cs="Times New Roman"/>
          <w:noProof/>
          <w:szCs w:val="24"/>
        </w:rPr>
      </w:pPr>
      <w:r w:rsidRPr="00817987">
        <w:rPr>
          <w:rFonts w:cs="Times New Roman"/>
          <w:noProof/>
          <w:szCs w:val="24"/>
        </w:rPr>
        <w:t xml:space="preserve">KOŁAKOWSKA, A. et al. Modeling emotions for affect-aware applications. n. January, 2015. </w:t>
      </w:r>
    </w:p>
    <w:p w14:paraId="5682E0F8" w14:textId="77777777" w:rsidR="00817987" w:rsidRPr="00817987" w:rsidRDefault="00817987" w:rsidP="00817987">
      <w:pPr>
        <w:widowControl w:val="0"/>
        <w:autoSpaceDE w:val="0"/>
        <w:autoSpaceDN w:val="0"/>
        <w:adjustRightInd w:val="0"/>
        <w:rPr>
          <w:rFonts w:cs="Times New Roman"/>
          <w:noProof/>
          <w:szCs w:val="24"/>
        </w:rPr>
      </w:pPr>
      <w:r w:rsidRPr="00817987">
        <w:rPr>
          <w:rFonts w:cs="Times New Roman"/>
          <w:noProof/>
          <w:szCs w:val="24"/>
        </w:rPr>
        <w:t xml:space="preserve">KOOLAGUDI, S. G.; RAO, K. S. Emotion recognition from speech: A review. </w:t>
      </w:r>
      <w:r w:rsidRPr="00817987">
        <w:rPr>
          <w:rFonts w:cs="Times New Roman"/>
          <w:b/>
          <w:bCs/>
          <w:noProof/>
          <w:szCs w:val="24"/>
        </w:rPr>
        <w:t>International Journal of Speech Technology</w:t>
      </w:r>
      <w:r w:rsidRPr="00817987">
        <w:rPr>
          <w:rFonts w:cs="Times New Roman"/>
          <w:noProof/>
          <w:szCs w:val="24"/>
        </w:rPr>
        <w:t xml:space="preserve">, v. 15, n. 2, p. 99–117, 2012. </w:t>
      </w:r>
    </w:p>
    <w:p w14:paraId="75FD71B8" w14:textId="77777777" w:rsidR="00817987" w:rsidRPr="00817987" w:rsidRDefault="00817987" w:rsidP="00817987">
      <w:pPr>
        <w:widowControl w:val="0"/>
        <w:autoSpaceDE w:val="0"/>
        <w:autoSpaceDN w:val="0"/>
        <w:adjustRightInd w:val="0"/>
        <w:rPr>
          <w:rFonts w:cs="Times New Roman"/>
          <w:noProof/>
          <w:szCs w:val="24"/>
        </w:rPr>
      </w:pPr>
      <w:r w:rsidRPr="00817987">
        <w:rPr>
          <w:rFonts w:cs="Times New Roman"/>
          <w:noProof/>
          <w:szCs w:val="24"/>
        </w:rPr>
        <w:t xml:space="preserve">LAN, Z. et al. Real-time EEG-based User ’ s Valence Monitoring. 2015. </w:t>
      </w:r>
    </w:p>
    <w:p w14:paraId="170098B5" w14:textId="77777777" w:rsidR="00817987" w:rsidRPr="00817987" w:rsidRDefault="00817987" w:rsidP="00817987">
      <w:pPr>
        <w:widowControl w:val="0"/>
        <w:autoSpaceDE w:val="0"/>
        <w:autoSpaceDN w:val="0"/>
        <w:adjustRightInd w:val="0"/>
        <w:rPr>
          <w:rFonts w:cs="Times New Roman"/>
          <w:noProof/>
          <w:szCs w:val="24"/>
        </w:rPr>
      </w:pPr>
      <w:r w:rsidRPr="00817987">
        <w:rPr>
          <w:rFonts w:cs="Times New Roman"/>
          <w:noProof/>
          <w:szCs w:val="24"/>
        </w:rPr>
        <w:t xml:space="preserve">LARSEN, J. T.; NORRIS, C. J.; CACIOPPO, J. T. Effects of positive and negative affect on electromyographic activity over zygomaticus major and corrugator supercilii. </w:t>
      </w:r>
      <w:r w:rsidRPr="00817987">
        <w:rPr>
          <w:rFonts w:cs="Times New Roman"/>
          <w:b/>
          <w:bCs/>
          <w:noProof/>
          <w:szCs w:val="24"/>
        </w:rPr>
        <w:t>Psychophysiology</w:t>
      </w:r>
      <w:r w:rsidRPr="00817987">
        <w:rPr>
          <w:rFonts w:cs="Times New Roman"/>
          <w:noProof/>
          <w:szCs w:val="24"/>
        </w:rPr>
        <w:t xml:space="preserve">, v. 40, n. 5, p. 776–785, 2003. </w:t>
      </w:r>
    </w:p>
    <w:p w14:paraId="0CEF0AC9" w14:textId="77777777" w:rsidR="00817987" w:rsidRPr="00817987" w:rsidRDefault="00817987" w:rsidP="00817987">
      <w:pPr>
        <w:widowControl w:val="0"/>
        <w:autoSpaceDE w:val="0"/>
        <w:autoSpaceDN w:val="0"/>
        <w:adjustRightInd w:val="0"/>
        <w:rPr>
          <w:rFonts w:cs="Times New Roman"/>
          <w:noProof/>
          <w:szCs w:val="24"/>
        </w:rPr>
      </w:pPr>
      <w:r w:rsidRPr="00817987">
        <w:rPr>
          <w:rFonts w:cs="Times New Roman"/>
          <w:noProof/>
          <w:szCs w:val="24"/>
        </w:rPr>
        <w:t xml:space="preserve">LIU, Y. J. et al. Real-time movie-induced discrete emotion recognition from EEG signals. </w:t>
      </w:r>
      <w:r w:rsidRPr="00817987">
        <w:rPr>
          <w:rFonts w:cs="Times New Roman"/>
          <w:b/>
          <w:bCs/>
          <w:noProof/>
          <w:szCs w:val="24"/>
        </w:rPr>
        <w:t>IEEE Transactions on Affective Computing</w:t>
      </w:r>
      <w:r w:rsidRPr="00817987">
        <w:rPr>
          <w:rFonts w:cs="Times New Roman"/>
          <w:noProof/>
          <w:szCs w:val="24"/>
        </w:rPr>
        <w:t xml:space="preserve">, v. 9, n. 4, p. 550–562, 2018. </w:t>
      </w:r>
    </w:p>
    <w:p w14:paraId="497D68E2" w14:textId="77777777" w:rsidR="00817987" w:rsidRPr="00817987" w:rsidRDefault="00817987" w:rsidP="00817987">
      <w:pPr>
        <w:widowControl w:val="0"/>
        <w:autoSpaceDE w:val="0"/>
        <w:autoSpaceDN w:val="0"/>
        <w:adjustRightInd w:val="0"/>
        <w:rPr>
          <w:rFonts w:cs="Times New Roman"/>
          <w:noProof/>
          <w:szCs w:val="24"/>
        </w:rPr>
      </w:pPr>
      <w:r w:rsidRPr="00817987">
        <w:rPr>
          <w:rFonts w:cs="Times New Roman"/>
          <w:noProof/>
          <w:szCs w:val="24"/>
        </w:rPr>
        <w:t xml:space="preserve">LOGOTHETIS, N. K. et al. Neurophysiological investigation of the basis of the fMRI signal. </w:t>
      </w:r>
      <w:r w:rsidRPr="00817987">
        <w:rPr>
          <w:rFonts w:cs="Times New Roman"/>
          <w:b/>
          <w:bCs/>
          <w:noProof/>
          <w:szCs w:val="24"/>
        </w:rPr>
        <w:t>Nature</w:t>
      </w:r>
      <w:r w:rsidRPr="00817987">
        <w:rPr>
          <w:rFonts w:cs="Times New Roman"/>
          <w:noProof/>
          <w:szCs w:val="24"/>
        </w:rPr>
        <w:t xml:space="preserve">, v. 412, n. 6843, p. 150–157, 12 jul. 2001. </w:t>
      </w:r>
    </w:p>
    <w:p w14:paraId="6B2D71DA" w14:textId="77777777" w:rsidR="00817987" w:rsidRPr="00817987" w:rsidRDefault="00817987" w:rsidP="00817987">
      <w:pPr>
        <w:widowControl w:val="0"/>
        <w:autoSpaceDE w:val="0"/>
        <w:autoSpaceDN w:val="0"/>
        <w:adjustRightInd w:val="0"/>
        <w:rPr>
          <w:rFonts w:cs="Times New Roman"/>
          <w:noProof/>
          <w:szCs w:val="24"/>
        </w:rPr>
      </w:pPr>
      <w:r w:rsidRPr="00817987">
        <w:rPr>
          <w:rFonts w:cs="Times New Roman"/>
          <w:noProof/>
          <w:szCs w:val="24"/>
        </w:rPr>
        <w:t xml:space="preserve">LOZANO-MONASOR, E. et al. </w:t>
      </w:r>
      <w:r w:rsidRPr="00817987">
        <w:rPr>
          <w:rFonts w:cs="Times New Roman"/>
          <w:b/>
          <w:bCs/>
          <w:noProof/>
          <w:szCs w:val="24"/>
        </w:rPr>
        <w:t xml:space="preserve">Facial Expression Recognition from Webcam Based </w:t>
      </w:r>
      <w:r w:rsidRPr="00817987">
        <w:rPr>
          <w:rFonts w:cs="Times New Roman"/>
          <w:b/>
          <w:bCs/>
          <w:noProof/>
          <w:szCs w:val="24"/>
        </w:rPr>
        <w:lastRenderedPageBreak/>
        <w:t>on Active Shape Models and Support Vector Machines</w:t>
      </w:r>
      <w:r w:rsidRPr="00817987">
        <w:rPr>
          <w:rFonts w:cs="Times New Roman"/>
          <w:noProof/>
          <w:szCs w:val="24"/>
        </w:rPr>
        <w:t xml:space="preserve">. IWAAL 2014. </w:t>
      </w:r>
      <w:r w:rsidRPr="00817987">
        <w:rPr>
          <w:rFonts w:cs="Times New Roman"/>
          <w:b/>
          <w:bCs/>
          <w:noProof/>
          <w:szCs w:val="24"/>
        </w:rPr>
        <w:t>Anais</w:t>
      </w:r>
      <w:r w:rsidRPr="00817987">
        <w:rPr>
          <w:rFonts w:cs="Times New Roman"/>
          <w:noProof/>
          <w:szCs w:val="24"/>
        </w:rPr>
        <w:t>...14 nov. 2014</w:t>
      </w:r>
    </w:p>
    <w:p w14:paraId="4975AA89" w14:textId="77777777" w:rsidR="00817987" w:rsidRPr="00817987" w:rsidRDefault="00817987" w:rsidP="00817987">
      <w:pPr>
        <w:widowControl w:val="0"/>
        <w:autoSpaceDE w:val="0"/>
        <w:autoSpaceDN w:val="0"/>
        <w:adjustRightInd w:val="0"/>
        <w:rPr>
          <w:rFonts w:cs="Times New Roman"/>
          <w:noProof/>
          <w:szCs w:val="24"/>
        </w:rPr>
      </w:pPr>
      <w:r w:rsidRPr="00817987">
        <w:rPr>
          <w:rFonts w:cs="Times New Roman"/>
          <w:noProof/>
          <w:szCs w:val="24"/>
        </w:rPr>
        <w:t xml:space="preserve">MEHRABIAN, A., &amp; RUSSELL, J. A. </w:t>
      </w:r>
      <w:r w:rsidRPr="00817987">
        <w:rPr>
          <w:rFonts w:cs="Times New Roman"/>
          <w:b/>
          <w:bCs/>
          <w:noProof/>
          <w:szCs w:val="24"/>
        </w:rPr>
        <w:t>An Approach to Environmental Psychology</w:t>
      </w:r>
      <w:r w:rsidRPr="00817987">
        <w:rPr>
          <w:rFonts w:cs="Times New Roman"/>
          <w:noProof/>
          <w:szCs w:val="24"/>
        </w:rPr>
        <w:t xml:space="preserve">. [s.l.] MIT Press, 1974. </w:t>
      </w:r>
    </w:p>
    <w:p w14:paraId="421C2ACD" w14:textId="77777777" w:rsidR="00817987" w:rsidRPr="00817987" w:rsidRDefault="00817987" w:rsidP="00817987">
      <w:pPr>
        <w:widowControl w:val="0"/>
        <w:autoSpaceDE w:val="0"/>
        <w:autoSpaceDN w:val="0"/>
        <w:adjustRightInd w:val="0"/>
        <w:rPr>
          <w:rFonts w:cs="Times New Roman"/>
          <w:noProof/>
          <w:szCs w:val="24"/>
        </w:rPr>
      </w:pPr>
      <w:r w:rsidRPr="00817987">
        <w:rPr>
          <w:rFonts w:cs="Times New Roman"/>
          <w:noProof/>
          <w:szCs w:val="24"/>
        </w:rPr>
        <w:t xml:space="preserve">MEHRABIAN, A. </w:t>
      </w:r>
      <w:r w:rsidRPr="00817987">
        <w:rPr>
          <w:rFonts w:cs="Times New Roman"/>
          <w:b/>
          <w:bCs/>
          <w:noProof/>
          <w:szCs w:val="24"/>
        </w:rPr>
        <w:t>Basic dimensions for a general psychological theory</w:t>
      </w:r>
      <w:r w:rsidRPr="00817987">
        <w:rPr>
          <w:rFonts w:cs="Times New Roman"/>
          <w:noProof/>
          <w:szCs w:val="24"/>
        </w:rPr>
        <w:t xml:space="preserve">. [s.l: s.n.]. </w:t>
      </w:r>
    </w:p>
    <w:p w14:paraId="4DA2DCEE" w14:textId="77777777" w:rsidR="00817987" w:rsidRPr="00817987" w:rsidRDefault="00817987" w:rsidP="00817987">
      <w:pPr>
        <w:widowControl w:val="0"/>
        <w:autoSpaceDE w:val="0"/>
        <w:autoSpaceDN w:val="0"/>
        <w:adjustRightInd w:val="0"/>
        <w:rPr>
          <w:rFonts w:cs="Times New Roman"/>
          <w:noProof/>
          <w:szCs w:val="24"/>
        </w:rPr>
      </w:pPr>
      <w:r w:rsidRPr="00817987">
        <w:rPr>
          <w:rFonts w:cs="Times New Roman"/>
          <w:noProof/>
          <w:szCs w:val="24"/>
        </w:rPr>
        <w:t xml:space="preserve">MOST, T.; AVINER, C. Auditory, visual, and auditory - Visual perception of emotions by individuals with cochlear implants, hearing aids, and normal hearing. </w:t>
      </w:r>
      <w:r w:rsidRPr="00817987">
        <w:rPr>
          <w:rFonts w:cs="Times New Roman"/>
          <w:b/>
          <w:bCs/>
          <w:noProof/>
          <w:szCs w:val="24"/>
        </w:rPr>
        <w:t>Journal of Deaf Studies and Deaf Education</w:t>
      </w:r>
      <w:r w:rsidRPr="00817987">
        <w:rPr>
          <w:rFonts w:cs="Times New Roman"/>
          <w:noProof/>
          <w:szCs w:val="24"/>
        </w:rPr>
        <w:t xml:space="preserve">, v. 14, n. 4, p. 449–464, 2009. </w:t>
      </w:r>
    </w:p>
    <w:p w14:paraId="7C0263DC" w14:textId="77777777" w:rsidR="00817987" w:rsidRPr="00817987" w:rsidRDefault="00817987" w:rsidP="00817987">
      <w:pPr>
        <w:widowControl w:val="0"/>
        <w:autoSpaceDE w:val="0"/>
        <w:autoSpaceDN w:val="0"/>
        <w:adjustRightInd w:val="0"/>
        <w:rPr>
          <w:rFonts w:cs="Times New Roman"/>
          <w:noProof/>
          <w:szCs w:val="24"/>
        </w:rPr>
      </w:pPr>
      <w:r w:rsidRPr="00817987">
        <w:rPr>
          <w:rFonts w:cs="Times New Roman"/>
          <w:noProof/>
          <w:szCs w:val="24"/>
        </w:rPr>
        <w:t xml:space="preserve">NEUROSCIENTIFICALLY CHALLENGED. </w:t>
      </w:r>
      <w:r w:rsidRPr="00817987">
        <w:rPr>
          <w:rFonts w:cs="Times New Roman"/>
          <w:b/>
          <w:bCs/>
          <w:noProof/>
          <w:szCs w:val="24"/>
        </w:rPr>
        <w:t>Know your brain: Cerebral cortex — Neuroscientifically Challenged</w:t>
      </w:r>
      <w:r w:rsidRPr="00817987">
        <w:rPr>
          <w:rFonts w:cs="Times New Roman"/>
          <w:noProof/>
          <w:szCs w:val="24"/>
        </w:rPr>
        <w:t xml:space="preserve">. Disponível em: &lt;https://www.neuroscientificallychallenged.com/blog/know-your-brain-cerebral-cortex&gt;. Acesso em: 20 out. 2019. </w:t>
      </w:r>
    </w:p>
    <w:p w14:paraId="02BDE11E" w14:textId="77777777" w:rsidR="00817987" w:rsidRPr="00817987" w:rsidRDefault="00817987" w:rsidP="00817987">
      <w:pPr>
        <w:widowControl w:val="0"/>
        <w:autoSpaceDE w:val="0"/>
        <w:autoSpaceDN w:val="0"/>
        <w:adjustRightInd w:val="0"/>
        <w:rPr>
          <w:rFonts w:cs="Times New Roman"/>
          <w:noProof/>
          <w:szCs w:val="24"/>
        </w:rPr>
      </w:pPr>
      <w:r w:rsidRPr="00817987">
        <w:rPr>
          <w:rFonts w:cs="Times New Roman"/>
          <w:noProof/>
          <w:szCs w:val="24"/>
        </w:rPr>
        <w:t xml:space="preserve">NIELSEN, M. A. </w:t>
      </w:r>
      <w:r w:rsidRPr="00817987">
        <w:rPr>
          <w:rFonts w:cs="Times New Roman"/>
          <w:b/>
          <w:bCs/>
          <w:noProof/>
          <w:szCs w:val="24"/>
        </w:rPr>
        <w:t>Neural Networks and Deep Learning</w:t>
      </w:r>
      <w:r w:rsidRPr="00817987">
        <w:rPr>
          <w:rFonts w:cs="Times New Roman"/>
          <w:noProof/>
          <w:szCs w:val="24"/>
        </w:rPr>
        <w:t xml:space="preserve">Determination Press, , 2015. </w:t>
      </w:r>
    </w:p>
    <w:p w14:paraId="4971E87B" w14:textId="77777777" w:rsidR="00817987" w:rsidRPr="00817987" w:rsidRDefault="00817987" w:rsidP="00817987">
      <w:pPr>
        <w:widowControl w:val="0"/>
        <w:autoSpaceDE w:val="0"/>
        <w:autoSpaceDN w:val="0"/>
        <w:adjustRightInd w:val="0"/>
        <w:rPr>
          <w:rFonts w:cs="Times New Roman"/>
          <w:noProof/>
          <w:szCs w:val="24"/>
        </w:rPr>
      </w:pPr>
      <w:r w:rsidRPr="00817987">
        <w:rPr>
          <w:rFonts w:cs="Times New Roman"/>
          <w:noProof/>
          <w:szCs w:val="24"/>
        </w:rPr>
        <w:t xml:space="preserve">NOGUEIRA, K. A. Estudo de respostas emocionais às cores no contexto de cartazes de cinema. </w:t>
      </w:r>
      <w:r w:rsidRPr="00817987">
        <w:rPr>
          <w:rFonts w:cs="Times New Roman"/>
          <w:b/>
          <w:bCs/>
          <w:noProof/>
          <w:szCs w:val="24"/>
        </w:rPr>
        <w:t>Design e Tecnologia</w:t>
      </w:r>
      <w:r w:rsidRPr="00817987">
        <w:rPr>
          <w:rFonts w:cs="Times New Roman"/>
          <w:noProof/>
          <w:szCs w:val="24"/>
        </w:rPr>
        <w:t xml:space="preserve">, v. 8, n. 15, p. 1, 2018. </w:t>
      </w:r>
    </w:p>
    <w:p w14:paraId="31F09373" w14:textId="77777777" w:rsidR="00817987" w:rsidRPr="00817987" w:rsidRDefault="00817987" w:rsidP="00817987">
      <w:pPr>
        <w:widowControl w:val="0"/>
        <w:autoSpaceDE w:val="0"/>
        <w:autoSpaceDN w:val="0"/>
        <w:adjustRightInd w:val="0"/>
        <w:rPr>
          <w:rFonts w:cs="Times New Roman"/>
          <w:noProof/>
          <w:szCs w:val="24"/>
        </w:rPr>
      </w:pPr>
      <w:r w:rsidRPr="00817987">
        <w:rPr>
          <w:rFonts w:cs="Times New Roman"/>
          <w:noProof/>
          <w:szCs w:val="24"/>
        </w:rPr>
        <w:t xml:space="preserve">OLDONI, M. L. et al. Working Memory Load Measurement on Aphasia patients through a Brain Computer Interface : Theoretical Considerations and Preliminary Results. p. 1–11, 2019. </w:t>
      </w:r>
    </w:p>
    <w:p w14:paraId="7555684F" w14:textId="77777777" w:rsidR="00817987" w:rsidRPr="00817987" w:rsidRDefault="00817987" w:rsidP="00817987">
      <w:pPr>
        <w:widowControl w:val="0"/>
        <w:autoSpaceDE w:val="0"/>
        <w:autoSpaceDN w:val="0"/>
        <w:adjustRightInd w:val="0"/>
        <w:rPr>
          <w:rFonts w:cs="Times New Roman"/>
          <w:noProof/>
          <w:szCs w:val="24"/>
        </w:rPr>
      </w:pPr>
      <w:r w:rsidRPr="00817987">
        <w:rPr>
          <w:rFonts w:cs="Times New Roman"/>
          <w:noProof/>
          <w:szCs w:val="24"/>
        </w:rPr>
        <w:t xml:space="preserve">PANKSEPP, J. </w:t>
      </w:r>
      <w:r w:rsidRPr="00817987">
        <w:rPr>
          <w:rFonts w:cs="Times New Roman"/>
          <w:b/>
          <w:bCs/>
          <w:noProof/>
          <w:szCs w:val="24"/>
        </w:rPr>
        <w:t>Affective Neuroscience: The Foundations of Human and Animal Emotions (Series in Affective Science)</w:t>
      </w:r>
      <w:r w:rsidRPr="00817987">
        <w:rPr>
          <w:rFonts w:cs="Times New Roman"/>
          <w:noProof/>
          <w:szCs w:val="24"/>
        </w:rPr>
        <w:t>. [s.l.] Oxford University Press, USA, 2004. v. 4</w:t>
      </w:r>
    </w:p>
    <w:p w14:paraId="688F8E1E" w14:textId="77777777" w:rsidR="00817987" w:rsidRPr="00817987" w:rsidRDefault="00817987" w:rsidP="00817987">
      <w:pPr>
        <w:widowControl w:val="0"/>
        <w:autoSpaceDE w:val="0"/>
        <w:autoSpaceDN w:val="0"/>
        <w:adjustRightInd w:val="0"/>
        <w:rPr>
          <w:rFonts w:cs="Times New Roman"/>
          <w:noProof/>
          <w:szCs w:val="24"/>
        </w:rPr>
      </w:pPr>
      <w:r w:rsidRPr="00817987">
        <w:rPr>
          <w:rFonts w:cs="Times New Roman"/>
          <w:noProof/>
          <w:szCs w:val="24"/>
        </w:rPr>
        <w:t xml:space="preserve">PICARD, R. W. </w:t>
      </w:r>
      <w:r w:rsidRPr="00817987">
        <w:rPr>
          <w:rFonts w:cs="Times New Roman"/>
          <w:b/>
          <w:bCs/>
          <w:noProof/>
          <w:szCs w:val="24"/>
        </w:rPr>
        <w:t>Affective Computing</w:t>
      </w:r>
      <w:r w:rsidRPr="00817987">
        <w:rPr>
          <w:rFonts w:cs="Times New Roman"/>
          <w:noProof/>
          <w:szCs w:val="24"/>
        </w:rPr>
        <w:t xml:space="preserve">. [s.l: s.n.]. </w:t>
      </w:r>
    </w:p>
    <w:p w14:paraId="664BF2A2" w14:textId="77777777" w:rsidR="00817987" w:rsidRPr="00817987" w:rsidRDefault="00817987" w:rsidP="00817987">
      <w:pPr>
        <w:widowControl w:val="0"/>
        <w:autoSpaceDE w:val="0"/>
        <w:autoSpaceDN w:val="0"/>
        <w:adjustRightInd w:val="0"/>
        <w:rPr>
          <w:rFonts w:cs="Times New Roman"/>
          <w:noProof/>
          <w:szCs w:val="24"/>
        </w:rPr>
      </w:pPr>
      <w:r w:rsidRPr="00817987">
        <w:rPr>
          <w:rFonts w:cs="Times New Roman"/>
          <w:noProof/>
          <w:szCs w:val="24"/>
        </w:rPr>
        <w:t xml:space="preserve">PICARD, R. W.; VYZAS, E.; HEALEY, J. Toward machine emotional intelligence: Analysis of affective physiological state. </w:t>
      </w:r>
      <w:r w:rsidRPr="00817987">
        <w:rPr>
          <w:rFonts w:cs="Times New Roman"/>
          <w:b/>
          <w:bCs/>
          <w:noProof/>
          <w:szCs w:val="24"/>
        </w:rPr>
        <w:t>IEEE Transactions on Pattern Analysis and Machine Intelligence</w:t>
      </w:r>
      <w:r w:rsidRPr="00817987">
        <w:rPr>
          <w:rFonts w:cs="Times New Roman"/>
          <w:noProof/>
          <w:szCs w:val="24"/>
        </w:rPr>
        <w:t xml:space="preserve">, v. 23, n. 10, p. 1175–1191, 2001. </w:t>
      </w:r>
    </w:p>
    <w:p w14:paraId="0AA8139C" w14:textId="77777777" w:rsidR="00817987" w:rsidRPr="00817987" w:rsidRDefault="00817987" w:rsidP="00817987">
      <w:pPr>
        <w:widowControl w:val="0"/>
        <w:autoSpaceDE w:val="0"/>
        <w:autoSpaceDN w:val="0"/>
        <w:adjustRightInd w:val="0"/>
        <w:rPr>
          <w:rFonts w:cs="Times New Roman"/>
          <w:noProof/>
          <w:szCs w:val="24"/>
        </w:rPr>
      </w:pPr>
      <w:r w:rsidRPr="00817987">
        <w:rPr>
          <w:rFonts w:cs="Times New Roman"/>
          <w:noProof/>
          <w:szCs w:val="24"/>
        </w:rPr>
        <w:t xml:space="preserve">PLUTCHIK, R. The nature of emotions: Human emotions have deep evolutionary roots. </w:t>
      </w:r>
      <w:r w:rsidRPr="00817987">
        <w:rPr>
          <w:rFonts w:cs="Times New Roman"/>
          <w:b/>
          <w:bCs/>
          <w:noProof/>
          <w:szCs w:val="24"/>
        </w:rPr>
        <w:t>American Scientist</w:t>
      </w:r>
      <w:r w:rsidRPr="00817987">
        <w:rPr>
          <w:rFonts w:cs="Times New Roman"/>
          <w:noProof/>
          <w:szCs w:val="24"/>
        </w:rPr>
        <w:t xml:space="preserve">, v. 89, n. 4, p. 344–350, 2001. </w:t>
      </w:r>
    </w:p>
    <w:p w14:paraId="6D050A95" w14:textId="77777777" w:rsidR="00817987" w:rsidRPr="00817987" w:rsidRDefault="00817987" w:rsidP="00817987">
      <w:pPr>
        <w:widowControl w:val="0"/>
        <w:autoSpaceDE w:val="0"/>
        <w:autoSpaceDN w:val="0"/>
        <w:adjustRightInd w:val="0"/>
        <w:rPr>
          <w:rFonts w:cs="Times New Roman"/>
          <w:noProof/>
          <w:szCs w:val="24"/>
        </w:rPr>
      </w:pPr>
      <w:r w:rsidRPr="00817987">
        <w:rPr>
          <w:rFonts w:cs="Times New Roman"/>
          <w:noProof/>
          <w:szCs w:val="24"/>
        </w:rPr>
        <w:t xml:space="preserve">POSNER, J. et al. The neurophysiological bases of emotion: An fMRI study of the affective circumplex using emotion-denoting words. </w:t>
      </w:r>
      <w:r w:rsidRPr="00817987">
        <w:rPr>
          <w:rFonts w:cs="Times New Roman"/>
          <w:b/>
          <w:bCs/>
          <w:noProof/>
          <w:szCs w:val="24"/>
        </w:rPr>
        <w:t>Human Brain Mapping</w:t>
      </w:r>
      <w:r w:rsidRPr="00817987">
        <w:rPr>
          <w:rFonts w:cs="Times New Roman"/>
          <w:noProof/>
          <w:szCs w:val="24"/>
        </w:rPr>
        <w:t xml:space="preserve">, v. 30, n. 3, p. 883–895, 2009. </w:t>
      </w:r>
    </w:p>
    <w:p w14:paraId="7573D7D5" w14:textId="77777777" w:rsidR="00817987" w:rsidRPr="00817987" w:rsidRDefault="00817987" w:rsidP="00817987">
      <w:pPr>
        <w:widowControl w:val="0"/>
        <w:autoSpaceDE w:val="0"/>
        <w:autoSpaceDN w:val="0"/>
        <w:adjustRightInd w:val="0"/>
        <w:rPr>
          <w:rFonts w:cs="Times New Roman"/>
          <w:noProof/>
          <w:szCs w:val="24"/>
        </w:rPr>
      </w:pPr>
      <w:r w:rsidRPr="00817987">
        <w:rPr>
          <w:rFonts w:cs="Times New Roman"/>
          <w:noProof/>
          <w:szCs w:val="24"/>
        </w:rPr>
        <w:t xml:space="preserve">PURNAMASARI, P. D.; RATNA, A. A. P.; KUSUMOPUTRO, B. EEG based patient emotion monitoring using relative wavelet energy feature and Back Propagation Neural Network. </w:t>
      </w:r>
      <w:r w:rsidRPr="00817987">
        <w:rPr>
          <w:rFonts w:cs="Times New Roman"/>
          <w:b/>
          <w:bCs/>
          <w:noProof/>
          <w:szCs w:val="24"/>
        </w:rPr>
        <w:t>Proceedings of the Annual International Conference of the IEEE Engineering in Medicine and Biology Society, EMBS</w:t>
      </w:r>
      <w:r w:rsidRPr="00817987">
        <w:rPr>
          <w:rFonts w:cs="Times New Roman"/>
          <w:noProof/>
          <w:szCs w:val="24"/>
        </w:rPr>
        <w:t xml:space="preserve">, v. 2015- Novem, p. 2820–2823, 2015. </w:t>
      </w:r>
    </w:p>
    <w:p w14:paraId="782C012F" w14:textId="77777777" w:rsidR="00817987" w:rsidRPr="00817987" w:rsidRDefault="00817987" w:rsidP="00817987">
      <w:pPr>
        <w:widowControl w:val="0"/>
        <w:autoSpaceDE w:val="0"/>
        <w:autoSpaceDN w:val="0"/>
        <w:adjustRightInd w:val="0"/>
        <w:rPr>
          <w:rFonts w:cs="Times New Roman"/>
          <w:noProof/>
          <w:szCs w:val="24"/>
        </w:rPr>
      </w:pPr>
      <w:r w:rsidRPr="00817987">
        <w:rPr>
          <w:rFonts w:cs="Times New Roman"/>
          <w:noProof/>
          <w:szCs w:val="24"/>
        </w:rPr>
        <w:t xml:space="preserve">RACHED, T. S.; PERKUSICH, A. Emotion Recognition Based on Brain-Computer Interface Systems. </w:t>
      </w:r>
      <w:r w:rsidRPr="00817987">
        <w:rPr>
          <w:rFonts w:cs="Times New Roman"/>
          <w:b/>
          <w:bCs/>
          <w:noProof/>
          <w:szCs w:val="24"/>
        </w:rPr>
        <w:t>School of Enviromental Sciences</w:t>
      </w:r>
      <w:r w:rsidRPr="00817987">
        <w:rPr>
          <w:rFonts w:cs="Times New Roman"/>
          <w:noProof/>
          <w:szCs w:val="24"/>
        </w:rPr>
        <w:t xml:space="preserve">, 2012. </w:t>
      </w:r>
    </w:p>
    <w:p w14:paraId="4B365D30" w14:textId="77777777" w:rsidR="00817987" w:rsidRPr="00817987" w:rsidRDefault="00817987" w:rsidP="00817987">
      <w:pPr>
        <w:widowControl w:val="0"/>
        <w:autoSpaceDE w:val="0"/>
        <w:autoSpaceDN w:val="0"/>
        <w:adjustRightInd w:val="0"/>
        <w:rPr>
          <w:rFonts w:cs="Times New Roman"/>
          <w:noProof/>
          <w:szCs w:val="24"/>
        </w:rPr>
      </w:pPr>
      <w:r w:rsidRPr="00817987">
        <w:rPr>
          <w:rFonts w:cs="Times New Roman"/>
          <w:noProof/>
          <w:szCs w:val="24"/>
        </w:rPr>
        <w:lastRenderedPageBreak/>
        <w:t xml:space="preserve">RAO, R. P. N. </w:t>
      </w:r>
      <w:r w:rsidRPr="00817987">
        <w:rPr>
          <w:rFonts w:cs="Times New Roman"/>
          <w:b/>
          <w:bCs/>
          <w:noProof/>
          <w:szCs w:val="24"/>
        </w:rPr>
        <w:t>Brain-computer interfacing: An introduction</w:t>
      </w:r>
      <w:r w:rsidRPr="00817987">
        <w:rPr>
          <w:rFonts w:cs="Times New Roman"/>
          <w:noProof/>
          <w:szCs w:val="24"/>
        </w:rPr>
        <w:t xml:space="preserve">. [s.l: s.n.]. </w:t>
      </w:r>
    </w:p>
    <w:p w14:paraId="7FA1D0AD" w14:textId="77777777" w:rsidR="00817987" w:rsidRPr="00817987" w:rsidRDefault="00817987" w:rsidP="00817987">
      <w:pPr>
        <w:widowControl w:val="0"/>
        <w:autoSpaceDE w:val="0"/>
        <w:autoSpaceDN w:val="0"/>
        <w:adjustRightInd w:val="0"/>
        <w:rPr>
          <w:rFonts w:cs="Times New Roman"/>
          <w:noProof/>
          <w:szCs w:val="24"/>
        </w:rPr>
      </w:pPr>
      <w:r w:rsidRPr="00817987">
        <w:rPr>
          <w:rFonts w:cs="Times New Roman"/>
          <w:noProof/>
          <w:szCs w:val="24"/>
        </w:rPr>
        <w:t xml:space="preserve">RUSSELL, J. A. A circumplex model of affect. </w:t>
      </w:r>
      <w:r w:rsidRPr="00817987">
        <w:rPr>
          <w:rFonts w:cs="Times New Roman"/>
          <w:b/>
          <w:bCs/>
          <w:noProof/>
          <w:szCs w:val="24"/>
        </w:rPr>
        <w:t>Journal of Personality and Social Psychology</w:t>
      </w:r>
      <w:r w:rsidRPr="00817987">
        <w:rPr>
          <w:rFonts w:cs="Times New Roman"/>
          <w:noProof/>
          <w:szCs w:val="24"/>
        </w:rPr>
        <w:t xml:space="preserve">, v. 39, n. 6, p. 1161–1178, 1980. </w:t>
      </w:r>
    </w:p>
    <w:p w14:paraId="7DCF7FAB" w14:textId="77777777" w:rsidR="00817987" w:rsidRPr="00817987" w:rsidRDefault="00817987" w:rsidP="00817987">
      <w:pPr>
        <w:widowControl w:val="0"/>
        <w:autoSpaceDE w:val="0"/>
        <w:autoSpaceDN w:val="0"/>
        <w:adjustRightInd w:val="0"/>
        <w:rPr>
          <w:rFonts w:cs="Times New Roman"/>
          <w:noProof/>
          <w:szCs w:val="24"/>
        </w:rPr>
      </w:pPr>
      <w:r w:rsidRPr="00817987">
        <w:rPr>
          <w:rFonts w:cs="Times New Roman"/>
          <w:noProof/>
          <w:szCs w:val="24"/>
        </w:rPr>
        <w:t xml:space="preserve">RUSSELL, J. A.; PRATT, G. A Description of the Affective Quality Attributed to Environments A Description of the Affective Quality Attributed to Environments. </w:t>
      </w:r>
      <w:r w:rsidRPr="00817987">
        <w:rPr>
          <w:rFonts w:cs="Times New Roman"/>
          <w:b/>
          <w:bCs/>
          <w:noProof/>
          <w:szCs w:val="24"/>
        </w:rPr>
        <w:t>Journal of Personality and Social Psychology</w:t>
      </w:r>
      <w:r w:rsidRPr="00817987">
        <w:rPr>
          <w:rFonts w:cs="Times New Roman"/>
          <w:noProof/>
          <w:szCs w:val="24"/>
        </w:rPr>
        <w:t xml:space="preserve">, v. 38, n. August, p. 311–322, 1980. </w:t>
      </w:r>
    </w:p>
    <w:p w14:paraId="1C61C905" w14:textId="77777777" w:rsidR="00817987" w:rsidRPr="00817987" w:rsidRDefault="00817987" w:rsidP="00817987">
      <w:pPr>
        <w:widowControl w:val="0"/>
        <w:autoSpaceDE w:val="0"/>
        <w:autoSpaceDN w:val="0"/>
        <w:adjustRightInd w:val="0"/>
        <w:rPr>
          <w:rFonts w:cs="Times New Roman"/>
          <w:noProof/>
          <w:szCs w:val="24"/>
        </w:rPr>
      </w:pPr>
      <w:r w:rsidRPr="00817987">
        <w:rPr>
          <w:rFonts w:cs="Times New Roman"/>
          <w:noProof/>
          <w:szCs w:val="24"/>
        </w:rPr>
        <w:t xml:space="preserve">SAMPLER, T. M. </w:t>
      </w:r>
      <w:r w:rsidRPr="00817987">
        <w:rPr>
          <w:rFonts w:cs="Times New Roman"/>
          <w:b/>
          <w:bCs/>
          <w:noProof/>
          <w:szCs w:val="24"/>
        </w:rPr>
        <w:t>Convex analysis</w:t>
      </w:r>
      <w:r w:rsidRPr="00817987">
        <w:rPr>
          <w:rFonts w:cs="Times New Roman"/>
          <w:noProof/>
          <w:szCs w:val="24"/>
        </w:rPr>
        <w:t xml:space="preserve">. Disponível em: &lt;https://msampler.wordpress.com/2009/07/08/convex-analysis/&gt;. Acesso em: 28 out. 2019. </w:t>
      </w:r>
    </w:p>
    <w:p w14:paraId="6E698F11" w14:textId="77777777" w:rsidR="00817987" w:rsidRPr="00817987" w:rsidRDefault="00817987" w:rsidP="00817987">
      <w:pPr>
        <w:widowControl w:val="0"/>
        <w:autoSpaceDE w:val="0"/>
        <w:autoSpaceDN w:val="0"/>
        <w:adjustRightInd w:val="0"/>
        <w:rPr>
          <w:rFonts w:cs="Times New Roman"/>
          <w:noProof/>
          <w:szCs w:val="24"/>
        </w:rPr>
      </w:pPr>
      <w:r w:rsidRPr="00817987">
        <w:rPr>
          <w:rFonts w:cs="Times New Roman"/>
          <w:noProof/>
          <w:szCs w:val="24"/>
        </w:rPr>
        <w:t xml:space="preserve">SCARANTINO, A. </w:t>
      </w:r>
      <w:r w:rsidRPr="00817987">
        <w:rPr>
          <w:rFonts w:cs="Times New Roman"/>
          <w:b/>
          <w:bCs/>
          <w:noProof/>
          <w:szCs w:val="24"/>
        </w:rPr>
        <w:t>The Circumplex, and the Psychological Construction of Emotions</w:t>
      </w:r>
      <w:r w:rsidRPr="00817987">
        <w:rPr>
          <w:rFonts w:cs="Times New Roman"/>
          <w:noProof/>
          <w:szCs w:val="24"/>
        </w:rPr>
        <w:t xml:space="preserve">. Disponível em: &lt;http://emotionresearcher.com/the-circumplex-and-the-psychological-construction-of-emotions/&gt;. Acesso em: 1 out. 2019. </w:t>
      </w:r>
    </w:p>
    <w:p w14:paraId="62A27F9A" w14:textId="77777777" w:rsidR="00817987" w:rsidRPr="00817987" w:rsidRDefault="00817987" w:rsidP="00817987">
      <w:pPr>
        <w:widowControl w:val="0"/>
        <w:autoSpaceDE w:val="0"/>
        <w:autoSpaceDN w:val="0"/>
        <w:adjustRightInd w:val="0"/>
        <w:rPr>
          <w:rFonts w:cs="Times New Roman"/>
          <w:noProof/>
          <w:szCs w:val="24"/>
        </w:rPr>
      </w:pPr>
      <w:r w:rsidRPr="00817987">
        <w:rPr>
          <w:rFonts w:cs="Times New Roman"/>
          <w:noProof/>
          <w:szCs w:val="24"/>
        </w:rPr>
        <w:t xml:space="preserve">SCHACTER, D. L. et al. </w:t>
      </w:r>
      <w:r w:rsidRPr="00817987">
        <w:rPr>
          <w:rFonts w:cs="Times New Roman"/>
          <w:b/>
          <w:bCs/>
          <w:noProof/>
          <w:szCs w:val="24"/>
        </w:rPr>
        <w:t>Psychology</w:t>
      </w:r>
      <w:r w:rsidRPr="00817987">
        <w:rPr>
          <w:rFonts w:cs="Times New Roman"/>
          <w:noProof/>
          <w:szCs w:val="24"/>
        </w:rPr>
        <w:t xml:space="preserve">. Second Eur ed. [s.l: s.n.]. </w:t>
      </w:r>
    </w:p>
    <w:p w14:paraId="0F061DAD" w14:textId="77777777" w:rsidR="00817987" w:rsidRPr="00817987" w:rsidRDefault="00817987" w:rsidP="00817987">
      <w:pPr>
        <w:widowControl w:val="0"/>
        <w:autoSpaceDE w:val="0"/>
        <w:autoSpaceDN w:val="0"/>
        <w:adjustRightInd w:val="0"/>
        <w:rPr>
          <w:rFonts w:cs="Times New Roman"/>
          <w:noProof/>
          <w:szCs w:val="24"/>
        </w:rPr>
      </w:pPr>
      <w:r w:rsidRPr="00817987">
        <w:rPr>
          <w:rFonts w:cs="Times New Roman"/>
          <w:noProof/>
          <w:szCs w:val="24"/>
        </w:rPr>
        <w:t xml:space="preserve">SCHACTER, D. L.; GILBERT, D. T.; WEGNER, D. M. </w:t>
      </w:r>
      <w:r w:rsidRPr="00817987">
        <w:rPr>
          <w:rFonts w:cs="Times New Roman"/>
          <w:b/>
          <w:bCs/>
          <w:noProof/>
          <w:szCs w:val="24"/>
        </w:rPr>
        <w:t>Introducing psychology</w:t>
      </w:r>
      <w:r w:rsidRPr="00817987">
        <w:rPr>
          <w:rFonts w:cs="Times New Roman"/>
          <w:noProof/>
          <w:szCs w:val="24"/>
        </w:rPr>
        <w:t xml:space="preserve">. [s.l.] Worth Publishers, 2013. </w:t>
      </w:r>
    </w:p>
    <w:p w14:paraId="78AD2A72" w14:textId="77777777" w:rsidR="00817987" w:rsidRPr="00817987" w:rsidRDefault="00817987" w:rsidP="00817987">
      <w:pPr>
        <w:widowControl w:val="0"/>
        <w:autoSpaceDE w:val="0"/>
        <w:autoSpaceDN w:val="0"/>
        <w:adjustRightInd w:val="0"/>
        <w:rPr>
          <w:rFonts w:cs="Times New Roman"/>
          <w:noProof/>
          <w:szCs w:val="24"/>
        </w:rPr>
      </w:pPr>
      <w:r w:rsidRPr="00817987">
        <w:rPr>
          <w:rFonts w:cs="Times New Roman"/>
          <w:noProof/>
          <w:szCs w:val="24"/>
        </w:rPr>
        <w:t xml:space="preserve">SHELLEY, K.; SHELLEY, S. Pulse Oximeter Waveform: Photoelectric Plethysmography. </w:t>
      </w:r>
      <w:r w:rsidRPr="00817987">
        <w:rPr>
          <w:rFonts w:cs="Times New Roman"/>
          <w:b/>
          <w:bCs/>
          <w:noProof/>
          <w:szCs w:val="24"/>
        </w:rPr>
        <w:t>Clinical Monitoring: Practical Applications for Anesthesia and Critical Care</w:t>
      </w:r>
      <w:r w:rsidRPr="00817987">
        <w:rPr>
          <w:rFonts w:cs="Times New Roman"/>
          <w:noProof/>
          <w:szCs w:val="24"/>
        </w:rPr>
        <w:t xml:space="preserve">, n. May, p. 420–423, 2001. </w:t>
      </w:r>
    </w:p>
    <w:p w14:paraId="264244E3" w14:textId="77777777" w:rsidR="00817987" w:rsidRPr="00817987" w:rsidRDefault="00817987" w:rsidP="00817987">
      <w:pPr>
        <w:widowControl w:val="0"/>
        <w:autoSpaceDE w:val="0"/>
        <w:autoSpaceDN w:val="0"/>
        <w:adjustRightInd w:val="0"/>
        <w:rPr>
          <w:rFonts w:cs="Times New Roman"/>
          <w:noProof/>
          <w:szCs w:val="24"/>
        </w:rPr>
      </w:pPr>
      <w:r w:rsidRPr="00817987">
        <w:rPr>
          <w:rFonts w:cs="Times New Roman"/>
          <w:noProof/>
          <w:szCs w:val="24"/>
        </w:rPr>
        <w:t xml:space="preserve">SKLAR, M. </w:t>
      </w:r>
      <w:r w:rsidRPr="00817987">
        <w:rPr>
          <w:rFonts w:cs="Times New Roman"/>
          <w:b/>
          <w:bCs/>
          <w:noProof/>
          <w:szCs w:val="24"/>
        </w:rPr>
        <w:t>tDCS – Electrode Positioning – The 10-20 System</w:t>
      </w:r>
      <w:r w:rsidRPr="00817987">
        <w:rPr>
          <w:rFonts w:cs="Times New Roman"/>
          <w:noProof/>
          <w:szCs w:val="24"/>
        </w:rPr>
        <w:t xml:space="preserve">. Disponível em: &lt;https://blog.adafruit.com/2017/06/19/tdcs-electrode-positioning-the-10-20-system/&gt;. Acesso em: 20 out. 2019. </w:t>
      </w:r>
    </w:p>
    <w:p w14:paraId="57597A7A" w14:textId="77777777" w:rsidR="00817987" w:rsidRPr="00817987" w:rsidRDefault="00817987" w:rsidP="00817987">
      <w:pPr>
        <w:widowControl w:val="0"/>
        <w:autoSpaceDE w:val="0"/>
        <w:autoSpaceDN w:val="0"/>
        <w:adjustRightInd w:val="0"/>
        <w:rPr>
          <w:rFonts w:cs="Times New Roman"/>
          <w:noProof/>
          <w:szCs w:val="24"/>
        </w:rPr>
      </w:pPr>
      <w:r w:rsidRPr="00817987">
        <w:rPr>
          <w:rFonts w:cs="Times New Roman"/>
          <w:noProof/>
          <w:szCs w:val="24"/>
        </w:rPr>
        <w:t xml:space="preserve">SMITH, W. </w:t>
      </w:r>
      <w:r w:rsidRPr="00817987">
        <w:rPr>
          <w:rFonts w:cs="Times New Roman"/>
          <w:b/>
          <w:bCs/>
          <w:noProof/>
          <w:szCs w:val="24"/>
        </w:rPr>
        <w:t>The Scientist and Engineer’s Guide to Digital Signal Processing</w:t>
      </w:r>
      <w:r w:rsidRPr="00817987">
        <w:rPr>
          <w:rFonts w:cs="Times New Roman"/>
          <w:noProof/>
          <w:szCs w:val="24"/>
        </w:rPr>
        <w:t xml:space="preserve">. [s.l: s.n.]. </w:t>
      </w:r>
    </w:p>
    <w:p w14:paraId="1EBC7523" w14:textId="77777777" w:rsidR="00817987" w:rsidRPr="00817987" w:rsidRDefault="00817987" w:rsidP="00817987">
      <w:pPr>
        <w:widowControl w:val="0"/>
        <w:autoSpaceDE w:val="0"/>
        <w:autoSpaceDN w:val="0"/>
        <w:adjustRightInd w:val="0"/>
        <w:rPr>
          <w:rFonts w:cs="Times New Roman"/>
          <w:noProof/>
          <w:szCs w:val="24"/>
        </w:rPr>
      </w:pPr>
      <w:r w:rsidRPr="00817987">
        <w:rPr>
          <w:rFonts w:cs="Times New Roman"/>
          <w:noProof/>
          <w:szCs w:val="24"/>
        </w:rPr>
        <w:t xml:space="preserve">STANFORD.EDU. </w:t>
      </w:r>
      <w:r w:rsidRPr="00817987">
        <w:rPr>
          <w:rFonts w:cs="Times New Roman"/>
          <w:b/>
          <w:bCs/>
          <w:noProof/>
          <w:szCs w:val="24"/>
        </w:rPr>
        <w:t>Linear Regression - Lecture Notes</w:t>
      </w:r>
      <w:r w:rsidRPr="00817987">
        <w:rPr>
          <w:rFonts w:cs="Times New Roman"/>
          <w:noProof/>
          <w:szCs w:val="24"/>
        </w:rPr>
        <w:t xml:space="preserve">. Disponível em: &lt;https://lagunita.stanford.edu/c4x/HumanitiesScience/StatLearning/asset/linear_regression.pdf&gt;. Acesso em: 27 out. 2019. </w:t>
      </w:r>
    </w:p>
    <w:p w14:paraId="3EE678E3" w14:textId="77777777" w:rsidR="00817987" w:rsidRPr="00817987" w:rsidRDefault="00817987" w:rsidP="00817987">
      <w:pPr>
        <w:widowControl w:val="0"/>
        <w:autoSpaceDE w:val="0"/>
        <w:autoSpaceDN w:val="0"/>
        <w:adjustRightInd w:val="0"/>
        <w:rPr>
          <w:rFonts w:cs="Times New Roman"/>
          <w:noProof/>
          <w:szCs w:val="24"/>
        </w:rPr>
      </w:pPr>
      <w:r w:rsidRPr="00817987">
        <w:rPr>
          <w:rFonts w:cs="Times New Roman"/>
          <w:noProof/>
          <w:szCs w:val="24"/>
        </w:rPr>
        <w:t xml:space="preserve">WILSON, R. L. </w:t>
      </w:r>
      <w:r w:rsidRPr="00817987">
        <w:rPr>
          <w:rFonts w:cs="Times New Roman"/>
          <w:b/>
          <w:bCs/>
          <w:noProof/>
          <w:szCs w:val="24"/>
        </w:rPr>
        <w:t>Ethical Issues of Brain Computer Interfaces (BCI)</w:t>
      </w:r>
      <w:r w:rsidRPr="00817987">
        <w:rPr>
          <w:rFonts w:cs="Times New Roman"/>
          <w:noProof/>
          <w:szCs w:val="24"/>
        </w:rPr>
        <w:t xml:space="preserve">. IACAP 2013. </w:t>
      </w:r>
      <w:r w:rsidRPr="00817987">
        <w:rPr>
          <w:rFonts w:cs="Times New Roman"/>
          <w:b/>
          <w:bCs/>
          <w:noProof/>
          <w:szCs w:val="24"/>
        </w:rPr>
        <w:t>Anais</w:t>
      </w:r>
      <w:r w:rsidRPr="00817987">
        <w:rPr>
          <w:rFonts w:cs="Times New Roman"/>
          <w:noProof/>
          <w:szCs w:val="24"/>
        </w:rPr>
        <w:t>...College Park, Maryland: 2013Disponível em: &lt;http://www.iacap.org/proceedings_IACAP13/paper_41.pdf&gt;</w:t>
      </w:r>
    </w:p>
    <w:p w14:paraId="2AB866A5" w14:textId="77777777" w:rsidR="00817987" w:rsidRPr="00817987" w:rsidRDefault="00817987" w:rsidP="00817987">
      <w:pPr>
        <w:widowControl w:val="0"/>
        <w:autoSpaceDE w:val="0"/>
        <w:autoSpaceDN w:val="0"/>
        <w:adjustRightInd w:val="0"/>
        <w:rPr>
          <w:rFonts w:cs="Times New Roman"/>
          <w:noProof/>
          <w:szCs w:val="24"/>
        </w:rPr>
      </w:pPr>
      <w:r w:rsidRPr="00817987">
        <w:rPr>
          <w:rFonts w:cs="Times New Roman"/>
          <w:noProof/>
          <w:szCs w:val="24"/>
        </w:rPr>
        <w:t xml:space="preserve">ZANGENEH SOROUSH, M. et al. A Review on EEG Signals Based Emotion Recognition. </w:t>
      </w:r>
      <w:r w:rsidRPr="00817987">
        <w:rPr>
          <w:rFonts w:cs="Times New Roman"/>
          <w:b/>
          <w:bCs/>
          <w:noProof/>
          <w:szCs w:val="24"/>
        </w:rPr>
        <w:t>International Clinical Neuroscience Journal</w:t>
      </w:r>
      <w:r w:rsidRPr="00817987">
        <w:rPr>
          <w:rFonts w:cs="Times New Roman"/>
          <w:noProof/>
          <w:szCs w:val="24"/>
        </w:rPr>
        <w:t xml:space="preserve">, v. 4, n. 4, p. 118–129, 2017. </w:t>
      </w:r>
    </w:p>
    <w:p w14:paraId="7F469B09" w14:textId="77777777" w:rsidR="00817987" w:rsidRPr="00817987" w:rsidRDefault="00817987" w:rsidP="00817987">
      <w:pPr>
        <w:widowControl w:val="0"/>
        <w:autoSpaceDE w:val="0"/>
        <w:autoSpaceDN w:val="0"/>
        <w:adjustRightInd w:val="0"/>
        <w:rPr>
          <w:rFonts w:cs="Times New Roman"/>
          <w:noProof/>
        </w:rPr>
      </w:pPr>
      <w:r w:rsidRPr="00817987">
        <w:rPr>
          <w:rFonts w:cs="Times New Roman"/>
          <w:noProof/>
          <w:szCs w:val="24"/>
        </w:rPr>
        <w:t xml:space="preserve">ZHENG, W. L. et al. EmotionMeter: A Multimodal Framework for Recognizing Human Emotions. </w:t>
      </w:r>
      <w:r w:rsidRPr="00817987">
        <w:rPr>
          <w:rFonts w:cs="Times New Roman"/>
          <w:b/>
          <w:bCs/>
          <w:noProof/>
          <w:szCs w:val="24"/>
        </w:rPr>
        <w:t>IEEE Transactions on Cybernetics</w:t>
      </w:r>
      <w:r w:rsidRPr="00817987">
        <w:rPr>
          <w:rFonts w:cs="Times New Roman"/>
          <w:noProof/>
          <w:szCs w:val="24"/>
        </w:rPr>
        <w:t xml:space="preserve">, v. 49, n. 3, p. 1110–1122, 2019. </w:t>
      </w:r>
    </w:p>
    <w:p w14:paraId="05E2D02A" w14:textId="7415C21B" w:rsidR="001456E0" w:rsidRPr="00914B42" w:rsidRDefault="001456E0">
      <w:pPr>
        <w:spacing w:after="160" w:line="259" w:lineRule="auto"/>
        <w:ind w:firstLine="0"/>
        <w:jc w:val="left"/>
      </w:pPr>
      <w:r w:rsidRPr="00E41E1B">
        <w:rPr>
          <w:sz w:val="28"/>
        </w:rPr>
        <w:fldChar w:fldCharType="end"/>
      </w:r>
    </w:p>
    <w:p w14:paraId="310B277B" w14:textId="4E46EC74" w:rsidR="00F17A5C" w:rsidRDefault="00F17A5C" w:rsidP="00F17A5C">
      <w:pPr>
        <w:pStyle w:val="TTC-ApndiceTtulo"/>
        <w:numPr>
          <w:ilvl w:val="0"/>
          <w:numId w:val="45"/>
        </w:numPr>
      </w:pPr>
      <w:bookmarkStart w:id="338" w:name="_Toc45748981"/>
      <w:bookmarkEnd w:id="328"/>
      <w:bookmarkEnd w:id="329"/>
      <w:bookmarkEnd w:id="330"/>
      <w:bookmarkEnd w:id="331"/>
      <w:r>
        <w:lastRenderedPageBreak/>
        <w:t>Códigos-fonte</w:t>
      </w:r>
      <w:bookmarkEnd w:id="338"/>
    </w:p>
    <w:p w14:paraId="36D4BFDC" w14:textId="2DAF9D11" w:rsidR="008E4D8E" w:rsidRDefault="008E4D8E" w:rsidP="008E4D8E">
      <w:pPr>
        <w:pStyle w:val="Legenda"/>
      </w:pPr>
      <w:bookmarkStart w:id="339" w:name="_Toc45748642"/>
      <w:r>
        <w:t xml:space="preserve">Quadro </w:t>
      </w:r>
      <w:r>
        <w:fldChar w:fldCharType="begin"/>
      </w:r>
      <w:r>
        <w:instrText xml:space="preserve"> SEQ Quadro \* ARABIC </w:instrText>
      </w:r>
      <w:r>
        <w:fldChar w:fldCharType="separate"/>
      </w:r>
      <w:r w:rsidR="002C1250">
        <w:t>21</w:t>
      </w:r>
      <w:r>
        <w:fldChar w:fldCharType="end"/>
      </w:r>
      <w:r>
        <w:t>. Geração de Características</w:t>
      </w:r>
      <w:bookmarkEnd w:id="339"/>
    </w:p>
    <w:bookmarkEnd w:id="332"/>
    <w:tbl>
      <w:tblPr>
        <w:tblStyle w:val="Tabelacomgrade"/>
        <w:tblW w:w="8500" w:type="dxa"/>
        <w:tblLook w:val="04A0" w:firstRow="1" w:lastRow="0" w:firstColumn="1" w:lastColumn="0" w:noHBand="0" w:noVBand="1"/>
      </w:tblPr>
      <w:tblGrid>
        <w:gridCol w:w="8500"/>
      </w:tblGrid>
      <w:tr w:rsidR="00AB0216" w:rsidRPr="00B800D5" w14:paraId="3F71974B" w14:textId="77777777" w:rsidTr="001215E9">
        <w:trPr>
          <w:trHeight w:val="7649"/>
        </w:trPr>
        <w:tc>
          <w:tcPr>
            <w:tcW w:w="8500" w:type="dxa"/>
            <w:tcBorders>
              <w:top w:val="single" w:sz="4" w:space="0" w:color="auto"/>
              <w:left w:val="single" w:sz="4" w:space="0" w:color="auto"/>
              <w:bottom w:val="single" w:sz="4" w:space="0" w:color="auto"/>
              <w:right w:val="single" w:sz="4" w:space="0" w:color="auto"/>
            </w:tcBorders>
          </w:tcPr>
          <w:p w14:paraId="7C0D3CED" w14:textId="77777777" w:rsidR="00AB0216" w:rsidRPr="00AB0216" w:rsidRDefault="00F17A5C"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F17A5C">
              <w:rPr>
                <w:sz w:val="28"/>
              </w:rPr>
              <w:br w:type="page"/>
            </w:r>
            <w:r w:rsidR="00AB0216" w:rsidRPr="00D911F1">
              <w:rPr>
                <w:rFonts w:ascii="Courier New" w:eastAsia="Times New Roman" w:hAnsi="Courier New" w:cs="Courier New"/>
                <w:sz w:val="20"/>
                <w:szCs w:val="18"/>
                <w:lang w:val="en-US" w:eastAsia="pt-BR"/>
              </w:rPr>
              <w:t>%</w:t>
            </w:r>
            <w:proofErr w:type="spellStart"/>
            <w:r w:rsidR="00AB0216" w:rsidRPr="00AB0216">
              <w:rPr>
                <w:rFonts w:ascii="Courier New" w:eastAsia="Times New Roman" w:hAnsi="Courier New" w:cs="Courier New"/>
                <w:sz w:val="20"/>
                <w:szCs w:val="18"/>
                <w:lang w:val="en-US" w:eastAsia="pt-BR"/>
              </w:rPr>
              <w:t>load_ext</w:t>
            </w:r>
            <w:proofErr w:type="spellEnd"/>
            <w:r w:rsidR="00AB0216" w:rsidRPr="00AB0216">
              <w:rPr>
                <w:rFonts w:ascii="Courier New" w:eastAsia="Times New Roman" w:hAnsi="Courier New" w:cs="Courier New"/>
                <w:sz w:val="20"/>
                <w:szCs w:val="18"/>
                <w:lang w:val="en-US" w:eastAsia="pt-BR"/>
              </w:rPr>
              <w:t xml:space="preserve"> </w:t>
            </w:r>
            <w:proofErr w:type="spellStart"/>
            <w:r w:rsidR="00AB0216" w:rsidRPr="00AB0216">
              <w:rPr>
                <w:rFonts w:ascii="Courier New" w:eastAsia="Times New Roman" w:hAnsi="Courier New" w:cs="Courier New"/>
                <w:sz w:val="20"/>
                <w:szCs w:val="18"/>
                <w:lang w:val="en-US" w:eastAsia="pt-BR"/>
              </w:rPr>
              <w:t>autoreload</w:t>
            </w:r>
            <w:proofErr w:type="spellEnd"/>
          </w:p>
          <w:p w14:paraId="22E742E4"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w:t>
            </w:r>
            <w:proofErr w:type="spellStart"/>
            <w:r w:rsidRPr="00AB0216">
              <w:rPr>
                <w:rFonts w:ascii="Courier New" w:eastAsia="Times New Roman" w:hAnsi="Courier New" w:cs="Courier New"/>
                <w:sz w:val="20"/>
                <w:szCs w:val="18"/>
                <w:lang w:val="en-US" w:eastAsia="pt-BR"/>
              </w:rPr>
              <w:t>autoreload</w:t>
            </w:r>
            <w:proofErr w:type="spellEnd"/>
          </w:p>
          <w:p w14:paraId="1CFDE2CC"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 xml:space="preserve">import scipy.io as </w:t>
            </w:r>
            <w:proofErr w:type="spellStart"/>
            <w:r w:rsidRPr="00AB0216">
              <w:rPr>
                <w:rFonts w:ascii="Courier New" w:eastAsia="Times New Roman" w:hAnsi="Courier New" w:cs="Courier New"/>
                <w:sz w:val="20"/>
                <w:szCs w:val="18"/>
                <w:lang w:val="en-US" w:eastAsia="pt-BR"/>
              </w:rPr>
              <w:t>spio</w:t>
            </w:r>
            <w:proofErr w:type="spellEnd"/>
          </w:p>
          <w:p w14:paraId="52F267E7"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import pandas as pd</w:t>
            </w:r>
          </w:p>
          <w:p w14:paraId="3888E0CF"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 xml:space="preserve">import </w:t>
            </w:r>
            <w:proofErr w:type="spellStart"/>
            <w:proofErr w:type="gramStart"/>
            <w:r w:rsidRPr="00AB0216">
              <w:rPr>
                <w:rFonts w:ascii="Courier New" w:eastAsia="Times New Roman" w:hAnsi="Courier New" w:cs="Courier New"/>
                <w:sz w:val="20"/>
                <w:szCs w:val="18"/>
                <w:lang w:val="en-US" w:eastAsia="pt-BR"/>
              </w:rPr>
              <w:t>matplotlib.pyplot</w:t>
            </w:r>
            <w:proofErr w:type="spellEnd"/>
            <w:proofErr w:type="gramEnd"/>
            <w:r w:rsidRPr="00AB0216">
              <w:rPr>
                <w:rFonts w:ascii="Courier New" w:eastAsia="Times New Roman" w:hAnsi="Courier New" w:cs="Courier New"/>
                <w:sz w:val="20"/>
                <w:szCs w:val="18"/>
                <w:lang w:val="en-US" w:eastAsia="pt-BR"/>
              </w:rPr>
              <w:t xml:space="preserve"> as </w:t>
            </w:r>
            <w:proofErr w:type="spellStart"/>
            <w:r w:rsidRPr="00AB0216">
              <w:rPr>
                <w:rFonts w:ascii="Courier New" w:eastAsia="Times New Roman" w:hAnsi="Courier New" w:cs="Courier New"/>
                <w:sz w:val="20"/>
                <w:szCs w:val="18"/>
                <w:lang w:val="en-US" w:eastAsia="pt-BR"/>
              </w:rPr>
              <w:t>plt</w:t>
            </w:r>
            <w:proofErr w:type="spellEnd"/>
          </w:p>
          <w:p w14:paraId="76254182"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 xml:space="preserve">from </w:t>
            </w:r>
            <w:proofErr w:type="spellStart"/>
            <w:r w:rsidRPr="00AB0216">
              <w:rPr>
                <w:rFonts w:ascii="Courier New" w:eastAsia="Times New Roman" w:hAnsi="Courier New" w:cs="Courier New"/>
                <w:sz w:val="20"/>
                <w:szCs w:val="18"/>
                <w:lang w:val="en-US" w:eastAsia="pt-BR"/>
              </w:rPr>
              <w:t>tsfresh</w:t>
            </w:r>
            <w:proofErr w:type="spellEnd"/>
            <w:r w:rsidRPr="00AB0216">
              <w:rPr>
                <w:rFonts w:ascii="Courier New" w:eastAsia="Times New Roman" w:hAnsi="Courier New" w:cs="Courier New"/>
                <w:sz w:val="20"/>
                <w:szCs w:val="18"/>
                <w:lang w:val="en-US" w:eastAsia="pt-BR"/>
              </w:rPr>
              <w:t xml:space="preserve"> import </w:t>
            </w:r>
            <w:proofErr w:type="spellStart"/>
            <w:r w:rsidRPr="00AB0216">
              <w:rPr>
                <w:rFonts w:ascii="Courier New" w:eastAsia="Times New Roman" w:hAnsi="Courier New" w:cs="Courier New"/>
                <w:sz w:val="20"/>
                <w:szCs w:val="18"/>
                <w:lang w:val="en-US" w:eastAsia="pt-BR"/>
              </w:rPr>
              <w:t>extract_features</w:t>
            </w:r>
            <w:proofErr w:type="spellEnd"/>
            <w:r w:rsidRPr="00AB0216">
              <w:rPr>
                <w:rFonts w:ascii="Courier New" w:eastAsia="Times New Roman" w:hAnsi="Courier New" w:cs="Courier New"/>
                <w:sz w:val="20"/>
                <w:szCs w:val="18"/>
                <w:lang w:val="en-US" w:eastAsia="pt-BR"/>
              </w:rPr>
              <w:t xml:space="preserve">, </w:t>
            </w:r>
            <w:proofErr w:type="spellStart"/>
            <w:r w:rsidRPr="00AB0216">
              <w:rPr>
                <w:rFonts w:ascii="Courier New" w:eastAsia="Times New Roman" w:hAnsi="Courier New" w:cs="Courier New"/>
                <w:sz w:val="20"/>
                <w:szCs w:val="18"/>
                <w:lang w:val="en-US" w:eastAsia="pt-BR"/>
              </w:rPr>
              <w:t>extract_relevant_features</w:t>
            </w:r>
            <w:proofErr w:type="spellEnd"/>
            <w:r w:rsidRPr="00AB0216">
              <w:rPr>
                <w:rFonts w:ascii="Courier New" w:eastAsia="Times New Roman" w:hAnsi="Courier New" w:cs="Courier New"/>
                <w:sz w:val="20"/>
                <w:szCs w:val="18"/>
                <w:lang w:val="en-US" w:eastAsia="pt-BR"/>
              </w:rPr>
              <w:t xml:space="preserve">, </w:t>
            </w:r>
            <w:proofErr w:type="spellStart"/>
            <w:r w:rsidRPr="00AB0216">
              <w:rPr>
                <w:rFonts w:ascii="Courier New" w:eastAsia="Times New Roman" w:hAnsi="Courier New" w:cs="Courier New"/>
                <w:sz w:val="20"/>
                <w:szCs w:val="18"/>
                <w:lang w:val="en-US" w:eastAsia="pt-BR"/>
              </w:rPr>
              <w:t>select_features</w:t>
            </w:r>
            <w:proofErr w:type="spellEnd"/>
          </w:p>
          <w:p w14:paraId="0E4F100A"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 xml:space="preserve">import </w:t>
            </w:r>
            <w:proofErr w:type="spellStart"/>
            <w:r w:rsidRPr="00AB0216">
              <w:rPr>
                <w:rFonts w:ascii="Courier New" w:eastAsia="Times New Roman" w:hAnsi="Courier New" w:cs="Courier New"/>
                <w:sz w:val="20"/>
                <w:szCs w:val="18"/>
                <w:lang w:val="en-US" w:eastAsia="pt-BR"/>
              </w:rPr>
              <w:t>numpy</w:t>
            </w:r>
            <w:proofErr w:type="spellEnd"/>
            <w:r w:rsidRPr="00AB0216">
              <w:rPr>
                <w:rFonts w:ascii="Courier New" w:eastAsia="Times New Roman" w:hAnsi="Courier New" w:cs="Courier New"/>
                <w:sz w:val="20"/>
                <w:szCs w:val="18"/>
                <w:lang w:val="en-US" w:eastAsia="pt-BR"/>
              </w:rPr>
              <w:t xml:space="preserve"> as np</w:t>
            </w:r>
          </w:p>
          <w:p w14:paraId="0A271432"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import re</w:t>
            </w:r>
          </w:p>
          <w:p w14:paraId="183E7D5C"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 xml:space="preserve">from bottleneck import </w:t>
            </w:r>
            <w:proofErr w:type="spellStart"/>
            <w:r w:rsidRPr="00AB0216">
              <w:rPr>
                <w:rFonts w:ascii="Courier New" w:eastAsia="Times New Roman" w:hAnsi="Courier New" w:cs="Courier New"/>
                <w:sz w:val="20"/>
                <w:szCs w:val="18"/>
                <w:lang w:val="en-US" w:eastAsia="pt-BR"/>
              </w:rPr>
              <w:t>move_mean</w:t>
            </w:r>
            <w:proofErr w:type="spellEnd"/>
          </w:p>
          <w:p w14:paraId="305BF8EE"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 xml:space="preserve">import </w:t>
            </w:r>
            <w:proofErr w:type="spellStart"/>
            <w:r w:rsidRPr="00AB0216">
              <w:rPr>
                <w:rFonts w:ascii="Courier New" w:eastAsia="Times New Roman" w:hAnsi="Courier New" w:cs="Courier New"/>
                <w:sz w:val="20"/>
                <w:szCs w:val="18"/>
                <w:lang w:val="en-US" w:eastAsia="pt-BR"/>
              </w:rPr>
              <w:t>os</w:t>
            </w:r>
            <w:proofErr w:type="spellEnd"/>
          </w:p>
          <w:p w14:paraId="53699960"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 xml:space="preserve">from </w:t>
            </w:r>
            <w:proofErr w:type="spellStart"/>
            <w:proofErr w:type="gramStart"/>
            <w:r w:rsidRPr="00AB0216">
              <w:rPr>
                <w:rFonts w:ascii="Courier New" w:eastAsia="Times New Roman" w:hAnsi="Courier New" w:cs="Courier New"/>
                <w:sz w:val="20"/>
                <w:szCs w:val="18"/>
                <w:lang w:val="en-US" w:eastAsia="pt-BR"/>
              </w:rPr>
              <w:t>matplotlib.mlab</w:t>
            </w:r>
            <w:proofErr w:type="spellEnd"/>
            <w:proofErr w:type="gramEnd"/>
            <w:r w:rsidRPr="00AB0216">
              <w:rPr>
                <w:rFonts w:ascii="Courier New" w:eastAsia="Times New Roman" w:hAnsi="Courier New" w:cs="Courier New"/>
                <w:sz w:val="20"/>
                <w:szCs w:val="18"/>
                <w:lang w:val="en-US" w:eastAsia="pt-BR"/>
              </w:rPr>
              <w:t xml:space="preserve"> import </w:t>
            </w:r>
            <w:proofErr w:type="spellStart"/>
            <w:r w:rsidRPr="00AB0216">
              <w:rPr>
                <w:rFonts w:ascii="Courier New" w:eastAsia="Times New Roman" w:hAnsi="Courier New" w:cs="Courier New"/>
                <w:sz w:val="20"/>
                <w:szCs w:val="18"/>
                <w:lang w:val="en-US" w:eastAsia="pt-BR"/>
              </w:rPr>
              <w:t>stride_windows</w:t>
            </w:r>
            <w:proofErr w:type="spellEnd"/>
          </w:p>
          <w:p w14:paraId="152DECB1"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 xml:space="preserve">from </w:t>
            </w:r>
            <w:proofErr w:type="spellStart"/>
            <w:r w:rsidRPr="00AB0216">
              <w:rPr>
                <w:rFonts w:ascii="Courier New" w:eastAsia="Times New Roman" w:hAnsi="Courier New" w:cs="Courier New"/>
                <w:sz w:val="20"/>
                <w:szCs w:val="18"/>
                <w:lang w:val="en-US" w:eastAsia="pt-BR"/>
              </w:rPr>
              <w:t>scipy.fft</w:t>
            </w:r>
            <w:proofErr w:type="spellEnd"/>
            <w:r w:rsidRPr="00AB0216">
              <w:rPr>
                <w:rFonts w:ascii="Courier New" w:eastAsia="Times New Roman" w:hAnsi="Courier New" w:cs="Courier New"/>
                <w:sz w:val="20"/>
                <w:szCs w:val="18"/>
                <w:lang w:val="en-US" w:eastAsia="pt-BR"/>
              </w:rPr>
              <w:t xml:space="preserve"> import </w:t>
            </w:r>
            <w:proofErr w:type="spellStart"/>
            <w:r w:rsidRPr="00AB0216">
              <w:rPr>
                <w:rFonts w:ascii="Courier New" w:eastAsia="Times New Roman" w:hAnsi="Courier New" w:cs="Courier New"/>
                <w:sz w:val="20"/>
                <w:szCs w:val="18"/>
                <w:lang w:val="en-US" w:eastAsia="pt-BR"/>
              </w:rPr>
              <w:t>fft</w:t>
            </w:r>
            <w:proofErr w:type="spellEnd"/>
          </w:p>
          <w:p w14:paraId="1DDDFC99"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 xml:space="preserve">from </w:t>
            </w:r>
            <w:proofErr w:type="spellStart"/>
            <w:proofErr w:type="gramStart"/>
            <w:r w:rsidRPr="00AB0216">
              <w:rPr>
                <w:rFonts w:ascii="Courier New" w:eastAsia="Times New Roman" w:hAnsi="Courier New" w:cs="Courier New"/>
                <w:sz w:val="20"/>
                <w:szCs w:val="18"/>
                <w:lang w:val="en-US" w:eastAsia="pt-BR"/>
              </w:rPr>
              <w:t>scipy.signal</w:t>
            </w:r>
            <w:proofErr w:type="gramEnd"/>
            <w:r w:rsidRPr="00AB0216">
              <w:rPr>
                <w:rFonts w:ascii="Courier New" w:eastAsia="Times New Roman" w:hAnsi="Courier New" w:cs="Courier New"/>
                <w:sz w:val="20"/>
                <w:szCs w:val="18"/>
                <w:lang w:val="en-US" w:eastAsia="pt-BR"/>
              </w:rPr>
              <w:t>.windows</w:t>
            </w:r>
            <w:proofErr w:type="spellEnd"/>
            <w:r w:rsidRPr="00AB0216">
              <w:rPr>
                <w:rFonts w:ascii="Courier New" w:eastAsia="Times New Roman" w:hAnsi="Courier New" w:cs="Courier New"/>
                <w:sz w:val="20"/>
                <w:szCs w:val="18"/>
                <w:lang w:val="en-US" w:eastAsia="pt-BR"/>
              </w:rPr>
              <w:t xml:space="preserve"> import </w:t>
            </w:r>
            <w:proofErr w:type="spellStart"/>
            <w:r w:rsidRPr="00AB0216">
              <w:rPr>
                <w:rFonts w:ascii="Courier New" w:eastAsia="Times New Roman" w:hAnsi="Courier New" w:cs="Courier New"/>
                <w:sz w:val="20"/>
                <w:szCs w:val="18"/>
                <w:lang w:val="en-US" w:eastAsia="pt-BR"/>
              </w:rPr>
              <w:t>hann</w:t>
            </w:r>
            <w:proofErr w:type="spellEnd"/>
          </w:p>
          <w:p w14:paraId="68303932"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 xml:space="preserve">from </w:t>
            </w:r>
            <w:proofErr w:type="spellStart"/>
            <w:r w:rsidRPr="00AB0216">
              <w:rPr>
                <w:rFonts w:ascii="Courier New" w:eastAsia="Times New Roman" w:hAnsi="Courier New" w:cs="Courier New"/>
                <w:sz w:val="20"/>
                <w:szCs w:val="18"/>
                <w:lang w:val="en-US" w:eastAsia="pt-BR"/>
              </w:rPr>
              <w:t>feature_calculators</w:t>
            </w:r>
            <w:proofErr w:type="spellEnd"/>
            <w:r w:rsidRPr="00AB0216">
              <w:rPr>
                <w:rFonts w:ascii="Courier New" w:eastAsia="Times New Roman" w:hAnsi="Courier New" w:cs="Courier New"/>
                <w:sz w:val="20"/>
                <w:szCs w:val="18"/>
                <w:lang w:val="en-US" w:eastAsia="pt-BR"/>
              </w:rPr>
              <w:t xml:space="preserve"> import </w:t>
            </w:r>
            <w:proofErr w:type="spellStart"/>
            <w:r w:rsidRPr="00AB0216">
              <w:rPr>
                <w:rFonts w:ascii="Courier New" w:eastAsia="Times New Roman" w:hAnsi="Courier New" w:cs="Courier New"/>
                <w:sz w:val="20"/>
                <w:szCs w:val="18"/>
                <w:lang w:val="en-US" w:eastAsia="pt-BR"/>
              </w:rPr>
              <w:t>multi_psd_band</w:t>
            </w:r>
            <w:proofErr w:type="spellEnd"/>
            <w:r w:rsidRPr="00AB0216">
              <w:rPr>
                <w:rFonts w:ascii="Courier New" w:eastAsia="Times New Roman" w:hAnsi="Courier New" w:cs="Courier New"/>
                <w:sz w:val="20"/>
                <w:szCs w:val="18"/>
                <w:lang w:val="en-US" w:eastAsia="pt-BR"/>
              </w:rPr>
              <w:t xml:space="preserve">, </w:t>
            </w:r>
            <w:proofErr w:type="spellStart"/>
            <w:r w:rsidRPr="00AB0216">
              <w:rPr>
                <w:rFonts w:ascii="Courier New" w:eastAsia="Times New Roman" w:hAnsi="Courier New" w:cs="Courier New"/>
                <w:sz w:val="20"/>
                <w:szCs w:val="18"/>
                <w:lang w:val="en-US" w:eastAsia="pt-BR"/>
              </w:rPr>
              <w:t>multi_diferential_entropy</w:t>
            </w:r>
            <w:proofErr w:type="spellEnd"/>
          </w:p>
          <w:p w14:paraId="1D0F152C"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 xml:space="preserve">from constants import </w:t>
            </w:r>
            <w:proofErr w:type="spellStart"/>
            <w:r w:rsidRPr="00AB0216">
              <w:rPr>
                <w:rFonts w:ascii="Courier New" w:eastAsia="Times New Roman" w:hAnsi="Courier New" w:cs="Courier New"/>
                <w:sz w:val="20"/>
                <w:szCs w:val="18"/>
                <w:lang w:val="en-US" w:eastAsia="pt-BR"/>
              </w:rPr>
              <w:t>electrode_order_names</w:t>
            </w:r>
            <w:proofErr w:type="spellEnd"/>
            <w:r w:rsidRPr="00AB0216">
              <w:rPr>
                <w:rFonts w:ascii="Courier New" w:eastAsia="Times New Roman" w:hAnsi="Courier New" w:cs="Courier New"/>
                <w:sz w:val="20"/>
                <w:szCs w:val="18"/>
                <w:lang w:val="en-US" w:eastAsia="pt-BR"/>
              </w:rPr>
              <w:t>, subjects, electrodes, trials</w:t>
            </w:r>
          </w:p>
          <w:p w14:paraId="66AC02F0"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 xml:space="preserve">from </w:t>
            </w:r>
            <w:proofErr w:type="spellStart"/>
            <w:r w:rsidRPr="00AB0216">
              <w:rPr>
                <w:rFonts w:ascii="Courier New" w:eastAsia="Times New Roman" w:hAnsi="Courier New" w:cs="Courier New"/>
                <w:sz w:val="20"/>
                <w:szCs w:val="18"/>
                <w:lang w:val="en-US" w:eastAsia="pt-BR"/>
              </w:rPr>
              <w:t>scipy</w:t>
            </w:r>
            <w:proofErr w:type="spellEnd"/>
            <w:r w:rsidRPr="00AB0216">
              <w:rPr>
                <w:rFonts w:ascii="Courier New" w:eastAsia="Times New Roman" w:hAnsi="Courier New" w:cs="Courier New"/>
                <w:sz w:val="20"/>
                <w:szCs w:val="18"/>
                <w:lang w:val="en-US" w:eastAsia="pt-BR"/>
              </w:rPr>
              <w:t xml:space="preserve"> import signal</w:t>
            </w:r>
          </w:p>
          <w:p w14:paraId="6FF995BD"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 xml:space="preserve">from </w:t>
            </w:r>
            <w:proofErr w:type="spellStart"/>
            <w:proofErr w:type="gramStart"/>
            <w:r w:rsidRPr="00AB0216">
              <w:rPr>
                <w:rFonts w:ascii="Courier New" w:eastAsia="Times New Roman" w:hAnsi="Courier New" w:cs="Courier New"/>
                <w:sz w:val="20"/>
                <w:szCs w:val="18"/>
                <w:lang w:val="en-US" w:eastAsia="pt-BR"/>
              </w:rPr>
              <w:t>entropy.entropy</w:t>
            </w:r>
            <w:proofErr w:type="spellEnd"/>
            <w:proofErr w:type="gramEnd"/>
            <w:r w:rsidRPr="00AB0216">
              <w:rPr>
                <w:rFonts w:ascii="Courier New" w:eastAsia="Times New Roman" w:hAnsi="Courier New" w:cs="Courier New"/>
                <w:sz w:val="20"/>
                <w:szCs w:val="18"/>
                <w:lang w:val="en-US" w:eastAsia="pt-BR"/>
              </w:rPr>
              <w:t xml:space="preserve"> import </w:t>
            </w:r>
            <w:proofErr w:type="spellStart"/>
            <w:r w:rsidRPr="00AB0216">
              <w:rPr>
                <w:rFonts w:ascii="Courier New" w:eastAsia="Times New Roman" w:hAnsi="Courier New" w:cs="Courier New"/>
                <w:sz w:val="20"/>
                <w:szCs w:val="18"/>
                <w:lang w:val="en-US" w:eastAsia="pt-BR"/>
              </w:rPr>
              <w:t>perm_entropy</w:t>
            </w:r>
            <w:proofErr w:type="spellEnd"/>
            <w:r w:rsidRPr="00AB0216">
              <w:rPr>
                <w:rFonts w:ascii="Courier New" w:eastAsia="Times New Roman" w:hAnsi="Courier New" w:cs="Courier New"/>
                <w:sz w:val="20"/>
                <w:szCs w:val="18"/>
                <w:lang w:val="en-US" w:eastAsia="pt-BR"/>
              </w:rPr>
              <w:t xml:space="preserve">, </w:t>
            </w:r>
            <w:proofErr w:type="spellStart"/>
            <w:r w:rsidRPr="00AB0216">
              <w:rPr>
                <w:rFonts w:ascii="Courier New" w:eastAsia="Times New Roman" w:hAnsi="Courier New" w:cs="Courier New"/>
                <w:sz w:val="20"/>
                <w:szCs w:val="18"/>
                <w:lang w:val="en-US" w:eastAsia="pt-BR"/>
              </w:rPr>
              <w:t>spectral_entropy</w:t>
            </w:r>
            <w:proofErr w:type="spellEnd"/>
            <w:r w:rsidRPr="00AB0216">
              <w:rPr>
                <w:rFonts w:ascii="Courier New" w:eastAsia="Times New Roman" w:hAnsi="Courier New" w:cs="Courier New"/>
                <w:sz w:val="20"/>
                <w:szCs w:val="18"/>
                <w:lang w:val="en-US" w:eastAsia="pt-BR"/>
              </w:rPr>
              <w:t xml:space="preserve">, </w:t>
            </w:r>
            <w:proofErr w:type="spellStart"/>
            <w:r w:rsidRPr="00AB0216">
              <w:rPr>
                <w:rFonts w:ascii="Courier New" w:eastAsia="Times New Roman" w:hAnsi="Courier New" w:cs="Courier New"/>
                <w:sz w:val="20"/>
                <w:szCs w:val="18"/>
                <w:lang w:val="en-US" w:eastAsia="pt-BR"/>
              </w:rPr>
              <w:t>svd_entropy</w:t>
            </w:r>
            <w:proofErr w:type="spellEnd"/>
            <w:r w:rsidRPr="00AB0216">
              <w:rPr>
                <w:rFonts w:ascii="Courier New" w:eastAsia="Times New Roman" w:hAnsi="Courier New" w:cs="Courier New"/>
                <w:sz w:val="20"/>
                <w:szCs w:val="18"/>
                <w:lang w:val="en-US" w:eastAsia="pt-BR"/>
              </w:rPr>
              <w:t xml:space="preserve">, </w:t>
            </w:r>
            <w:proofErr w:type="spellStart"/>
            <w:r w:rsidRPr="00AB0216">
              <w:rPr>
                <w:rFonts w:ascii="Courier New" w:eastAsia="Times New Roman" w:hAnsi="Courier New" w:cs="Courier New"/>
                <w:sz w:val="20"/>
                <w:szCs w:val="18"/>
                <w:lang w:val="en-US" w:eastAsia="pt-BR"/>
              </w:rPr>
              <w:t>app_entropy</w:t>
            </w:r>
            <w:proofErr w:type="spellEnd"/>
            <w:r w:rsidRPr="00AB0216">
              <w:rPr>
                <w:rFonts w:ascii="Courier New" w:eastAsia="Times New Roman" w:hAnsi="Courier New" w:cs="Courier New"/>
                <w:sz w:val="20"/>
                <w:szCs w:val="18"/>
                <w:lang w:val="en-US" w:eastAsia="pt-BR"/>
              </w:rPr>
              <w:t xml:space="preserve">, </w:t>
            </w:r>
            <w:proofErr w:type="spellStart"/>
            <w:r w:rsidRPr="00AB0216">
              <w:rPr>
                <w:rFonts w:ascii="Courier New" w:eastAsia="Times New Roman" w:hAnsi="Courier New" w:cs="Courier New"/>
                <w:sz w:val="20"/>
                <w:szCs w:val="18"/>
                <w:lang w:val="en-US" w:eastAsia="pt-BR"/>
              </w:rPr>
              <w:t>sample_entropy</w:t>
            </w:r>
            <w:proofErr w:type="spellEnd"/>
            <w:r w:rsidRPr="00AB0216">
              <w:rPr>
                <w:rFonts w:ascii="Courier New" w:eastAsia="Times New Roman" w:hAnsi="Courier New" w:cs="Courier New"/>
                <w:sz w:val="20"/>
                <w:szCs w:val="18"/>
                <w:lang w:val="en-US" w:eastAsia="pt-BR"/>
              </w:rPr>
              <w:t xml:space="preserve">, </w:t>
            </w:r>
            <w:proofErr w:type="spellStart"/>
            <w:r w:rsidRPr="00AB0216">
              <w:rPr>
                <w:rFonts w:ascii="Courier New" w:eastAsia="Times New Roman" w:hAnsi="Courier New" w:cs="Courier New"/>
                <w:sz w:val="20"/>
                <w:szCs w:val="18"/>
                <w:lang w:val="en-US" w:eastAsia="pt-BR"/>
              </w:rPr>
              <w:t>petrosian_fd</w:t>
            </w:r>
            <w:proofErr w:type="spellEnd"/>
            <w:r w:rsidRPr="00AB0216">
              <w:rPr>
                <w:rFonts w:ascii="Courier New" w:eastAsia="Times New Roman" w:hAnsi="Courier New" w:cs="Courier New"/>
                <w:sz w:val="20"/>
                <w:szCs w:val="18"/>
                <w:lang w:val="en-US" w:eastAsia="pt-BR"/>
              </w:rPr>
              <w:t xml:space="preserve">, </w:t>
            </w:r>
            <w:proofErr w:type="spellStart"/>
            <w:r w:rsidRPr="00AB0216">
              <w:rPr>
                <w:rFonts w:ascii="Courier New" w:eastAsia="Times New Roman" w:hAnsi="Courier New" w:cs="Courier New"/>
                <w:sz w:val="20"/>
                <w:szCs w:val="18"/>
                <w:lang w:val="en-US" w:eastAsia="pt-BR"/>
              </w:rPr>
              <w:t>katz_fd</w:t>
            </w:r>
            <w:proofErr w:type="spellEnd"/>
            <w:r w:rsidRPr="00AB0216">
              <w:rPr>
                <w:rFonts w:ascii="Courier New" w:eastAsia="Times New Roman" w:hAnsi="Courier New" w:cs="Courier New"/>
                <w:sz w:val="20"/>
                <w:szCs w:val="18"/>
                <w:lang w:val="en-US" w:eastAsia="pt-BR"/>
              </w:rPr>
              <w:t xml:space="preserve">, </w:t>
            </w:r>
            <w:proofErr w:type="spellStart"/>
            <w:r w:rsidRPr="00AB0216">
              <w:rPr>
                <w:rFonts w:ascii="Courier New" w:eastAsia="Times New Roman" w:hAnsi="Courier New" w:cs="Courier New"/>
                <w:sz w:val="20"/>
                <w:szCs w:val="18"/>
                <w:lang w:val="en-US" w:eastAsia="pt-BR"/>
              </w:rPr>
              <w:t>higuchi_fd</w:t>
            </w:r>
            <w:proofErr w:type="spellEnd"/>
            <w:r w:rsidRPr="00AB0216">
              <w:rPr>
                <w:rFonts w:ascii="Courier New" w:eastAsia="Times New Roman" w:hAnsi="Courier New" w:cs="Courier New"/>
                <w:sz w:val="20"/>
                <w:szCs w:val="18"/>
                <w:lang w:val="en-US" w:eastAsia="pt-BR"/>
              </w:rPr>
              <w:t xml:space="preserve">, </w:t>
            </w:r>
            <w:proofErr w:type="spellStart"/>
            <w:r w:rsidRPr="00AB0216">
              <w:rPr>
                <w:rFonts w:ascii="Courier New" w:eastAsia="Times New Roman" w:hAnsi="Courier New" w:cs="Courier New"/>
                <w:sz w:val="20"/>
                <w:szCs w:val="18"/>
                <w:lang w:val="en-US" w:eastAsia="pt-BR"/>
              </w:rPr>
              <w:t>detrended_fluctuation</w:t>
            </w:r>
            <w:proofErr w:type="spellEnd"/>
          </w:p>
          <w:p w14:paraId="54F26AB8"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p>
          <w:p w14:paraId="72F506CF"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proofErr w:type="spellStart"/>
            <w:r w:rsidRPr="00AB0216">
              <w:rPr>
                <w:rFonts w:ascii="Courier New" w:eastAsia="Times New Roman" w:hAnsi="Courier New" w:cs="Courier New"/>
                <w:sz w:val="20"/>
                <w:szCs w:val="18"/>
                <w:lang w:val="en-US" w:eastAsia="pt-BR"/>
              </w:rPr>
              <w:t>electrode_names</w:t>
            </w:r>
            <w:proofErr w:type="spellEnd"/>
            <w:r w:rsidRPr="00AB0216">
              <w:rPr>
                <w:rFonts w:ascii="Courier New" w:eastAsia="Times New Roman" w:hAnsi="Courier New" w:cs="Courier New"/>
                <w:sz w:val="20"/>
                <w:szCs w:val="18"/>
                <w:lang w:val="en-US" w:eastAsia="pt-BR"/>
              </w:rPr>
              <w:t xml:space="preserve"> = </w:t>
            </w:r>
            <w:proofErr w:type="spellStart"/>
            <w:r w:rsidRPr="00AB0216">
              <w:rPr>
                <w:rFonts w:ascii="Courier New" w:eastAsia="Times New Roman" w:hAnsi="Courier New" w:cs="Courier New"/>
                <w:sz w:val="20"/>
                <w:szCs w:val="18"/>
                <w:lang w:val="en-US" w:eastAsia="pt-BR"/>
              </w:rPr>
              <w:t>electrode_order_names</w:t>
            </w:r>
            <w:proofErr w:type="spellEnd"/>
          </w:p>
          <w:p w14:paraId="3D13179B"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proofErr w:type="spellStart"/>
            <w:r w:rsidRPr="00AB0216">
              <w:rPr>
                <w:rFonts w:ascii="Courier New" w:eastAsia="Times New Roman" w:hAnsi="Courier New" w:cs="Courier New"/>
                <w:sz w:val="20"/>
                <w:szCs w:val="18"/>
                <w:lang w:val="en-US" w:eastAsia="pt-BR"/>
              </w:rPr>
              <w:t>electrode_names_indices</w:t>
            </w:r>
            <w:proofErr w:type="spellEnd"/>
            <w:r w:rsidRPr="00AB0216">
              <w:rPr>
                <w:rFonts w:ascii="Courier New" w:eastAsia="Times New Roman" w:hAnsi="Courier New" w:cs="Courier New"/>
                <w:sz w:val="20"/>
                <w:szCs w:val="18"/>
                <w:lang w:val="en-US" w:eastAsia="pt-BR"/>
              </w:rPr>
              <w:t xml:space="preserve"> = [</w:t>
            </w:r>
            <w:proofErr w:type="spellStart"/>
            <w:r w:rsidRPr="00AB0216">
              <w:rPr>
                <w:rFonts w:ascii="Courier New" w:eastAsia="Times New Roman" w:hAnsi="Courier New" w:cs="Courier New"/>
                <w:sz w:val="20"/>
                <w:szCs w:val="18"/>
                <w:lang w:val="en-US" w:eastAsia="pt-BR"/>
              </w:rPr>
              <w:t>i</w:t>
            </w:r>
            <w:proofErr w:type="spellEnd"/>
            <w:r w:rsidRPr="00AB0216">
              <w:rPr>
                <w:rFonts w:ascii="Courier New" w:eastAsia="Times New Roman" w:hAnsi="Courier New" w:cs="Courier New"/>
                <w:sz w:val="20"/>
                <w:szCs w:val="18"/>
                <w:lang w:val="en-US" w:eastAsia="pt-BR"/>
              </w:rPr>
              <w:t xml:space="preserve"> for </w:t>
            </w:r>
            <w:proofErr w:type="spellStart"/>
            <w:r w:rsidRPr="00AB0216">
              <w:rPr>
                <w:rFonts w:ascii="Courier New" w:eastAsia="Times New Roman" w:hAnsi="Courier New" w:cs="Courier New"/>
                <w:sz w:val="20"/>
                <w:szCs w:val="18"/>
                <w:lang w:val="en-US" w:eastAsia="pt-BR"/>
              </w:rPr>
              <w:t>i</w:t>
            </w:r>
            <w:proofErr w:type="spellEnd"/>
            <w:r w:rsidRPr="00AB0216">
              <w:rPr>
                <w:rFonts w:ascii="Courier New" w:eastAsia="Times New Roman" w:hAnsi="Courier New" w:cs="Courier New"/>
                <w:sz w:val="20"/>
                <w:szCs w:val="18"/>
                <w:lang w:val="en-US" w:eastAsia="pt-BR"/>
              </w:rPr>
              <w:t>, x in enumerate(</w:t>
            </w:r>
            <w:proofErr w:type="spellStart"/>
            <w:r w:rsidRPr="00AB0216">
              <w:rPr>
                <w:rFonts w:ascii="Courier New" w:eastAsia="Times New Roman" w:hAnsi="Courier New" w:cs="Courier New"/>
                <w:sz w:val="20"/>
                <w:szCs w:val="18"/>
                <w:lang w:val="en-US" w:eastAsia="pt-BR"/>
              </w:rPr>
              <w:t>electrode_order_names</w:t>
            </w:r>
            <w:proofErr w:type="spellEnd"/>
            <w:r w:rsidRPr="00AB0216">
              <w:rPr>
                <w:rFonts w:ascii="Courier New" w:eastAsia="Times New Roman" w:hAnsi="Courier New" w:cs="Courier New"/>
                <w:sz w:val="20"/>
                <w:szCs w:val="18"/>
                <w:lang w:val="en-US" w:eastAsia="pt-BR"/>
              </w:rPr>
              <w:t xml:space="preserve">) if x in </w:t>
            </w:r>
            <w:proofErr w:type="spellStart"/>
            <w:r w:rsidRPr="00AB0216">
              <w:rPr>
                <w:rFonts w:ascii="Courier New" w:eastAsia="Times New Roman" w:hAnsi="Courier New" w:cs="Courier New"/>
                <w:sz w:val="20"/>
                <w:szCs w:val="18"/>
                <w:lang w:val="en-US" w:eastAsia="pt-BR"/>
              </w:rPr>
              <w:t>electrode_names</w:t>
            </w:r>
            <w:proofErr w:type="spellEnd"/>
            <w:r w:rsidRPr="00AB0216">
              <w:rPr>
                <w:rFonts w:ascii="Courier New" w:eastAsia="Times New Roman" w:hAnsi="Courier New" w:cs="Courier New"/>
                <w:sz w:val="20"/>
                <w:szCs w:val="18"/>
                <w:lang w:val="en-US" w:eastAsia="pt-BR"/>
              </w:rPr>
              <w:t>]</w:t>
            </w:r>
          </w:p>
          <w:p w14:paraId="207D5812"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p>
          <w:p w14:paraId="03A87E50"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bands = [</w:t>
            </w:r>
          </w:p>
          <w:p w14:paraId="72027962"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 xml:space="preserve">    (1, 4</w:t>
            </w:r>
            <w:proofErr w:type="gramStart"/>
            <w:r w:rsidRPr="00AB0216">
              <w:rPr>
                <w:rFonts w:ascii="Courier New" w:eastAsia="Times New Roman" w:hAnsi="Courier New" w:cs="Courier New"/>
                <w:sz w:val="20"/>
                <w:szCs w:val="18"/>
                <w:lang w:val="en-US" w:eastAsia="pt-BR"/>
              </w:rPr>
              <w:t>),  #</w:t>
            </w:r>
            <w:proofErr w:type="gramEnd"/>
            <w:r w:rsidRPr="00AB0216">
              <w:rPr>
                <w:rFonts w:ascii="Courier New" w:eastAsia="Times New Roman" w:hAnsi="Courier New" w:cs="Courier New"/>
                <w:sz w:val="20"/>
                <w:szCs w:val="18"/>
                <w:lang w:val="en-US" w:eastAsia="pt-BR"/>
              </w:rPr>
              <w:t xml:space="preserve"> 'delta'</w:t>
            </w:r>
          </w:p>
          <w:p w14:paraId="63F798E3"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 xml:space="preserve">    (4, 8</w:t>
            </w:r>
            <w:proofErr w:type="gramStart"/>
            <w:r w:rsidRPr="00AB0216">
              <w:rPr>
                <w:rFonts w:ascii="Courier New" w:eastAsia="Times New Roman" w:hAnsi="Courier New" w:cs="Courier New"/>
                <w:sz w:val="20"/>
                <w:szCs w:val="18"/>
                <w:lang w:val="en-US" w:eastAsia="pt-BR"/>
              </w:rPr>
              <w:t>),  #</w:t>
            </w:r>
            <w:proofErr w:type="gramEnd"/>
            <w:r w:rsidRPr="00AB0216">
              <w:rPr>
                <w:rFonts w:ascii="Courier New" w:eastAsia="Times New Roman" w:hAnsi="Courier New" w:cs="Courier New"/>
                <w:sz w:val="20"/>
                <w:szCs w:val="18"/>
                <w:lang w:val="en-US" w:eastAsia="pt-BR"/>
              </w:rPr>
              <w:t xml:space="preserve"> 'theta'</w:t>
            </w:r>
          </w:p>
          <w:p w14:paraId="2CB13912"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 xml:space="preserve">    (8, 12</w:t>
            </w:r>
            <w:proofErr w:type="gramStart"/>
            <w:r w:rsidRPr="00AB0216">
              <w:rPr>
                <w:rFonts w:ascii="Courier New" w:eastAsia="Times New Roman" w:hAnsi="Courier New" w:cs="Courier New"/>
                <w:sz w:val="20"/>
                <w:szCs w:val="18"/>
                <w:lang w:val="en-US" w:eastAsia="pt-BR"/>
              </w:rPr>
              <w:t>),  #</w:t>
            </w:r>
            <w:proofErr w:type="gramEnd"/>
            <w:r w:rsidRPr="00AB0216">
              <w:rPr>
                <w:rFonts w:ascii="Courier New" w:eastAsia="Times New Roman" w:hAnsi="Courier New" w:cs="Courier New"/>
                <w:sz w:val="20"/>
                <w:szCs w:val="18"/>
                <w:lang w:val="en-US" w:eastAsia="pt-BR"/>
              </w:rPr>
              <w:t xml:space="preserve"> 'alpha'</w:t>
            </w:r>
          </w:p>
          <w:p w14:paraId="25E74401"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 xml:space="preserve">    (12, 30</w:t>
            </w:r>
            <w:proofErr w:type="gramStart"/>
            <w:r w:rsidRPr="00AB0216">
              <w:rPr>
                <w:rFonts w:ascii="Courier New" w:eastAsia="Times New Roman" w:hAnsi="Courier New" w:cs="Courier New"/>
                <w:sz w:val="20"/>
                <w:szCs w:val="18"/>
                <w:lang w:val="en-US" w:eastAsia="pt-BR"/>
              </w:rPr>
              <w:t>),  #</w:t>
            </w:r>
            <w:proofErr w:type="gramEnd"/>
            <w:r w:rsidRPr="00AB0216">
              <w:rPr>
                <w:rFonts w:ascii="Courier New" w:eastAsia="Times New Roman" w:hAnsi="Courier New" w:cs="Courier New"/>
                <w:sz w:val="20"/>
                <w:szCs w:val="18"/>
                <w:lang w:val="en-US" w:eastAsia="pt-BR"/>
              </w:rPr>
              <w:t xml:space="preserve"> 'beta'</w:t>
            </w:r>
          </w:p>
          <w:p w14:paraId="34289362"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 xml:space="preserve">    (30, 50</w:t>
            </w:r>
            <w:proofErr w:type="gramStart"/>
            <w:r w:rsidRPr="00AB0216">
              <w:rPr>
                <w:rFonts w:ascii="Courier New" w:eastAsia="Times New Roman" w:hAnsi="Courier New" w:cs="Courier New"/>
                <w:sz w:val="20"/>
                <w:szCs w:val="18"/>
                <w:lang w:val="en-US" w:eastAsia="pt-BR"/>
              </w:rPr>
              <w:t>),  #</w:t>
            </w:r>
            <w:proofErr w:type="gramEnd"/>
            <w:r w:rsidRPr="00AB0216">
              <w:rPr>
                <w:rFonts w:ascii="Courier New" w:eastAsia="Times New Roman" w:hAnsi="Courier New" w:cs="Courier New"/>
                <w:sz w:val="20"/>
                <w:szCs w:val="18"/>
                <w:lang w:val="en-US" w:eastAsia="pt-BR"/>
              </w:rPr>
              <w:t xml:space="preserve"> 'gamma'</w:t>
            </w:r>
          </w:p>
          <w:p w14:paraId="13AAF936"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w:t>
            </w:r>
          </w:p>
          <w:p w14:paraId="21274198"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p>
          <w:p w14:paraId="7A0C27CD"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proofErr w:type="spellStart"/>
            <w:r w:rsidRPr="00AB0216">
              <w:rPr>
                <w:rFonts w:ascii="Courier New" w:eastAsia="Times New Roman" w:hAnsi="Courier New" w:cs="Courier New"/>
                <w:sz w:val="20"/>
                <w:szCs w:val="18"/>
                <w:lang w:val="en-US" w:eastAsia="pt-BR"/>
              </w:rPr>
              <w:t>session_labels</w:t>
            </w:r>
            <w:proofErr w:type="spellEnd"/>
            <w:r w:rsidRPr="00AB0216">
              <w:rPr>
                <w:rFonts w:ascii="Courier New" w:eastAsia="Times New Roman" w:hAnsi="Courier New" w:cs="Courier New"/>
                <w:sz w:val="20"/>
                <w:szCs w:val="18"/>
                <w:lang w:val="en-US" w:eastAsia="pt-BR"/>
              </w:rPr>
              <w:t xml:space="preserve"> = {</w:t>
            </w:r>
          </w:p>
          <w:p w14:paraId="3F5FDD88"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 xml:space="preserve">    '1': [1,2,3,0,2,0,0,1,0,1,2,1,1,1,2,3,2,2,3,3,0,3,0,3],</w:t>
            </w:r>
          </w:p>
          <w:p w14:paraId="5BC28033"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 xml:space="preserve">    '2': [2,1,3,0,0,2,0,2,3,3,2,3,2,0,1,1,2,1,0,3,0,1,3,1],</w:t>
            </w:r>
          </w:p>
          <w:p w14:paraId="4FBCFD8B"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 xml:space="preserve">    '3': [1,2,2,1,3,3,3,1,1,2,1,0,2,3,3,0,2,3,0,0,2,0,1,0]</w:t>
            </w:r>
          </w:p>
          <w:p w14:paraId="20578F3F"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w:t>
            </w:r>
          </w:p>
          <w:p w14:paraId="5A1F1DE1"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p>
          <w:p w14:paraId="76CA3134"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 0 - neutral</w:t>
            </w:r>
          </w:p>
          <w:p w14:paraId="45CE8A62"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 1 - sad</w:t>
            </w:r>
          </w:p>
          <w:p w14:paraId="1F9F9A0F"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 2 - fear</w:t>
            </w:r>
          </w:p>
          <w:p w14:paraId="48E5FDBA"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 3 - happy</w:t>
            </w:r>
          </w:p>
          <w:p w14:paraId="3A439EF7"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proofErr w:type="spellStart"/>
            <w:r w:rsidRPr="00AB0216">
              <w:rPr>
                <w:rFonts w:ascii="Courier New" w:eastAsia="Times New Roman" w:hAnsi="Courier New" w:cs="Courier New"/>
                <w:sz w:val="20"/>
                <w:szCs w:val="18"/>
                <w:lang w:val="en-US" w:eastAsia="pt-BR"/>
              </w:rPr>
              <w:t>allowed_session_labels</w:t>
            </w:r>
            <w:proofErr w:type="spellEnd"/>
            <w:r w:rsidRPr="00AB0216">
              <w:rPr>
                <w:rFonts w:ascii="Courier New" w:eastAsia="Times New Roman" w:hAnsi="Courier New" w:cs="Courier New"/>
                <w:sz w:val="20"/>
                <w:szCs w:val="18"/>
                <w:lang w:val="en-US" w:eastAsia="pt-BR"/>
              </w:rPr>
              <w:t xml:space="preserve"> = [0, 1, 3]</w:t>
            </w:r>
          </w:p>
          <w:p w14:paraId="4F362DC4"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 xml:space="preserve"># </w:t>
            </w:r>
            <w:proofErr w:type="spellStart"/>
            <w:r w:rsidRPr="00AB0216">
              <w:rPr>
                <w:rFonts w:ascii="Courier New" w:eastAsia="Times New Roman" w:hAnsi="Courier New" w:cs="Courier New"/>
                <w:sz w:val="20"/>
                <w:szCs w:val="18"/>
                <w:lang w:val="en-US" w:eastAsia="pt-BR"/>
              </w:rPr>
              <w:t>allowed_session_labels</w:t>
            </w:r>
            <w:proofErr w:type="spellEnd"/>
            <w:r w:rsidRPr="00AB0216">
              <w:rPr>
                <w:rFonts w:ascii="Courier New" w:eastAsia="Times New Roman" w:hAnsi="Courier New" w:cs="Courier New"/>
                <w:sz w:val="20"/>
                <w:szCs w:val="18"/>
                <w:lang w:val="en-US" w:eastAsia="pt-BR"/>
              </w:rPr>
              <w:t xml:space="preserve"> = [1, 3]</w:t>
            </w:r>
          </w:p>
          <w:p w14:paraId="6C868F58"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p>
          <w:p w14:paraId="01360654"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 Sampling Frequency</w:t>
            </w:r>
          </w:p>
          <w:p w14:paraId="109D729A"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sf = 200</w:t>
            </w:r>
          </w:p>
          <w:p w14:paraId="03422643"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p>
          <w:p w14:paraId="1BC28CAE"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 xml:space="preserve">def </w:t>
            </w:r>
            <w:proofErr w:type="spellStart"/>
            <w:r w:rsidRPr="00AB0216">
              <w:rPr>
                <w:rFonts w:ascii="Courier New" w:eastAsia="Times New Roman" w:hAnsi="Courier New" w:cs="Courier New"/>
                <w:sz w:val="20"/>
                <w:szCs w:val="18"/>
                <w:lang w:val="en-US" w:eastAsia="pt-BR"/>
              </w:rPr>
              <w:t>find_regex_</w:t>
            </w:r>
            <w:proofErr w:type="gramStart"/>
            <w:r w:rsidRPr="00AB0216">
              <w:rPr>
                <w:rFonts w:ascii="Courier New" w:eastAsia="Times New Roman" w:hAnsi="Courier New" w:cs="Courier New"/>
                <w:sz w:val="20"/>
                <w:szCs w:val="18"/>
                <w:lang w:val="en-US" w:eastAsia="pt-BR"/>
              </w:rPr>
              <w:t>index</w:t>
            </w:r>
            <w:proofErr w:type="spellEnd"/>
            <w:r w:rsidRPr="00AB0216">
              <w:rPr>
                <w:rFonts w:ascii="Courier New" w:eastAsia="Times New Roman" w:hAnsi="Courier New" w:cs="Courier New"/>
                <w:sz w:val="20"/>
                <w:szCs w:val="18"/>
                <w:lang w:val="en-US" w:eastAsia="pt-BR"/>
              </w:rPr>
              <w:t>(</w:t>
            </w:r>
            <w:proofErr w:type="gramEnd"/>
            <w:r w:rsidRPr="00AB0216">
              <w:rPr>
                <w:rFonts w:ascii="Courier New" w:eastAsia="Times New Roman" w:hAnsi="Courier New" w:cs="Courier New"/>
                <w:sz w:val="20"/>
                <w:szCs w:val="18"/>
                <w:lang w:val="en-US" w:eastAsia="pt-BR"/>
              </w:rPr>
              <w:t>regex, dictionary):</w:t>
            </w:r>
          </w:p>
          <w:p w14:paraId="119BB11E"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lastRenderedPageBreak/>
              <w:t xml:space="preserve">    return [index for index, value in </w:t>
            </w:r>
            <w:proofErr w:type="spellStart"/>
            <w:proofErr w:type="gramStart"/>
            <w:r w:rsidRPr="00AB0216">
              <w:rPr>
                <w:rFonts w:ascii="Courier New" w:eastAsia="Times New Roman" w:hAnsi="Courier New" w:cs="Courier New"/>
                <w:sz w:val="20"/>
                <w:szCs w:val="18"/>
                <w:lang w:val="en-US" w:eastAsia="pt-BR"/>
              </w:rPr>
              <w:t>dictionary.items</w:t>
            </w:r>
            <w:proofErr w:type="spellEnd"/>
            <w:proofErr w:type="gramEnd"/>
            <w:r w:rsidRPr="00AB0216">
              <w:rPr>
                <w:rFonts w:ascii="Courier New" w:eastAsia="Times New Roman" w:hAnsi="Courier New" w:cs="Courier New"/>
                <w:sz w:val="20"/>
                <w:szCs w:val="18"/>
                <w:lang w:val="en-US" w:eastAsia="pt-BR"/>
              </w:rPr>
              <w:t xml:space="preserve">() if </w:t>
            </w:r>
            <w:proofErr w:type="spellStart"/>
            <w:r w:rsidRPr="00AB0216">
              <w:rPr>
                <w:rFonts w:ascii="Courier New" w:eastAsia="Times New Roman" w:hAnsi="Courier New" w:cs="Courier New"/>
                <w:sz w:val="20"/>
                <w:szCs w:val="18"/>
                <w:lang w:val="en-US" w:eastAsia="pt-BR"/>
              </w:rPr>
              <w:t>re.match</w:t>
            </w:r>
            <w:proofErr w:type="spellEnd"/>
            <w:r w:rsidRPr="00AB0216">
              <w:rPr>
                <w:rFonts w:ascii="Courier New" w:eastAsia="Times New Roman" w:hAnsi="Courier New" w:cs="Courier New"/>
                <w:sz w:val="20"/>
                <w:szCs w:val="18"/>
                <w:lang w:val="en-US" w:eastAsia="pt-BR"/>
              </w:rPr>
              <w:t>(regex, index)][0]</w:t>
            </w:r>
          </w:p>
          <w:p w14:paraId="1CE679B8"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p>
          <w:p w14:paraId="50D8514F"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 xml:space="preserve">def </w:t>
            </w:r>
            <w:proofErr w:type="spellStart"/>
            <w:r w:rsidRPr="00AB0216">
              <w:rPr>
                <w:rFonts w:ascii="Courier New" w:eastAsia="Times New Roman" w:hAnsi="Courier New" w:cs="Courier New"/>
                <w:sz w:val="20"/>
                <w:szCs w:val="18"/>
                <w:lang w:val="en-US" w:eastAsia="pt-BR"/>
              </w:rPr>
              <w:t>band_pass_</w:t>
            </w:r>
            <w:proofErr w:type="gramStart"/>
            <w:r w:rsidRPr="00AB0216">
              <w:rPr>
                <w:rFonts w:ascii="Courier New" w:eastAsia="Times New Roman" w:hAnsi="Courier New" w:cs="Courier New"/>
                <w:sz w:val="20"/>
                <w:szCs w:val="18"/>
                <w:lang w:val="en-US" w:eastAsia="pt-BR"/>
              </w:rPr>
              <w:t>coefs</w:t>
            </w:r>
            <w:proofErr w:type="spellEnd"/>
            <w:r w:rsidRPr="00AB0216">
              <w:rPr>
                <w:rFonts w:ascii="Courier New" w:eastAsia="Times New Roman" w:hAnsi="Courier New" w:cs="Courier New"/>
                <w:sz w:val="20"/>
                <w:szCs w:val="18"/>
                <w:lang w:val="en-US" w:eastAsia="pt-BR"/>
              </w:rPr>
              <w:t>(</w:t>
            </w:r>
            <w:proofErr w:type="gramEnd"/>
            <w:r w:rsidRPr="00AB0216">
              <w:rPr>
                <w:rFonts w:ascii="Courier New" w:eastAsia="Times New Roman" w:hAnsi="Courier New" w:cs="Courier New"/>
                <w:sz w:val="20"/>
                <w:szCs w:val="18"/>
                <w:lang w:val="en-US" w:eastAsia="pt-BR"/>
              </w:rPr>
              <w:t xml:space="preserve">lowcut, </w:t>
            </w:r>
            <w:proofErr w:type="spellStart"/>
            <w:r w:rsidRPr="00AB0216">
              <w:rPr>
                <w:rFonts w:ascii="Courier New" w:eastAsia="Times New Roman" w:hAnsi="Courier New" w:cs="Courier New"/>
                <w:sz w:val="20"/>
                <w:szCs w:val="18"/>
                <w:lang w:val="en-US" w:eastAsia="pt-BR"/>
              </w:rPr>
              <w:t>highcut</w:t>
            </w:r>
            <w:proofErr w:type="spellEnd"/>
            <w:r w:rsidRPr="00AB0216">
              <w:rPr>
                <w:rFonts w:ascii="Courier New" w:eastAsia="Times New Roman" w:hAnsi="Courier New" w:cs="Courier New"/>
                <w:sz w:val="20"/>
                <w:szCs w:val="18"/>
                <w:lang w:val="en-US" w:eastAsia="pt-BR"/>
              </w:rPr>
              <w:t>, sf, order):</w:t>
            </w:r>
          </w:p>
          <w:p w14:paraId="15B43482"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 xml:space="preserve">    </w:t>
            </w:r>
            <w:proofErr w:type="spellStart"/>
            <w:r w:rsidRPr="00AB0216">
              <w:rPr>
                <w:rFonts w:ascii="Courier New" w:eastAsia="Times New Roman" w:hAnsi="Courier New" w:cs="Courier New"/>
                <w:sz w:val="20"/>
                <w:szCs w:val="18"/>
                <w:lang w:val="en-US" w:eastAsia="pt-BR"/>
              </w:rPr>
              <w:t>nyq</w:t>
            </w:r>
            <w:proofErr w:type="spellEnd"/>
            <w:r w:rsidRPr="00AB0216">
              <w:rPr>
                <w:rFonts w:ascii="Courier New" w:eastAsia="Times New Roman" w:hAnsi="Courier New" w:cs="Courier New"/>
                <w:sz w:val="20"/>
                <w:szCs w:val="18"/>
                <w:lang w:val="en-US" w:eastAsia="pt-BR"/>
              </w:rPr>
              <w:t xml:space="preserve"> = 0.5 * sf</w:t>
            </w:r>
          </w:p>
          <w:p w14:paraId="3D4F1121"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 xml:space="preserve">    low = lowcut / </w:t>
            </w:r>
            <w:proofErr w:type="spellStart"/>
            <w:r w:rsidRPr="00AB0216">
              <w:rPr>
                <w:rFonts w:ascii="Courier New" w:eastAsia="Times New Roman" w:hAnsi="Courier New" w:cs="Courier New"/>
                <w:sz w:val="20"/>
                <w:szCs w:val="18"/>
                <w:lang w:val="en-US" w:eastAsia="pt-BR"/>
              </w:rPr>
              <w:t>nyq</w:t>
            </w:r>
            <w:proofErr w:type="spellEnd"/>
          </w:p>
          <w:p w14:paraId="1D50F7C8"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 xml:space="preserve">    high = </w:t>
            </w:r>
            <w:proofErr w:type="spellStart"/>
            <w:r w:rsidRPr="00AB0216">
              <w:rPr>
                <w:rFonts w:ascii="Courier New" w:eastAsia="Times New Roman" w:hAnsi="Courier New" w:cs="Courier New"/>
                <w:sz w:val="20"/>
                <w:szCs w:val="18"/>
                <w:lang w:val="en-US" w:eastAsia="pt-BR"/>
              </w:rPr>
              <w:t>highcut</w:t>
            </w:r>
            <w:proofErr w:type="spellEnd"/>
            <w:r w:rsidRPr="00AB0216">
              <w:rPr>
                <w:rFonts w:ascii="Courier New" w:eastAsia="Times New Roman" w:hAnsi="Courier New" w:cs="Courier New"/>
                <w:sz w:val="20"/>
                <w:szCs w:val="18"/>
                <w:lang w:val="en-US" w:eastAsia="pt-BR"/>
              </w:rPr>
              <w:t xml:space="preserve"> / </w:t>
            </w:r>
            <w:proofErr w:type="spellStart"/>
            <w:r w:rsidRPr="00AB0216">
              <w:rPr>
                <w:rFonts w:ascii="Courier New" w:eastAsia="Times New Roman" w:hAnsi="Courier New" w:cs="Courier New"/>
                <w:sz w:val="20"/>
                <w:szCs w:val="18"/>
                <w:lang w:val="en-US" w:eastAsia="pt-BR"/>
              </w:rPr>
              <w:t>nyq</w:t>
            </w:r>
            <w:proofErr w:type="spellEnd"/>
          </w:p>
          <w:p w14:paraId="463E707F"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 xml:space="preserve">    </w:t>
            </w:r>
          </w:p>
          <w:p w14:paraId="646EA4DB"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 xml:space="preserve">    return </w:t>
            </w:r>
            <w:proofErr w:type="spellStart"/>
            <w:proofErr w:type="gramStart"/>
            <w:r w:rsidRPr="00AB0216">
              <w:rPr>
                <w:rFonts w:ascii="Courier New" w:eastAsia="Times New Roman" w:hAnsi="Courier New" w:cs="Courier New"/>
                <w:sz w:val="20"/>
                <w:szCs w:val="18"/>
                <w:lang w:val="en-US" w:eastAsia="pt-BR"/>
              </w:rPr>
              <w:t>signal.butter</w:t>
            </w:r>
            <w:proofErr w:type="spellEnd"/>
            <w:proofErr w:type="gramEnd"/>
            <w:r w:rsidRPr="00AB0216">
              <w:rPr>
                <w:rFonts w:ascii="Courier New" w:eastAsia="Times New Roman" w:hAnsi="Courier New" w:cs="Courier New"/>
                <w:sz w:val="20"/>
                <w:szCs w:val="18"/>
                <w:lang w:val="en-US" w:eastAsia="pt-BR"/>
              </w:rPr>
              <w:t xml:space="preserve">(order, [low, high], </w:t>
            </w:r>
            <w:proofErr w:type="spellStart"/>
            <w:r w:rsidRPr="00AB0216">
              <w:rPr>
                <w:rFonts w:ascii="Courier New" w:eastAsia="Times New Roman" w:hAnsi="Courier New" w:cs="Courier New"/>
                <w:sz w:val="20"/>
                <w:szCs w:val="18"/>
                <w:lang w:val="en-US" w:eastAsia="pt-BR"/>
              </w:rPr>
              <w:t>btype</w:t>
            </w:r>
            <w:proofErr w:type="spellEnd"/>
            <w:r w:rsidRPr="00AB0216">
              <w:rPr>
                <w:rFonts w:ascii="Courier New" w:eastAsia="Times New Roman" w:hAnsi="Courier New" w:cs="Courier New"/>
                <w:sz w:val="20"/>
                <w:szCs w:val="18"/>
                <w:lang w:val="en-US" w:eastAsia="pt-BR"/>
              </w:rPr>
              <w:t>='band')</w:t>
            </w:r>
          </w:p>
          <w:p w14:paraId="03B754E8"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p>
          <w:p w14:paraId="2B40F89D"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p>
          <w:p w14:paraId="768E5894"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 xml:space="preserve">def </w:t>
            </w:r>
            <w:proofErr w:type="spellStart"/>
            <w:r w:rsidRPr="00AB0216">
              <w:rPr>
                <w:rFonts w:ascii="Courier New" w:eastAsia="Times New Roman" w:hAnsi="Courier New" w:cs="Courier New"/>
                <w:sz w:val="20"/>
                <w:szCs w:val="18"/>
                <w:lang w:val="en-US" w:eastAsia="pt-BR"/>
              </w:rPr>
              <w:t>generate_trial_</w:t>
            </w:r>
            <w:proofErr w:type="gramStart"/>
            <w:r w:rsidRPr="00AB0216">
              <w:rPr>
                <w:rFonts w:ascii="Courier New" w:eastAsia="Times New Roman" w:hAnsi="Courier New" w:cs="Courier New"/>
                <w:sz w:val="20"/>
                <w:szCs w:val="18"/>
                <w:lang w:val="en-US" w:eastAsia="pt-BR"/>
              </w:rPr>
              <w:t>features</w:t>
            </w:r>
            <w:proofErr w:type="spellEnd"/>
            <w:r w:rsidRPr="00AB0216">
              <w:rPr>
                <w:rFonts w:ascii="Courier New" w:eastAsia="Times New Roman" w:hAnsi="Courier New" w:cs="Courier New"/>
                <w:sz w:val="20"/>
                <w:szCs w:val="18"/>
                <w:lang w:val="en-US" w:eastAsia="pt-BR"/>
              </w:rPr>
              <w:t>(</w:t>
            </w:r>
            <w:proofErr w:type="gramEnd"/>
            <w:r w:rsidRPr="00AB0216">
              <w:rPr>
                <w:rFonts w:ascii="Courier New" w:eastAsia="Times New Roman" w:hAnsi="Courier New" w:cs="Courier New"/>
                <w:sz w:val="20"/>
                <w:szCs w:val="18"/>
                <w:lang w:val="en-US" w:eastAsia="pt-BR"/>
              </w:rPr>
              <w:t xml:space="preserve">df, label, electrodes, sf, </w:t>
            </w:r>
            <w:proofErr w:type="spellStart"/>
            <w:r w:rsidRPr="00AB0216">
              <w:rPr>
                <w:rFonts w:ascii="Courier New" w:eastAsia="Times New Roman" w:hAnsi="Courier New" w:cs="Courier New"/>
                <w:sz w:val="20"/>
                <w:szCs w:val="18"/>
                <w:lang w:val="en-US" w:eastAsia="pt-BR"/>
              </w:rPr>
              <w:t>win_size</w:t>
            </w:r>
            <w:proofErr w:type="spellEnd"/>
            <w:r w:rsidRPr="00AB0216">
              <w:rPr>
                <w:rFonts w:ascii="Courier New" w:eastAsia="Times New Roman" w:hAnsi="Courier New" w:cs="Courier New"/>
                <w:sz w:val="20"/>
                <w:szCs w:val="18"/>
                <w:lang w:val="en-US" w:eastAsia="pt-BR"/>
              </w:rPr>
              <w:t xml:space="preserve">, </w:t>
            </w:r>
            <w:proofErr w:type="spellStart"/>
            <w:r w:rsidRPr="00AB0216">
              <w:rPr>
                <w:rFonts w:ascii="Courier New" w:eastAsia="Times New Roman" w:hAnsi="Courier New" w:cs="Courier New"/>
                <w:sz w:val="20"/>
                <w:szCs w:val="18"/>
                <w:lang w:val="en-US" w:eastAsia="pt-BR"/>
              </w:rPr>
              <w:t>overlap_size</w:t>
            </w:r>
            <w:proofErr w:type="spellEnd"/>
            <w:r w:rsidRPr="00AB0216">
              <w:rPr>
                <w:rFonts w:ascii="Courier New" w:eastAsia="Times New Roman" w:hAnsi="Courier New" w:cs="Courier New"/>
                <w:sz w:val="20"/>
                <w:szCs w:val="18"/>
                <w:lang w:val="en-US" w:eastAsia="pt-BR"/>
              </w:rPr>
              <w:t>):</w:t>
            </w:r>
          </w:p>
          <w:p w14:paraId="4DE912C9"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 xml:space="preserve">    </w:t>
            </w:r>
            <w:proofErr w:type="spellStart"/>
            <w:r w:rsidRPr="00AB0216">
              <w:rPr>
                <w:rFonts w:ascii="Courier New" w:eastAsia="Times New Roman" w:hAnsi="Courier New" w:cs="Courier New"/>
                <w:sz w:val="20"/>
                <w:szCs w:val="18"/>
                <w:lang w:val="en-US" w:eastAsia="pt-BR"/>
              </w:rPr>
              <w:t>df_array_cols</w:t>
            </w:r>
            <w:proofErr w:type="spellEnd"/>
            <w:r w:rsidRPr="00AB0216">
              <w:rPr>
                <w:rFonts w:ascii="Courier New" w:eastAsia="Times New Roman" w:hAnsi="Courier New" w:cs="Courier New"/>
                <w:sz w:val="20"/>
                <w:szCs w:val="18"/>
                <w:lang w:val="en-US" w:eastAsia="pt-BR"/>
              </w:rPr>
              <w:t xml:space="preserve"> = []</w:t>
            </w:r>
          </w:p>
          <w:p w14:paraId="01828DF4"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p>
          <w:p w14:paraId="088C7075"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 xml:space="preserve">    for index, </w:t>
            </w:r>
            <w:proofErr w:type="spellStart"/>
            <w:r w:rsidRPr="00AB0216">
              <w:rPr>
                <w:rFonts w:ascii="Courier New" w:eastAsia="Times New Roman" w:hAnsi="Courier New" w:cs="Courier New"/>
                <w:sz w:val="20"/>
                <w:szCs w:val="18"/>
                <w:lang w:val="en-US" w:eastAsia="pt-BR"/>
              </w:rPr>
              <w:t>column_name</w:t>
            </w:r>
            <w:proofErr w:type="spellEnd"/>
            <w:r w:rsidRPr="00AB0216">
              <w:rPr>
                <w:rFonts w:ascii="Courier New" w:eastAsia="Times New Roman" w:hAnsi="Courier New" w:cs="Courier New"/>
                <w:sz w:val="20"/>
                <w:szCs w:val="18"/>
                <w:lang w:val="en-US" w:eastAsia="pt-BR"/>
              </w:rPr>
              <w:t xml:space="preserve"> in enumerate(electrodes):</w:t>
            </w:r>
          </w:p>
          <w:p w14:paraId="0EC2EF6E"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 xml:space="preserve">        </w:t>
            </w:r>
          </w:p>
          <w:p w14:paraId="67681368"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 xml:space="preserve">        # Memory efficient striding</w:t>
            </w:r>
          </w:p>
          <w:p w14:paraId="1EBD6712"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 xml:space="preserve">        strides = </w:t>
            </w:r>
            <w:proofErr w:type="spellStart"/>
            <w:r w:rsidRPr="00AB0216">
              <w:rPr>
                <w:rFonts w:ascii="Courier New" w:eastAsia="Times New Roman" w:hAnsi="Courier New" w:cs="Courier New"/>
                <w:sz w:val="20"/>
                <w:szCs w:val="18"/>
                <w:lang w:val="en-US" w:eastAsia="pt-BR"/>
              </w:rPr>
              <w:t>stride_</w:t>
            </w:r>
            <w:proofErr w:type="gramStart"/>
            <w:r w:rsidRPr="00AB0216">
              <w:rPr>
                <w:rFonts w:ascii="Courier New" w:eastAsia="Times New Roman" w:hAnsi="Courier New" w:cs="Courier New"/>
                <w:sz w:val="20"/>
                <w:szCs w:val="18"/>
                <w:lang w:val="en-US" w:eastAsia="pt-BR"/>
              </w:rPr>
              <w:t>windows</w:t>
            </w:r>
            <w:proofErr w:type="spellEnd"/>
            <w:r w:rsidRPr="00AB0216">
              <w:rPr>
                <w:rFonts w:ascii="Courier New" w:eastAsia="Times New Roman" w:hAnsi="Courier New" w:cs="Courier New"/>
                <w:sz w:val="20"/>
                <w:szCs w:val="18"/>
                <w:lang w:val="en-US" w:eastAsia="pt-BR"/>
              </w:rPr>
              <w:t>(</w:t>
            </w:r>
            <w:proofErr w:type="spellStart"/>
            <w:proofErr w:type="gramEnd"/>
            <w:r w:rsidRPr="00AB0216">
              <w:rPr>
                <w:rFonts w:ascii="Courier New" w:eastAsia="Times New Roman" w:hAnsi="Courier New" w:cs="Courier New"/>
                <w:sz w:val="20"/>
                <w:szCs w:val="18"/>
                <w:lang w:val="en-US" w:eastAsia="pt-BR"/>
              </w:rPr>
              <w:t>df.loc</w:t>
            </w:r>
            <w:proofErr w:type="spellEnd"/>
            <w:r w:rsidRPr="00AB0216">
              <w:rPr>
                <w:rFonts w:ascii="Courier New" w:eastAsia="Times New Roman" w:hAnsi="Courier New" w:cs="Courier New"/>
                <w:sz w:val="20"/>
                <w:szCs w:val="18"/>
                <w:lang w:val="en-US" w:eastAsia="pt-BR"/>
              </w:rPr>
              <w:t xml:space="preserve">[:, </w:t>
            </w:r>
            <w:proofErr w:type="spellStart"/>
            <w:r w:rsidRPr="00AB0216">
              <w:rPr>
                <w:rFonts w:ascii="Courier New" w:eastAsia="Times New Roman" w:hAnsi="Courier New" w:cs="Courier New"/>
                <w:sz w:val="20"/>
                <w:szCs w:val="18"/>
                <w:lang w:val="en-US" w:eastAsia="pt-BR"/>
              </w:rPr>
              <w:t>column_name</w:t>
            </w:r>
            <w:proofErr w:type="spellEnd"/>
            <w:r w:rsidRPr="00AB0216">
              <w:rPr>
                <w:rFonts w:ascii="Courier New" w:eastAsia="Times New Roman" w:hAnsi="Courier New" w:cs="Courier New"/>
                <w:sz w:val="20"/>
                <w:szCs w:val="18"/>
                <w:lang w:val="en-US" w:eastAsia="pt-BR"/>
              </w:rPr>
              <w:t xml:space="preserve">], </w:t>
            </w:r>
            <w:proofErr w:type="spellStart"/>
            <w:r w:rsidRPr="00AB0216">
              <w:rPr>
                <w:rFonts w:ascii="Courier New" w:eastAsia="Times New Roman" w:hAnsi="Courier New" w:cs="Courier New"/>
                <w:sz w:val="20"/>
                <w:szCs w:val="18"/>
                <w:lang w:val="en-US" w:eastAsia="pt-BR"/>
              </w:rPr>
              <w:t>win_size</w:t>
            </w:r>
            <w:proofErr w:type="spellEnd"/>
            <w:r w:rsidRPr="00AB0216">
              <w:rPr>
                <w:rFonts w:ascii="Courier New" w:eastAsia="Times New Roman" w:hAnsi="Courier New" w:cs="Courier New"/>
                <w:sz w:val="20"/>
                <w:szCs w:val="18"/>
                <w:lang w:val="en-US" w:eastAsia="pt-BR"/>
              </w:rPr>
              <w:t xml:space="preserve">, </w:t>
            </w:r>
            <w:proofErr w:type="spellStart"/>
            <w:r w:rsidRPr="00AB0216">
              <w:rPr>
                <w:rFonts w:ascii="Courier New" w:eastAsia="Times New Roman" w:hAnsi="Courier New" w:cs="Courier New"/>
                <w:sz w:val="20"/>
                <w:szCs w:val="18"/>
                <w:lang w:val="en-US" w:eastAsia="pt-BR"/>
              </w:rPr>
              <w:t>overlap_size</w:t>
            </w:r>
            <w:proofErr w:type="spellEnd"/>
            <w:r w:rsidRPr="00AB0216">
              <w:rPr>
                <w:rFonts w:ascii="Courier New" w:eastAsia="Times New Roman" w:hAnsi="Courier New" w:cs="Courier New"/>
                <w:sz w:val="20"/>
                <w:szCs w:val="18"/>
                <w:lang w:val="en-US" w:eastAsia="pt-BR"/>
              </w:rPr>
              <w:t>, axis=1)</w:t>
            </w:r>
          </w:p>
          <w:p w14:paraId="6327D715"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p>
          <w:p w14:paraId="0A732DA7"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 xml:space="preserve">        win = </w:t>
            </w:r>
            <w:proofErr w:type="spellStart"/>
            <w:r w:rsidRPr="00AB0216">
              <w:rPr>
                <w:rFonts w:ascii="Courier New" w:eastAsia="Times New Roman" w:hAnsi="Courier New" w:cs="Courier New"/>
                <w:sz w:val="20"/>
                <w:szCs w:val="18"/>
                <w:lang w:val="en-US" w:eastAsia="pt-BR"/>
              </w:rPr>
              <w:t>hann</w:t>
            </w:r>
            <w:proofErr w:type="spellEnd"/>
            <w:r w:rsidRPr="00AB0216">
              <w:rPr>
                <w:rFonts w:ascii="Courier New" w:eastAsia="Times New Roman" w:hAnsi="Courier New" w:cs="Courier New"/>
                <w:sz w:val="20"/>
                <w:szCs w:val="18"/>
                <w:lang w:val="en-US" w:eastAsia="pt-BR"/>
              </w:rPr>
              <w:t>(</w:t>
            </w:r>
            <w:proofErr w:type="spellStart"/>
            <w:r w:rsidRPr="00AB0216">
              <w:rPr>
                <w:rFonts w:ascii="Courier New" w:eastAsia="Times New Roman" w:hAnsi="Courier New" w:cs="Courier New"/>
                <w:sz w:val="20"/>
                <w:szCs w:val="18"/>
                <w:lang w:val="en-US" w:eastAsia="pt-BR"/>
              </w:rPr>
              <w:t>win_size</w:t>
            </w:r>
            <w:proofErr w:type="spellEnd"/>
            <w:r w:rsidRPr="00AB0216">
              <w:rPr>
                <w:rFonts w:ascii="Courier New" w:eastAsia="Times New Roman" w:hAnsi="Courier New" w:cs="Courier New"/>
                <w:sz w:val="20"/>
                <w:szCs w:val="18"/>
                <w:lang w:val="en-US" w:eastAsia="pt-BR"/>
              </w:rPr>
              <w:t>)</w:t>
            </w:r>
          </w:p>
          <w:p w14:paraId="7FAB1E28"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p>
          <w:p w14:paraId="62B0D11A"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 xml:space="preserve">        b, a = </w:t>
            </w:r>
            <w:proofErr w:type="spellStart"/>
            <w:r w:rsidRPr="00AB0216">
              <w:rPr>
                <w:rFonts w:ascii="Courier New" w:eastAsia="Times New Roman" w:hAnsi="Courier New" w:cs="Courier New"/>
                <w:sz w:val="20"/>
                <w:szCs w:val="18"/>
                <w:lang w:val="en-US" w:eastAsia="pt-BR"/>
              </w:rPr>
              <w:t>band_pass_</w:t>
            </w:r>
            <w:proofErr w:type="gramStart"/>
            <w:r w:rsidRPr="00AB0216">
              <w:rPr>
                <w:rFonts w:ascii="Courier New" w:eastAsia="Times New Roman" w:hAnsi="Courier New" w:cs="Courier New"/>
                <w:sz w:val="20"/>
                <w:szCs w:val="18"/>
                <w:lang w:val="en-US" w:eastAsia="pt-BR"/>
              </w:rPr>
              <w:t>coefs</w:t>
            </w:r>
            <w:proofErr w:type="spellEnd"/>
            <w:r w:rsidRPr="00AB0216">
              <w:rPr>
                <w:rFonts w:ascii="Courier New" w:eastAsia="Times New Roman" w:hAnsi="Courier New" w:cs="Courier New"/>
                <w:sz w:val="20"/>
                <w:szCs w:val="18"/>
                <w:lang w:val="en-US" w:eastAsia="pt-BR"/>
              </w:rPr>
              <w:t>(</w:t>
            </w:r>
            <w:proofErr w:type="gramEnd"/>
            <w:r w:rsidRPr="00AB0216">
              <w:rPr>
                <w:rFonts w:ascii="Courier New" w:eastAsia="Times New Roman" w:hAnsi="Courier New" w:cs="Courier New"/>
                <w:sz w:val="20"/>
                <w:szCs w:val="18"/>
                <w:lang w:val="en-US" w:eastAsia="pt-BR"/>
              </w:rPr>
              <w:t xml:space="preserve">lowcut=1, </w:t>
            </w:r>
            <w:proofErr w:type="spellStart"/>
            <w:r w:rsidRPr="00AB0216">
              <w:rPr>
                <w:rFonts w:ascii="Courier New" w:eastAsia="Times New Roman" w:hAnsi="Courier New" w:cs="Courier New"/>
                <w:sz w:val="20"/>
                <w:szCs w:val="18"/>
                <w:lang w:val="en-US" w:eastAsia="pt-BR"/>
              </w:rPr>
              <w:t>highcut</w:t>
            </w:r>
            <w:proofErr w:type="spellEnd"/>
            <w:r w:rsidRPr="00AB0216">
              <w:rPr>
                <w:rFonts w:ascii="Courier New" w:eastAsia="Times New Roman" w:hAnsi="Courier New" w:cs="Courier New"/>
                <w:sz w:val="20"/>
                <w:szCs w:val="18"/>
                <w:lang w:val="en-US" w:eastAsia="pt-BR"/>
              </w:rPr>
              <w:t>=50, sf=sf, order=5)</w:t>
            </w:r>
          </w:p>
          <w:p w14:paraId="3452B3EE"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 xml:space="preserve">        </w:t>
            </w:r>
          </w:p>
          <w:p w14:paraId="63CD7100"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 xml:space="preserve">        </w:t>
            </w:r>
            <w:proofErr w:type="spellStart"/>
            <w:r w:rsidRPr="00AB0216">
              <w:rPr>
                <w:rFonts w:ascii="Courier New" w:eastAsia="Times New Roman" w:hAnsi="Courier New" w:cs="Courier New"/>
                <w:sz w:val="20"/>
                <w:szCs w:val="18"/>
                <w:lang w:val="en-US" w:eastAsia="pt-BR"/>
              </w:rPr>
              <w:t>strides_filt</w:t>
            </w:r>
            <w:proofErr w:type="spellEnd"/>
            <w:r w:rsidRPr="00AB0216">
              <w:rPr>
                <w:rFonts w:ascii="Courier New" w:eastAsia="Times New Roman" w:hAnsi="Courier New" w:cs="Courier New"/>
                <w:sz w:val="20"/>
                <w:szCs w:val="18"/>
                <w:lang w:val="en-US" w:eastAsia="pt-BR"/>
              </w:rPr>
              <w:t xml:space="preserve"> = </w:t>
            </w:r>
            <w:proofErr w:type="spellStart"/>
            <w:proofErr w:type="gramStart"/>
            <w:r w:rsidRPr="00AB0216">
              <w:rPr>
                <w:rFonts w:ascii="Courier New" w:eastAsia="Times New Roman" w:hAnsi="Courier New" w:cs="Courier New"/>
                <w:sz w:val="20"/>
                <w:szCs w:val="18"/>
                <w:lang w:val="en-US" w:eastAsia="pt-BR"/>
              </w:rPr>
              <w:t>signal.filtfilt</w:t>
            </w:r>
            <w:proofErr w:type="spellEnd"/>
            <w:proofErr w:type="gramEnd"/>
            <w:r w:rsidRPr="00AB0216">
              <w:rPr>
                <w:rFonts w:ascii="Courier New" w:eastAsia="Times New Roman" w:hAnsi="Courier New" w:cs="Courier New"/>
                <w:sz w:val="20"/>
                <w:szCs w:val="18"/>
                <w:lang w:val="en-US" w:eastAsia="pt-BR"/>
              </w:rPr>
              <w:t>(b, a, strides)</w:t>
            </w:r>
          </w:p>
          <w:p w14:paraId="5B74E809"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 xml:space="preserve">        </w:t>
            </w:r>
          </w:p>
          <w:p w14:paraId="2EF695B6"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 xml:space="preserve">        # </w:t>
            </w:r>
            <w:proofErr w:type="spellStart"/>
            <w:r w:rsidRPr="00AB0216">
              <w:rPr>
                <w:rFonts w:ascii="Courier New" w:eastAsia="Times New Roman" w:hAnsi="Courier New" w:cs="Courier New"/>
                <w:sz w:val="20"/>
                <w:szCs w:val="18"/>
                <w:lang w:val="en-US" w:eastAsia="pt-BR"/>
              </w:rPr>
              <w:t>strides_filt</w:t>
            </w:r>
            <w:proofErr w:type="spellEnd"/>
            <w:r w:rsidRPr="00AB0216">
              <w:rPr>
                <w:rFonts w:ascii="Courier New" w:eastAsia="Times New Roman" w:hAnsi="Courier New" w:cs="Courier New"/>
                <w:sz w:val="20"/>
                <w:szCs w:val="18"/>
                <w:lang w:val="en-US" w:eastAsia="pt-BR"/>
              </w:rPr>
              <w:t xml:space="preserve"> = </w:t>
            </w:r>
            <w:proofErr w:type="spellStart"/>
            <w:r w:rsidRPr="00AB0216">
              <w:rPr>
                <w:rFonts w:ascii="Courier New" w:eastAsia="Times New Roman" w:hAnsi="Courier New" w:cs="Courier New"/>
                <w:sz w:val="20"/>
                <w:szCs w:val="18"/>
                <w:lang w:val="en-US" w:eastAsia="pt-BR"/>
              </w:rPr>
              <w:t>move_</w:t>
            </w:r>
            <w:proofErr w:type="gramStart"/>
            <w:r w:rsidRPr="00AB0216">
              <w:rPr>
                <w:rFonts w:ascii="Courier New" w:eastAsia="Times New Roman" w:hAnsi="Courier New" w:cs="Courier New"/>
                <w:sz w:val="20"/>
                <w:szCs w:val="18"/>
                <w:lang w:val="en-US" w:eastAsia="pt-BR"/>
              </w:rPr>
              <w:t>mean</w:t>
            </w:r>
            <w:proofErr w:type="spellEnd"/>
            <w:r w:rsidRPr="00AB0216">
              <w:rPr>
                <w:rFonts w:ascii="Courier New" w:eastAsia="Times New Roman" w:hAnsi="Courier New" w:cs="Courier New"/>
                <w:sz w:val="20"/>
                <w:szCs w:val="18"/>
                <w:lang w:val="en-US" w:eastAsia="pt-BR"/>
              </w:rPr>
              <w:t>(</w:t>
            </w:r>
            <w:proofErr w:type="spellStart"/>
            <w:proofErr w:type="gramEnd"/>
            <w:r w:rsidRPr="00AB0216">
              <w:rPr>
                <w:rFonts w:ascii="Courier New" w:eastAsia="Times New Roman" w:hAnsi="Courier New" w:cs="Courier New"/>
                <w:sz w:val="20"/>
                <w:szCs w:val="18"/>
                <w:lang w:val="en-US" w:eastAsia="pt-BR"/>
              </w:rPr>
              <w:t>strides_filt</w:t>
            </w:r>
            <w:proofErr w:type="spellEnd"/>
            <w:r w:rsidRPr="00AB0216">
              <w:rPr>
                <w:rFonts w:ascii="Courier New" w:eastAsia="Times New Roman" w:hAnsi="Courier New" w:cs="Courier New"/>
                <w:sz w:val="20"/>
                <w:szCs w:val="18"/>
                <w:lang w:val="en-US" w:eastAsia="pt-BR"/>
              </w:rPr>
              <w:t xml:space="preserve">, 20, axis=1, </w:t>
            </w:r>
            <w:proofErr w:type="spellStart"/>
            <w:r w:rsidRPr="00AB0216">
              <w:rPr>
                <w:rFonts w:ascii="Courier New" w:eastAsia="Times New Roman" w:hAnsi="Courier New" w:cs="Courier New"/>
                <w:sz w:val="20"/>
                <w:szCs w:val="18"/>
                <w:lang w:val="en-US" w:eastAsia="pt-BR"/>
              </w:rPr>
              <w:t>min_count</w:t>
            </w:r>
            <w:proofErr w:type="spellEnd"/>
            <w:r w:rsidRPr="00AB0216">
              <w:rPr>
                <w:rFonts w:ascii="Courier New" w:eastAsia="Times New Roman" w:hAnsi="Courier New" w:cs="Courier New"/>
                <w:sz w:val="20"/>
                <w:szCs w:val="18"/>
                <w:lang w:val="en-US" w:eastAsia="pt-BR"/>
              </w:rPr>
              <w:t>=1)</w:t>
            </w:r>
          </w:p>
          <w:p w14:paraId="44DA24EF"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p>
          <w:p w14:paraId="7FC7B90A"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 xml:space="preserve">        </w:t>
            </w:r>
            <w:proofErr w:type="spellStart"/>
            <w:r w:rsidRPr="00AB0216">
              <w:rPr>
                <w:rFonts w:ascii="Courier New" w:eastAsia="Times New Roman" w:hAnsi="Courier New" w:cs="Courier New"/>
                <w:sz w:val="20"/>
                <w:szCs w:val="18"/>
                <w:lang w:val="en-US" w:eastAsia="pt-BR"/>
              </w:rPr>
              <w:t>strides_fft</w:t>
            </w:r>
            <w:proofErr w:type="spellEnd"/>
            <w:r w:rsidRPr="00AB0216">
              <w:rPr>
                <w:rFonts w:ascii="Courier New" w:eastAsia="Times New Roman" w:hAnsi="Courier New" w:cs="Courier New"/>
                <w:sz w:val="20"/>
                <w:szCs w:val="18"/>
                <w:lang w:val="en-US" w:eastAsia="pt-BR"/>
              </w:rPr>
              <w:t xml:space="preserve"> = </w:t>
            </w:r>
            <w:proofErr w:type="spellStart"/>
            <w:r w:rsidRPr="00AB0216">
              <w:rPr>
                <w:rFonts w:ascii="Courier New" w:eastAsia="Times New Roman" w:hAnsi="Courier New" w:cs="Courier New"/>
                <w:sz w:val="20"/>
                <w:szCs w:val="18"/>
                <w:lang w:val="en-US" w:eastAsia="pt-BR"/>
              </w:rPr>
              <w:t>fft</w:t>
            </w:r>
            <w:proofErr w:type="spellEnd"/>
            <w:r w:rsidRPr="00AB0216">
              <w:rPr>
                <w:rFonts w:ascii="Courier New" w:eastAsia="Times New Roman" w:hAnsi="Courier New" w:cs="Courier New"/>
                <w:sz w:val="20"/>
                <w:szCs w:val="18"/>
                <w:lang w:val="en-US" w:eastAsia="pt-BR"/>
              </w:rPr>
              <w:t>(win*</w:t>
            </w:r>
            <w:proofErr w:type="spellStart"/>
            <w:r w:rsidRPr="00AB0216">
              <w:rPr>
                <w:rFonts w:ascii="Courier New" w:eastAsia="Times New Roman" w:hAnsi="Courier New" w:cs="Courier New"/>
                <w:sz w:val="20"/>
                <w:szCs w:val="18"/>
                <w:lang w:val="en-US" w:eastAsia="pt-BR"/>
              </w:rPr>
              <w:t>strides_filt</w:t>
            </w:r>
            <w:proofErr w:type="spellEnd"/>
            <w:r w:rsidRPr="00AB0216">
              <w:rPr>
                <w:rFonts w:ascii="Courier New" w:eastAsia="Times New Roman" w:hAnsi="Courier New" w:cs="Courier New"/>
                <w:sz w:val="20"/>
                <w:szCs w:val="18"/>
                <w:lang w:val="en-US" w:eastAsia="pt-BR"/>
              </w:rPr>
              <w:t>)</w:t>
            </w:r>
          </w:p>
          <w:p w14:paraId="2C12BB21"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p>
          <w:p w14:paraId="65A1BCA0"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 xml:space="preserve">        </w:t>
            </w:r>
            <w:proofErr w:type="spellStart"/>
            <w:r w:rsidRPr="00AB0216">
              <w:rPr>
                <w:rFonts w:ascii="Courier New" w:eastAsia="Times New Roman" w:hAnsi="Courier New" w:cs="Courier New"/>
                <w:sz w:val="20"/>
                <w:szCs w:val="18"/>
                <w:lang w:val="en-US" w:eastAsia="pt-BR"/>
              </w:rPr>
              <w:t>df_columns</w:t>
            </w:r>
            <w:proofErr w:type="spellEnd"/>
            <w:r w:rsidRPr="00AB0216">
              <w:rPr>
                <w:rFonts w:ascii="Courier New" w:eastAsia="Times New Roman" w:hAnsi="Courier New" w:cs="Courier New"/>
                <w:sz w:val="20"/>
                <w:szCs w:val="18"/>
                <w:lang w:val="en-US" w:eastAsia="pt-BR"/>
              </w:rPr>
              <w:t xml:space="preserve"> = []</w:t>
            </w:r>
          </w:p>
          <w:p w14:paraId="08CE2596"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p>
          <w:p w14:paraId="6784AEB3"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 xml:space="preserve">        # </w:t>
            </w:r>
            <w:proofErr w:type="spellStart"/>
            <w:r w:rsidRPr="00AB0216">
              <w:rPr>
                <w:rFonts w:ascii="Courier New" w:eastAsia="Times New Roman" w:hAnsi="Courier New" w:cs="Courier New"/>
                <w:sz w:val="20"/>
                <w:szCs w:val="18"/>
                <w:lang w:val="en-US" w:eastAsia="pt-BR"/>
              </w:rPr>
              <w:t>norm_factor</w:t>
            </w:r>
            <w:proofErr w:type="spellEnd"/>
            <w:r w:rsidRPr="00AB0216">
              <w:rPr>
                <w:rFonts w:ascii="Courier New" w:eastAsia="Times New Roman" w:hAnsi="Courier New" w:cs="Courier New"/>
                <w:sz w:val="20"/>
                <w:szCs w:val="18"/>
                <w:lang w:val="en-US" w:eastAsia="pt-BR"/>
              </w:rPr>
              <w:t xml:space="preserve"> = sf * (</w:t>
            </w:r>
            <w:proofErr w:type="spellStart"/>
            <w:r w:rsidRPr="00AB0216">
              <w:rPr>
                <w:rFonts w:ascii="Courier New" w:eastAsia="Times New Roman" w:hAnsi="Courier New" w:cs="Courier New"/>
                <w:sz w:val="20"/>
                <w:szCs w:val="18"/>
                <w:lang w:val="en-US" w:eastAsia="pt-BR"/>
              </w:rPr>
              <w:t>np.abs</w:t>
            </w:r>
            <w:proofErr w:type="spellEnd"/>
            <w:r w:rsidRPr="00AB0216">
              <w:rPr>
                <w:rFonts w:ascii="Courier New" w:eastAsia="Times New Roman" w:hAnsi="Courier New" w:cs="Courier New"/>
                <w:sz w:val="20"/>
                <w:szCs w:val="18"/>
                <w:lang w:val="en-US" w:eastAsia="pt-BR"/>
              </w:rPr>
              <w:t>(win)**2</w:t>
            </w:r>
            <w:proofErr w:type="gramStart"/>
            <w:r w:rsidRPr="00AB0216">
              <w:rPr>
                <w:rFonts w:ascii="Courier New" w:eastAsia="Times New Roman" w:hAnsi="Courier New" w:cs="Courier New"/>
                <w:sz w:val="20"/>
                <w:szCs w:val="18"/>
                <w:lang w:val="en-US" w:eastAsia="pt-BR"/>
              </w:rPr>
              <w:t>).sum</w:t>
            </w:r>
            <w:proofErr w:type="gramEnd"/>
            <w:r w:rsidRPr="00AB0216">
              <w:rPr>
                <w:rFonts w:ascii="Courier New" w:eastAsia="Times New Roman" w:hAnsi="Courier New" w:cs="Courier New"/>
                <w:sz w:val="20"/>
                <w:szCs w:val="18"/>
                <w:lang w:val="en-US" w:eastAsia="pt-BR"/>
              </w:rPr>
              <w:t>()</w:t>
            </w:r>
          </w:p>
          <w:p w14:paraId="682F069B"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p>
          <w:p w14:paraId="6F1D52A1"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 xml:space="preserve">        </w:t>
            </w:r>
            <w:proofErr w:type="spellStart"/>
            <w:r w:rsidRPr="00AB0216">
              <w:rPr>
                <w:rFonts w:ascii="Courier New" w:eastAsia="Times New Roman" w:hAnsi="Courier New" w:cs="Courier New"/>
                <w:sz w:val="20"/>
                <w:szCs w:val="18"/>
                <w:lang w:val="en-US" w:eastAsia="pt-BR"/>
              </w:rPr>
              <w:t>psd_band_features</w:t>
            </w:r>
            <w:proofErr w:type="spellEnd"/>
            <w:r w:rsidRPr="00AB0216">
              <w:rPr>
                <w:rFonts w:ascii="Courier New" w:eastAsia="Times New Roman" w:hAnsi="Courier New" w:cs="Courier New"/>
                <w:sz w:val="20"/>
                <w:szCs w:val="18"/>
                <w:lang w:val="en-US" w:eastAsia="pt-BR"/>
              </w:rPr>
              <w:t xml:space="preserve"> = </w:t>
            </w:r>
            <w:proofErr w:type="spellStart"/>
            <w:proofErr w:type="gramStart"/>
            <w:r w:rsidRPr="00AB0216">
              <w:rPr>
                <w:rFonts w:ascii="Courier New" w:eastAsia="Times New Roman" w:hAnsi="Courier New" w:cs="Courier New"/>
                <w:sz w:val="20"/>
                <w:szCs w:val="18"/>
                <w:lang w:val="en-US" w:eastAsia="pt-BR"/>
              </w:rPr>
              <w:t>np.array</w:t>
            </w:r>
            <w:proofErr w:type="spellEnd"/>
            <w:proofErr w:type="gramEnd"/>
            <w:r w:rsidRPr="00AB0216">
              <w:rPr>
                <w:rFonts w:ascii="Courier New" w:eastAsia="Times New Roman" w:hAnsi="Courier New" w:cs="Courier New"/>
                <w:sz w:val="20"/>
                <w:szCs w:val="18"/>
                <w:lang w:val="en-US" w:eastAsia="pt-BR"/>
              </w:rPr>
              <w:t>([</w:t>
            </w:r>
            <w:proofErr w:type="spellStart"/>
            <w:r w:rsidRPr="00AB0216">
              <w:rPr>
                <w:rFonts w:ascii="Courier New" w:eastAsia="Times New Roman" w:hAnsi="Courier New" w:cs="Courier New"/>
                <w:sz w:val="20"/>
                <w:szCs w:val="18"/>
                <w:lang w:val="en-US" w:eastAsia="pt-BR"/>
              </w:rPr>
              <w:t>multi_psd_band</w:t>
            </w:r>
            <w:proofErr w:type="spellEnd"/>
            <w:r w:rsidRPr="00AB0216">
              <w:rPr>
                <w:rFonts w:ascii="Courier New" w:eastAsia="Times New Roman" w:hAnsi="Courier New" w:cs="Courier New"/>
                <w:sz w:val="20"/>
                <w:szCs w:val="18"/>
                <w:lang w:val="en-US" w:eastAsia="pt-BR"/>
              </w:rPr>
              <w:t>(</w:t>
            </w:r>
            <w:proofErr w:type="spellStart"/>
            <w:r w:rsidRPr="00AB0216">
              <w:rPr>
                <w:rFonts w:ascii="Courier New" w:eastAsia="Times New Roman" w:hAnsi="Courier New" w:cs="Courier New"/>
                <w:sz w:val="20"/>
                <w:szCs w:val="18"/>
                <w:lang w:val="en-US" w:eastAsia="pt-BR"/>
              </w:rPr>
              <w:t>strides_fft</w:t>
            </w:r>
            <w:proofErr w:type="spellEnd"/>
            <w:r w:rsidRPr="00AB0216">
              <w:rPr>
                <w:rFonts w:ascii="Courier New" w:eastAsia="Times New Roman" w:hAnsi="Courier New" w:cs="Courier New"/>
                <w:sz w:val="20"/>
                <w:szCs w:val="18"/>
                <w:lang w:val="en-US" w:eastAsia="pt-BR"/>
              </w:rPr>
              <w:t>, N=</w:t>
            </w:r>
            <w:proofErr w:type="spellStart"/>
            <w:r w:rsidRPr="00AB0216">
              <w:rPr>
                <w:rFonts w:ascii="Courier New" w:eastAsia="Times New Roman" w:hAnsi="Courier New" w:cs="Courier New"/>
                <w:sz w:val="20"/>
                <w:szCs w:val="18"/>
                <w:lang w:val="en-US" w:eastAsia="pt-BR"/>
              </w:rPr>
              <w:t>win_size</w:t>
            </w:r>
            <w:proofErr w:type="spellEnd"/>
            <w:r w:rsidRPr="00AB0216">
              <w:rPr>
                <w:rFonts w:ascii="Courier New" w:eastAsia="Times New Roman" w:hAnsi="Courier New" w:cs="Courier New"/>
                <w:sz w:val="20"/>
                <w:szCs w:val="18"/>
                <w:lang w:val="en-US" w:eastAsia="pt-BR"/>
              </w:rPr>
              <w:t>, sf=sf, band=band) for band in bands]).T</w:t>
            </w:r>
          </w:p>
          <w:p w14:paraId="52F7E106"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 xml:space="preserve">        </w:t>
            </w:r>
            <w:proofErr w:type="spellStart"/>
            <w:r w:rsidRPr="00AB0216">
              <w:rPr>
                <w:rFonts w:ascii="Courier New" w:eastAsia="Times New Roman" w:hAnsi="Courier New" w:cs="Courier New"/>
                <w:sz w:val="20"/>
                <w:szCs w:val="18"/>
                <w:lang w:val="en-US" w:eastAsia="pt-BR"/>
              </w:rPr>
              <w:t>df_columns</w:t>
            </w:r>
            <w:proofErr w:type="spellEnd"/>
            <w:r w:rsidRPr="00AB0216">
              <w:rPr>
                <w:rFonts w:ascii="Courier New" w:eastAsia="Times New Roman" w:hAnsi="Courier New" w:cs="Courier New"/>
                <w:sz w:val="20"/>
                <w:szCs w:val="18"/>
                <w:lang w:val="en-US" w:eastAsia="pt-BR"/>
              </w:rPr>
              <w:t xml:space="preserve"> = </w:t>
            </w:r>
            <w:proofErr w:type="spellStart"/>
            <w:r w:rsidRPr="00AB0216">
              <w:rPr>
                <w:rFonts w:ascii="Courier New" w:eastAsia="Times New Roman" w:hAnsi="Courier New" w:cs="Courier New"/>
                <w:sz w:val="20"/>
                <w:szCs w:val="18"/>
                <w:lang w:val="en-US" w:eastAsia="pt-BR"/>
              </w:rPr>
              <w:t>df_columns</w:t>
            </w:r>
            <w:proofErr w:type="spellEnd"/>
            <w:r w:rsidRPr="00AB0216">
              <w:rPr>
                <w:rFonts w:ascii="Courier New" w:eastAsia="Times New Roman" w:hAnsi="Courier New" w:cs="Courier New"/>
                <w:sz w:val="20"/>
                <w:szCs w:val="18"/>
                <w:lang w:val="en-US" w:eastAsia="pt-BR"/>
              </w:rPr>
              <w:t xml:space="preserve"> + [ </w:t>
            </w:r>
            <w:proofErr w:type="spellStart"/>
            <w:r w:rsidRPr="00AB0216">
              <w:rPr>
                <w:rFonts w:ascii="Courier New" w:eastAsia="Times New Roman" w:hAnsi="Courier New" w:cs="Courier New"/>
                <w:sz w:val="20"/>
                <w:szCs w:val="18"/>
                <w:lang w:val="en-US" w:eastAsia="pt-BR"/>
              </w:rPr>
              <w:t>column_name</w:t>
            </w:r>
            <w:proofErr w:type="spellEnd"/>
            <w:r w:rsidRPr="00AB0216">
              <w:rPr>
                <w:rFonts w:ascii="Courier New" w:eastAsia="Times New Roman" w:hAnsi="Courier New" w:cs="Courier New"/>
                <w:sz w:val="20"/>
                <w:szCs w:val="18"/>
                <w:lang w:val="en-US" w:eastAsia="pt-BR"/>
              </w:rPr>
              <w:t xml:space="preserve"> + '_</w:t>
            </w:r>
            <w:proofErr w:type="spellStart"/>
            <w:r w:rsidRPr="00AB0216">
              <w:rPr>
                <w:rFonts w:ascii="Courier New" w:eastAsia="Times New Roman" w:hAnsi="Courier New" w:cs="Courier New"/>
                <w:sz w:val="20"/>
                <w:szCs w:val="18"/>
                <w:lang w:val="en-US" w:eastAsia="pt-BR"/>
              </w:rPr>
              <w:t>psd</w:t>
            </w:r>
            <w:proofErr w:type="spellEnd"/>
            <w:r w:rsidRPr="00AB0216">
              <w:rPr>
                <w:rFonts w:ascii="Courier New" w:eastAsia="Times New Roman" w:hAnsi="Courier New" w:cs="Courier New"/>
                <w:sz w:val="20"/>
                <w:szCs w:val="18"/>
                <w:lang w:val="en-US" w:eastAsia="pt-BR"/>
              </w:rPr>
              <w:t>_' + band for band in ['</w:t>
            </w:r>
            <w:proofErr w:type="spellStart"/>
            <w:r w:rsidRPr="00AB0216">
              <w:rPr>
                <w:rFonts w:ascii="Courier New" w:eastAsia="Times New Roman" w:hAnsi="Courier New" w:cs="Courier New"/>
                <w:sz w:val="20"/>
                <w:szCs w:val="18"/>
                <w:lang w:val="en-US" w:eastAsia="pt-BR"/>
              </w:rPr>
              <w:t>delta','theta</w:t>
            </w:r>
            <w:proofErr w:type="spellEnd"/>
            <w:r w:rsidRPr="00AB0216">
              <w:rPr>
                <w:rFonts w:ascii="Courier New" w:eastAsia="Times New Roman" w:hAnsi="Courier New" w:cs="Courier New"/>
                <w:sz w:val="20"/>
                <w:szCs w:val="18"/>
                <w:lang w:val="en-US" w:eastAsia="pt-BR"/>
              </w:rPr>
              <w:t>', 'alpha', 'beta', 'gamma']]</w:t>
            </w:r>
          </w:p>
          <w:p w14:paraId="0A808ACF"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p>
          <w:p w14:paraId="0059E2B2"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 xml:space="preserve">        # </w:t>
            </w:r>
            <w:proofErr w:type="spellStart"/>
            <w:r w:rsidRPr="00AB0216">
              <w:rPr>
                <w:rFonts w:ascii="Courier New" w:eastAsia="Times New Roman" w:hAnsi="Courier New" w:cs="Courier New"/>
                <w:sz w:val="20"/>
                <w:szCs w:val="18"/>
                <w:lang w:val="en-US" w:eastAsia="pt-BR"/>
              </w:rPr>
              <w:t>psd_band_features</w:t>
            </w:r>
            <w:proofErr w:type="spellEnd"/>
            <w:r w:rsidRPr="00AB0216">
              <w:rPr>
                <w:rFonts w:ascii="Courier New" w:eastAsia="Times New Roman" w:hAnsi="Courier New" w:cs="Courier New"/>
                <w:sz w:val="20"/>
                <w:szCs w:val="18"/>
                <w:lang w:val="en-US" w:eastAsia="pt-BR"/>
              </w:rPr>
              <w:t xml:space="preserve"> = </w:t>
            </w:r>
            <w:proofErr w:type="spellStart"/>
            <w:r w:rsidRPr="00AB0216">
              <w:rPr>
                <w:rFonts w:ascii="Courier New" w:eastAsia="Times New Roman" w:hAnsi="Courier New" w:cs="Courier New"/>
                <w:sz w:val="20"/>
                <w:szCs w:val="18"/>
                <w:lang w:val="en-US" w:eastAsia="pt-BR"/>
              </w:rPr>
              <w:t>np.array</w:t>
            </w:r>
            <w:proofErr w:type="spellEnd"/>
            <w:r w:rsidRPr="00AB0216">
              <w:rPr>
                <w:rFonts w:ascii="Courier New" w:eastAsia="Times New Roman" w:hAnsi="Courier New" w:cs="Courier New"/>
                <w:sz w:val="20"/>
                <w:szCs w:val="18"/>
                <w:lang w:val="en-US" w:eastAsia="pt-BR"/>
              </w:rPr>
              <w:t>([</w:t>
            </w:r>
            <w:proofErr w:type="spellStart"/>
            <w:r w:rsidRPr="00AB0216">
              <w:rPr>
                <w:rFonts w:ascii="Courier New" w:eastAsia="Times New Roman" w:hAnsi="Courier New" w:cs="Courier New"/>
                <w:sz w:val="20"/>
                <w:szCs w:val="18"/>
                <w:lang w:val="en-US" w:eastAsia="pt-BR"/>
              </w:rPr>
              <w:t>multi_psd_band</w:t>
            </w:r>
            <w:proofErr w:type="spellEnd"/>
            <w:r w:rsidRPr="00AB0216">
              <w:rPr>
                <w:rFonts w:ascii="Courier New" w:eastAsia="Times New Roman" w:hAnsi="Courier New" w:cs="Courier New"/>
                <w:sz w:val="20"/>
                <w:szCs w:val="18"/>
                <w:lang w:val="en-US" w:eastAsia="pt-BR"/>
              </w:rPr>
              <w:t>(</w:t>
            </w:r>
            <w:proofErr w:type="spellStart"/>
            <w:r w:rsidRPr="00AB0216">
              <w:rPr>
                <w:rFonts w:ascii="Courier New" w:eastAsia="Times New Roman" w:hAnsi="Courier New" w:cs="Courier New"/>
                <w:sz w:val="20"/>
                <w:szCs w:val="18"/>
                <w:lang w:val="en-US" w:eastAsia="pt-BR"/>
              </w:rPr>
              <w:t>strides_fft</w:t>
            </w:r>
            <w:proofErr w:type="spellEnd"/>
            <w:r w:rsidRPr="00AB0216">
              <w:rPr>
                <w:rFonts w:ascii="Courier New" w:eastAsia="Times New Roman" w:hAnsi="Courier New" w:cs="Courier New"/>
                <w:sz w:val="20"/>
                <w:szCs w:val="18"/>
                <w:lang w:val="en-US" w:eastAsia="pt-BR"/>
              </w:rPr>
              <w:t>, N=</w:t>
            </w:r>
            <w:proofErr w:type="spellStart"/>
            <w:r w:rsidRPr="00AB0216">
              <w:rPr>
                <w:rFonts w:ascii="Courier New" w:eastAsia="Times New Roman" w:hAnsi="Courier New" w:cs="Courier New"/>
                <w:sz w:val="20"/>
                <w:szCs w:val="18"/>
                <w:lang w:val="en-US" w:eastAsia="pt-BR"/>
              </w:rPr>
              <w:t>win_size</w:t>
            </w:r>
            <w:proofErr w:type="spellEnd"/>
            <w:r w:rsidRPr="00AB0216">
              <w:rPr>
                <w:rFonts w:ascii="Courier New" w:eastAsia="Times New Roman" w:hAnsi="Courier New" w:cs="Courier New"/>
                <w:sz w:val="20"/>
                <w:szCs w:val="18"/>
                <w:lang w:val="en-US" w:eastAsia="pt-BR"/>
              </w:rPr>
              <w:t xml:space="preserve">, sf=sf, band=(1, 50), </w:t>
            </w:r>
            <w:proofErr w:type="spellStart"/>
            <w:r w:rsidRPr="00AB0216">
              <w:rPr>
                <w:rFonts w:ascii="Courier New" w:eastAsia="Times New Roman" w:hAnsi="Courier New" w:cs="Courier New"/>
                <w:sz w:val="20"/>
                <w:szCs w:val="18"/>
                <w:lang w:val="en-US" w:eastAsia="pt-BR"/>
              </w:rPr>
              <w:t>norm_factor</w:t>
            </w:r>
            <w:proofErr w:type="spellEnd"/>
            <w:r w:rsidRPr="00AB0216">
              <w:rPr>
                <w:rFonts w:ascii="Courier New" w:eastAsia="Times New Roman" w:hAnsi="Courier New" w:cs="Courier New"/>
                <w:sz w:val="20"/>
                <w:szCs w:val="18"/>
                <w:lang w:val="en-US" w:eastAsia="pt-BR"/>
              </w:rPr>
              <w:t>=</w:t>
            </w:r>
            <w:proofErr w:type="spellStart"/>
            <w:r w:rsidRPr="00AB0216">
              <w:rPr>
                <w:rFonts w:ascii="Courier New" w:eastAsia="Times New Roman" w:hAnsi="Courier New" w:cs="Courier New"/>
                <w:sz w:val="20"/>
                <w:szCs w:val="18"/>
                <w:lang w:val="en-US" w:eastAsia="pt-BR"/>
              </w:rPr>
              <w:t>norm_factor</w:t>
            </w:r>
            <w:proofErr w:type="spellEnd"/>
            <w:r w:rsidRPr="00AB0216">
              <w:rPr>
                <w:rFonts w:ascii="Courier New" w:eastAsia="Times New Roman" w:hAnsi="Courier New" w:cs="Courier New"/>
                <w:sz w:val="20"/>
                <w:szCs w:val="18"/>
                <w:lang w:val="en-US" w:eastAsia="pt-BR"/>
              </w:rPr>
              <w:t>)]).T</w:t>
            </w:r>
          </w:p>
          <w:p w14:paraId="135A82AF"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 xml:space="preserve">        # </w:t>
            </w:r>
            <w:proofErr w:type="spellStart"/>
            <w:r w:rsidRPr="00AB0216">
              <w:rPr>
                <w:rFonts w:ascii="Courier New" w:eastAsia="Times New Roman" w:hAnsi="Courier New" w:cs="Courier New"/>
                <w:sz w:val="20"/>
                <w:szCs w:val="18"/>
                <w:lang w:val="en-US" w:eastAsia="pt-BR"/>
              </w:rPr>
              <w:t>df_columns</w:t>
            </w:r>
            <w:proofErr w:type="spellEnd"/>
            <w:r w:rsidRPr="00AB0216">
              <w:rPr>
                <w:rFonts w:ascii="Courier New" w:eastAsia="Times New Roman" w:hAnsi="Courier New" w:cs="Courier New"/>
                <w:sz w:val="20"/>
                <w:szCs w:val="18"/>
                <w:lang w:val="en-US" w:eastAsia="pt-BR"/>
              </w:rPr>
              <w:t xml:space="preserve"> = </w:t>
            </w:r>
            <w:proofErr w:type="spellStart"/>
            <w:r w:rsidRPr="00AB0216">
              <w:rPr>
                <w:rFonts w:ascii="Courier New" w:eastAsia="Times New Roman" w:hAnsi="Courier New" w:cs="Courier New"/>
                <w:sz w:val="20"/>
                <w:szCs w:val="18"/>
                <w:lang w:val="en-US" w:eastAsia="pt-BR"/>
              </w:rPr>
              <w:t>df_columns</w:t>
            </w:r>
            <w:proofErr w:type="spellEnd"/>
            <w:r w:rsidRPr="00AB0216">
              <w:rPr>
                <w:rFonts w:ascii="Courier New" w:eastAsia="Times New Roman" w:hAnsi="Courier New" w:cs="Courier New"/>
                <w:sz w:val="20"/>
                <w:szCs w:val="18"/>
                <w:lang w:val="en-US" w:eastAsia="pt-BR"/>
              </w:rPr>
              <w:t xml:space="preserve"> + [ </w:t>
            </w:r>
            <w:proofErr w:type="spellStart"/>
            <w:r w:rsidRPr="00AB0216">
              <w:rPr>
                <w:rFonts w:ascii="Courier New" w:eastAsia="Times New Roman" w:hAnsi="Courier New" w:cs="Courier New"/>
                <w:sz w:val="20"/>
                <w:szCs w:val="18"/>
                <w:lang w:val="en-US" w:eastAsia="pt-BR"/>
              </w:rPr>
              <w:t>column_name</w:t>
            </w:r>
            <w:proofErr w:type="spellEnd"/>
            <w:r w:rsidRPr="00AB0216">
              <w:rPr>
                <w:rFonts w:ascii="Courier New" w:eastAsia="Times New Roman" w:hAnsi="Courier New" w:cs="Courier New"/>
                <w:sz w:val="20"/>
                <w:szCs w:val="18"/>
                <w:lang w:val="en-US" w:eastAsia="pt-BR"/>
              </w:rPr>
              <w:t xml:space="preserve"> + '_</w:t>
            </w:r>
            <w:proofErr w:type="spellStart"/>
            <w:r w:rsidRPr="00AB0216">
              <w:rPr>
                <w:rFonts w:ascii="Courier New" w:eastAsia="Times New Roman" w:hAnsi="Courier New" w:cs="Courier New"/>
                <w:sz w:val="20"/>
                <w:szCs w:val="18"/>
                <w:lang w:val="en-US" w:eastAsia="pt-BR"/>
              </w:rPr>
              <w:t>psd</w:t>
            </w:r>
            <w:proofErr w:type="spellEnd"/>
            <w:r w:rsidRPr="00AB0216">
              <w:rPr>
                <w:rFonts w:ascii="Courier New" w:eastAsia="Times New Roman" w:hAnsi="Courier New" w:cs="Courier New"/>
                <w:sz w:val="20"/>
                <w:szCs w:val="18"/>
                <w:lang w:val="en-US" w:eastAsia="pt-BR"/>
              </w:rPr>
              <w:t>_' + 'all']</w:t>
            </w:r>
          </w:p>
          <w:p w14:paraId="12543A03"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 xml:space="preserve">            </w:t>
            </w:r>
          </w:p>
          <w:p w14:paraId="44423D0B"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 xml:space="preserve">        # Calculate DE features</w:t>
            </w:r>
          </w:p>
          <w:p w14:paraId="3C2CA49F"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 xml:space="preserve">        # </w:t>
            </w:r>
            <w:proofErr w:type="spellStart"/>
            <w:r w:rsidRPr="00AB0216">
              <w:rPr>
                <w:rFonts w:ascii="Courier New" w:eastAsia="Times New Roman" w:hAnsi="Courier New" w:cs="Courier New"/>
                <w:sz w:val="20"/>
                <w:szCs w:val="18"/>
                <w:lang w:val="en-US" w:eastAsia="pt-BR"/>
              </w:rPr>
              <w:t>de_band_features</w:t>
            </w:r>
            <w:proofErr w:type="spellEnd"/>
            <w:r w:rsidRPr="00AB0216">
              <w:rPr>
                <w:rFonts w:ascii="Courier New" w:eastAsia="Times New Roman" w:hAnsi="Courier New" w:cs="Courier New"/>
                <w:sz w:val="20"/>
                <w:szCs w:val="18"/>
                <w:lang w:val="en-US" w:eastAsia="pt-BR"/>
              </w:rPr>
              <w:t xml:space="preserve"> = </w:t>
            </w:r>
            <w:proofErr w:type="spellStart"/>
            <w:proofErr w:type="gramStart"/>
            <w:r w:rsidRPr="00AB0216">
              <w:rPr>
                <w:rFonts w:ascii="Courier New" w:eastAsia="Times New Roman" w:hAnsi="Courier New" w:cs="Courier New"/>
                <w:sz w:val="20"/>
                <w:szCs w:val="18"/>
                <w:lang w:val="en-US" w:eastAsia="pt-BR"/>
              </w:rPr>
              <w:t>np.array</w:t>
            </w:r>
            <w:proofErr w:type="spellEnd"/>
            <w:proofErr w:type="gramEnd"/>
            <w:r w:rsidRPr="00AB0216">
              <w:rPr>
                <w:rFonts w:ascii="Courier New" w:eastAsia="Times New Roman" w:hAnsi="Courier New" w:cs="Courier New"/>
                <w:sz w:val="20"/>
                <w:szCs w:val="18"/>
                <w:lang w:val="en-US" w:eastAsia="pt-BR"/>
              </w:rPr>
              <w:t>([</w:t>
            </w:r>
            <w:proofErr w:type="spellStart"/>
            <w:r w:rsidRPr="00AB0216">
              <w:rPr>
                <w:rFonts w:ascii="Courier New" w:eastAsia="Times New Roman" w:hAnsi="Courier New" w:cs="Courier New"/>
                <w:sz w:val="20"/>
                <w:szCs w:val="18"/>
                <w:lang w:val="en-US" w:eastAsia="pt-BR"/>
              </w:rPr>
              <w:t>multi_diferential_entropy</w:t>
            </w:r>
            <w:proofErr w:type="spellEnd"/>
            <w:r w:rsidRPr="00AB0216">
              <w:rPr>
                <w:rFonts w:ascii="Courier New" w:eastAsia="Times New Roman" w:hAnsi="Courier New" w:cs="Courier New"/>
                <w:sz w:val="20"/>
                <w:szCs w:val="18"/>
                <w:lang w:val="en-US" w:eastAsia="pt-BR"/>
              </w:rPr>
              <w:t>(</w:t>
            </w:r>
            <w:proofErr w:type="spellStart"/>
            <w:r w:rsidRPr="00AB0216">
              <w:rPr>
                <w:rFonts w:ascii="Courier New" w:eastAsia="Times New Roman" w:hAnsi="Courier New" w:cs="Courier New"/>
                <w:sz w:val="20"/>
                <w:szCs w:val="18"/>
                <w:lang w:val="en-US" w:eastAsia="pt-BR"/>
              </w:rPr>
              <w:t>strides_fft</w:t>
            </w:r>
            <w:proofErr w:type="spellEnd"/>
            <w:r w:rsidRPr="00AB0216">
              <w:rPr>
                <w:rFonts w:ascii="Courier New" w:eastAsia="Times New Roman" w:hAnsi="Courier New" w:cs="Courier New"/>
                <w:sz w:val="20"/>
                <w:szCs w:val="18"/>
                <w:lang w:val="en-US" w:eastAsia="pt-BR"/>
              </w:rPr>
              <w:t>, N=</w:t>
            </w:r>
            <w:proofErr w:type="spellStart"/>
            <w:r w:rsidRPr="00AB0216">
              <w:rPr>
                <w:rFonts w:ascii="Courier New" w:eastAsia="Times New Roman" w:hAnsi="Courier New" w:cs="Courier New"/>
                <w:sz w:val="20"/>
                <w:szCs w:val="18"/>
                <w:lang w:val="en-US" w:eastAsia="pt-BR"/>
              </w:rPr>
              <w:t>win_size</w:t>
            </w:r>
            <w:proofErr w:type="spellEnd"/>
            <w:r w:rsidRPr="00AB0216">
              <w:rPr>
                <w:rFonts w:ascii="Courier New" w:eastAsia="Times New Roman" w:hAnsi="Courier New" w:cs="Courier New"/>
                <w:sz w:val="20"/>
                <w:szCs w:val="18"/>
                <w:lang w:val="en-US" w:eastAsia="pt-BR"/>
              </w:rPr>
              <w:t>, sf=sf, band=band) for band in bands]).T</w:t>
            </w:r>
          </w:p>
          <w:p w14:paraId="17B43AB6"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 xml:space="preserve">        # </w:t>
            </w:r>
            <w:proofErr w:type="spellStart"/>
            <w:r w:rsidRPr="00AB0216">
              <w:rPr>
                <w:rFonts w:ascii="Courier New" w:eastAsia="Times New Roman" w:hAnsi="Courier New" w:cs="Courier New"/>
                <w:sz w:val="20"/>
                <w:szCs w:val="18"/>
                <w:lang w:val="en-US" w:eastAsia="pt-BR"/>
              </w:rPr>
              <w:t>df_columns</w:t>
            </w:r>
            <w:proofErr w:type="spellEnd"/>
            <w:r w:rsidRPr="00AB0216">
              <w:rPr>
                <w:rFonts w:ascii="Courier New" w:eastAsia="Times New Roman" w:hAnsi="Courier New" w:cs="Courier New"/>
                <w:sz w:val="20"/>
                <w:szCs w:val="18"/>
                <w:lang w:val="en-US" w:eastAsia="pt-BR"/>
              </w:rPr>
              <w:t xml:space="preserve"> = </w:t>
            </w:r>
            <w:proofErr w:type="spellStart"/>
            <w:r w:rsidRPr="00AB0216">
              <w:rPr>
                <w:rFonts w:ascii="Courier New" w:eastAsia="Times New Roman" w:hAnsi="Courier New" w:cs="Courier New"/>
                <w:sz w:val="20"/>
                <w:szCs w:val="18"/>
                <w:lang w:val="en-US" w:eastAsia="pt-BR"/>
              </w:rPr>
              <w:t>df_columns</w:t>
            </w:r>
            <w:proofErr w:type="spellEnd"/>
            <w:r w:rsidRPr="00AB0216">
              <w:rPr>
                <w:rFonts w:ascii="Courier New" w:eastAsia="Times New Roman" w:hAnsi="Courier New" w:cs="Courier New"/>
                <w:sz w:val="20"/>
                <w:szCs w:val="18"/>
                <w:lang w:val="en-US" w:eastAsia="pt-BR"/>
              </w:rPr>
              <w:t xml:space="preserve"> + [ </w:t>
            </w:r>
            <w:proofErr w:type="spellStart"/>
            <w:r w:rsidRPr="00AB0216">
              <w:rPr>
                <w:rFonts w:ascii="Courier New" w:eastAsia="Times New Roman" w:hAnsi="Courier New" w:cs="Courier New"/>
                <w:sz w:val="20"/>
                <w:szCs w:val="18"/>
                <w:lang w:val="en-US" w:eastAsia="pt-BR"/>
              </w:rPr>
              <w:t>column_name</w:t>
            </w:r>
            <w:proofErr w:type="spellEnd"/>
            <w:r w:rsidRPr="00AB0216">
              <w:rPr>
                <w:rFonts w:ascii="Courier New" w:eastAsia="Times New Roman" w:hAnsi="Courier New" w:cs="Courier New"/>
                <w:sz w:val="20"/>
                <w:szCs w:val="18"/>
                <w:lang w:val="en-US" w:eastAsia="pt-BR"/>
              </w:rPr>
              <w:t xml:space="preserve"> + '_de_' + band for band in ['</w:t>
            </w:r>
            <w:proofErr w:type="spellStart"/>
            <w:r w:rsidRPr="00AB0216">
              <w:rPr>
                <w:rFonts w:ascii="Courier New" w:eastAsia="Times New Roman" w:hAnsi="Courier New" w:cs="Courier New"/>
                <w:sz w:val="20"/>
                <w:szCs w:val="18"/>
                <w:lang w:val="en-US" w:eastAsia="pt-BR"/>
              </w:rPr>
              <w:t>delta','theta</w:t>
            </w:r>
            <w:proofErr w:type="spellEnd"/>
            <w:r w:rsidRPr="00AB0216">
              <w:rPr>
                <w:rFonts w:ascii="Courier New" w:eastAsia="Times New Roman" w:hAnsi="Courier New" w:cs="Courier New"/>
                <w:sz w:val="20"/>
                <w:szCs w:val="18"/>
                <w:lang w:val="en-US" w:eastAsia="pt-BR"/>
              </w:rPr>
              <w:t>', 'alpha', 'beta', 'gamma']]</w:t>
            </w:r>
          </w:p>
          <w:p w14:paraId="783D0E83"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p>
          <w:p w14:paraId="5962B2D8"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p>
          <w:p w14:paraId="3A740107"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 xml:space="preserve">        # </w:t>
            </w:r>
            <w:proofErr w:type="spellStart"/>
            <w:r w:rsidRPr="00AB0216">
              <w:rPr>
                <w:rFonts w:ascii="Courier New" w:eastAsia="Times New Roman" w:hAnsi="Courier New" w:cs="Courier New"/>
                <w:sz w:val="20"/>
                <w:szCs w:val="18"/>
                <w:lang w:val="en-US" w:eastAsia="pt-BR"/>
              </w:rPr>
              <w:t>de_band_features</w:t>
            </w:r>
            <w:proofErr w:type="spellEnd"/>
            <w:r w:rsidRPr="00AB0216">
              <w:rPr>
                <w:rFonts w:ascii="Courier New" w:eastAsia="Times New Roman" w:hAnsi="Courier New" w:cs="Courier New"/>
                <w:sz w:val="20"/>
                <w:szCs w:val="18"/>
                <w:lang w:val="en-US" w:eastAsia="pt-BR"/>
              </w:rPr>
              <w:t xml:space="preserve"> = </w:t>
            </w:r>
            <w:proofErr w:type="spellStart"/>
            <w:proofErr w:type="gramStart"/>
            <w:r w:rsidRPr="00AB0216">
              <w:rPr>
                <w:rFonts w:ascii="Courier New" w:eastAsia="Times New Roman" w:hAnsi="Courier New" w:cs="Courier New"/>
                <w:sz w:val="20"/>
                <w:szCs w:val="18"/>
                <w:lang w:val="en-US" w:eastAsia="pt-BR"/>
              </w:rPr>
              <w:t>np.array</w:t>
            </w:r>
            <w:proofErr w:type="spellEnd"/>
            <w:proofErr w:type="gramEnd"/>
            <w:r w:rsidRPr="00AB0216">
              <w:rPr>
                <w:rFonts w:ascii="Courier New" w:eastAsia="Times New Roman" w:hAnsi="Courier New" w:cs="Courier New"/>
                <w:sz w:val="20"/>
                <w:szCs w:val="18"/>
                <w:lang w:val="en-US" w:eastAsia="pt-BR"/>
              </w:rPr>
              <w:t>([(0.5*np.log(2*</w:t>
            </w:r>
            <w:proofErr w:type="spellStart"/>
            <w:r w:rsidRPr="00AB0216">
              <w:rPr>
                <w:rFonts w:ascii="Courier New" w:eastAsia="Times New Roman" w:hAnsi="Courier New" w:cs="Courier New"/>
                <w:sz w:val="20"/>
                <w:szCs w:val="18"/>
                <w:lang w:val="en-US" w:eastAsia="pt-BR"/>
              </w:rPr>
              <w:t>np.pi</w:t>
            </w:r>
            <w:proofErr w:type="spellEnd"/>
            <w:r w:rsidRPr="00AB0216">
              <w:rPr>
                <w:rFonts w:ascii="Courier New" w:eastAsia="Times New Roman" w:hAnsi="Courier New" w:cs="Courier New"/>
                <w:sz w:val="20"/>
                <w:szCs w:val="18"/>
                <w:lang w:val="en-US" w:eastAsia="pt-BR"/>
              </w:rPr>
              <w:t>*</w:t>
            </w:r>
            <w:proofErr w:type="spellStart"/>
            <w:r w:rsidRPr="00AB0216">
              <w:rPr>
                <w:rFonts w:ascii="Courier New" w:eastAsia="Times New Roman" w:hAnsi="Courier New" w:cs="Courier New"/>
                <w:sz w:val="20"/>
                <w:szCs w:val="18"/>
                <w:lang w:val="en-US" w:eastAsia="pt-BR"/>
              </w:rPr>
              <w:t>np.e</w:t>
            </w:r>
            <w:proofErr w:type="spellEnd"/>
            <w:r w:rsidRPr="00AB0216">
              <w:rPr>
                <w:rFonts w:ascii="Courier New" w:eastAsia="Times New Roman" w:hAnsi="Courier New" w:cs="Courier New"/>
                <w:sz w:val="20"/>
                <w:szCs w:val="18"/>
                <w:lang w:val="en-US" w:eastAsia="pt-BR"/>
              </w:rPr>
              <w:t>*</w:t>
            </w:r>
            <w:proofErr w:type="spellStart"/>
            <w:r w:rsidRPr="00AB0216">
              <w:rPr>
                <w:rFonts w:ascii="Courier New" w:eastAsia="Times New Roman" w:hAnsi="Courier New" w:cs="Courier New"/>
                <w:sz w:val="20"/>
                <w:szCs w:val="18"/>
                <w:lang w:val="en-US" w:eastAsia="pt-BR"/>
              </w:rPr>
              <w:t>np.var</w:t>
            </w:r>
            <w:proofErr w:type="spellEnd"/>
            <w:r w:rsidRPr="00AB0216">
              <w:rPr>
                <w:rFonts w:ascii="Courier New" w:eastAsia="Times New Roman" w:hAnsi="Courier New" w:cs="Courier New"/>
                <w:sz w:val="20"/>
                <w:szCs w:val="18"/>
                <w:lang w:val="en-US" w:eastAsia="pt-BR"/>
              </w:rPr>
              <w:t xml:space="preserve">(sig, axis=1))) for sig in </w:t>
            </w:r>
            <w:proofErr w:type="spellStart"/>
            <w:r w:rsidRPr="00AB0216">
              <w:rPr>
                <w:rFonts w:ascii="Courier New" w:eastAsia="Times New Roman" w:hAnsi="Courier New" w:cs="Courier New"/>
                <w:sz w:val="20"/>
                <w:szCs w:val="18"/>
                <w:lang w:val="en-US" w:eastAsia="pt-BR"/>
              </w:rPr>
              <w:t>band_signals</w:t>
            </w:r>
            <w:proofErr w:type="spellEnd"/>
            <w:r w:rsidRPr="00AB0216">
              <w:rPr>
                <w:rFonts w:ascii="Courier New" w:eastAsia="Times New Roman" w:hAnsi="Courier New" w:cs="Courier New"/>
                <w:sz w:val="20"/>
                <w:szCs w:val="18"/>
                <w:lang w:val="en-US" w:eastAsia="pt-BR"/>
              </w:rPr>
              <w:t>]).T</w:t>
            </w:r>
          </w:p>
          <w:p w14:paraId="0F584D5A"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 xml:space="preserve">        # </w:t>
            </w:r>
            <w:proofErr w:type="spellStart"/>
            <w:r w:rsidRPr="00AB0216">
              <w:rPr>
                <w:rFonts w:ascii="Courier New" w:eastAsia="Times New Roman" w:hAnsi="Courier New" w:cs="Courier New"/>
                <w:sz w:val="20"/>
                <w:szCs w:val="18"/>
                <w:lang w:val="en-US" w:eastAsia="pt-BR"/>
              </w:rPr>
              <w:t>df_columns</w:t>
            </w:r>
            <w:proofErr w:type="spellEnd"/>
            <w:r w:rsidRPr="00AB0216">
              <w:rPr>
                <w:rFonts w:ascii="Courier New" w:eastAsia="Times New Roman" w:hAnsi="Courier New" w:cs="Courier New"/>
                <w:sz w:val="20"/>
                <w:szCs w:val="18"/>
                <w:lang w:val="en-US" w:eastAsia="pt-BR"/>
              </w:rPr>
              <w:t xml:space="preserve"> = </w:t>
            </w:r>
            <w:proofErr w:type="spellStart"/>
            <w:r w:rsidRPr="00AB0216">
              <w:rPr>
                <w:rFonts w:ascii="Courier New" w:eastAsia="Times New Roman" w:hAnsi="Courier New" w:cs="Courier New"/>
                <w:sz w:val="20"/>
                <w:szCs w:val="18"/>
                <w:lang w:val="en-US" w:eastAsia="pt-BR"/>
              </w:rPr>
              <w:t>df_columns</w:t>
            </w:r>
            <w:proofErr w:type="spellEnd"/>
            <w:r w:rsidRPr="00AB0216">
              <w:rPr>
                <w:rFonts w:ascii="Courier New" w:eastAsia="Times New Roman" w:hAnsi="Courier New" w:cs="Courier New"/>
                <w:sz w:val="20"/>
                <w:szCs w:val="18"/>
                <w:lang w:val="en-US" w:eastAsia="pt-BR"/>
              </w:rPr>
              <w:t xml:space="preserve"> + [ </w:t>
            </w:r>
            <w:proofErr w:type="spellStart"/>
            <w:r w:rsidRPr="00AB0216">
              <w:rPr>
                <w:rFonts w:ascii="Courier New" w:eastAsia="Times New Roman" w:hAnsi="Courier New" w:cs="Courier New"/>
                <w:sz w:val="20"/>
                <w:szCs w:val="18"/>
                <w:lang w:val="en-US" w:eastAsia="pt-BR"/>
              </w:rPr>
              <w:t>column_name</w:t>
            </w:r>
            <w:proofErr w:type="spellEnd"/>
            <w:r w:rsidRPr="00AB0216">
              <w:rPr>
                <w:rFonts w:ascii="Courier New" w:eastAsia="Times New Roman" w:hAnsi="Courier New" w:cs="Courier New"/>
                <w:sz w:val="20"/>
                <w:szCs w:val="18"/>
                <w:lang w:val="en-US" w:eastAsia="pt-BR"/>
              </w:rPr>
              <w:t xml:space="preserve"> + '_de_' + band for band in ['</w:t>
            </w:r>
            <w:proofErr w:type="spellStart"/>
            <w:r w:rsidRPr="00AB0216">
              <w:rPr>
                <w:rFonts w:ascii="Courier New" w:eastAsia="Times New Roman" w:hAnsi="Courier New" w:cs="Courier New"/>
                <w:sz w:val="20"/>
                <w:szCs w:val="18"/>
                <w:lang w:val="en-US" w:eastAsia="pt-BR"/>
              </w:rPr>
              <w:t>delta','theta</w:t>
            </w:r>
            <w:proofErr w:type="spellEnd"/>
            <w:r w:rsidRPr="00AB0216">
              <w:rPr>
                <w:rFonts w:ascii="Courier New" w:eastAsia="Times New Roman" w:hAnsi="Courier New" w:cs="Courier New"/>
                <w:sz w:val="20"/>
                <w:szCs w:val="18"/>
                <w:lang w:val="en-US" w:eastAsia="pt-BR"/>
              </w:rPr>
              <w:t>', 'alpha', 'beta', 'gamma']]</w:t>
            </w:r>
          </w:p>
          <w:p w14:paraId="499C2713"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p>
          <w:p w14:paraId="0693D248"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 xml:space="preserve">        # </w:t>
            </w:r>
            <w:proofErr w:type="spellStart"/>
            <w:r w:rsidRPr="00AB0216">
              <w:rPr>
                <w:rFonts w:ascii="Courier New" w:eastAsia="Times New Roman" w:hAnsi="Courier New" w:cs="Courier New"/>
                <w:sz w:val="20"/>
                <w:szCs w:val="18"/>
                <w:lang w:val="en-US" w:eastAsia="pt-BR"/>
              </w:rPr>
              <w:t>de_band_features</w:t>
            </w:r>
            <w:proofErr w:type="spellEnd"/>
            <w:r w:rsidRPr="00AB0216">
              <w:rPr>
                <w:rFonts w:ascii="Courier New" w:eastAsia="Times New Roman" w:hAnsi="Courier New" w:cs="Courier New"/>
                <w:sz w:val="20"/>
                <w:szCs w:val="18"/>
                <w:lang w:val="en-US" w:eastAsia="pt-BR"/>
              </w:rPr>
              <w:t xml:space="preserve"> = </w:t>
            </w:r>
            <w:proofErr w:type="spellStart"/>
            <w:proofErr w:type="gramStart"/>
            <w:r w:rsidRPr="00AB0216">
              <w:rPr>
                <w:rFonts w:ascii="Courier New" w:eastAsia="Times New Roman" w:hAnsi="Courier New" w:cs="Courier New"/>
                <w:sz w:val="20"/>
                <w:szCs w:val="18"/>
                <w:lang w:val="en-US" w:eastAsia="pt-BR"/>
              </w:rPr>
              <w:t>np.array</w:t>
            </w:r>
            <w:proofErr w:type="spellEnd"/>
            <w:proofErr w:type="gramEnd"/>
            <w:r w:rsidRPr="00AB0216">
              <w:rPr>
                <w:rFonts w:ascii="Courier New" w:eastAsia="Times New Roman" w:hAnsi="Courier New" w:cs="Courier New"/>
                <w:sz w:val="20"/>
                <w:szCs w:val="18"/>
                <w:lang w:val="en-US" w:eastAsia="pt-BR"/>
              </w:rPr>
              <w:t>([</w:t>
            </w:r>
            <w:proofErr w:type="spellStart"/>
            <w:r w:rsidRPr="00AB0216">
              <w:rPr>
                <w:rFonts w:ascii="Courier New" w:eastAsia="Times New Roman" w:hAnsi="Courier New" w:cs="Courier New"/>
                <w:sz w:val="20"/>
                <w:szCs w:val="18"/>
                <w:lang w:val="en-US" w:eastAsia="pt-BR"/>
              </w:rPr>
              <w:t>multi_diferential_entropy</w:t>
            </w:r>
            <w:proofErr w:type="spellEnd"/>
            <w:r w:rsidRPr="00AB0216">
              <w:rPr>
                <w:rFonts w:ascii="Courier New" w:eastAsia="Times New Roman" w:hAnsi="Courier New" w:cs="Courier New"/>
                <w:sz w:val="20"/>
                <w:szCs w:val="18"/>
                <w:lang w:val="en-US" w:eastAsia="pt-BR"/>
              </w:rPr>
              <w:t>(</w:t>
            </w:r>
            <w:proofErr w:type="spellStart"/>
            <w:r w:rsidRPr="00AB0216">
              <w:rPr>
                <w:rFonts w:ascii="Courier New" w:eastAsia="Times New Roman" w:hAnsi="Courier New" w:cs="Courier New"/>
                <w:sz w:val="20"/>
                <w:szCs w:val="18"/>
                <w:lang w:val="en-US" w:eastAsia="pt-BR"/>
              </w:rPr>
              <w:t>strides_fft</w:t>
            </w:r>
            <w:proofErr w:type="spellEnd"/>
            <w:r w:rsidRPr="00AB0216">
              <w:rPr>
                <w:rFonts w:ascii="Courier New" w:eastAsia="Times New Roman" w:hAnsi="Courier New" w:cs="Courier New"/>
                <w:sz w:val="20"/>
                <w:szCs w:val="18"/>
                <w:lang w:val="en-US" w:eastAsia="pt-BR"/>
              </w:rPr>
              <w:t>, N=</w:t>
            </w:r>
            <w:proofErr w:type="spellStart"/>
            <w:r w:rsidRPr="00AB0216">
              <w:rPr>
                <w:rFonts w:ascii="Courier New" w:eastAsia="Times New Roman" w:hAnsi="Courier New" w:cs="Courier New"/>
                <w:sz w:val="20"/>
                <w:szCs w:val="18"/>
                <w:lang w:val="en-US" w:eastAsia="pt-BR"/>
              </w:rPr>
              <w:t>win_size</w:t>
            </w:r>
            <w:proofErr w:type="spellEnd"/>
            <w:r w:rsidRPr="00AB0216">
              <w:rPr>
                <w:rFonts w:ascii="Courier New" w:eastAsia="Times New Roman" w:hAnsi="Courier New" w:cs="Courier New"/>
                <w:sz w:val="20"/>
                <w:szCs w:val="18"/>
                <w:lang w:val="en-US" w:eastAsia="pt-BR"/>
              </w:rPr>
              <w:t>, sf=sf, band=(1, 50))]).T</w:t>
            </w:r>
          </w:p>
          <w:p w14:paraId="6FF6C77B"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 xml:space="preserve">        </w:t>
            </w:r>
          </w:p>
          <w:p w14:paraId="694FA3C8"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 xml:space="preserve">        # </w:t>
            </w:r>
            <w:proofErr w:type="spellStart"/>
            <w:r w:rsidRPr="00AB0216">
              <w:rPr>
                <w:rFonts w:ascii="Courier New" w:eastAsia="Times New Roman" w:hAnsi="Courier New" w:cs="Courier New"/>
                <w:sz w:val="20"/>
                <w:szCs w:val="18"/>
                <w:lang w:val="en-US" w:eastAsia="pt-BR"/>
              </w:rPr>
              <w:t>df_columns</w:t>
            </w:r>
            <w:proofErr w:type="spellEnd"/>
            <w:r w:rsidRPr="00AB0216">
              <w:rPr>
                <w:rFonts w:ascii="Courier New" w:eastAsia="Times New Roman" w:hAnsi="Courier New" w:cs="Courier New"/>
                <w:sz w:val="20"/>
                <w:szCs w:val="18"/>
                <w:lang w:val="en-US" w:eastAsia="pt-BR"/>
              </w:rPr>
              <w:t xml:space="preserve"> = </w:t>
            </w:r>
            <w:proofErr w:type="spellStart"/>
            <w:r w:rsidRPr="00AB0216">
              <w:rPr>
                <w:rFonts w:ascii="Courier New" w:eastAsia="Times New Roman" w:hAnsi="Courier New" w:cs="Courier New"/>
                <w:sz w:val="20"/>
                <w:szCs w:val="18"/>
                <w:lang w:val="en-US" w:eastAsia="pt-BR"/>
              </w:rPr>
              <w:t>df_columns</w:t>
            </w:r>
            <w:proofErr w:type="spellEnd"/>
            <w:r w:rsidRPr="00AB0216">
              <w:rPr>
                <w:rFonts w:ascii="Courier New" w:eastAsia="Times New Roman" w:hAnsi="Courier New" w:cs="Courier New"/>
                <w:sz w:val="20"/>
                <w:szCs w:val="18"/>
                <w:lang w:val="en-US" w:eastAsia="pt-BR"/>
              </w:rPr>
              <w:t xml:space="preserve"> + [ </w:t>
            </w:r>
            <w:proofErr w:type="spellStart"/>
            <w:r w:rsidRPr="00AB0216">
              <w:rPr>
                <w:rFonts w:ascii="Courier New" w:eastAsia="Times New Roman" w:hAnsi="Courier New" w:cs="Courier New"/>
                <w:sz w:val="20"/>
                <w:szCs w:val="18"/>
                <w:lang w:val="en-US" w:eastAsia="pt-BR"/>
              </w:rPr>
              <w:t>column_name</w:t>
            </w:r>
            <w:proofErr w:type="spellEnd"/>
            <w:r w:rsidRPr="00AB0216">
              <w:rPr>
                <w:rFonts w:ascii="Courier New" w:eastAsia="Times New Roman" w:hAnsi="Courier New" w:cs="Courier New"/>
                <w:sz w:val="20"/>
                <w:szCs w:val="18"/>
                <w:lang w:val="en-US" w:eastAsia="pt-BR"/>
              </w:rPr>
              <w:t xml:space="preserve"> + '_de_' + 'all']</w:t>
            </w:r>
          </w:p>
          <w:p w14:paraId="2F4B114A"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p>
          <w:p w14:paraId="6DE3115B"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 xml:space="preserve">        </w:t>
            </w:r>
            <w:proofErr w:type="spellStart"/>
            <w:r w:rsidRPr="00AB0216">
              <w:rPr>
                <w:rFonts w:ascii="Courier New" w:eastAsia="Times New Roman" w:hAnsi="Courier New" w:cs="Courier New"/>
                <w:sz w:val="20"/>
                <w:szCs w:val="18"/>
                <w:lang w:val="en-US" w:eastAsia="pt-BR"/>
              </w:rPr>
              <w:t>df_array_</w:t>
            </w:r>
            <w:proofErr w:type="gramStart"/>
            <w:r w:rsidRPr="00AB0216">
              <w:rPr>
                <w:rFonts w:ascii="Courier New" w:eastAsia="Times New Roman" w:hAnsi="Courier New" w:cs="Courier New"/>
                <w:sz w:val="20"/>
                <w:szCs w:val="18"/>
                <w:lang w:val="en-US" w:eastAsia="pt-BR"/>
              </w:rPr>
              <w:t>cols.append</w:t>
            </w:r>
            <w:proofErr w:type="spellEnd"/>
            <w:proofErr w:type="gramEnd"/>
            <w:r w:rsidRPr="00AB0216">
              <w:rPr>
                <w:rFonts w:ascii="Courier New" w:eastAsia="Times New Roman" w:hAnsi="Courier New" w:cs="Courier New"/>
                <w:sz w:val="20"/>
                <w:szCs w:val="18"/>
                <w:lang w:val="en-US" w:eastAsia="pt-BR"/>
              </w:rPr>
              <w:t>(</w:t>
            </w:r>
          </w:p>
          <w:p w14:paraId="3B1DC938"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 xml:space="preserve">            </w:t>
            </w:r>
            <w:proofErr w:type="spellStart"/>
            <w:proofErr w:type="gramStart"/>
            <w:r w:rsidRPr="00AB0216">
              <w:rPr>
                <w:rFonts w:ascii="Courier New" w:eastAsia="Times New Roman" w:hAnsi="Courier New" w:cs="Courier New"/>
                <w:sz w:val="20"/>
                <w:szCs w:val="18"/>
                <w:lang w:val="en-US" w:eastAsia="pt-BR"/>
              </w:rPr>
              <w:t>pd.DataFrame</w:t>
            </w:r>
            <w:proofErr w:type="spellEnd"/>
            <w:proofErr w:type="gramEnd"/>
            <w:r w:rsidRPr="00AB0216">
              <w:rPr>
                <w:rFonts w:ascii="Courier New" w:eastAsia="Times New Roman" w:hAnsi="Courier New" w:cs="Courier New"/>
                <w:sz w:val="20"/>
                <w:szCs w:val="18"/>
                <w:lang w:val="en-US" w:eastAsia="pt-BR"/>
              </w:rPr>
              <w:t>(</w:t>
            </w:r>
            <w:proofErr w:type="spellStart"/>
            <w:r w:rsidRPr="00AB0216">
              <w:rPr>
                <w:rFonts w:ascii="Courier New" w:eastAsia="Times New Roman" w:hAnsi="Courier New" w:cs="Courier New"/>
                <w:sz w:val="20"/>
                <w:szCs w:val="18"/>
                <w:lang w:val="en-US" w:eastAsia="pt-BR"/>
              </w:rPr>
              <w:t>psd_band_features</w:t>
            </w:r>
            <w:proofErr w:type="spellEnd"/>
            <w:r w:rsidRPr="00AB0216">
              <w:rPr>
                <w:rFonts w:ascii="Courier New" w:eastAsia="Times New Roman" w:hAnsi="Courier New" w:cs="Courier New"/>
                <w:sz w:val="20"/>
                <w:szCs w:val="18"/>
                <w:lang w:val="en-US" w:eastAsia="pt-BR"/>
              </w:rPr>
              <w:t>, columns=</w:t>
            </w:r>
            <w:proofErr w:type="spellStart"/>
            <w:r w:rsidRPr="00AB0216">
              <w:rPr>
                <w:rFonts w:ascii="Courier New" w:eastAsia="Times New Roman" w:hAnsi="Courier New" w:cs="Courier New"/>
                <w:sz w:val="20"/>
                <w:szCs w:val="18"/>
                <w:lang w:val="en-US" w:eastAsia="pt-BR"/>
              </w:rPr>
              <w:t>df_columns</w:t>
            </w:r>
            <w:proofErr w:type="spellEnd"/>
            <w:r w:rsidRPr="00AB0216">
              <w:rPr>
                <w:rFonts w:ascii="Courier New" w:eastAsia="Times New Roman" w:hAnsi="Courier New" w:cs="Courier New"/>
                <w:sz w:val="20"/>
                <w:szCs w:val="18"/>
                <w:lang w:val="en-US" w:eastAsia="pt-BR"/>
              </w:rPr>
              <w:t>)</w:t>
            </w:r>
          </w:p>
          <w:p w14:paraId="00BD383F"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 xml:space="preserve">            # </w:t>
            </w:r>
            <w:proofErr w:type="spellStart"/>
            <w:proofErr w:type="gramStart"/>
            <w:r w:rsidRPr="00AB0216">
              <w:rPr>
                <w:rFonts w:ascii="Courier New" w:eastAsia="Times New Roman" w:hAnsi="Courier New" w:cs="Courier New"/>
                <w:sz w:val="20"/>
                <w:szCs w:val="18"/>
                <w:lang w:val="en-US" w:eastAsia="pt-BR"/>
              </w:rPr>
              <w:t>pd.DataFrame</w:t>
            </w:r>
            <w:proofErr w:type="spellEnd"/>
            <w:proofErr w:type="gramEnd"/>
            <w:r w:rsidRPr="00AB0216">
              <w:rPr>
                <w:rFonts w:ascii="Courier New" w:eastAsia="Times New Roman" w:hAnsi="Courier New" w:cs="Courier New"/>
                <w:sz w:val="20"/>
                <w:szCs w:val="18"/>
                <w:lang w:val="en-US" w:eastAsia="pt-BR"/>
              </w:rPr>
              <w:t>(</w:t>
            </w:r>
            <w:proofErr w:type="spellStart"/>
            <w:r w:rsidRPr="00AB0216">
              <w:rPr>
                <w:rFonts w:ascii="Courier New" w:eastAsia="Times New Roman" w:hAnsi="Courier New" w:cs="Courier New"/>
                <w:sz w:val="20"/>
                <w:szCs w:val="18"/>
                <w:lang w:val="en-US" w:eastAsia="pt-BR"/>
              </w:rPr>
              <w:t>de_band_features</w:t>
            </w:r>
            <w:proofErr w:type="spellEnd"/>
            <w:r w:rsidRPr="00AB0216">
              <w:rPr>
                <w:rFonts w:ascii="Courier New" w:eastAsia="Times New Roman" w:hAnsi="Courier New" w:cs="Courier New"/>
                <w:sz w:val="20"/>
                <w:szCs w:val="18"/>
                <w:lang w:val="en-US" w:eastAsia="pt-BR"/>
              </w:rPr>
              <w:t>, columns=</w:t>
            </w:r>
            <w:proofErr w:type="spellStart"/>
            <w:r w:rsidRPr="00AB0216">
              <w:rPr>
                <w:rFonts w:ascii="Courier New" w:eastAsia="Times New Roman" w:hAnsi="Courier New" w:cs="Courier New"/>
                <w:sz w:val="20"/>
                <w:szCs w:val="18"/>
                <w:lang w:val="en-US" w:eastAsia="pt-BR"/>
              </w:rPr>
              <w:t>df_columns</w:t>
            </w:r>
            <w:proofErr w:type="spellEnd"/>
            <w:r w:rsidRPr="00AB0216">
              <w:rPr>
                <w:rFonts w:ascii="Courier New" w:eastAsia="Times New Roman" w:hAnsi="Courier New" w:cs="Courier New"/>
                <w:sz w:val="20"/>
                <w:szCs w:val="18"/>
                <w:lang w:val="en-US" w:eastAsia="pt-BR"/>
              </w:rPr>
              <w:t xml:space="preserve">)                </w:t>
            </w:r>
          </w:p>
          <w:p w14:paraId="762386A0"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 xml:space="preserve">        )</w:t>
            </w:r>
          </w:p>
          <w:p w14:paraId="4BF09BBD"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p>
          <w:p w14:paraId="68939187"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 xml:space="preserve">    df = </w:t>
            </w:r>
            <w:proofErr w:type="spellStart"/>
            <w:proofErr w:type="gramStart"/>
            <w:r w:rsidRPr="00AB0216">
              <w:rPr>
                <w:rFonts w:ascii="Courier New" w:eastAsia="Times New Roman" w:hAnsi="Courier New" w:cs="Courier New"/>
                <w:sz w:val="20"/>
                <w:szCs w:val="18"/>
                <w:lang w:val="en-US" w:eastAsia="pt-BR"/>
              </w:rPr>
              <w:t>pd.concat</w:t>
            </w:r>
            <w:proofErr w:type="spellEnd"/>
            <w:proofErr w:type="gramEnd"/>
            <w:r w:rsidRPr="00AB0216">
              <w:rPr>
                <w:rFonts w:ascii="Courier New" w:eastAsia="Times New Roman" w:hAnsi="Courier New" w:cs="Courier New"/>
                <w:sz w:val="20"/>
                <w:szCs w:val="18"/>
                <w:lang w:val="en-US" w:eastAsia="pt-BR"/>
              </w:rPr>
              <w:t>(</w:t>
            </w:r>
            <w:proofErr w:type="spellStart"/>
            <w:r w:rsidRPr="00AB0216">
              <w:rPr>
                <w:rFonts w:ascii="Courier New" w:eastAsia="Times New Roman" w:hAnsi="Courier New" w:cs="Courier New"/>
                <w:sz w:val="20"/>
                <w:szCs w:val="18"/>
                <w:lang w:val="en-US" w:eastAsia="pt-BR"/>
              </w:rPr>
              <w:t>df_array_cols</w:t>
            </w:r>
            <w:proofErr w:type="spellEnd"/>
            <w:r w:rsidRPr="00AB0216">
              <w:rPr>
                <w:rFonts w:ascii="Courier New" w:eastAsia="Times New Roman" w:hAnsi="Courier New" w:cs="Courier New"/>
                <w:sz w:val="20"/>
                <w:szCs w:val="18"/>
                <w:lang w:val="en-US" w:eastAsia="pt-BR"/>
              </w:rPr>
              <w:t>, axis=1)</w:t>
            </w:r>
          </w:p>
          <w:p w14:paraId="0042C927"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 xml:space="preserve">    </w:t>
            </w:r>
            <w:proofErr w:type="spellStart"/>
            <w:proofErr w:type="gramStart"/>
            <w:r w:rsidRPr="00AB0216">
              <w:rPr>
                <w:rFonts w:ascii="Courier New" w:eastAsia="Times New Roman" w:hAnsi="Courier New" w:cs="Courier New"/>
                <w:sz w:val="20"/>
                <w:szCs w:val="18"/>
                <w:lang w:val="en-US" w:eastAsia="pt-BR"/>
              </w:rPr>
              <w:t>df.insert</w:t>
            </w:r>
            <w:proofErr w:type="spellEnd"/>
            <w:proofErr w:type="gramEnd"/>
            <w:r w:rsidRPr="00AB0216">
              <w:rPr>
                <w:rFonts w:ascii="Courier New" w:eastAsia="Times New Roman" w:hAnsi="Courier New" w:cs="Courier New"/>
                <w:sz w:val="20"/>
                <w:szCs w:val="18"/>
                <w:lang w:val="en-US" w:eastAsia="pt-BR"/>
              </w:rPr>
              <w:t>(0, column='label', value=int(label))</w:t>
            </w:r>
          </w:p>
          <w:p w14:paraId="1D2BA03B"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 xml:space="preserve">       </w:t>
            </w:r>
          </w:p>
          <w:p w14:paraId="2DAEC0B7"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 xml:space="preserve">    return df</w:t>
            </w:r>
          </w:p>
          <w:p w14:paraId="24240712"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p>
          <w:p w14:paraId="1530082C"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p>
          <w:p w14:paraId="6EB63029"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 xml:space="preserve">def </w:t>
            </w:r>
            <w:proofErr w:type="spellStart"/>
            <w:r w:rsidRPr="00AB0216">
              <w:rPr>
                <w:rFonts w:ascii="Courier New" w:eastAsia="Times New Roman" w:hAnsi="Courier New" w:cs="Courier New"/>
                <w:sz w:val="20"/>
                <w:szCs w:val="18"/>
                <w:lang w:val="en-US" w:eastAsia="pt-BR"/>
              </w:rPr>
              <w:t>read_</w:t>
            </w:r>
            <w:proofErr w:type="gramStart"/>
            <w:r w:rsidRPr="00AB0216">
              <w:rPr>
                <w:rFonts w:ascii="Courier New" w:eastAsia="Times New Roman" w:hAnsi="Courier New" w:cs="Courier New"/>
                <w:sz w:val="20"/>
                <w:szCs w:val="18"/>
                <w:lang w:val="en-US" w:eastAsia="pt-BR"/>
              </w:rPr>
              <w:t>dataset</w:t>
            </w:r>
            <w:proofErr w:type="spellEnd"/>
            <w:r w:rsidRPr="00AB0216">
              <w:rPr>
                <w:rFonts w:ascii="Courier New" w:eastAsia="Times New Roman" w:hAnsi="Courier New" w:cs="Courier New"/>
                <w:sz w:val="20"/>
                <w:szCs w:val="18"/>
                <w:lang w:val="en-US" w:eastAsia="pt-BR"/>
              </w:rPr>
              <w:t>(</w:t>
            </w:r>
            <w:proofErr w:type="spellStart"/>
            <w:proofErr w:type="gramEnd"/>
            <w:r w:rsidRPr="00AB0216">
              <w:rPr>
                <w:rFonts w:ascii="Courier New" w:eastAsia="Times New Roman" w:hAnsi="Courier New" w:cs="Courier New"/>
                <w:sz w:val="20"/>
                <w:szCs w:val="18"/>
                <w:lang w:val="en-US" w:eastAsia="pt-BR"/>
              </w:rPr>
              <w:t>dataset_dir</w:t>
            </w:r>
            <w:proofErr w:type="spellEnd"/>
            <w:r w:rsidRPr="00AB0216">
              <w:rPr>
                <w:rFonts w:ascii="Courier New" w:eastAsia="Times New Roman" w:hAnsi="Courier New" w:cs="Courier New"/>
                <w:sz w:val="20"/>
                <w:szCs w:val="18"/>
                <w:lang w:val="en-US" w:eastAsia="pt-BR"/>
              </w:rPr>
              <w:t xml:space="preserve">, </w:t>
            </w:r>
            <w:proofErr w:type="spellStart"/>
            <w:r w:rsidRPr="00AB0216">
              <w:rPr>
                <w:rFonts w:ascii="Courier New" w:eastAsia="Times New Roman" w:hAnsi="Courier New" w:cs="Courier New"/>
                <w:sz w:val="20"/>
                <w:szCs w:val="18"/>
                <w:lang w:val="en-US" w:eastAsia="pt-BR"/>
              </w:rPr>
              <w:t>session_list</w:t>
            </w:r>
            <w:proofErr w:type="spellEnd"/>
            <w:r w:rsidRPr="00AB0216">
              <w:rPr>
                <w:rFonts w:ascii="Courier New" w:eastAsia="Times New Roman" w:hAnsi="Courier New" w:cs="Courier New"/>
                <w:sz w:val="20"/>
                <w:szCs w:val="18"/>
                <w:lang w:val="en-US" w:eastAsia="pt-BR"/>
              </w:rPr>
              <w:t xml:space="preserve">=None, </w:t>
            </w:r>
            <w:proofErr w:type="spellStart"/>
            <w:r w:rsidRPr="00AB0216">
              <w:rPr>
                <w:rFonts w:ascii="Courier New" w:eastAsia="Times New Roman" w:hAnsi="Courier New" w:cs="Courier New"/>
                <w:sz w:val="20"/>
                <w:szCs w:val="18"/>
                <w:lang w:val="en-US" w:eastAsia="pt-BR"/>
              </w:rPr>
              <w:t>user_list</w:t>
            </w:r>
            <w:proofErr w:type="spellEnd"/>
            <w:r w:rsidRPr="00AB0216">
              <w:rPr>
                <w:rFonts w:ascii="Courier New" w:eastAsia="Times New Roman" w:hAnsi="Courier New" w:cs="Courier New"/>
                <w:sz w:val="20"/>
                <w:szCs w:val="18"/>
                <w:lang w:val="en-US" w:eastAsia="pt-BR"/>
              </w:rPr>
              <w:t xml:space="preserve">=None, </w:t>
            </w:r>
            <w:proofErr w:type="spellStart"/>
            <w:r w:rsidRPr="00AB0216">
              <w:rPr>
                <w:rFonts w:ascii="Courier New" w:eastAsia="Times New Roman" w:hAnsi="Courier New" w:cs="Courier New"/>
                <w:sz w:val="20"/>
                <w:szCs w:val="18"/>
                <w:lang w:val="en-US" w:eastAsia="pt-BR"/>
              </w:rPr>
              <w:t>trial_list</w:t>
            </w:r>
            <w:proofErr w:type="spellEnd"/>
            <w:r w:rsidRPr="00AB0216">
              <w:rPr>
                <w:rFonts w:ascii="Courier New" w:eastAsia="Times New Roman" w:hAnsi="Courier New" w:cs="Courier New"/>
                <w:sz w:val="20"/>
                <w:szCs w:val="18"/>
                <w:lang w:val="en-US" w:eastAsia="pt-BR"/>
              </w:rPr>
              <w:t>=None):</w:t>
            </w:r>
          </w:p>
          <w:p w14:paraId="5E628D3A"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p>
          <w:p w14:paraId="05D0DF7D"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 xml:space="preserve">    </w:t>
            </w:r>
            <w:proofErr w:type="spellStart"/>
            <w:r w:rsidRPr="00AB0216">
              <w:rPr>
                <w:rFonts w:ascii="Courier New" w:eastAsia="Times New Roman" w:hAnsi="Courier New" w:cs="Courier New"/>
                <w:sz w:val="20"/>
                <w:szCs w:val="18"/>
                <w:lang w:val="en-US" w:eastAsia="pt-BR"/>
              </w:rPr>
              <w:t>column_names</w:t>
            </w:r>
            <w:proofErr w:type="spellEnd"/>
            <w:r w:rsidRPr="00AB0216">
              <w:rPr>
                <w:rFonts w:ascii="Courier New" w:eastAsia="Times New Roman" w:hAnsi="Courier New" w:cs="Courier New"/>
                <w:sz w:val="20"/>
                <w:szCs w:val="18"/>
                <w:lang w:val="en-US" w:eastAsia="pt-BR"/>
              </w:rPr>
              <w:t xml:space="preserve"> = ['session', 'user', 'trial'] + </w:t>
            </w:r>
            <w:proofErr w:type="spellStart"/>
            <w:r w:rsidRPr="00AB0216">
              <w:rPr>
                <w:rFonts w:ascii="Courier New" w:eastAsia="Times New Roman" w:hAnsi="Courier New" w:cs="Courier New"/>
                <w:sz w:val="20"/>
                <w:szCs w:val="18"/>
                <w:lang w:val="en-US" w:eastAsia="pt-BR"/>
              </w:rPr>
              <w:t>electrode_names</w:t>
            </w:r>
            <w:proofErr w:type="spellEnd"/>
          </w:p>
          <w:p w14:paraId="391A63BA"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p>
          <w:p w14:paraId="44709B94"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 xml:space="preserve">    </w:t>
            </w:r>
            <w:proofErr w:type="spellStart"/>
            <w:r w:rsidRPr="00AB0216">
              <w:rPr>
                <w:rFonts w:ascii="Courier New" w:eastAsia="Times New Roman" w:hAnsi="Courier New" w:cs="Courier New"/>
                <w:sz w:val="20"/>
                <w:szCs w:val="18"/>
                <w:lang w:val="en-US" w:eastAsia="pt-BR"/>
              </w:rPr>
              <w:t>df_eeg_session_trial_list</w:t>
            </w:r>
            <w:proofErr w:type="spellEnd"/>
            <w:r w:rsidRPr="00AB0216">
              <w:rPr>
                <w:rFonts w:ascii="Courier New" w:eastAsia="Times New Roman" w:hAnsi="Courier New" w:cs="Courier New"/>
                <w:sz w:val="20"/>
                <w:szCs w:val="18"/>
                <w:lang w:val="en-US" w:eastAsia="pt-BR"/>
              </w:rPr>
              <w:t xml:space="preserve"> = []</w:t>
            </w:r>
          </w:p>
          <w:p w14:paraId="2F0D61C5"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 xml:space="preserve">    with </w:t>
            </w:r>
            <w:proofErr w:type="spellStart"/>
            <w:proofErr w:type="gramStart"/>
            <w:r w:rsidRPr="00AB0216">
              <w:rPr>
                <w:rFonts w:ascii="Courier New" w:eastAsia="Times New Roman" w:hAnsi="Courier New" w:cs="Courier New"/>
                <w:sz w:val="20"/>
                <w:szCs w:val="18"/>
                <w:lang w:val="en-US" w:eastAsia="pt-BR"/>
              </w:rPr>
              <w:t>os.scandir</w:t>
            </w:r>
            <w:proofErr w:type="spellEnd"/>
            <w:proofErr w:type="gramEnd"/>
            <w:r w:rsidRPr="00AB0216">
              <w:rPr>
                <w:rFonts w:ascii="Courier New" w:eastAsia="Times New Roman" w:hAnsi="Courier New" w:cs="Courier New"/>
                <w:sz w:val="20"/>
                <w:szCs w:val="18"/>
                <w:lang w:val="en-US" w:eastAsia="pt-BR"/>
              </w:rPr>
              <w:t>(</w:t>
            </w:r>
            <w:proofErr w:type="spellStart"/>
            <w:r w:rsidRPr="00AB0216">
              <w:rPr>
                <w:rFonts w:ascii="Courier New" w:eastAsia="Times New Roman" w:hAnsi="Courier New" w:cs="Courier New"/>
                <w:sz w:val="20"/>
                <w:szCs w:val="18"/>
                <w:lang w:val="en-US" w:eastAsia="pt-BR"/>
              </w:rPr>
              <w:t>dataset_dir</w:t>
            </w:r>
            <w:proofErr w:type="spellEnd"/>
            <w:r w:rsidRPr="00AB0216">
              <w:rPr>
                <w:rFonts w:ascii="Courier New" w:eastAsia="Times New Roman" w:hAnsi="Courier New" w:cs="Courier New"/>
                <w:sz w:val="20"/>
                <w:szCs w:val="18"/>
                <w:lang w:val="en-US" w:eastAsia="pt-BR"/>
              </w:rPr>
              <w:t>) as folders:</w:t>
            </w:r>
          </w:p>
          <w:p w14:paraId="2F6C96B6"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 xml:space="preserve">        for folder in list(folders):</w:t>
            </w:r>
          </w:p>
          <w:p w14:paraId="73DE9D47"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 xml:space="preserve">            session = folder.name</w:t>
            </w:r>
          </w:p>
          <w:p w14:paraId="3E44B2D7"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p>
          <w:p w14:paraId="6C8DBA4B"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 xml:space="preserve">            if </w:t>
            </w:r>
            <w:proofErr w:type="spellStart"/>
            <w:r w:rsidRPr="00AB0216">
              <w:rPr>
                <w:rFonts w:ascii="Courier New" w:eastAsia="Times New Roman" w:hAnsi="Courier New" w:cs="Courier New"/>
                <w:sz w:val="20"/>
                <w:szCs w:val="18"/>
                <w:lang w:val="en-US" w:eastAsia="pt-BR"/>
              </w:rPr>
              <w:t>session_</w:t>
            </w:r>
            <w:proofErr w:type="gramStart"/>
            <w:r w:rsidRPr="00AB0216">
              <w:rPr>
                <w:rFonts w:ascii="Courier New" w:eastAsia="Times New Roman" w:hAnsi="Courier New" w:cs="Courier New"/>
                <w:sz w:val="20"/>
                <w:szCs w:val="18"/>
                <w:lang w:val="en-US" w:eastAsia="pt-BR"/>
              </w:rPr>
              <w:t>list</w:t>
            </w:r>
            <w:proofErr w:type="spellEnd"/>
            <w:r w:rsidRPr="00AB0216">
              <w:rPr>
                <w:rFonts w:ascii="Courier New" w:eastAsia="Times New Roman" w:hAnsi="Courier New" w:cs="Courier New"/>
                <w:sz w:val="20"/>
                <w:szCs w:val="18"/>
                <w:lang w:val="en-US" w:eastAsia="pt-BR"/>
              </w:rPr>
              <w:t xml:space="preserve"> !</w:t>
            </w:r>
            <w:proofErr w:type="gramEnd"/>
            <w:r w:rsidRPr="00AB0216">
              <w:rPr>
                <w:rFonts w:ascii="Courier New" w:eastAsia="Times New Roman" w:hAnsi="Courier New" w:cs="Courier New"/>
                <w:sz w:val="20"/>
                <w:szCs w:val="18"/>
                <w:lang w:val="en-US" w:eastAsia="pt-BR"/>
              </w:rPr>
              <w:t xml:space="preserve">= None and int(session) not in </w:t>
            </w:r>
            <w:proofErr w:type="spellStart"/>
            <w:r w:rsidRPr="00AB0216">
              <w:rPr>
                <w:rFonts w:ascii="Courier New" w:eastAsia="Times New Roman" w:hAnsi="Courier New" w:cs="Courier New"/>
                <w:sz w:val="20"/>
                <w:szCs w:val="18"/>
                <w:lang w:val="en-US" w:eastAsia="pt-BR"/>
              </w:rPr>
              <w:t>session_list</w:t>
            </w:r>
            <w:proofErr w:type="spellEnd"/>
            <w:r w:rsidRPr="00AB0216">
              <w:rPr>
                <w:rFonts w:ascii="Courier New" w:eastAsia="Times New Roman" w:hAnsi="Courier New" w:cs="Courier New"/>
                <w:sz w:val="20"/>
                <w:szCs w:val="18"/>
                <w:lang w:val="en-US" w:eastAsia="pt-BR"/>
              </w:rPr>
              <w:t>:</w:t>
            </w:r>
          </w:p>
          <w:p w14:paraId="1430C76F"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 xml:space="preserve">                continue</w:t>
            </w:r>
          </w:p>
          <w:p w14:paraId="2E5FAE4A"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 xml:space="preserve">            </w:t>
            </w:r>
          </w:p>
          <w:p w14:paraId="27AE12DE"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 xml:space="preserve">            with </w:t>
            </w:r>
            <w:proofErr w:type="spellStart"/>
            <w:proofErr w:type="gramStart"/>
            <w:r w:rsidRPr="00AB0216">
              <w:rPr>
                <w:rFonts w:ascii="Courier New" w:eastAsia="Times New Roman" w:hAnsi="Courier New" w:cs="Courier New"/>
                <w:sz w:val="20"/>
                <w:szCs w:val="18"/>
                <w:lang w:val="en-US" w:eastAsia="pt-BR"/>
              </w:rPr>
              <w:t>os.scandir</w:t>
            </w:r>
            <w:proofErr w:type="spellEnd"/>
            <w:proofErr w:type="gramEnd"/>
            <w:r w:rsidRPr="00AB0216">
              <w:rPr>
                <w:rFonts w:ascii="Courier New" w:eastAsia="Times New Roman" w:hAnsi="Courier New" w:cs="Courier New"/>
                <w:sz w:val="20"/>
                <w:szCs w:val="18"/>
                <w:lang w:val="en-US" w:eastAsia="pt-BR"/>
              </w:rPr>
              <w:t>(folder) as files:</w:t>
            </w:r>
          </w:p>
          <w:p w14:paraId="5C169B26"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 xml:space="preserve">                for file in list(files):</w:t>
            </w:r>
          </w:p>
          <w:p w14:paraId="6A4AEC1A"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 xml:space="preserve">                    </w:t>
            </w:r>
          </w:p>
          <w:p w14:paraId="57507F7B"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 xml:space="preserve">                    user = </w:t>
            </w:r>
            <w:proofErr w:type="spellStart"/>
            <w:proofErr w:type="gramStart"/>
            <w:r w:rsidRPr="00AB0216">
              <w:rPr>
                <w:rFonts w:ascii="Courier New" w:eastAsia="Times New Roman" w:hAnsi="Courier New" w:cs="Courier New"/>
                <w:sz w:val="20"/>
                <w:szCs w:val="18"/>
                <w:lang w:val="en-US" w:eastAsia="pt-BR"/>
              </w:rPr>
              <w:t>file.name.split</w:t>
            </w:r>
            <w:proofErr w:type="spellEnd"/>
            <w:proofErr w:type="gramEnd"/>
            <w:r w:rsidRPr="00AB0216">
              <w:rPr>
                <w:rFonts w:ascii="Courier New" w:eastAsia="Times New Roman" w:hAnsi="Courier New" w:cs="Courier New"/>
                <w:sz w:val="20"/>
                <w:szCs w:val="18"/>
                <w:lang w:val="en-US" w:eastAsia="pt-BR"/>
              </w:rPr>
              <w:t>('_')[0]</w:t>
            </w:r>
          </w:p>
          <w:p w14:paraId="463769F3"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p>
          <w:p w14:paraId="56E86811"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 xml:space="preserve">                    if </w:t>
            </w:r>
            <w:proofErr w:type="spellStart"/>
            <w:r w:rsidRPr="00AB0216">
              <w:rPr>
                <w:rFonts w:ascii="Courier New" w:eastAsia="Times New Roman" w:hAnsi="Courier New" w:cs="Courier New"/>
                <w:sz w:val="20"/>
                <w:szCs w:val="18"/>
                <w:lang w:val="en-US" w:eastAsia="pt-BR"/>
              </w:rPr>
              <w:t>user_</w:t>
            </w:r>
            <w:proofErr w:type="gramStart"/>
            <w:r w:rsidRPr="00AB0216">
              <w:rPr>
                <w:rFonts w:ascii="Courier New" w:eastAsia="Times New Roman" w:hAnsi="Courier New" w:cs="Courier New"/>
                <w:sz w:val="20"/>
                <w:szCs w:val="18"/>
                <w:lang w:val="en-US" w:eastAsia="pt-BR"/>
              </w:rPr>
              <w:t>list</w:t>
            </w:r>
            <w:proofErr w:type="spellEnd"/>
            <w:r w:rsidRPr="00AB0216">
              <w:rPr>
                <w:rFonts w:ascii="Courier New" w:eastAsia="Times New Roman" w:hAnsi="Courier New" w:cs="Courier New"/>
                <w:sz w:val="20"/>
                <w:szCs w:val="18"/>
                <w:lang w:val="en-US" w:eastAsia="pt-BR"/>
              </w:rPr>
              <w:t xml:space="preserve"> !</w:t>
            </w:r>
            <w:proofErr w:type="gramEnd"/>
            <w:r w:rsidRPr="00AB0216">
              <w:rPr>
                <w:rFonts w:ascii="Courier New" w:eastAsia="Times New Roman" w:hAnsi="Courier New" w:cs="Courier New"/>
                <w:sz w:val="20"/>
                <w:szCs w:val="18"/>
                <w:lang w:val="en-US" w:eastAsia="pt-BR"/>
              </w:rPr>
              <w:t xml:space="preserve">= None and int(user) not in </w:t>
            </w:r>
            <w:proofErr w:type="spellStart"/>
            <w:r w:rsidRPr="00AB0216">
              <w:rPr>
                <w:rFonts w:ascii="Courier New" w:eastAsia="Times New Roman" w:hAnsi="Courier New" w:cs="Courier New"/>
                <w:sz w:val="20"/>
                <w:szCs w:val="18"/>
                <w:lang w:val="en-US" w:eastAsia="pt-BR"/>
              </w:rPr>
              <w:t>user_list</w:t>
            </w:r>
            <w:proofErr w:type="spellEnd"/>
            <w:r w:rsidRPr="00AB0216">
              <w:rPr>
                <w:rFonts w:ascii="Courier New" w:eastAsia="Times New Roman" w:hAnsi="Courier New" w:cs="Courier New"/>
                <w:sz w:val="20"/>
                <w:szCs w:val="18"/>
                <w:lang w:val="en-US" w:eastAsia="pt-BR"/>
              </w:rPr>
              <w:t>:</w:t>
            </w:r>
          </w:p>
          <w:p w14:paraId="2CED3762"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 xml:space="preserve">                        continue</w:t>
            </w:r>
          </w:p>
          <w:p w14:paraId="237270F6"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p>
          <w:p w14:paraId="78645658"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 xml:space="preserve">                    </w:t>
            </w:r>
          </w:p>
          <w:p w14:paraId="3C516B06"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 xml:space="preserve">                    mat = </w:t>
            </w:r>
            <w:proofErr w:type="spellStart"/>
            <w:proofErr w:type="gramStart"/>
            <w:r w:rsidRPr="00AB0216">
              <w:rPr>
                <w:rFonts w:ascii="Courier New" w:eastAsia="Times New Roman" w:hAnsi="Courier New" w:cs="Courier New"/>
                <w:sz w:val="20"/>
                <w:szCs w:val="18"/>
                <w:lang w:val="en-US" w:eastAsia="pt-BR"/>
              </w:rPr>
              <w:t>spio.loadmat</w:t>
            </w:r>
            <w:proofErr w:type="spellEnd"/>
            <w:proofErr w:type="gramEnd"/>
            <w:r w:rsidRPr="00AB0216">
              <w:rPr>
                <w:rFonts w:ascii="Courier New" w:eastAsia="Times New Roman" w:hAnsi="Courier New" w:cs="Courier New"/>
                <w:sz w:val="20"/>
                <w:szCs w:val="18"/>
                <w:lang w:val="en-US" w:eastAsia="pt-BR"/>
              </w:rPr>
              <w:t>(</w:t>
            </w:r>
            <w:proofErr w:type="spellStart"/>
            <w:r w:rsidRPr="00AB0216">
              <w:rPr>
                <w:rFonts w:ascii="Courier New" w:eastAsia="Times New Roman" w:hAnsi="Courier New" w:cs="Courier New"/>
                <w:sz w:val="20"/>
                <w:szCs w:val="18"/>
                <w:lang w:val="en-US" w:eastAsia="pt-BR"/>
              </w:rPr>
              <w:t>file.path</w:t>
            </w:r>
            <w:proofErr w:type="spellEnd"/>
            <w:r w:rsidRPr="00AB0216">
              <w:rPr>
                <w:rFonts w:ascii="Courier New" w:eastAsia="Times New Roman" w:hAnsi="Courier New" w:cs="Courier New"/>
                <w:sz w:val="20"/>
                <w:szCs w:val="18"/>
                <w:lang w:val="en-US" w:eastAsia="pt-BR"/>
              </w:rPr>
              <w:t>)</w:t>
            </w:r>
          </w:p>
          <w:p w14:paraId="1A83A52A"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p>
          <w:p w14:paraId="476409E2"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 xml:space="preserve">                    for trial in trials:</w:t>
            </w:r>
          </w:p>
          <w:p w14:paraId="63DC03D5"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p>
          <w:p w14:paraId="0A8BEF54"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 xml:space="preserve">                        if </w:t>
            </w:r>
            <w:proofErr w:type="spellStart"/>
            <w:r w:rsidRPr="00AB0216">
              <w:rPr>
                <w:rFonts w:ascii="Courier New" w:eastAsia="Times New Roman" w:hAnsi="Courier New" w:cs="Courier New"/>
                <w:sz w:val="20"/>
                <w:szCs w:val="18"/>
                <w:lang w:val="en-US" w:eastAsia="pt-BR"/>
              </w:rPr>
              <w:t>session_labels</w:t>
            </w:r>
            <w:proofErr w:type="spellEnd"/>
            <w:r w:rsidRPr="00AB0216">
              <w:rPr>
                <w:rFonts w:ascii="Courier New" w:eastAsia="Times New Roman" w:hAnsi="Courier New" w:cs="Courier New"/>
                <w:sz w:val="20"/>
                <w:szCs w:val="18"/>
                <w:lang w:val="en-US" w:eastAsia="pt-BR"/>
              </w:rPr>
              <w:t xml:space="preserve">[session][trial] not in </w:t>
            </w:r>
            <w:proofErr w:type="spellStart"/>
            <w:r w:rsidRPr="00AB0216">
              <w:rPr>
                <w:rFonts w:ascii="Courier New" w:eastAsia="Times New Roman" w:hAnsi="Courier New" w:cs="Courier New"/>
                <w:sz w:val="20"/>
                <w:szCs w:val="18"/>
                <w:lang w:val="en-US" w:eastAsia="pt-BR"/>
              </w:rPr>
              <w:t>allowed_session_labels</w:t>
            </w:r>
            <w:proofErr w:type="spellEnd"/>
            <w:r w:rsidRPr="00AB0216">
              <w:rPr>
                <w:rFonts w:ascii="Courier New" w:eastAsia="Times New Roman" w:hAnsi="Courier New" w:cs="Courier New"/>
                <w:sz w:val="20"/>
                <w:szCs w:val="18"/>
                <w:lang w:val="en-US" w:eastAsia="pt-BR"/>
              </w:rPr>
              <w:t>:</w:t>
            </w:r>
          </w:p>
          <w:p w14:paraId="3569210A"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 xml:space="preserve">                            continue</w:t>
            </w:r>
          </w:p>
          <w:p w14:paraId="1D2546F7"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p>
          <w:p w14:paraId="3A202C66"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 xml:space="preserve">                        if </w:t>
            </w:r>
            <w:proofErr w:type="spellStart"/>
            <w:r w:rsidRPr="00AB0216">
              <w:rPr>
                <w:rFonts w:ascii="Courier New" w:eastAsia="Times New Roman" w:hAnsi="Courier New" w:cs="Courier New"/>
                <w:sz w:val="20"/>
                <w:szCs w:val="18"/>
                <w:lang w:val="en-US" w:eastAsia="pt-BR"/>
              </w:rPr>
              <w:t>trial_</w:t>
            </w:r>
            <w:proofErr w:type="gramStart"/>
            <w:r w:rsidRPr="00AB0216">
              <w:rPr>
                <w:rFonts w:ascii="Courier New" w:eastAsia="Times New Roman" w:hAnsi="Courier New" w:cs="Courier New"/>
                <w:sz w:val="20"/>
                <w:szCs w:val="18"/>
                <w:lang w:val="en-US" w:eastAsia="pt-BR"/>
              </w:rPr>
              <w:t>list</w:t>
            </w:r>
            <w:proofErr w:type="spellEnd"/>
            <w:r w:rsidRPr="00AB0216">
              <w:rPr>
                <w:rFonts w:ascii="Courier New" w:eastAsia="Times New Roman" w:hAnsi="Courier New" w:cs="Courier New"/>
                <w:sz w:val="20"/>
                <w:szCs w:val="18"/>
                <w:lang w:val="en-US" w:eastAsia="pt-BR"/>
              </w:rPr>
              <w:t xml:space="preserve"> !</w:t>
            </w:r>
            <w:proofErr w:type="gramEnd"/>
            <w:r w:rsidRPr="00AB0216">
              <w:rPr>
                <w:rFonts w:ascii="Courier New" w:eastAsia="Times New Roman" w:hAnsi="Courier New" w:cs="Courier New"/>
                <w:sz w:val="20"/>
                <w:szCs w:val="18"/>
                <w:lang w:val="en-US" w:eastAsia="pt-BR"/>
              </w:rPr>
              <w:t xml:space="preserve">= None and int(trial) not in </w:t>
            </w:r>
            <w:proofErr w:type="spellStart"/>
            <w:r w:rsidRPr="00AB0216">
              <w:rPr>
                <w:rFonts w:ascii="Courier New" w:eastAsia="Times New Roman" w:hAnsi="Courier New" w:cs="Courier New"/>
                <w:sz w:val="20"/>
                <w:szCs w:val="18"/>
                <w:lang w:val="en-US" w:eastAsia="pt-BR"/>
              </w:rPr>
              <w:t>trial_list</w:t>
            </w:r>
            <w:proofErr w:type="spellEnd"/>
            <w:r w:rsidRPr="00AB0216">
              <w:rPr>
                <w:rFonts w:ascii="Courier New" w:eastAsia="Times New Roman" w:hAnsi="Courier New" w:cs="Courier New"/>
                <w:sz w:val="20"/>
                <w:szCs w:val="18"/>
                <w:lang w:val="en-US" w:eastAsia="pt-BR"/>
              </w:rPr>
              <w:t>:</w:t>
            </w:r>
          </w:p>
          <w:p w14:paraId="7F542782"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 xml:space="preserve">                            continue</w:t>
            </w:r>
          </w:p>
          <w:p w14:paraId="5A7C99FD"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 xml:space="preserve">                        </w:t>
            </w:r>
          </w:p>
          <w:p w14:paraId="792C712C"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 xml:space="preserve">                        </w:t>
            </w:r>
            <w:proofErr w:type="spellStart"/>
            <w:r w:rsidRPr="00AB0216">
              <w:rPr>
                <w:rFonts w:ascii="Courier New" w:eastAsia="Times New Roman" w:hAnsi="Courier New" w:cs="Courier New"/>
                <w:sz w:val="20"/>
                <w:szCs w:val="18"/>
                <w:lang w:val="en-US" w:eastAsia="pt-BR"/>
              </w:rPr>
              <w:t>trial_key</w:t>
            </w:r>
            <w:proofErr w:type="spellEnd"/>
            <w:r w:rsidRPr="00AB0216">
              <w:rPr>
                <w:rFonts w:ascii="Courier New" w:eastAsia="Times New Roman" w:hAnsi="Courier New" w:cs="Courier New"/>
                <w:sz w:val="20"/>
                <w:szCs w:val="18"/>
                <w:lang w:val="en-US" w:eastAsia="pt-BR"/>
              </w:rPr>
              <w:t xml:space="preserve"> = </w:t>
            </w:r>
            <w:proofErr w:type="spellStart"/>
            <w:r w:rsidRPr="00AB0216">
              <w:rPr>
                <w:rFonts w:ascii="Courier New" w:eastAsia="Times New Roman" w:hAnsi="Courier New" w:cs="Courier New"/>
                <w:sz w:val="20"/>
                <w:szCs w:val="18"/>
                <w:lang w:val="en-US" w:eastAsia="pt-BR"/>
              </w:rPr>
              <w:t>find_regex_index</w:t>
            </w:r>
            <w:proofErr w:type="spellEnd"/>
            <w:r w:rsidRPr="00AB0216">
              <w:rPr>
                <w:rFonts w:ascii="Courier New" w:eastAsia="Times New Roman" w:hAnsi="Courier New" w:cs="Courier New"/>
                <w:sz w:val="20"/>
                <w:szCs w:val="18"/>
                <w:lang w:val="en-US" w:eastAsia="pt-BR"/>
              </w:rPr>
              <w:t>(r'</w:t>
            </w:r>
            <w:proofErr w:type="gramStart"/>
            <w:r w:rsidRPr="00AB0216">
              <w:rPr>
                <w:rFonts w:ascii="Courier New" w:eastAsia="Times New Roman" w:hAnsi="Courier New" w:cs="Courier New"/>
                <w:sz w:val="20"/>
                <w:szCs w:val="18"/>
                <w:lang w:val="en-US" w:eastAsia="pt-BR"/>
              </w:rPr>
              <w:t>^.*</w:t>
            </w:r>
            <w:proofErr w:type="spellStart"/>
            <w:proofErr w:type="gramEnd"/>
            <w:r w:rsidRPr="00AB0216">
              <w:rPr>
                <w:rFonts w:ascii="Courier New" w:eastAsia="Times New Roman" w:hAnsi="Courier New" w:cs="Courier New"/>
                <w:sz w:val="20"/>
                <w:szCs w:val="18"/>
                <w:lang w:val="en-US" w:eastAsia="pt-BR"/>
              </w:rPr>
              <w:t>eeg</w:t>
            </w:r>
            <w:proofErr w:type="spellEnd"/>
            <w:r w:rsidRPr="00AB0216">
              <w:rPr>
                <w:rFonts w:ascii="Courier New" w:eastAsia="Times New Roman" w:hAnsi="Courier New" w:cs="Courier New"/>
                <w:sz w:val="20"/>
                <w:szCs w:val="18"/>
                <w:lang w:val="en-US" w:eastAsia="pt-BR"/>
              </w:rPr>
              <w:t>{}$'.format(trial+1), mat)</w:t>
            </w:r>
          </w:p>
          <w:p w14:paraId="38FEA543"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 xml:space="preserve">                        </w:t>
            </w:r>
            <w:proofErr w:type="spellStart"/>
            <w:r w:rsidRPr="00AB0216">
              <w:rPr>
                <w:rFonts w:ascii="Courier New" w:eastAsia="Times New Roman" w:hAnsi="Courier New" w:cs="Courier New"/>
                <w:sz w:val="20"/>
                <w:szCs w:val="18"/>
                <w:lang w:val="en-US" w:eastAsia="pt-BR"/>
              </w:rPr>
              <w:t>mat_subset</w:t>
            </w:r>
            <w:proofErr w:type="spellEnd"/>
            <w:r w:rsidRPr="00AB0216">
              <w:rPr>
                <w:rFonts w:ascii="Courier New" w:eastAsia="Times New Roman" w:hAnsi="Courier New" w:cs="Courier New"/>
                <w:sz w:val="20"/>
                <w:szCs w:val="18"/>
                <w:lang w:val="en-US" w:eastAsia="pt-BR"/>
              </w:rPr>
              <w:t xml:space="preserve"> = [</w:t>
            </w:r>
            <w:proofErr w:type="spellStart"/>
            <w:r w:rsidRPr="00AB0216">
              <w:rPr>
                <w:rFonts w:ascii="Courier New" w:eastAsia="Times New Roman" w:hAnsi="Courier New" w:cs="Courier New"/>
                <w:sz w:val="20"/>
                <w:szCs w:val="18"/>
                <w:lang w:val="en-US" w:eastAsia="pt-BR"/>
              </w:rPr>
              <w:t>val</w:t>
            </w:r>
            <w:proofErr w:type="spellEnd"/>
            <w:r w:rsidRPr="00AB0216">
              <w:rPr>
                <w:rFonts w:ascii="Courier New" w:eastAsia="Times New Roman" w:hAnsi="Courier New" w:cs="Courier New"/>
                <w:sz w:val="20"/>
                <w:szCs w:val="18"/>
                <w:lang w:val="en-US" w:eastAsia="pt-BR"/>
              </w:rPr>
              <w:t xml:space="preserve"> for </w:t>
            </w:r>
            <w:proofErr w:type="spellStart"/>
            <w:r w:rsidRPr="00AB0216">
              <w:rPr>
                <w:rFonts w:ascii="Courier New" w:eastAsia="Times New Roman" w:hAnsi="Courier New" w:cs="Courier New"/>
                <w:sz w:val="20"/>
                <w:szCs w:val="18"/>
                <w:lang w:val="en-US" w:eastAsia="pt-BR"/>
              </w:rPr>
              <w:t>i</w:t>
            </w:r>
            <w:proofErr w:type="spellEnd"/>
            <w:r w:rsidRPr="00AB0216">
              <w:rPr>
                <w:rFonts w:ascii="Courier New" w:eastAsia="Times New Roman" w:hAnsi="Courier New" w:cs="Courier New"/>
                <w:sz w:val="20"/>
                <w:szCs w:val="18"/>
                <w:lang w:val="en-US" w:eastAsia="pt-BR"/>
              </w:rPr>
              <w:t xml:space="preserve">, </w:t>
            </w:r>
            <w:proofErr w:type="spellStart"/>
            <w:r w:rsidRPr="00AB0216">
              <w:rPr>
                <w:rFonts w:ascii="Courier New" w:eastAsia="Times New Roman" w:hAnsi="Courier New" w:cs="Courier New"/>
                <w:sz w:val="20"/>
                <w:szCs w:val="18"/>
                <w:lang w:val="en-US" w:eastAsia="pt-BR"/>
              </w:rPr>
              <w:t>val</w:t>
            </w:r>
            <w:proofErr w:type="spellEnd"/>
            <w:r w:rsidRPr="00AB0216">
              <w:rPr>
                <w:rFonts w:ascii="Courier New" w:eastAsia="Times New Roman" w:hAnsi="Courier New" w:cs="Courier New"/>
                <w:sz w:val="20"/>
                <w:szCs w:val="18"/>
                <w:lang w:val="en-US" w:eastAsia="pt-BR"/>
              </w:rPr>
              <w:t xml:space="preserve"> in enumerate(mat[</w:t>
            </w:r>
            <w:proofErr w:type="spellStart"/>
            <w:r w:rsidRPr="00AB0216">
              <w:rPr>
                <w:rFonts w:ascii="Courier New" w:eastAsia="Times New Roman" w:hAnsi="Courier New" w:cs="Courier New"/>
                <w:sz w:val="20"/>
                <w:szCs w:val="18"/>
                <w:lang w:val="en-US" w:eastAsia="pt-BR"/>
              </w:rPr>
              <w:t>trial_key</w:t>
            </w:r>
            <w:proofErr w:type="spellEnd"/>
            <w:r w:rsidRPr="00AB0216">
              <w:rPr>
                <w:rFonts w:ascii="Courier New" w:eastAsia="Times New Roman" w:hAnsi="Courier New" w:cs="Courier New"/>
                <w:sz w:val="20"/>
                <w:szCs w:val="18"/>
                <w:lang w:val="en-US" w:eastAsia="pt-BR"/>
              </w:rPr>
              <w:t xml:space="preserve">]) if </w:t>
            </w:r>
            <w:proofErr w:type="spellStart"/>
            <w:r w:rsidRPr="00AB0216">
              <w:rPr>
                <w:rFonts w:ascii="Courier New" w:eastAsia="Times New Roman" w:hAnsi="Courier New" w:cs="Courier New"/>
                <w:sz w:val="20"/>
                <w:szCs w:val="18"/>
                <w:lang w:val="en-US" w:eastAsia="pt-BR"/>
              </w:rPr>
              <w:t>i</w:t>
            </w:r>
            <w:proofErr w:type="spellEnd"/>
            <w:r w:rsidRPr="00AB0216">
              <w:rPr>
                <w:rFonts w:ascii="Courier New" w:eastAsia="Times New Roman" w:hAnsi="Courier New" w:cs="Courier New"/>
                <w:sz w:val="20"/>
                <w:szCs w:val="18"/>
                <w:lang w:val="en-US" w:eastAsia="pt-BR"/>
              </w:rPr>
              <w:t xml:space="preserve"> in </w:t>
            </w:r>
            <w:proofErr w:type="spellStart"/>
            <w:r w:rsidRPr="00AB0216">
              <w:rPr>
                <w:rFonts w:ascii="Courier New" w:eastAsia="Times New Roman" w:hAnsi="Courier New" w:cs="Courier New"/>
                <w:sz w:val="20"/>
                <w:szCs w:val="18"/>
                <w:lang w:val="en-US" w:eastAsia="pt-BR"/>
              </w:rPr>
              <w:t>electrode_names_indices</w:t>
            </w:r>
            <w:proofErr w:type="spellEnd"/>
            <w:r w:rsidRPr="00AB0216">
              <w:rPr>
                <w:rFonts w:ascii="Courier New" w:eastAsia="Times New Roman" w:hAnsi="Courier New" w:cs="Courier New"/>
                <w:sz w:val="20"/>
                <w:szCs w:val="18"/>
                <w:lang w:val="en-US" w:eastAsia="pt-BR"/>
              </w:rPr>
              <w:t>]</w:t>
            </w:r>
          </w:p>
          <w:p w14:paraId="1C16D3FC"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lastRenderedPageBreak/>
              <w:t xml:space="preserve">                        </w:t>
            </w:r>
          </w:p>
          <w:p w14:paraId="32CF1974"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 xml:space="preserve">                        </w:t>
            </w:r>
            <w:proofErr w:type="spellStart"/>
            <w:r w:rsidRPr="00AB0216">
              <w:rPr>
                <w:rFonts w:ascii="Courier New" w:eastAsia="Times New Roman" w:hAnsi="Courier New" w:cs="Courier New"/>
                <w:sz w:val="20"/>
                <w:szCs w:val="18"/>
                <w:lang w:val="en-US" w:eastAsia="pt-BR"/>
              </w:rPr>
              <w:t>df_eeg_session_trial</w:t>
            </w:r>
            <w:proofErr w:type="spellEnd"/>
            <w:r w:rsidRPr="00AB0216">
              <w:rPr>
                <w:rFonts w:ascii="Courier New" w:eastAsia="Times New Roman" w:hAnsi="Courier New" w:cs="Courier New"/>
                <w:sz w:val="20"/>
                <w:szCs w:val="18"/>
                <w:lang w:val="en-US" w:eastAsia="pt-BR"/>
              </w:rPr>
              <w:t xml:space="preserve"> = </w:t>
            </w:r>
            <w:proofErr w:type="spellStart"/>
            <w:proofErr w:type="gramStart"/>
            <w:r w:rsidRPr="00AB0216">
              <w:rPr>
                <w:rFonts w:ascii="Courier New" w:eastAsia="Times New Roman" w:hAnsi="Courier New" w:cs="Courier New"/>
                <w:sz w:val="20"/>
                <w:szCs w:val="18"/>
                <w:lang w:val="en-US" w:eastAsia="pt-BR"/>
              </w:rPr>
              <w:t>pd.DataFrame</w:t>
            </w:r>
            <w:proofErr w:type="spellEnd"/>
            <w:proofErr w:type="gramEnd"/>
            <w:r w:rsidRPr="00AB0216">
              <w:rPr>
                <w:rFonts w:ascii="Courier New" w:eastAsia="Times New Roman" w:hAnsi="Courier New" w:cs="Courier New"/>
                <w:sz w:val="20"/>
                <w:szCs w:val="18"/>
                <w:lang w:val="en-US" w:eastAsia="pt-BR"/>
              </w:rPr>
              <w:t>(</w:t>
            </w:r>
            <w:proofErr w:type="spellStart"/>
            <w:r w:rsidRPr="00AB0216">
              <w:rPr>
                <w:rFonts w:ascii="Courier New" w:eastAsia="Times New Roman" w:hAnsi="Courier New" w:cs="Courier New"/>
                <w:sz w:val="20"/>
                <w:szCs w:val="18"/>
                <w:lang w:val="en-US" w:eastAsia="pt-BR"/>
              </w:rPr>
              <w:t>np.array</w:t>
            </w:r>
            <w:proofErr w:type="spellEnd"/>
            <w:r w:rsidRPr="00AB0216">
              <w:rPr>
                <w:rFonts w:ascii="Courier New" w:eastAsia="Times New Roman" w:hAnsi="Courier New" w:cs="Courier New"/>
                <w:sz w:val="20"/>
                <w:szCs w:val="18"/>
                <w:lang w:val="en-US" w:eastAsia="pt-BR"/>
              </w:rPr>
              <w:t>(</w:t>
            </w:r>
            <w:proofErr w:type="spellStart"/>
            <w:r w:rsidRPr="00AB0216">
              <w:rPr>
                <w:rFonts w:ascii="Courier New" w:eastAsia="Times New Roman" w:hAnsi="Courier New" w:cs="Courier New"/>
                <w:sz w:val="20"/>
                <w:szCs w:val="18"/>
                <w:lang w:val="en-US" w:eastAsia="pt-BR"/>
              </w:rPr>
              <w:t>mat_subset</w:t>
            </w:r>
            <w:proofErr w:type="spellEnd"/>
            <w:r w:rsidRPr="00AB0216">
              <w:rPr>
                <w:rFonts w:ascii="Courier New" w:eastAsia="Times New Roman" w:hAnsi="Courier New" w:cs="Courier New"/>
                <w:sz w:val="20"/>
                <w:szCs w:val="18"/>
                <w:lang w:val="en-US" w:eastAsia="pt-BR"/>
              </w:rPr>
              <w:t>).T)</w:t>
            </w:r>
          </w:p>
          <w:p w14:paraId="4E1045BD"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 xml:space="preserve">                        </w:t>
            </w:r>
            <w:proofErr w:type="spellStart"/>
            <w:r w:rsidRPr="00AB0216">
              <w:rPr>
                <w:rFonts w:ascii="Courier New" w:eastAsia="Times New Roman" w:hAnsi="Courier New" w:cs="Courier New"/>
                <w:sz w:val="20"/>
                <w:szCs w:val="18"/>
                <w:lang w:val="en-US" w:eastAsia="pt-BR"/>
              </w:rPr>
              <w:t>df_eeg_session_</w:t>
            </w:r>
            <w:proofErr w:type="gramStart"/>
            <w:r w:rsidRPr="00AB0216">
              <w:rPr>
                <w:rFonts w:ascii="Courier New" w:eastAsia="Times New Roman" w:hAnsi="Courier New" w:cs="Courier New"/>
                <w:sz w:val="20"/>
                <w:szCs w:val="18"/>
                <w:lang w:val="en-US" w:eastAsia="pt-BR"/>
              </w:rPr>
              <w:t>trial.columns</w:t>
            </w:r>
            <w:proofErr w:type="spellEnd"/>
            <w:proofErr w:type="gramEnd"/>
            <w:r w:rsidRPr="00AB0216">
              <w:rPr>
                <w:rFonts w:ascii="Courier New" w:eastAsia="Times New Roman" w:hAnsi="Courier New" w:cs="Courier New"/>
                <w:sz w:val="20"/>
                <w:szCs w:val="18"/>
                <w:lang w:val="en-US" w:eastAsia="pt-BR"/>
              </w:rPr>
              <w:t xml:space="preserve"> = </w:t>
            </w:r>
            <w:proofErr w:type="spellStart"/>
            <w:r w:rsidRPr="00AB0216">
              <w:rPr>
                <w:rFonts w:ascii="Courier New" w:eastAsia="Times New Roman" w:hAnsi="Courier New" w:cs="Courier New"/>
                <w:sz w:val="20"/>
                <w:szCs w:val="18"/>
                <w:lang w:val="en-US" w:eastAsia="pt-BR"/>
              </w:rPr>
              <w:t>electrode_names</w:t>
            </w:r>
            <w:proofErr w:type="spellEnd"/>
          </w:p>
          <w:p w14:paraId="61505241"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 xml:space="preserve">                        </w:t>
            </w:r>
            <w:proofErr w:type="spellStart"/>
            <w:r w:rsidRPr="00AB0216">
              <w:rPr>
                <w:rFonts w:ascii="Courier New" w:eastAsia="Times New Roman" w:hAnsi="Courier New" w:cs="Courier New"/>
                <w:sz w:val="20"/>
                <w:szCs w:val="18"/>
                <w:lang w:val="en-US" w:eastAsia="pt-BR"/>
              </w:rPr>
              <w:t>df_eeg_session_</w:t>
            </w:r>
            <w:proofErr w:type="gramStart"/>
            <w:r w:rsidRPr="00AB0216">
              <w:rPr>
                <w:rFonts w:ascii="Courier New" w:eastAsia="Times New Roman" w:hAnsi="Courier New" w:cs="Courier New"/>
                <w:sz w:val="20"/>
                <w:szCs w:val="18"/>
                <w:lang w:val="en-US" w:eastAsia="pt-BR"/>
              </w:rPr>
              <w:t>trial.insert</w:t>
            </w:r>
            <w:proofErr w:type="spellEnd"/>
            <w:proofErr w:type="gramEnd"/>
            <w:r w:rsidRPr="00AB0216">
              <w:rPr>
                <w:rFonts w:ascii="Courier New" w:eastAsia="Times New Roman" w:hAnsi="Courier New" w:cs="Courier New"/>
                <w:sz w:val="20"/>
                <w:szCs w:val="18"/>
                <w:lang w:val="en-US" w:eastAsia="pt-BR"/>
              </w:rPr>
              <w:t>(0, column='session', value=int(session))</w:t>
            </w:r>
          </w:p>
          <w:p w14:paraId="61706559"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 xml:space="preserve">                        </w:t>
            </w:r>
            <w:proofErr w:type="spellStart"/>
            <w:r w:rsidRPr="00AB0216">
              <w:rPr>
                <w:rFonts w:ascii="Courier New" w:eastAsia="Times New Roman" w:hAnsi="Courier New" w:cs="Courier New"/>
                <w:sz w:val="20"/>
                <w:szCs w:val="18"/>
                <w:lang w:val="en-US" w:eastAsia="pt-BR"/>
              </w:rPr>
              <w:t>df_eeg_session_</w:t>
            </w:r>
            <w:proofErr w:type="gramStart"/>
            <w:r w:rsidRPr="00AB0216">
              <w:rPr>
                <w:rFonts w:ascii="Courier New" w:eastAsia="Times New Roman" w:hAnsi="Courier New" w:cs="Courier New"/>
                <w:sz w:val="20"/>
                <w:szCs w:val="18"/>
                <w:lang w:val="en-US" w:eastAsia="pt-BR"/>
              </w:rPr>
              <w:t>trial.insert</w:t>
            </w:r>
            <w:proofErr w:type="spellEnd"/>
            <w:proofErr w:type="gramEnd"/>
            <w:r w:rsidRPr="00AB0216">
              <w:rPr>
                <w:rFonts w:ascii="Courier New" w:eastAsia="Times New Roman" w:hAnsi="Courier New" w:cs="Courier New"/>
                <w:sz w:val="20"/>
                <w:szCs w:val="18"/>
                <w:lang w:val="en-US" w:eastAsia="pt-BR"/>
              </w:rPr>
              <w:t>(1, column='user', value=int(user))</w:t>
            </w:r>
          </w:p>
          <w:p w14:paraId="2FECEA17"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 xml:space="preserve">                        </w:t>
            </w:r>
            <w:proofErr w:type="spellStart"/>
            <w:r w:rsidRPr="00AB0216">
              <w:rPr>
                <w:rFonts w:ascii="Courier New" w:eastAsia="Times New Roman" w:hAnsi="Courier New" w:cs="Courier New"/>
                <w:sz w:val="20"/>
                <w:szCs w:val="18"/>
                <w:lang w:val="en-US" w:eastAsia="pt-BR"/>
              </w:rPr>
              <w:t>df_eeg_session_</w:t>
            </w:r>
            <w:proofErr w:type="gramStart"/>
            <w:r w:rsidRPr="00AB0216">
              <w:rPr>
                <w:rFonts w:ascii="Courier New" w:eastAsia="Times New Roman" w:hAnsi="Courier New" w:cs="Courier New"/>
                <w:sz w:val="20"/>
                <w:szCs w:val="18"/>
                <w:lang w:val="en-US" w:eastAsia="pt-BR"/>
              </w:rPr>
              <w:t>trial.insert</w:t>
            </w:r>
            <w:proofErr w:type="spellEnd"/>
            <w:proofErr w:type="gramEnd"/>
            <w:r w:rsidRPr="00AB0216">
              <w:rPr>
                <w:rFonts w:ascii="Courier New" w:eastAsia="Times New Roman" w:hAnsi="Courier New" w:cs="Courier New"/>
                <w:sz w:val="20"/>
                <w:szCs w:val="18"/>
                <w:lang w:val="en-US" w:eastAsia="pt-BR"/>
              </w:rPr>
              <w:t>(2, column='trial', value=int(trial))</w:t>
            </w:r>
          </w:p>
          <w:p w14:paraId="2EDD3745"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 xml:space="preserve">                        </w:t>
            </w:r>
          </w:p>
          <w:p w14:paraId="779E0D68"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 xml:space="preserve">                        </w:t>
            </w:r>
            <w:proofErr w:type="spellStart"/>
            <w:r w:rsidRPr="00AB0216">
              <w:rPr>
                <w:rFonts w:ascii="Courier New" w:eastAsia="Times New Roman" w:hAnsi="Courier New" w:cs="Courier New"/>
                <w:sz w:val="20"/>
                <w:szCs w:val="18"/>
                <w:lang w:val="en-US" w:eastAsia="pt-BR"/>
              </w:rPr>
              <w:t>df_eeg_session_trial_</w:t>
            </w:r>
            <w:proofErr w:type="gramStart"/>
            <w:r w:rsidRPr="00AB0216">
              <w:rPr>
                <w:rFonts w:ascii="Courier New" w:eastAsia="Times New Roman" w:hAnsi="Courier New" w:cs="Courier New"/>
                <w:sz w:val="20"/>
                <w:szCs w:val="18"/>
                <w:lang w:val="en-US" w:eastAsia="pt-BR"/>
              </w:rPr>
              <w:t>list.append</w:t>
            </w:r>
            <w:proofErr w:type="spellEnd"/>
            <w:proofErr w:type="gramEnd"/>
            <w:r w:rsidRPr="00AB0216">
              <w:rPr>
                <w:rFonts w:ascii="Courier New" w:eastAsia="Times New Roman" w:hAnsi="Courier New" w:cs="Courier New"/>
                <w:sz w:val="20"/>
                <w:szCs w:val="18"/>
                <w:lang w:val="en-US" w:eastAsia="pt-BR"/>
              </w:rPr>
              <w:t>(</w:t>
            </w:r>
            <w:proofErr w:type="spellStart"/>
            <w:r w:rsidRPr="00AB0216">
              <w:rPr>
                <w:rFonts w:ascii="Courier New" w:eastAsia="Times New Roman" w:hAnsi="Courier New" w:cs="Courier New"/>
                <w:sz w:val="20"/>
                <w:szCs w:val="18"/>
                <w:lang w:val="en-US" w:eastAsia="pt-BR"/>
              </w:rPr>
              <w:t>df_eeg_session_trial</w:t>
            </w:r>
            <w:proofErr w:type="spellEnd"/>
            <w:r w:rsidRPr="00AB0216">
              <w:rPr>
                <w:rFonts w:ascii="Courier New" w:eastAsia="Times New Roman" w:hAnsi="Courier New" w:cs="Courier New"/>
                <w:sz w:val="20"/>
                <w:szCs w:val="18"/>
                <w:lang w:val="en-US" w:eastAsia="pt-BR"/>
              </w:rPr>
              <w:t>)</w:t>
            </w:r>
          </w:p>
          <w:p w14:paraId="05754998"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p>
          <w:p w14:paraId="7F94F49A"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 xml:space="preserve">    return </w:t>
            </w:r>
            <w:proofErr w:type="spellStart"/>
            <w:proofErr w:type="gramStart"/>
            <w:r w:rsidRPr="00AB0216">
              <w:rPr>
                <w:rFonts w:ascii="Courier New" w:eastAsia="Times New Roman" w:hAnsi="Courier New" w:cs="Courier New"/>
                <w:sz w:val="20"/>
                <w:szCs w:val="18"/>
                <w:lang w:val="en-US" w:eastAsia="pt-BR"/>
              </w:rPr>
              <w:t>pd.concat</w:t>
            </w:r>
            <w:proofErr w:type="spellEnd"/>
            <w:proofErr w:type="gramEnd"/>
            <w:r w:rsidRPr="00AB0216">
              <w:rPr>
                <w:rFonts w:ascii="Courier New" w:eastAsia="Times New Roman" w:hAnsi="Courier New" w:cs="Courier New"/>
                <w:sz w:val="20"/>
                <w:szCs w:val="18"/>
                <w:lang w:val="en-US" w:eastAsia="pt-BR"/>
              </w:rPr>
              <w:t>(</w:t>
            </w:r>
            <w:proofErr w:type="spellStart"/>
            <w:r w:rsidRPr="00AB0216">
              <w:rPr>
                <w:rFonts w:ascii="Courier New" w:eastAsia="Times New Roman" w:hAnsi="Courier New" w:cs="Courier New"/>
                <w:sz w:val="20"/>
                <w:szCs w:val="18"/>
                <w:lang w:val="en-US" w:eastAsia="pt-BR"/>
              </w:rPr>
              <w:t>df_eeg_session_trial_list</w:t>
            </w:r>
            <w:proofErr w:type="spellEnd"/>
            <w:r w:rsidRPr="00AB0216">
              <w:rPr>
                <w:rFonts w:ascii="Courier New" w:eastAsia="Times New Roman" w:hAnsi="Courier New" w:cs="Courier New"/>
                <w:sz w:val="20"/>
                <w:szCs w:val="18"/>
                <w:lang w:val="en-US" w:eastAsia="pt-BR"/>
              </w:rPr>
              <w:t>).</w:t>
            </w:r>
            <w:proofErr w:type="spellStart"/>
            <w:r w:rsidRPr="00AB0216">
              <w:rPr>
                <w:rFonts w:ascii="Courier New" w:eastAsia="Times New Roman" w:hAnsi="Courier New" w:cs="Courier New"/>
                <w:sz w:val="20"/>
                <w:szCs w:val="18"/>
                <w:lang w:val="en-US" w:eastAsia="pt-BR"/>
              </w:rPr>
              <w:t>reset_index</w:t>
            </w:r>
            <w:proofErr w:type="spellEnd"/>
            <w:r w:rsidRPr="00AB0216">
              <w:rPr>
                <w:rFonts w:ascii="Courier New" w:eastAsia="Times New Roman" w:hAnsi="Courier New" w:cs="Courier New"/>
                <w:sz w:val="20"/>
                <w:szCs w:val="18"/>
                <w:lang w:val="en-US" w:eastAsia="pt-BR"/>
              </w:rPr>
              <w:t>(drop=True)</w:t>
            </w:r>
          </w:p>
          <w:p w14:paraId="1078B47B"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p>
          <w:p w14:paraId="01B081F8"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 xml:space="preserve">def </w:t>
            </w:r>
            <w:proofErr w:type="spellStart"/>
            <w:r w:rsidRPr="00AB0216">
              <w:rPr>
                <w:rFonts w:ascii="Courier New" w:eastAsia="Times New Roman" w:hAnsi="Courier New" w:cs="Courier New"/>
                <w:sz w:val="20"/>
                <w:szCs w:val="18"/>
                <w:lang w:val="en-US" w:eastAsia="pt-BR"/>
              </w:rPr>
              <w:t>generate_session_</w:t>
            </w:r>
            <w:proofErr w:type="gramStart"/>
            <w:r w:rsidRPr="00AB0216">
              <w:rPr>
                <w:rFonts w:ascii="Courier New" w:eastAsia="Times New Roman" w:hAnsi="Courier New" w:cs="Courier New"/>
                <w:sz w:val="20"/>
                <w:szCs w:val="18"/>
                <w:lang w:val="en-US" w:eastAsia="pt-BR"/>
              </w:rPr>
              <w:t>features</w:t>
            </w:r>
            <w:proofErr w:type="spellEnd"/>
            <w:r w:rsidRPr="00AB0216">
              <w:rPr>
                <w:rFonts w:ascii="Courier New" w:eastAsia="Times New Roman" w:hAnsi="Courier New" w:cs="Courier New"/>
                <w:sz w:val="20"/>
                <w:szCs w:val="18"/>
                <w:lang w:val="en-US" w:eastAsia="pt-BR"/>
              </w:rPr>
              <w:t>(</w:t>
            </w:r>
            <w:proofErr w:type="spellStart"/>
            <w:proofErr w:type="gramEnd"/>
            <w:r w:rsidRPr="00AB0216">
              <w:rPr>
                <w:rFonts w:ascii="Courier New" w:eastAsia="Times New Roman" w:hAnsi="Courier New" w:cs="Courier New"/>
                <w:sz w:val="20"/>
                <w:szCs w:val="18"/>
                <w:lang w:val="en-US" w:eastAsia="pt-BR"/>
              </w:rPr>
              <w:t>dataset_dir</w:t>
            </w:r>
            <w:proofErr w:type="spellEnd"/>
            <w:r w:rsidRPr="00AB0216">
              <w:rPr>
                <w:rFonts w:ascii="Courier New" w:eastAsia="Times New Roman" w:hAnsi="Courier New" w:cs="Courier New"/>
                <w:sz w:val="20"/>
                <w:szCs w:val="18"/>
                <w:lang w:val="en-US" w:eastAsia="pt-BR"/>
              </w:rPr>
              <w:t xml:space="preserve">, </w:t>
            </w:r>
            <w:proofErr w:type="spellStart"/>
            <w:r w:rsidRPr="00AB0216">
              <w:rPr>
                <w:rFonts w:ascii="Courier New" w:eastAsia="Times New Roman" w:hAnsi="Courier New" w:cs="Courier New"/>
                <w:sz w:val="20"/>
                <w:szCs w:val="18"/>
                <w:lang w:val="en-US" w:eastAsia="pt-BR"/>
              </w:rPr>
              <w:t>win_size</w:t>
            </w:r>
            <w:proofErr w:type="spellEnd"/>
            <w:r w:rsidRPr="00AB0216">
              <w:rPr>
                <w:rFonts w:ascii="Courier New" w:eastAsia="Times New Roman" w:hAnsi="Courier New" w:cs="Courier New"/>
                <w:sz w:val="20"/>
                <w:szCs w:val="18"/>
                <w:lang w:val="en-US" w:eastAsia="pt-BR"/>
              </w:rPr>
              <w:t xml:space="preserve">, </w:t>
            </w:r>
            <w:proofErr w:type="spellStart"/>
            <w:r w:rsidRPr="00AB0216">
              <w:rPr>
                <w:rFonts w:ascii="Courier New" w:eastAsia="Times New Roman" w:hAnsi="Courier New" w:cs="Courier New"/>
                <w:sz w:val="20"/>
                <w:szCs w:val="18"/>
                <w:lang w:val="en-US" w:eastAsia="pt-BR"/>
              </w:rPr>
              <w:t>overlap_size</w:t>
            </w:r>
            <w:proofErr w:type="spellEnd"/>
            <w:r w:rsidRPr="00AB0216">
              <w:rPr>
                <w:rFonts w:ascii="Courier New" w:eastAsia="Times New Roman" w:hAnsi="Courier New" w:cs="Courier New"/>
                <w:sz w:val="20"/>
                <w:szCs w:val="18"/>
                <w:lang w:val="en-US" w:eastAsia="pt-BR"/>
              </w:rPr>
              <w:t xml:space="preserve">, </w:t>
            </w:r>
            <w:proofErr w:type="spellStart"/>
            <w:r w:rsidRPr="00AB0216">
              <w:rPr>
                <w:rFonts w:ascii="Courier New" w:eastAsia="Times New Roman" w:hAnsi="Courier New" w:cs="Courier New"/>
                <w:sz w:val="20"/>
                <w:szCs w:val="18"/>
                <w:lang w:val="en-US" w:eastAsia="pt-BR"/>
              </w:rPr>
              <w:t>session_list</w:t>
            </w:r>
            <w:proofErr w:type="spellEnd"/>
            <w:r w:rsidRPr="00AB0216">
              <w:rPr>
                <w:rFonts w:ascii="Courier New" w:eastAsia="Times New Roman" w:hAnsi="Courier New" w:cs="Courier New"/>
                <w:sz w:val="20"/>
                <w:szCs w:val="18"/>
                <w:lang w:val="en-US" w:eastAsia="pt-BR"/>
              </w:rPr>
              <w:t xml:space="preserve">=None, </w:t>
            </w:r>
            <w:proofErr w:type="spellStart"/>
            <w:r w:rsidRPr="00AB0216">
              <w:rPr>
                <w:rFonts w:ascii="Courier New" w:eastAsia="Times New Roman" w:hAnsi="Courier New" w:cs="Courier New"/>
                <w:sz w:val="20"/>
                <w:szCs w:val="18"/>
                <w:lang w:val="en-US" w:eastAsia="pt-BR"/>
              </w:rPr>
              <w:t>user_list</w:t>
            </w:r>
            <w:proofErr w:type="spellEnd"/>
            <w:r w:rsidRPr="00AB0216">
              <w:rPr>
                <w:rFonts w:ascii="Courier New" w:eastAsia="Times New Roman" w:hAnsi="Courier New" w:cs="Courier New"/>
                <w:sz w:val="20"/>
                <w:szCs w:val="18"/>
                <w:lang w:val="en-US" w:eastAsia="pt-BR"/>
              </w:rPr>
              <w:t xml:space="preserve">=None, </w:t>
            </w:r>
            <w:proofErr w:type="spellStart"/>
            <w:r w:rsidRPr="00AB0216">
              <w:rPr>
                <w:rFonts w:ascii="Courier New" w:eastAsia="Times New Roman" w:hAnsi="Courier New" w:cs="Courier New"/>
                <w:sz w:val="20"/>
                <w:szCs w:val="18"/>
                <w:lang w:val="en-US" w:eastAsia="pt-BR"/>
              </w:rPr>
              <w:t>trial_list</w:t>
            </w:r>
            <w:proofErr w:type="spellEnd"/>
            <w:r w:rsidRPr="00AB0216">
              <w:rPr>
                <w:rFonts w:ascii="Courier New" w:eastAsia="Times New Roman" w:hAnsi="Courier New" w:cs="Courier New"/>
                <w:sz w:val="20"/>
                <w:szCs w:val="18"/>
                <w:lang w:val="en-US" w:eastAsia="pt-BR"/>
              </w:rPr>
              <w:t>=None):</w:t>
            </w:r>
          </w:p>
          <w:p w14:paraId="6B76ABCE"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p>
          <w:p w14:paraId="42A9FE31"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 xml:space="preserve">    # </w:t>
            </w:r>
            <w:proofErr w:type="gramStart"/>
            <w:r w:rsidRPr="00AB0216">
              <w:rPr>
                <w:rFonts w:ascii="Courier New" w:eastAsia="Times New Roman" w:hAnsi="Courier New" w:cs="Courier New"/>
                <w:sz w:val="20"/>
                <w:szCs w:val="18"/>
                <w:lang w:val="en-US" w:eastAsia="pt-BR"/>
              </w:rPr>
              <w:t>Actually</w:t>
            </w:r>
            <w:proofErr w:type="gramEnd"/>
            <w:r w:rsidRPr="00AB0216">
              <w:rPr>
                <w:rFonts w:ascii="Courier New" w:eastAsia="Times New Roman" w:hAnsi="Courier New" w:cs="Courier New"/>
                <w:sz w:val="20"/>
                <w:szCs w:val="18"/>
                <w:lang w:val="en-US" w:eastAsia="pt-BR"/>
              </w:rPr>
              <w:t xml:space="preserve"> used columns on </w:t>
            </w:r>
            <w:proofErr w:type="spellStart"/>
            <w:r w:rsidRPr="00AB0216">
              <w:rPr>
                <w:rFonts w:ascii="Courier New" w:eastAsia="Times New Roman" w:hAnsi="Courier New" w:cs="Courier New"/>
                <w:sz w:val="20"/>
                <w:szCs w:val="18"/>
                <w:lang w:val="en-US" w:eastAsia="pt-BR"/>
              </w:rPr>
              <w:t>dataframe</w:t>
            </w:r>
            <w:proofErr w:type="spellEnd"/>
          </w:p>
          <w:p w14:paraId="0E896E0D"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 xml:space="preserve">    </w:t>
            </w:r>
            <w:proofErr w:type="spellStart"/>
            <w:r w:rsidRPr="00AB0216">
              <w:rPr>
                <w:rFonts w:ascii="Courier New" w:eastAsia="Times New Roman" w:hAnsi="Courier New" w:cs="Courier New"/>
                <w:sz w:val="20"/>
                <w:szCs w:val="18"/>
                <w:lang w:val="en-US" w:eastAsia="pt-BR"/>
              </w:rPr>
              <w:t>column_names</w:t>
            </w:r>
            <w:proofErr w:type="spellEnd"/>
            <w:r w:rsidRPr="00AB0216">
              <w:rPr>
                <w:rFonts w:ascii="Courier New" w:eastAsia="Times New Roman" w:hAnsi="Courier New" w:cs="Courier New"/>
                <w:sz w:val="20"/>
                <w:szCs w:val="18"/>
                <w:lang w:val="en-US" w:eastAsia="pt-BR"/>
              </w:rPr>
              <w:t xml:space="preserve"> = ['session', 'user', 'trial'] + </w:t>
            </w:r>
            <w:proofErr w:type="spellStart"/>
            <w:r w:rsidRPr="00AB0216">
              <w:rPr>
                <w:rFonts w:ascii="Courier New" w:eastAsia="Times New Roman" w:hAnsi="Courier New" w:cs="Courier New"/>
                <w:sz w:val="20"/>
                <w:szCs w:val="18"/>
                <w:lang w:val="en-US" w:eastAsia="pt-BR"/>
              </w:rPr>
              <w:t>electrode_names</w:t>
            </w:r>
            <w:proofErr w:type="spellEnd"/>
          </w:p>
          <w:p w14:paraId="494FB0CE"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 xml:space="preserve">    </w:t>
            </w:r>
          </w:p>
          <w:p w14:paraId="113E9EA3"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 xml:space="preserve">    </w:t>
            </w:r>
            <w:proofErr w:type="spellStart"/>
            <w:r w:rsidRPr="00AB0216">
              <w:rPr>
                <w:rFonts w:ascii="Courier New" w:eastAsia="Times New Roman" w:hAnsi="Courier New" w:cs="Courier New"/>
                <w:sz w:val="20"/>
                <w:szCs w:val="18"/>
                <w:lang w:val="en-US" w:eastAsia="pt-BR"/>
              </w:rPr>
              <w:t>trial_feature_list</w:t>
            </w:r>
            <w:proofErr w:type="spellEnd"/>
            <w:r w:rsidRPr="00AB0216">
              <w:rPr>
                <w:rFonts w:ascii="Courier New" w:eastAsia="Times New Roman" w:hAnsi="Courier New" w:cs="Courier New"/>
                <w:sz w:val="20"/>
                <w:szCs w:val="18"/>
                <w:lang w:val="en-US" w:eastAsia="pt-BR"/>
              </w:rPr>
              <w:t xml:space="preserve"> = []</w:t>
            </w:r>
          </w:p>
          <w:p w14:paraId="2A5897DA"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p>
          <w:p w14:paraId="23C6485C"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 xml:space="preserve">    with </w:t>
            </w:r>
            <w:proofErr w:type="spellStart"/>
            <w:proofErr w:type="gramStart"/>
            <w:r w:rsidRPr="00AB0216">
              <w:rPr>
                <w:rFonts w:ascii="Courier New" w:eastAsia="Times New Roman" w:hAnsi="Courier New" w:cs="Courier New"/>
                <w:sz w:val="20"/>
                <w:szCs w:val="18"/>
                <w:lang w:val="en-US" w:eastAsia="pt-BR"/>
              </w:rPr>
              <w:t>os.scandir</w:t>
            </w:r>
            <w:proofErr w:type="spellEnd"/>
            <w:proofErr w:type="gramEnd"/>
            <w:r w:rsidRPr="00AB0216">
              <w:rPr>
                <w:rFonts w:ascii="Courier New" w:eastAsia="Times New Roman" w:hAnsi="Courier New" w:cs="Courier New"/>
                <w:sz w:val="20"/>
                <w:szCs w:val="18"/>
                <w:lang w:val="en-US" w:eastAsia="pt-BR"/>
              </w:rPr>
              <w:t>(</w:t>
            </w:r>
            <w:proofErr w:type="spellStart"/>
            <w:r w:rsidRPr="00AB0216">
              <w:rPr>
                <w:rFonts w:ascii="Courier New" w:eastAsia="Times New Roman" w:hAnsi="Courier New" w:cs="Courier New"/>
                <w:sz w:val="20"/>
                <w:szCs w:val="18"/>
                <w:lang w:val="en-US" w:eastAsia="pt-BR"/>
              </w:rPr>
              <w:t>dataset_dir</w:t>
            </w:r>
            <w:proofErr w:type="spellEnd"/>
            <w:r w:rsidRPr="00AB0216">
              <w:rPr>
                <w:rFonts w:ascii="Courier New" w:eastAsia="Times New Roman" w:hAnsi="Courier New" w:cs="Courier New"/>
                <w:sz w:val="20"/>
                <w:szCs w:val="18"/>
                <w:lang w:val="en-US" w:eastAsia="pt-BR"/>
              </w:rPr>
              <w:t>) as folders:</w:t>
            </w:r>
          </w:p>
          <w:p w14:paraId="08D2B3D0"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 xml:space="preserve">        for folder in list(folders):</w:t>
            </w:r>
          </w:p>
          <w:p w14:paraId="1648E37E"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 xml:space="preserve">            session = folder.name</w:t>
            </w:r>
          </w:p>
          <w:p w14:paraId="054C23B5"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p>
          <w:p w14:paraId="55027C71"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 xml:space="preserve">            if </w:t>
            </w:r>
            <w:proofErr w:type="spellStart"/>
            <w:r w:rsidRPr="00AB0216">
              <w:rPr>
                <w:rFonts w:ascii="Courier New" w:eastAsia="Times New Roman" w:hAnsi="Courier New" w:cs="Courier New"/>
                <w:sz w:val="20"/>
                <w:szCs w:val="18"/>
                <w:lang w:val="en-US" w:eastAsia="pt-BR"/>
              </w:rPr>
              <w:t>session_</w:t>
            </w:r>
            <w:proofErr w:type="gramStart"/>
            <w:r w:rsidRPr="00AB0216">
              <w:rPr>
                <w:rFonts w:ascii="Courier New" w:eastAsia="Times New Roman" w:hAnsi="Courier New" w:cs="Courier New"/>
                <w:sz w:val="20"/>
                <w:szCs w:val="18"/>
                <w:lang w:val="en-US" w:eastAsia="pt-BR"/>
              </w:rPr>
              <w:t>list</w:t>
            </w:r>
            <w:proofErr w:type="spellEnd"/>
            <w:r w:rsidRPr="00AB0216">
              <w:rPr>
                <w:rFonts w:ascii="Courier New" w:eastAsia="Times New Roman" w:hAnsi="Courier New" w:cs="Courier New"/>
                <w:sz w:val="20"/>
                <w:szCs w:val="18"/>
                <w:lang w:val="en-US" w:eastAsia="pt-BR"/>
              </w:rPr>
              <w:t xml:space="preserve"> !</w:t>
            </w:r>
            <w:proofErr w:type="gramEnd"/>
            <w:r w:rsidRPr="00AB0216">
              <w:rPr>
                <w:rFonts w:ascii="Courier New" w:eastAsia="Times New Roman" w:hAnsi="Courier New" w:cs="Courier New"/>
                <w:sz w:val="20"/>
                <w:szCs w:val="18"/>
                <w:lang w:val="en-US" w:eastAsia="pt-BR"/>
              </w:rPr>
              <w:t xml:space="preserve">= None and int(session) not in </w:t>
            </w:r>
            <w:proofErr w:type="spellStart"/>
            <w:r w:rsidRPr="00AB0216">
              <w:rPr>
                <w:rFonts w:ascii="Courier New" w:eastAsia="Times New Roman" w:hAnsi="Courier New" w:cs="Courier New"/>
                <w:sz w:val="20"/>
                <w:szCs w:val="18"/>
                <w:lang w:val="en-US" w:eastAsia="pt-BR"/>
              </w:rPr>
              <w:t>session_list</w:t>
            </w:r>
            <w:proofErr w:type="spellEnd"/>
            <w:r w:rsidRPr="00AB0216">
              <w:rPr>
                <w:rFonts w:ascii="Courier New" w:eastAsia="Times New Roman" w:hAnsi="Courier New" w:cs="Courier New"/>
                <w:sz w:val="20"/>
                <w:szCs w:val="18"/>
                <w:lang w:val="en-US" w:eastAsia="pt-BR"/>
              </w:rPr>
              <w:t>:</w:t>
            </w:r>
          </w:p>
          <w:p w14:paraId="5B6CE2E6"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 xml:space="preserve">                continue</w:t>
            </w:r>
          </w:p>
          <w:p w14:paraId="7B498850"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p>
          <w:p w14:paraId="4EFF6171"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 xml:space="preserve">            with </w:t>
            </w:r>
            <w:proofErr w:type="spellStart"/>
            <w:proofErr w:type="gramStart"/>
            <w:r w:rsidRPr="00AB0216">
              <w:rPr>
                <w:rFonts w:ascii="Courier New" w:eastAsia="Times New Roman" w:hAnsi="Courier New" w:cs="Courier New"/>
                <w:sz w:val="20"/>
                <w:szCs w:val="18"/>
                <w:lang w:val="en-US" w:eastAsia="pt-BR"/>
              </w:rPr>
              <w:t>os.scandir</w:t>
            </w:r>
            <w:proofErr w:type="spellEnd"/>
            <w:proofErr w:type="gramEnd"/>
            <w:r w:rsidRPr="00AB0216">
              <w:rPr>
                <w:rFonts w:ascii="Courier New" w:eastAsia="Times New Roman" w:hAnsi="Courier New" w:cs="Courier New"/>
                <w:sz w:val="20"/>
                <w:szCs w:val="18"/>
                <w:lang w:val="en-US" w:eastAsia="pt-BR"/>
              </w:rPr>
              <w:t>(folder) as files:</w:t>
            </w:r>
          </w:p>
          <w:p w14:paraId="364A19F9"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 xml:space="preserve">                for file in list(files):</w:t>
            </w:r>
          </w:p>
          <w:p w14:paraId="53D32AD7"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p>
          <w:p w14:paraId="671F5B96"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 xml:space="preserve">                    mat = </w:t>
            </w:r>
            <w:proofErr w:type="spellStart"/>
            <w:proofErr w:type="gramStart"/>
            <w:r w:rsidRPr="00AB0216">
              <w:rPr>
                <w:rFonts w:ascii="Courier New" w:eastAsia="Times New Roman" w:hAnsi="Courier New" w:cs="Courier New"/>
                <w:sz w:val="20"/>
                <w:szCs w:val="18"/>
                <w:lang w:val="en-US" w:eastAsia="pt-BR"/>
              </w:rPr>
              <w:t>spio.loadmat</w:t>
            </w:r>
            <w:proofErr w:type="spellEnd"/>
            <w:proofErr w:type="gramEnd"/>
            <w:r w:rsidRPr="00AB0216">
              <w:rPr>
                <w:rFonts w:ascii="Courier New" w:eastAsia="Times New Roman" w:hAnsi="Courier New" w:cs="Courier New"/>
                <w:sz w:val="20"/>
                <w:szCs w:val="18"/>
                <w:lang w:val="en-US" w:eastAsia="pt-BR"/>
              </w:rPr>
              <w:t>(</w:t>
            </w:r>
            <w:proofErr w:type="spellStart"/>
            <w:r w:rsidRPr="00AB0216">
              <w:rPr>
                <w:rFonts w:ascii="Courier New" w:eastAsia="Times New Roman" w:hAnsi="Courier New" w:cs="Courier New"/>
                <w:sz w:val="20"/>
                <w:szCs w:val="18"/>
                <w:lang w:val="en-US" w:eastAsia="pt-BR"/>
              </w:rPr>
              <w:t>file.path</w:t>
            </w:r>
            <w:proofErr w:type="spellEnd"/>
            <w:r w:rsidRPr="00AB0216">
              <w:rPr>
                <w:rFonts w:ascii="Courier New" w:eastAsia="Times New Roman" w:hAnsi="Courier New" w:cs="Courier New"/>
                <w:sz w:val="20"/>
                <w:szCs w:val="18"/>
                <w:lang w:val="en-US" w:eastAsia="pt-BR"/>
              </w:rPr>
              <w:t>)</w:t>
            </w:r>
          </w:p>
          <w:p w14:paraId="39096F65"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 xml:space="preserve">                    user = </w:t>
            </w:r>
            <w:proofErr w:type="spellStart"/>
            <w:proofErr w:type="gramStart"/>
            <w:r w:rsidRPr="00AB0216">
              <w:rPr>
                <w:rFonts w:ascii="Courier New" w:eastAsia="Times New Roman" w:hAnsi="Courier New" w:cs="Courier New"/>
                <w:sz w:val="20"/>
                <w:szCs w:val="18"/>
                <w:lang w:val="en-US" w:eastAsia="pt-BR"/>
              </w:rPr>
              <w:t>file.name.split</w:t>
            </w:r>
            <w:proofErr w:type="spellEnd"/>
            <w:proofErr w:type="gramEnd"/>
            <w:r w:rsidRPr="00AB0216">
              <w:rPr>
                <w:rFonts w:ascii="Courier New" w:eastAsia="Times New Roman" w:hAnsi="Courier New" w:cs="Courier New"/>
                <w:sz w:val="20"/>
                <w:szCs w:val="18"/>
                <w:lang w:val="en-US" w:eastAsia="pt-BR"/>
              </w:rPr>
              <w:t>('_')[0]</w:t>
            </w:r>
          </w:p>
          <w:p w14:paraId="3A0350BB"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p>
          <w:p w14:paraId="2C3CE403"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 xml:space="preserve">                    if </w:t>
            </w:r>
            <w:proofErr w:type="spellStart"/>
            <w:r w:rsidRPr="00AB0216">
              <w:rPr>
                <w:rFonts w:ascii="Courier New" w:eastAsia="Times New Roman" w:hAnsi="Courier New" w:cs="Courier New"/>
                <w:sz w:val="20"/>
                <w:szCs w:val="18"/>
                <w:lang w:val="en-US" w:eastAsia="pt-BR"/>
              </w:rPr>
              <w:t>user_</w:t>
            </w:r>
            <w:proofErr w:type="gramStart"/>
            <w:r w:rsidRPr="00AB0216">
              <w:rPr>
                <w:rFonts w:ascii="Courier New" w:eastAsia="Times New Roman" w:hAnsi="Courier New" w:cs="Courier New"/>
                <w:sz w:val="20"/>
                <w:szCs w:val="18"/>
                <w:lang w:val="en-US" w:eastAsia="pt-BR"/>
              </w:rPr>
              <w:t>list</w:t>
            </w:r>
            <w:proofErr w:type="spellEnd"/>
            <w:r w:rsidRPr="00AB0216">
              <w:rPr>
                <w:rFonts w:ascii="Courier New" w:eastAsia="Times New Roman" w:hAnsi="Courier New" w:cs="Courier New"/>
                <w:sz w:val="20"/>
                <w:szCs w:val="18"/>
                <w:lang w:val="en-US" w:eastAsia="pt-BR"/>
              </w:rPr>
              <w:t xml:space="preserve"> !</w:t>
            </w:r>
            <w:proofErr w:type="gramEnd"/>
            <w:r w:rsidRPr="00AB0216">
              <w:rPr>
                <w:rFonts w:ascii="Courier New" w:eastAsia="Times New Roman" w:hAnsi="Courier New" w:cs="Courier New"/>
                <w:sz w:val="20"/>
                <w:szCs w:val="18"/>
                <w:lang w:val="en-US" w:eastAsia="pt-BR"/>
              </w:rPr>
              <w:t xml:space="preserve">= None and int(user) not in </w:t>
            </w:r>
            <w:proofErr w:type="spellStart"/>
            <w:r w:rsidRPr="00AB0216">
              <w:rPr>
                <w:rFonts w:ascii="Courier New" w:eastAsia="Times New Roman" w:hAnsi="Courier New" w:cs="Courier New"/>
                <w:sz w:val="20"/>
                <w:szCs w:val="18"/>
                <w:lang w:val="en-US" w:eastAsia="pt-BR"/>
              </w:rPr>
              <w:t>user_list</w:t>
            </w:r>
            <w:proofErr w:type="spellEnd"/>
            <w:r w:rsidRPr="00AB0216">
              <w:rPr>
                <w:rFonts w:ascii="Courier New" w:eastAsia="Times New Roman" w:hAnsi="Courier New" w:cs="Courier New"/>
                <w:sz w:val="20"/>
                <w:szCs w:val="18"/>
                <w:lang w:val="en-US" w:eastAsia="pt-BR"/>
              </w:rPr>
              <w:t>:</w:t>
            </w:r>
          </w:p>
          <w:p w14:paraId="370404E8"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 xml:space="preserve">                        continue</w:t>
            </w:r>
          </w:p>
          <w:p w14:paraId="303D0C80"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p>
          <w:p w14:paraId="31156AA2"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 xml:space="preserve">                    for trial in trials:</w:t>
            </w:r>
          </w:p>
          <w:p w14:paraId="1DA8A46B"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p>
          <w:p w14:paraId="69B84EFF"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 xml:space="preserve">                        if </w:t>
            </w:r>
            <w:proofErr w:type="spellStart"/>
            <w:r w:rsidRPr="00AB0216">
              <w:rPr>
                <w:rFonts w:ascii="Courier New" w:eastAsia="Times New Roman" w:hAnsi="Courier New" w:cs="Courier New"/>
                <w:sz w:val="20"/>
                <w:szCs w:val="18"/>
                <w:lang w:val="en-US" w:eastAsia="pt-BR"/>
              </w:rPr>
              <w:t>session_labels</w:t>
            </w:r>
            <w:proofErr w:type="spellEnd"/>
            <w:r w:rsidRPr="00AB0216">
              <w:rPr>
                <w:rFonts w:ascii="Courier New" w:eastAsia="Times New Roman" w:hAnsi="Courier New" w:cs="Courier New"/>
                <w:sz w:val="20"/>
                <w:szCs w:val="18"/>
                <w:lang w:val="en-US" w:eastAsia="pt-BR"/>
              </w:rPr>
              <w:t xml:space="preserve">[session][trial] not in </w:t>
            </w:r>
            <w:proofErr w:type="spellStart"/>
            <w:r w:rsidRPr="00AB0216">
              <w:rPr>
                <w:rFonts w:ascii="Courier New" w:eastAsia="Times New Roman" w:hAnsi="Courier New" w:cs="Courier New"/>
                <w:sz w:val="20"/>
                <w:szCs w:val="18"/>
                <w:lang w:val="en-US" w:eastAsia="pt-BR"/>
              </w:rPr>
              <w:t>allowed_session_labels</w:t>
            </w:r>
            <w:proofErr w:type="spellEnd"/>
            <w:r w:rsidRPr="00AB0216">
              <w:rPr>
                <w:rFonts w:ascii="Courier New" w:eastAsia="Times New Roman" w:hAnsi="Courier New" w:cs="Courier New"/>
                <w:sz w:val="20"/>
                <w:szCs w:val="18"/>
                <w:lang w:val="en-US" w:eastAsia="pt-BR"/>
              </w:rPr>
              <w:t>:</w:t>
            </w:r>
          </w:p>
          <w:p w14:paraId="5EBB7A55"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 xml:space="preserve">                            continue</w:t>
            </w:r>
          </w:p>
          <w:p w14:paraId="5950E5B8"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p>
          <w:p w14:paraId="0F89B1B1"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 xml:space="preserve">                        if </w:t>
            </w:r>
            <w:proofErr w:type="spellStart"/>
            <w:r w:rsidRPr="00AB0216">
              <w:rPr>
                <w:rFonts w:ascii="Courier New" w:eastAsia="Times New Roman" w:hAnsi="Courier New" w:cs="Courier New"/>
                <w:sz w:val="20"/>
                <w:szCs w:val="18"/>
                <w:lang w:val="en-US" w:eastAsia="pt-BR"/>
              </w:rPr>
              <w:t>trial_</w:t>
            </w:r>
            <w:proofErr w:type="gramStart"/>
            <w:r w:rsidRPr="00AB0216">
              <w:rPr>
                <w:rFonts w:ascii="Courier New" w:eastAsia="Times New Roman" w:hAnsi="Courier New" w:cs="Courier New"/>
                <w:sz w:val="20"/>
                <w:szCs w:val="18"/>
                <w:lang w:val="en-US" w:eastAsia="pt-BR"/>
              </w:rPr>
              <w:t>list</w:t>
            </w:r>
            <w:proofErr w:type="spellEnd"/>
            <w:r w:rsidRPr="00AB0216">
              <w:rPr>
                <w:rFonts w:ascii="Courier New" w:eastAsia="Times New Roman" w:hAnsi="Courier New" w:cs="Courier New"/>
                <w:sz w:val="20"/>
                <w:szCs w:val="18"/>
                <w:lang w:val="en-US" w:eastAsia="pt-BR"/>
              </w:rPr>
              <w:t xml:space="preserve"> !</w:t>
            </w:r>
            <w:proofErr w:type="gramEnd"/>
            <w:r w:rsidRPr="00AB0216">
              <w:rPr>
                <w:rFonts w:ascii="Courier New" w:eastAsia="Times New Roman" w:hAnsi="Courier New" w:cs="Courier New"/>
                <w:sz w:val="20"/>
                <w:szCs w:val="18"/>
                <w:lang w:val="en-US" w:eastAsia="pt-BR"/>
              </w:rPr>
              <w:t xml:space="preserve">= None and int(trial) not in </w:t>
            </w:r>
            <w:proofErr w:type="spellStart"/>
            <w:r w:rsidRPr="00AB0216">
              <w:rPr>
                <w:rFonts w:ascii="Courier New" w:eastAsia="Times New Roman" w:hAnsi="Courier New" w:cs="Courier New"/>
                <w:sz w:val="20"/>
                <w:szCs w:val="18"/>
                <w:lang w:val="en-US" w:eastAsia="pt-BR"/>
              </w:rPr>
              <w:t>trial_list</w:t>
            </w:r>
            <w:proofErr w:type="spellEnd"/>
            <w:r w:rsidRPr="00AB0216">
              <w:rPr>
                <w:rFonts w:ascii="Courier New" w:eastAsia="Times New Roman" w:hAnsi="Courier New" w:cs="Courier New"/>
                <w:sz w:val="20"/>
                <w:szCs w:val="18"/>
                <w:lang w:val="en-US" w:eastAsia="pt-BR"/>
              </w:rPr>
              <w:t>:</w:t>
            </w:r>
          </w:p>
          <w:p w14:paraId="307291B8"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 xml:space="preserve">                            continue</w:t>
            </w:r>
          </w:p>
          <w:p w14:paraId="364CFF16" w14:textId="77777777" w:rsidR="00AB0216" w:rsidRPr="00AB0216" w:rsidRDefault="00AB0216" w:rsidP="00CD3BBF">
            <w:pPr>
              <w:shd w:val="clear" w:color="auto" w:fill="FFFFFF"/>
              <w:spacing w:line="240" w:lineRule="atLeast"/>
              <w:ind w:firstLine="0"/>
              <w:jc w:val="center"/>
              <w:rPr>
                <w:rFonts w:ascii="Courier New" w:eastAsia="Times New Roman" w:hAnsi="Courier New" w:cs="Courier New"/>
                <w:sz w:val="20"/>
                <w:szCs w:val="18"/>
                <w:lang w:val="en-US" w:eastAsia="pt-BR"/>
              </w:rPr>
            </w:pPr>
          </w:p>
          <w:p w14:paraId="42E2AE28"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p>
          <w:p w14:paraId="0D401318"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 xml:space="preserve">                        </w:t>
            </w:r>
            <w:proofErr w:type="spellStart"/>
            <w:r w:rsidRPr="00AB0216">
              <w:rPr>
                <w:rFonts w:ascii="Courier New" w:eastAsia="Times New Roman" w:hAnsi="Courier New" w:cs="Courier New"/>
                <w:sz w:val="20"/>
                <w:szCs w:val="18"/>
                <w:lang w:val="en-US" w:eastAsia="pt-BR"/>
              </w:rPr>
              <w:t>trial_key</w:t>
            </w:r>
            <w:proofErr w:type="spellEnd"/>
            <w:r w:rsidRPr="00AB0216">
              <w:rPr>
                <w:rFonts w:ascii="Courier New" w:eastAsia="Times New Roman" w:hAnsi="Courier New" w:cs="Courier New"/>
                <w:sz w:val="20"/>
                <w:szCs w:val="18"/>
                <w:lang w:val="en-US" w:eastAsia="pt-BR"/>
              </w:rPr>
              <w:t xml:space="preserve"> = </w:t>
            </w:r>
            <w:proofErr w:type="spellStart"/>
            <w:r w:rsidRPr="00AB0216">
              <w:rPr>
                <w:rFonts w:ascii="Courier New" w:eastAsia="Times New Roman" w:hAnsi="Courier New" w:cs="Courier New"/>
                <w:sz w:val="20"/>
                <w:szCs w:val="18"/>
                <w:lang w:val="en-US" w:eastAsia="pt-BR"/>
              </w:rPr>
              <w:t>find_regex_index</w:t>
            </w:r>
            <w:proofErr w:type="spellEnd"/>
            <w:r w:rsidRPr="00AB0216">
              <w:rPr>
                <w:rFonts w:ascii="Courier New" w:eastAsia="Times New Roman" w:hAnsi="Courier New" w:cs="Courier New"/>
                <w:sz w:val="20"/>
                <w:szCs w:val="18"/>
                <w:lang w:val="en-US" w:eastAsia="pt-BR"/>
              </w:rPr>
              <w:t>(r'</w:t>
            </w:r>
            <w:proofErr w:type="gramStart"/>
            <w:r w:rsidRPr="00AB0216">
              <w:rPr>
                <w:rFonts w:ascii="Courier New" w:eastAsia="Times New Roman" w:hAnsi="Courier New" w:cs="Courier New"/>
                <w:sz w:val="20"/>
                <w:szCs w:val="18"/>
                <w:lang w:val="en-US" w:eastAsia="pt-BR"/>
              </w:rPr>
              <w:t>^.*</w:t>
            </w:r>
            <w:proofErr w:type="spellStart"/>
            <w:proofErr w:type="gramEnd"/>
            <w:r w:rsidRPr="00AB0216">
              <w:rPr>
                <w:rFonts w:ascii="Courier New" w:eastAsia="Times New Roman" w:hAnsi="Courier New" w:cs="Courier New"/>
                <w:sz w:val="20"/>
                <w:szCs w:val="18"/>
                <w:lang w:val="en-US" w:eastAsia="pt-BR"/>
              </w:rPr>
              <w:t>eeg</w:t>
            </w:r>
            <w:proofErr w:type="spellEnd"/>
            <w:r w:rsidRPr="00AB0216">
              <w:rPr>
                <w:rFonts w:ascii="Courier New" w:eastAsia="Times New Roman" w:hAnsi="Courier New" w:cs="Courier New"/>
                <w:sz w:val="20"/>
                <w:szCs w:val="18"/>
                <w:lang w:val="en-US" w:eastAsia="pt-BR"/>
              </w:rPr>
              <w:t>{}$'.format(trial+1), mat)</w:t>
            </w:r>
          </w:p>
          <w:p w14:paraId="6E293C09"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lastRenderedPageBreak/>
              <w:t xml:space="preserve">                        </w:t>
            </w:r>
            <w:proofErr w:type="spellStart"/>
            <w:r w:rsidRPr="00AB0216">
              <w:rPr>
                <w:rFonts w:ascii="Courier New" w:eastAsia="Times New Roman" w:hAnsi="Courier New" w:cs="Courier New"/>
                <w:sz w:val="20"/>
                <w:szCs w:val="18"/>
                <w:lang w:val="en-US" w:eastAsia="pt-BR"/>
              </w:rPr>
              <w:t>mat_subset</w:t>
            </w:r>
            <w:proofErr w:type="spellEnd"/>
            <w:r w:rsidRPr="00AB0216">
              <w:rPr>
                <w:rFonts w:ascii="Courier New" w:eastAsia="Times New Roman" w:hAnsi="Courier New" w:cs="Courier New"/>
                <w:sz w:val="20"/>
                <w:szCs w:val="18"/>
                <w:lang w:val="en-US" w:eastAsia="pt-BR"/>
              </w:rPr>
              <w:t xml:space="preserve"> = [</w:t>
            </w:r>
            <w:proofErr w:type="spellStart"/>
            <w:r w:rsidRPr="00AB0216">
              <w:rPr>
                <w:rFonts w:ascii="Courier New" w:eastAsia="Times New Roman" w:hAnsi="Courier New" w:cs="Courier New"/>
                <w:sz w:val="20"/>
                <w:szCs w:val="18"/>
                <w:lang w:val="en-US" w:eastAsia="pt-BR"/>
              </w:rPr>
              <w:t>val</w:t>
            </w:r>
            <w:proofErr w:type="spellEnd"/>
            <w:r w:rsidRPr="00AB0216">
              <w:rPr>
                <w:rFonts w:ascii="Courier New" w:eastAsia="Times New Roman" w:hAnsi="Courier New" w:cs="Courier New"/>
                <w:sz w:val="20"/>
                <w:szCs w:val="18"/>
                <w:lang w:val="en-US" w:eastAsia="pt-BR"/>
              </w:rPr>
              <w:t xml:space="preserve"> for </w:t>
            </w:r>
            <w:proofErr w:type="spellStart"/>
            <w:r w:rsidRPr="00AB0216">
              <w:rPr>
                <w:rFonts w:ascii="Courier New" w:eastAsia="Times New Roman" w:hAnsi="Courier New" w:cs="Courier New"/>
                <w:sz w:val="20"/>
                <w:szCs w:val="18"/>
                <w:lang w:val="en-US" w:eastAsia="pt-BR"/>
              </w:rPr>
              <w:t>i</w:t>
            </w:r>
            <w:proofErr w:type="spellEnd"/>
            <w:r w:rsidRPr="00AB0216">
              <w:rPr>
                <w:rFonts w:ascii="Courier New" w:eastAsia="Times New Roman" w:hAnsi="Courier New" w:cs="Courier New"/>
                <w:sz w:val="20"/>
                <w:szCs w:val="18"/>
                <w:lang w:val="en-US" w:eastAsia="pt-BR"/>
              </w:rPr>
              <w:t xml:space="preserve">, </w:t>
            </w:r>
            <w:proofErr w:type="spellStart"/>
            <w:r w:rsidRPr="00AB0216">
              <w:rPr>
                <w:rFonts w:ascii="Courier New" w:eastAsia="Times New Roman" w:hAnsi="Courier New" w:cs="Courier New"/>
                <w:sz w:val="20"/>
                <w:szCs w:val="18"/>
                <w:lang w:val="en-US" w:eastAsia="pt-BR"/>
              </w:rPr>
              <w:t>val</w:t>
            </w:r>
            <w:proofErr w:type="spellEnd"/>
            <w:r w:rsidRPr="00AB0216">
              <w:rPr>
                <w:rFonts w:ascii="Courier New" w:eastAsia="Times New Roman" w:hAnsi="Courier New" w:cs="Courier New"/>
                <w:sz w:val="20"/>
                <w:szCs w:val="18"/>
                <w:lang w:val="en-US" w:eastAsia="pt-BR"/>
              </w:rPr>
              <w:t xml:space="preserve"> in enumerate(mat[</w:t>
            </w:r>
            <w:proofErr w:type="spellStart"/>
            <w:r w:rsidRPr="00AB0216">
              <w:rPr>
                <w:rFonts w:ascii="Courier New" w:eastAsia="Times New Roman" w:hAnsi="Courier New" w:cs="Courier New"/>
                <w:sz w:val="20"/>
                <w:szCs w:val="18"/>
                <w:lang w:val="en-US" w:eastAsia="pt-BR"/>
              </w:rPr>
              <w:t>trial_key</w:t>
            </w:r>
            <w:proofErr w:type="spellEnd"/>
            <w:r w:rsidRPr="00AB0216">
              <w:rPr>
                <w:rFonts w:ascii="Courier New" w:eastAsia="Times New Roman" w:hAnsi="Courier New" w:cs="Courier New"/>
                <w:sz w:val="20"/>
                <w:szCs w:val="18"/>
                <w:lang w:val="en-US" w:eastAsia="pt-BR"/>
              </w:rPr>
              <w:t xml:space="preserve">]) if </w:t>
            </w:r>
            <w:proofErr w:type="spellStart"/>
            <w:r w:rsidRPr="00AB0216">
              <w:rPr>
                <w:rFonts w:ascii="Courier New" w:eastAsia="Times New Roman" w:hAnsi="Courier New" w:cs="Courier New"/>
                <w:sz w:val="20"/>
                <w:szCs w:val="18"/>
                <w:lang w:val="en-US" w:eastAsia="pt-BR"/>
              </w:rPr>
              <w:t>i</w:t>
            </w:r>
            <w:proofErr w:type="spellEnd"/>
            <w:r w:rsidRPr="00AB0216">
              <w:rPr>
                <w:rFonts w:ascii="Courier New" w:eastAsia="Times New Roman" w:hAnsi="Courier New" w:cs="Courier New"/>
                <w:sz w:val="20"/>
                <w:szCs w:val="18"/>
                <w:lang w:val="en-US" w:eastAsia="pt-BR"/>
              </w:rPr>
              <w:t xml:space="preserve"> in </w:t>
            </w:r>
            <w:proofErr w:type="spellStart"/>
            <w:r w:rsidRPr="00AB0216">
              <w:rPr>
                <w:rFonts w:ascii="Courier New" w:eastAsia="Times New Roman" w:hAnsi="Courier New" w:cs="Courier New"/>
                <w:sz w:val="20"/>
                <w:szCs w:val="18"/>
                <w:lang w:val="en-US" w:eastAsia="pt-BR"/>
              </w:rPr>
              <w:t>electrode_names_indices</w:t>
            </w:r>
            <w:proofErr w:type="spellEnd"/>
            <w:r w:rsidRPr="00AB0216">
              <w:rPr>
                <w:rFonts w:ascii="Courier New" w:eastAsia="Times New Roman" w:hAnsi="Courier New" w:cs="Courier New"/>
                <w:sz w:val="20"/>
                <w:szCs w:val="18"/>
                <w:lang w:val="en-US" w:eastAsia="pt-BR"/>
              </w:rPr>
              <w:t>]</w:t>
            </w:r>
          </w:p>
          <w:p w14:paraId="3EF10793"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 xml:space="preserve">                        </w:t>
            </w:r>
          </w:p>
          <w:p w14:paraId="3FBC783B"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 xml:space="preserve">                        </w:t>
            </w:r>
          </w:p>
          <w:p w14:paraId="3C5D4381"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 xml:space="preserve">                        </w:t>
            </w:r>
            <w:proofErr w:type="spellStart"/>
            <w:r w:rsidRPr="00AB0216">
              <w:rPr>
                <w:rFonts w:ascii="Courier New" w:eastAsia="Times New Roman" w:hAnsi="Courier New" w:cs="Courier New"/>
                <w:sz w:val="20"/>
                <w:szCs w:val="18"/>
                <w:lang w:val="en-US" w:eastAsia="pt-BR"/>
              </w:rPr>
              <w:t>df_eeg_session_trial</w:t>
            </w:r>
            <w:proofErr w:type="spellEnd"/>
            <w:r w:rsidRPr="00AB0216">
              <w:rPr>
                <w:rFonts w:ascii="Courier New" w:eastAsia="Times New Roman" w:hAnsi="Courier New" w:cs="Courier New"/>
                <w:sz w:val="20"/>
                <w:szCs w:val="18"/>
                <w:lang w:val="en-US" w:eastAsia="pt-BR"/>
              </w:rPr>
              <w:t xml:space="preserve"> = </w:t>
            </w:r>
            <w:proofErr w:type="spellStart"/>
            <w:proofErr w:type="gramStart"/>
            <w:r w:rsidRPr="00AB0216">
              <w:rPr>
                <w:rFonts w:ascii="Courier New" w:eastAsia="Times New Roman" w:hAnsi="Courier New" w:cs="Courier New"/>
                <w:sz w:val="20"/>
                <w:szCs w:val="18"/>
                <w:lang w:val="en-US" w:eastAsia="pt-BR"/>
              </w:rPr>
              <w:t>pd.DataFrame</w:t>
            </w:r>
            <w:proofErr w:type="spellEnd"/>
            <w:proofErr w:type="gramEnd"/>
            <w:r w:rsidRPr="00AB0216">
              <w:rPr>
                <w:rFonts w:ascii="Courier New" w:eastAsia="Times New Roman" w:hAnsi="Courier New" w:cs="Courier New"/>
                <w:sz w:val="20"/>
                <w:szCs w:val="18"/>
                <w:lang w:val="en-US" w:eastAsia="pt-BR"/>
              </w:rPr>
              <w:t>(</w:t>
            </w:r>
            <w:proofErr w:type="spellStart"/>
            <w:r w:rsidRPr="00AB0216">
              <w:rPr>
                <w:rFonts w:ascii="Courier New" w:eastAsia="Times New Roman" w:hAnsi="Courier New" w:cs="Courier New"/>
                <w:sz w:val="20"/>
                <w:szCs w:val="18"/>
                <w:lang w:val="en-US" w:eastAsia="pt-BR"/>
              </w:rPr>
              <w:t>np.array</w:t>
            </w:r>
            <w:proofErr w:type="spellEnd"/>
            <w:r w:rsidRPr="00AB0216">
              <w:rPr>
                <w:rFonts w:ascii="Courier New" w:eastAsia="Times New Roman" w:hAnsi="Courier New" w:cs="Courier New"/>
                <w:sz w:val="20"/>
                <w:szCs w:val="18"/>
                <w:lang w:val="en-US" w:eastAsia="pt-BR"/>
              </w:rPr>
              <w:t>(</w:t>
            </w:r>
            <w:proofErr w:type="spellStart"/>
            <w:r w:rsidRPr="00AB0216">
              <w:rPr>
                <w:rFonts w:ascii="Courier New" w:eastAsia="Times New Roman" w:hAnsi="Courier New" w:cs="Courier New"/>
                <w:sz w:val="20"/>
                <w:szCs w:val="18"/>
                <w:lang w:val="en-US" w:eastAsia="pt-BR"/>
              </w:rPr>
              <w:t>mat_subset</w:t>
            </w:r>
            <w:proofErr w:type="spellEnd"/>
            <w:r w:rsidRPr="00AB0216">
              <w:rPr>
                <w:rFonts w:ascii="Courier New" w:eastAsia="Times New Roman" w:hAnsi="Courier New" w:cs="Courier New"/>
                <w:sz w:val="20"/>
                <w:szCs w:val="18"/>
                <w:lang w:val="en-US" w:eastAsia="pt-BR"/>
              </w:rPr>
              <w:t>).T)</w:t>
            </w:r>
          </w:p>
          <w:p w14:paraId="60F37E0F"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p>
          <w:p w14:paraId="7837E940"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 xml:space="preserve">                        </w:t>
            </w:r>
            <w:proofErr w:type="spellStart"/>
            <w:r w:rsidRPr="00AB0216">
              <w:rPr>
                <w:rFonts w:ascii="Courier New" w:eastAsia="Times New Roman" w:hAnsi="Courier New" w:cs="Courier New"/>
                <w:sz w:val="20"/>
                <w:szCs w:val="18"/>
                <w:lang w:val="en-US" w:eastAsia="pt-BR"/>
              </w:rPr>
              <w:t>df_eeg_session_</w:t>
            </w:r>
            <w:proofErr w:type="gramStart"/>
            <w:r w:rsidRPr="00AB0216">
              <w:rPr>
                <w:rFonts w:ascii="Courier New" w:eastAsia="Times New Roman" w:hAnsi="Courier New" w:cs="Courier New"/>
                <w:sz w:val="20"/>
                <w:szCs w:val="18"/>
                <w:lang w:val="en-US" w:eastAsia="pt-BR"/>
              </w:rPr>
              <w:t>trial.columns</w:t>
            </w:r>
            <w:proofErr w:type="spellEnd"/>
            <w:proofErr w:type="gramEnd"/>
            <w:r w:rsidRPr="00AB0216">
              <w:rPr>
                <w:rFonts w:ascii="Courier New" w:eastAsia="Times New Roman" w:hAnsi="Courier New" w:cs="Courier New"/>
                <w:sz w:val="20"/>
                <w:szCs w:val="18"/>
                <w:lang w:val="en-US" w:eastAsia="pt-BR"/>
              </w:rPr>
              <w:t xml:space="preserve"> = </w:t>
            </w:r>
            <w:proofErr w:type="spellStart"/>
            <w:r w:rsidRPr="00AB0216">
              <w:rPr>
                <w:rFonts w:ascii="Courier New" w:eastAsia="Times New Roman" w:hAnsi="Courier New" w:cs="Courier New"/>
                <w:sz w:val="20"/>
                <w:szCs w:val="18"/>
                <w:lang w:val="en-US" w:eastAsia="pt-BR"/>
              </w:rPr>
              <w:t>electrode_names</w:t>
            </w:r>
            <w:proofErr w:type="spellEnd"/>
          </w:p>
          <w:p w14:paraId="13FC3A5B"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p>
          <w:p w14:paraId="4E578382"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 xml:space="preserve">                        </w:t>
            </w:r>
            <w:proofErr w:type="spellStart"/>
            <w:r w:rsidRPr="00AB0216">
              <w:rPr>
                <w:rFonts w:ascii="Courier New" w:eastAsia="Times New Roman" w:hAnsi="Courier New" w:cs="Courier New"/>
                <w:sz w:val="20"/>
                <w:szCs w:val="18"/>
                <w:lang w:val="en-US" w:eastAsia="pt-BR"/>
              </w:rPr>
              <w:t>trial_features</w:t>
            </w:r>
            <w:proofErr w:type="spellEnd"/>
            <w:r w:rsidRPr="00AB0216">
              <w:rPr>
                <w:rFonts w:ascii="Courier New" w:eastAsia="Times New Roman" w:hAnsi="Courier New" w:cs="Courier New"/>
                <w:sz w:val="20"/>
                <w:szCs w:val="18"/>
                <w:lang w:val="en-US" w:eastAsia="pt-BR"/>
              </w:rPr>
              <w:t xml:space="preserve"> = </w:t>
            </w:r>
            <w:proofErr w:type="spellStart"/>
            <w:r w:rsidRPr="00AB0216">
              <w:rPr>
                <w:rFonts w:ascii="Courier New" w:eastAsia="Times New Roman" w:hAnsi="Courier New" w:cs="Courier New"/>
                <w:sz w:val="20"/>
                <w:szCs w:val="18"/>
                <w:lang w:val="en-US" w:eastAsia="pt-BR"/>
              </w:rPr>
              <w:t>generate_trial_</w:t>
            </w:r>
            <w:proofErr w:type="gramStart"/>
            <w:r w:rsidRPr="00AB0216">
              <w:rPr>
                <w:rFonts w:ascii="Courier New" w:eastAsia="Times New Roman" w:hAnsi="Courier New" w:cs="Courier New"/>
                <w:sz w:val="20"/>
                <w:szCs w:val="18"/>
                <w:lang w:val="en-US" w:eastAsia="pt-BR"/>
              </w:rPr>
              <w:t>features</w:t>
            </w:r>
            <w:proofErr w:type="spellEnd"/>
            <w:r w:rsidRPr="00AB0216">
              <w:rPr>
                <w:rFonts w:ascii="Courier New" w:eastAsia="Times New Roman" w:hAnsi="Courier New" w:cs="Courier New"/>
                <w:sz w:val="20"/>
                <w:szCs w:val="18"/>
                <w:lang w:val="en-US" w:eastAsia="pt-BR"/>
              </w:rPr>
              <w:t>(</w:t>
            </w:r>
            <w:proofErr w:type="gramEnd"/>
          </w:p>
          <w:p w14:paraId="0E5CF2E3"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 xml:space="preserve">                            df=</w:t>
            </w:r>
            <w:proofErr w:type="spellStart"/>
            <w:r w:rsidRPr="00AB0216">
              <w:rPr>
                <w:rFonts w:ascii="Courier New" w:eastAsia="Times New Roman" w:hAnsi="Courier New" w:cs="Courier New"/>
                <w:sz w:val="20"/>
                <w:szCs w:val="18"/>
                <w:lang w:val="en-US" w:eastAsia="pt-BR"/>
              </w:rPr>
              <w:t>df_eeg_session_trial</w:t>
            </w:r>
            <w:proofErr w:type="spellEnd"/>
            <w:r w:rsidRPr="00AB0216">
              <w:rPr>
                <w:rFonts w:ascii="Courier New" w:eastAsia="Times New Roman" w:hAnsi="Courier New" w:cs="Courier New"/>
                <w:sz w:val="20"/>
                <w:szCs w:val="18"/>
                <w:lang w:val="en-US" w:eastAsia="pt-BR"/>
              </w:rPr>
              <w:t xml:space="preserve">, </w:t>
            </w:r>
          </w:p>
          <w:p w14:paraId="1EDEAE15"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 xml:space="preserve">                            label=</w:t>
            </w:r>
            <w:proofErr w:type="spellStart"/>
            <w:r w:rsidRPr="00AB0216">
              <w:rPr>
                <w:rFonts w:ascii="Courier New" w:eastAsia="Times New Roman" w:hAnsi="Courier New" w:cs="Courier New"/>
                <w:sz w:val="20"/>
                <w:szCs w:val="18"/>
                <w:lang w:val="en-US" w:eastAsia="pt-BR"/>
              </w:rPr>
              <w:t>session_labels</w:t>
            </w:r>
            <w:proofErr w:type="spellEnd"/>
            <w:r w:rsidRPr="00AB0216">
              <w:rPr>
                <w:rFonts w:ascii="Courier New" w:eastAsia="Times New Roman" w:hAnsi="Courier New" w:cs="Courier New"/>
                <w:sz w:val="20"/>
                <w:szCs w:val="18"/>
                <w:lang w:val="en-US" w:eastAsia="pt-BR"/>
              </w:rPr>
              <w:t xml:space="preserve">[session][trial], </w:t>
            </w:r>
          </w:p>
          <w:p w14:paraId="5FC91745"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 xml:space="preserve">                            electrodes=</w:t>
            </w:r>
            <w:proofErr w:type="spellStart"/>
            <w:r w:rsidRPr="00AB0216">
              <w:rPr>
                <w:rFonts w:ascii="Courier New" w:eastAsia="Times New Roman" w:hAnsi="Courier New" w:cs="Courier New"/>
                <w:sz w:val="20"/>
                <w:szCs w:val="18"/>
                <w:lang w:val="en-US" w:eastAsia="pt-BR"/>
              </w:rPr>
              <w:t>electrode_names</w:t>
            </w:r>
            <w:proofErr w:type="spellEnd"/>
            <w:r w:rsidRPr="00AB0216">
              <w:rPr>
                <w:rFonts w:ascii="Courier New" w:eastAsia="Times New Roman" w:hAnsi="Courier New" w:cs="Courier New"/>
                <w:sz w:val="20"/>
                <w:szCs w:val="18"/>
                <w:lang w:val="en-US" w:eastAsia="pt-BR"/>
              </w:rPr>
              <w:t xml:space="preserve">, </w:t>
            </w:r>
          </w:p>
          <w:p w14:paraId="408EA262"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 xml:space="preserve">                            sf=sf,</w:t>
            </w:r>
          </w:p>
          <w:p w14:paraId="3AF86E28"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 xml:space="preserve">                            </w:t>
            </w:r>
            <w:proofErr w:type="spellStart"/>
            <w:r w:rsidRPr="00AB0216">
              <w:rPr>
                <w:rFonts w:ascii="Courier New" w:eastAsia="Times New Roman" w:hAnsi="Courier New" w:cs="Courier New"/>
                <w:sz w:val="20"/>
                <w:szCs w:val="18"/>
                <w:lang w:val="en-US" w:eastAsia="pt-BR"/>
              </w:rPr>
              <w:t>win_size</w:t>
            </w:r>
            <w:proofErr w:type="spellEnd"/>
            <w:r w:rsidRPr="00AB0216">
              <w:rPr>
                <w:rFonts w:ascii="Courier New" w:eastAsia="Times New Roman" w:hAnsi="Courier New" w:cs="Courier New"/>
                <w:sz w:val="20"/>
                <w:szCs w:val="18"/>
                <w:lang w:val="en-US" w:eastAsia="pt-BR"/>
              </w:rPr>
              <w:t>=</w:t>
            </w:r>
            <w:proofErr w:type="spellStart"/>
            <w:r w:rsidRPr="00AB0216">
              <w:rPr>
                <w:rFonts w:ascii="Courier New" w:eastAsia="Times New Roman" w:hAnsi="Courier New" w:cs="Courier New"/>
                <w:sz w:val="20"/>
                <w:szCs w:val="18"/>
                <w:lang w:val="en-US" w:eastAsia="pt-BR"/>
              </w:rPr>
              <w:t>win_size</w:t>
            </w:r>
            <w:proofErr w:type="spellEnd"/>
            <w:r w:rsidRPr="00AB0216">
              <w:rPr>
                <w:rFonts w:ascii="Courier New" w:eastAsia="Times New Roman" w:hAnsi="Courier New" w:cs="Courier New"/>
                <w:sz w:val="20"/>
                <w:szCs w:val="18"/>
                <w:lang w:val="en-US" w:eastAsia="pt-BR"/>
              </w:rPr>
              <w:t>,</w:t>
            </w:r>
          </w:p>
          <w:p w14:paraId="67A6C53A"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 xml:space="preserve">                            </w:t>
            </w:r>
            <w:proofErr w:type="spellStart"/>
            <w:r w:rsidRPr="00AB0216">
              <w:rPr>
                <w:rFonts w:ascii="Courier New" w:eastAsia="Times New Roman" w:hAnsi="Courier New" w:cs="Courier New"/>
                <w:sz w:val="20"/>
                <w:szCs w:val="18"/>
                <w:lang w:val="en-US" w:eastAsia="pt-BR"/>
              </w:rPr>
              <w:t>overlap_size</w:t>
            </w:r>
            <w:proofErr w:type="spellEnd"/>
            <w:r w:rsidRPr="00AB0216">
              <w:rPr>
                <w:rFonts w:ascii="Courier New" w:eastAsia="Times New Roman" w:hAnsi="Courier New" w:cs="Courier New"/>
                <w:sz w:val="20"/>
                <w:szCs w:val="18"/>
                <w:lang w:val="en-US" w:eastAsia="pt-BR"/>
              </w:rPr>
              <w:t>=</w:t>
            </w:r>
            <w:proofErr w:type="spellStart"/>
            <w:r w:rsidRPr="00AB0216">
              <w:rPr>
                <w:rFonts w:ascii="Courier New" w:eastAsia="Times New Roman" w:hAnsi="Courier New" w:cs="Courier New"/>
                <w:sz w:val="20"/>
                <w:szCs w:val="18"/>
                <w:lang w:val="en-US" w:eastAsia="pt-BR"/>
              </w:rPr>
              <w:t>overlap_size</w:t>
            </w:r>
            <w:proofErr w:type="spellEnd"/>
          </w:p>
          <w:p w14:paraId="03E933F7"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 xml:space="preserve">                        )</w:t>
            </w:r>
          </w:p>
          <w:p w14:paraId="247B41CE"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 xml:space="preserve">                        </w:t>
            </w:r>
            <w:proofErr w:type="spellStart"/>
            <w:r w:rsidRPr="00AB0216">
              <w:rPr>
                <w:rFonts w:ascii="Courier New" w:eastAsia="Times New Roman" w:hAnsi="Courier New" w:cs="Courier New"/>
                <w:sz w:val="20"/>
                <w:szCs w:val="18"/>
                <w:lang w:val="en-US" w:eastAsia="pt-BR"/>
              </w:rPr>
              <w:t>trial_</w:t>
            </w:r>
            <w:proofErr w:type="gramStart"/>
            <w:r w:rsidRPr="00AB0216">
              <w:rPr>
                <w:rFonts w:ascii="Courier New" w:eastAsia="Times New Roman" w:hAnsi="Courier New" w:cs="Courier New"/>
                <w:sz w:val="20"/>
                <w:szCs w:val="18"/>
                <w:lang w:val="en-US" w:eastAsia="pt-BR"/>
              </w:rPr>
              <w:t>features.insert</w:t>
            </w:r>
            <w:proofErr w:type="spellEnd"/>
            <w:proofErr w:type="gramEnd"/>
            <w:r w:rsidRPr="00AB0216">
              <w:rPr>
                <w:rFonts w:ascii="Courier New" w:eastAsia="Times New Roman" w:hAnsi="Courier New" w:cs="Courier New"/>
                <w:sz w:val="20"/>
                <w:szCs w:val="18"/>
                <w:lang w:val="en-US" w:eastAsia="pt-BR"/>
              </w:rPr>
              <w:t>(0, column='session', value=int(session))</w:t>
            </w:r>
          </w:p>
          <w:p w14:paraId="279842B8"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 xml:space="preserve">                        </w:t>
            </w:r>
            <w:proofErr w:type="spellStart"/>
            <w:r w:rsidRPr="00AB0216">
              <w:rPr>
                <w:rFonts w:ascii="Courier New" w:eastAsia="Times New Roman" w:hAnsi="Courier New" w:cs="Courier New"/>
                <w:sz w:val="20"/>
                <w:szCs w:val="18"/>
                <w:lang w:val="en-US" w:eastAsia="pt-BR"/>
              </w:rPr>
              <w:t>trial_</w:t>
            </w:r>
            <w:proofErr w:type="gramStart"/>
            <w:r w:rsidRPr="00AB0216">
              <w:rPr>
                <w:rFonts w:ascii="Courier New" w:eastAsia="Times New Roman" w:hAnsi="Courier New" w:cs="Courier New"/>
                <w:sz w:val="20"/>
                <w:szCs w:val="18"/>
                <w:lang w:val="en-US" w:eastAsia="pt-BR"/>
              </w:rPr>
              <w:t>features.insert</w:t>
            </w:r>
            <w:proofErr w:type="spellEnd"/>
            <w:proofErr w:type="gramEnd"/>
            <w:r w:rsidRPr="00AB0216">
              <w:rPr>
                <w:rFonts w:ascii="Courier New" w:eastAsia="Times New Roman" w:hAnsi="Courier New" w:cs="Courier New"/>
                <w:sz w:val="20"/>
                <w:szCs w:val="18"/>
                <w:lang w:val="en-US" w:eastAsia="pt-BR"/>
              </w:rPr>
              <w:t>(1, column='user', value=int(user))</w:t>
            </w:r>
          </w:p>
          <w:p w14:paraId="1744603E"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 xml:space="preserve">                        </w:t>
            </w:r>
            <w:proofErr w:type="spellStart"/>
            <w:r w:rsidRPr="00AB0216">
              <w:rPr>
                <w:rFonts w:ascii="Courier New" w:eastAsia="Times New Roman" w:hAnsi="Courier New" w:cs="Courier New"/>
                <w:sz w:val="20"/>
                <w:szCs w:val="18"/>
                <w:lang w:val="en-US" w:eastAsia="pt-BR"/>
              </w:rPr>
              <w:t>trial_</w:t>
            </w:r>
            <w:proofErr w:type="gramStart"/>
            <w:r w:rsidRPr="00AB0216">
              <w:rPr>
                <w:rFonts w:ascii="Courier New" w:eastAsia="Times New Roman" w:hAnsi="Courier New" w:cs="Courier New"/>
                <w:sz w:val="20"/>
                <w:szCs w:val="18"/>
                <w:lang w:val="en-US" w:eastAsia="pt-BR"/>
              </w:rPr>
              <w:t>features.insert</w:t>
            </w:r>
            <w:proofErr w:type="spellEnd"/>
            <w:proofErr w:type="gramEnd"/>
            <w:r w:rsidRPr="00AB0216">
              <w:rPr>
                <w:rFonts w:ascii="Courier New" w:eastAsia="Times New Roman" w:hAnsi="Courier New" w:cs="Courier New"/>
                <w:sz w:val="20"/>
                <w:szCs w:val="18"/>
                <w:lang w:val="en-US" w:eastAsia="pt-BR"/>
              </w:rPr>
              <w:t>(2, column='trial', value=int(trial))</w:t>
            </w:r>
          </w:p>
          <w:p w14:paraId="352CE45E"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 xml:space="preserve">                        </w:t>
            </w:r>
          </w:p>
          <w:p w14:paraId="1641CCAF"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r w:rsidRPr="00AB0216">
              <w:rPr>
                <w:rFonts w:ascii="Courier New" w:eastAsia="Times New Roman" w:hAnsi="Courier New" w:cs="Courier New"/>
                <w:sz w:val="20"/>
                <w:szCs w:val="18"/>
                <w:lang w:val="en-US" w:eastAsia="pt-BR"/>
              </w:rPr>
              <w:t xml:space="preserve">                        </w:t>
            </w:r>
            <w:proofErr w:type="spellStart"/>
            <w:r w:rsidRPr="00AB0216">
              <w:rPr>
                <w:rFonts w:ascii="Courier New" w:eastAsia="Times New Roman" w:hAnsi="Courier New" w:cs="Courier New"/>
                <w:sz w:val="20"/>
                <w:szCs w:val="18"/>
                <w:lang w:val="en-US" w:eastAsia="pt-BR"/>
              </w:rPr>
              <w:t>trial_feature_</w:t>
            </w:r>
            <w:proofErr w:type="gramStart"/>
            <w:r w:rsidRPr="00AB0216">
              <w:rPr>
                <w:rFonts w:ascii="Courier New" w:eastAsia="Times New Roman" w:hAnsi="Courier New" w:cs="Courier New"/>
                <w:sz w:val="20"/>
                <w:szCs w:val="18"/>
                <w:lang w:val="en-US" w:eastAsia="pt-BR"/>
              </w:rPr>
              <w:t>list.append</w:t>
            </w:r>
            <w:proofErr w:type="spellEnd"/>
            <w:proofErr w:type="gramEnd"/>
            <w:r w:rsidRPr="00AB0216">
              <w:rPr>
                <w:rFonts w:ascii="Courier New" w:eastAsia="Times New Roman" w:hAnsi="Courier New" w:cs="Courier New"/>
                <w:sz w:val="20"/>
                <w:szCs w:val="18"/>
                <w:lang w:val="en-US" w:eastAsia="pt-BR"/>
              </w:rPr>
              <w:t>(</w:t>
            </w:r>
            <w:proofErr w:type="spellStart"/>
            <w:r w:rsidRPr="00AB0216">
              <w:rPr>
                <w:rFonts w:ascii="Courier New" w:eastAsia="Times New Roman" w:hAnsi="Courier New" w:cs="Courier New"/>
                <w:sz w:val="20"/>
                <w:szCs w:val="18"/>
                <w:lang w:val="en-US" w:eastAsia="pt-BR"/>
              </w:rPr>
              <w:t>trial_features</w:t>
            </w:r>
            <w:proofErr w:type="spellEnd"/>
            <w:r w:rsidRPr="00AB0216">
              <w:rPr>
                <w:rFonts w:ascii="Courier New" w:eastAsia="Times New Roman" w:hAnsi="Courier New" w:cs="Courier New"/>
                <w:sz w:val="20"/>
                <w:szCs w:val="18"/>
                <w:lang w:val="en-US" w:eastAsia="pt-BR"/>
              </w:rPr>
              <w:t>)</w:t>
            </w:r>
          </w:p>
          <w:p w14:paraId="75560394" w14:textId="77777777" w:rsidR="00AB0216" w:rsidRPr="00AB0216" w:rsidRDefault="00AB0216" w:rsidP="00AB0216">
            <w:pPr>
              <w:shd w:val="clear" w:color="auto" w:fill="FFFFFF"/>
              <w:spacing w:line="240" w:lineRule="atLeast"/>
              <w:ind w:firstLine="0"/>
              <w:jc w:val="left"/>
              <w:rPr>
                <w:rFonts w:ascii="Courier New" w:eastAsia="Times New Roman" w:hAnsi="Courier New" w:cs="Courier New"/>
                <w:sz w:val="20"/>
                <w:szCs w:val="18"/>
                <w:lang w:val="en-US" w:eastAsia="pt-BR"/>
              </w:rPr>
            </w:pPr>
          </w:p>
          <w:p w14:paraId="7FD432D5" w14:textId="77777777" w:rsidR="00AB0216" w:rsidRPr="00AB0216" w:rsidRDefault="00AB0216" w:rsidP="00AB0216">
            <w:pPr>
              <w:shd w:val="clear" w:color="auto" w:fill="FFFFFF"/>
              <w:spacing w:line="240" w:lineRule="atLeast"/>
              <w:ind w:firstLine="0"/>
              <w:jc w:val="left"/>
              <w:rPr>
                <w:sz w:val="28"/>
              </w:rPr>
            </w:pPr>
            <w:r w:rsidRPr="00AB0216">
              <w:rPr>
                <w:rFonts w:ascii="Courier New" w:eastAsia="Times New Roman" w:hAnsi="Courier New" w:cs="Courier New"/>
                <w:sz w:val="20"/>
                <w:szCs w:val="18"/>
                <w:lang w:val="en-US" w:eastAsia="pt-BR"/>
              </w:rPr>
              <w:t xml:space="preserve">    return </w:t>
            </w:r>
            <w:proofErr w:type="spellStart"/>
            <w:proofErr w:type="gramStart"/>
            <w:r w:rsidRPr="00AB0216">
              <w:rPr>
                <w:rFonts w:ascii="Courier New" w:eastAsia="Times New Roman" w:hAnsi="Courier New" w:cs="Courier New"/>
                <w:sz w:val="20"/>
                <w:szCs w:val="18"/>
                <w:lang w:val="en-US" w:eastAsia="pt-BR"/>
              </w:rPr>
              <w:t>pd.concat</w:t>
            </w:r>
            <w:proofErr w:type="spellEnd"/>
            <w:proofErr w:type="gramEnd"/>
            <w:r w:rsidRPr="00AB0216">
              <w:rPr>
                <w:rFonts w:ascii="Courier New" w:eastAsia="Times New Roman" w:hAnsi="Courier New" w:cs="Courier New"/>
                <w:sz w:val="20"/>
                <w:szCs w:val="18"/>
                <w:lang w:val="en-US" w:eastAsia="pt-BR"/>
              </w:rPr>
              <w:t>(</w:t>
            </w:r>
            <w:proofErr w:type="spellStart"/>
            <w:r w:rsidRPr="00AB0216">
              <w:rPr>
                <w:rFonts w:ascii="Courier New" w:eastAsia="Times New Roman" w:hAnsi="Courier New" w:cs="Courier New"/>
                <w:sz w:val="20"/>
                <w:szCs w:val="18"/>
                <w:lang w:val="en-US" w:eastAsia="pt-BR"/>
              </w:rPr>
              <w:t>trial_feature_list</w:t>
            </w:r>
            <w:proofErr w:type="spellEnd"/>
            <w:r w:rsidRPr="00AB0216">
              <w:rPr>
                <w:rFonts w:ascii="Courier New" w:eastAsia="Times New Roman" w:hAnsi="Courier New" w:cs="Courier New"/>
                <w:sz w:val="20"/>
                <w:szCs w:val="18"/>
                <w:lang w:val="en-US" w:eastAsia="pt-BR"/>
              </w:rPr>
              <w:t>).</w:t>
            </w:r>
            <w:proofErr w:type="spellStart"/>
            <w:r w:rsidRPr="00AB0216">
              <w:rPr>
                <w:rFonts w:ascii="Courier New" w:eastAsia="Times New Roman" w:hAnsi="Courier New" w:cs="Courier New"/>
                <w:sz w:val="20"/>
                <w:szCs w:val="18"/>
                <w:lang w:val="en-US" w:eastAsia="pt-BR"/>
              </w:rPr>
              <w:t>reset_index</w:t>
            </w:r>
            <w:proofErr w:type="spellEnd"/>
            <w:r w:rsidRPr="00AB0216">
              <w:rPr>
                <w:rFonts w:ascii="Courier New" w:eastAsia="Times New Roman" w:hAnsi="Courier New" w:cs="Courier New"/>
                <w:sz w:val="20"/>
                <w:szCs w:val="18"/>
                <w:lang w:val="en-US" w:eastAsia="pt-BR"/>
              </w:rPr>
              <w:t>(drop=True)</w:t>
            </w:r>
          </w:p>
          <w:p w14:paraId="2E250259" w14:textId="77777777" w:rsidR="00AB0216" w:rsidRDefault="00AB0216" w:rsidP="00AB0216">
            <w:pPr>
              <w:shd w:val="clear" w:color="auto" w:fill="FFFFFF"/>
              <w:spacing w:line="240" w:lineRule="atLeast"/>
              <w:ind w:firstLine="0"/>
              <w:jc w:val="left"/>
              <w:rPr>
                <w:sz w:val="28"/>
                <w:lang w:val="en-US"/>
              </w:rPr>
            </w:pPr>
          </w:p>
          <w:p w14:paraId="5CE7B0AC" w14:textId="3CD40DDF" w:rsidR="001215E9" w:rsidRPr="00E41E1B" w:rsidRDefault="001215E9" w:rsidP="00AB0216">
            <w:pPr>
              <w:shd w:val="clear" w:color="auto" w:fill="FFFFFF"/>
              <w:spacing w:line="240" w:lineRule="atLeast"/>
              <w:ind w:firstLine="0"/>
              <w:jc w:val="left"/>
              <w:rPr>
                <w:sz w:val="28"/>
                <w:lang w:val="en-US"/>
              </w:rPr>
            </w:pPr>
          </w:p>
        </w:tc>
      </w:tr>
    </w:tbl>
    <w:p w14:paraId="404647CA" w14:textId="2629AA46" w:rsidR="00AB0216" w:rsidRDefault="00AB0216" w:rsidP="00BF2941">
      <w:pPr>
        <w:pStyle w:val="TTC-Ps-TextualGlossrio"/>
      </w:pPr>
      <w:bookmarkStart w:id="340" w:name="_Toc26640696"/>
    </w:p>
    <w:p w14:paraId="60594374" w14:textId="6416697A" w:rsidR="008E4D8E" w:rsidRDefault="008E4D8E" w:rsidP="008E4D8E">
      <w:pPr>
        <w:pStyle w:val="Legenda"/>
      </w:pPr>
      <w:bookmarkStart w:id="341" w:name="_Toc45748643"/>
      <w:r>
        <w:t xml:space="preserve">Quadro </w:t>
      </w:r>
      <w:r>
        <w:fldChar w:fldCharType="begin"/>
      </w:r>
      <w:r>
        <w:instrText xml:space="preserve"> SEQ Quadro \* ARABIC </w:instrText>
      </w:r>
      <w:r>
        <w:fldChar w:fldCharType="separate"/>
      </w:r>
      <w:r w:rsidR="002C1250">
        <w:t>22</w:t>
      </w:r>
      <w:r>
        <w:fldChar w:fldCharType="end"/>
      </w:r>
      <w:r>
        <w:t>. Geração de características de várias janelas e sobreposições</w:t>
      </w:r>
      <w:bookmarkEnd w:id="341"/>
    </w:p>
    <w:tbl>
      <w:tblPr>
        <w:tblStyle w:val="Tabelacomgrade"/>
        <w:tblW w:w="9061" w:type="dxa"/>
        <w:tblLook w:val="04A0" w:firstRow="1" w:lastRow="0" w:firstColumn="1" w:lastColumn="0" w:noHBand="0" w:noVBand="1"/>
      </w:tblPr>
      <w:tblGrid>
        <w:gridCol w:w="9061"/>
      </w:tblGrid>
      <w:tr w:rsidR="001215E9" w:rsidRPr="00B800D5" w14:paraId="17FD0AAC" w14:textId="77777777" w:rsidTr="008E4D8E">
        <w:trPr>
          <w:trHeight w:val="3918"/>
        </w:trPr>
        <w:tc>
          <w:tcPr>
            <w:tcW w:w="9061" w:type="dxa"/>
            <w:tcBorders>
              <w:top w:val="single" w:sz="4" w:space="0" w:color="auto"/>
              <w:left w:val="single" w:sz="4" w:space="0" w:color="auto"/>
              <w:bottom w:val="single" w:sz="4" w:space="0" w:color="auto"/>
              <w:right w:val="single" w:sz="4" w:space="0" w:color="auto"/>
            </w:tcBorders>
          </w:tcPr>
          <w:p w14:paraId="39022AAB" w14:textId="77777777" w:rsidR="008E4D8E" w:rsidRPr="008E4D8E" w:rsidRDefault="008E4D8E" w:rsidP="008E4D8E">
            <w:pPr>
              <w:shd w:val="clear" w:color="auto" w:fill="FFFFFF"/>
              <w:spacing w:line="240" w:lineRule="atLeast"/>
              <w:ind w:firstLine="0"/>
              <w:jc w:val="left"/>
              <w:rPr>
                <w:rFonts w:ascii="Courier New" w:eastAsia="Times New Roman" w:hAnsi="Courier New" w:cs="Courier New"/>
                <w:sz w:val="20"/>
                <w:szCs w:val="18"/>
                <w:lang w:val="en-US" w:eastAsia="pt-BR"/>
              </w:rPr>
            </w:pPr>
            <w:r w:rsidRPr="008E4D8E">
              <w:rPr>
                <w:rFonts w:ascii="Courier New" w:eastAsia="Times New Roman" w:hAnsi="Courier New" w:cs="Courier New"/>
                <w:sz w:val="20"/>
                <w:szCs w:val="18"/>
                <w:lang w:val="en-US" w:eastAsia="pt-BR"/>
              </w:rPr>
              <w:t>%%time</w:t>
            </w:r>
          </w:p>
          <w:p w14:paraId="232BA615" w14:textId="77777777" w:rsidR="008E4D8E" w:rsidRPr="008E4D8E" w:rsidRDefault="008E4D8E" w:rsidP="008E4D8E">
            <w:pPr>
              <w:shd w:val="clear" w:color="auto" w:fill="FFFFFF"/>
              <w:spacing w:line="240" w:lineRule="atLeast"/>
              <w:ind w:firstLine="0"/>
              <w:jc w:val="left"/>
              <w:rPr>
                <w:rFonts w:ascii="Courier New" w:eastAsia="Times New Roman" w:hAnsi="Courier New" w:cs="Courier New"/>
                <w:sz w:val="20"/>
                <w:szCs w:val="18"/>
                <w:lang w:val="en-US" w:eastAsia="pt-BR"/>
              </w:rPr>
            </w:pPr>
            <w:r w:rsidRPr="008E4D8E">
              <w:rPr>
                <w:rFonts w:ascii="Courier New" w:eastAsia="Times New Roman" w:hAnsi="Courier New" w:cs="Courier New"/>
                <w:sz w:val="20"/>
                <w:szCs w:val="18"/>
                <w:lang w:val="en-US" w:eastAsia="pt-BR"/>
              </w:rPr>
              <w:t>import </w:t>
            </w:r>
            <w:proofErr w:type="spellStart"/>
            <w:proofErr w:type="gramStart"/>
            <w:r w:rsidRPr="008E4D8E">
              <w:rPr>
                <w:rFonts w:ascii="Courier New" w:eastAsia="Times New Roman" w:hAnsi="Courier New" w:cs="Courier New"/>
                <w:sz w:val="20"/>
                <w:szCs w:val="18"/>
                <w:lang w:val="en-US" w:eastAsia="pt-BR"/>
              </w:rPr>
              <w:t>os.path</w:t>
            </w:r>
            <w:proofErr w:type="spellEnd"/>
            <w:proofErr w:type="gramEnd"/>
          </w:p>
          <w:p w14:paraId="5C8F43CD" w14:textId="77777777" w:rsidR="008E4D8E" w:rsidRPr="008E4D8E" w:rsidRDefault="008E4D8E" w:rsidP="008E4D8E">
            <w:pPr>
              <w:shd w:val="clear" w:color="auto" w:fill="FFFFFF"/>
              <w:spacing w:line="240" w:lineRule="atLeast"/>
              <w:ind w:firstLine="0"/>
              <w:jc w:val="left"/>
              <w:rPr>
                <w:rFonts w:ascii="Courier New" w:eastAsia="Times New Roman" w:hAnsi="Courier New" w:cs="Courier New"/>
                <w:sz w:val="20"/>
                <w:szCs w:val="18"/>
                <w:lang w:val="en-US" w:eastAsia="pt-BR"/>
              </w:rPr>
            </w:pPr>
          </w:p>
          <w:p w14:paraId="7F28F6F2" w14:textId="77777777" w:rsidR="008E4D8E" w:rsidRPr="008E4D8E" w:rsidRDefault="008E4D8E" w:rsidP="008E4D8E">
            <w:pPr>
              <w:shd w:val="clear" w:color="auto" w:fill="FFFFFF"/>
              <w:spacing w:line="240" w:lineRule="atLeast"/>
              <w:ind w:firstLine="0"/>
              <w:jc w:val="left"/>
              <w:rPr>
                <w:rFonts w:ascii="Courier New" w:eastAsia="Times New Roman" w:hAnsi="Courier New" w:cs="Courier New"/>
                <w:sz w:val="20"/>
                <w:szCs w:val="18"/>
                <w:lang w:val="en-US" w:eastAsia="pt-BR"/>
              </w:rPr>
            </w:pPr>
            <w:r w:rsidRPr="008E4D8E">
              <w:rPr>
                <w:rFonts w:ascii="Courier New" w:eastAsia="Times New Roman" w:hAnsi="Courier New" w:cs="Courier New"/>
                <w:sz w:val="20"/>
                <w:szCs w:val="18"/>
                <w:lang w:val="en-US" w:eastAsia="pt-BR"/>
              </w:rPr>
              <w:t>win_overlaps = [(800, 400), (800, 0), (400, 200), (400, 0), (200, 100), (200, 0)]</w:t>
            </w:r>
          </w:p>
          <w:p w14:paraId="61969C32" w14:textId="77777777" w:rsidR="008E4D8E" w:rsidRPr="008E4D8E" w:rsidRDefault="008E4D8E" w:rsidP="008E4D8E">
            <w:pPr>
              <w:shd w:val="clear" w:color="auto" w:fill="FFFFFF"/>
              <w:spacing w:line="240" w:lineRule="atLeast"/>
              <w:ind w:firstLine="0"/>
              <w:jc w:val="left"/>
              <w:rPr>
                <w:rFonts w:ascii="Courier New" w:eastAsia="Times New Roman" w:hAnsi="Courier New" w:cs="Courier New"/>
                <w:sz w:val="20"/>
                <w:szCs w:val="18"/>
                <w:lang w:val="en-US" w:eastAsia="pt-BR"/>
              </w:rPr>
            </w:pPr>
          </w:p>
          <w:p w14:paraId="69F314C9" w14:textId="77777777" w:rsidR="008E4D8E" w:rsidRPr="008E4D8E" w:rsidRDefault="008E4D8E" w:rsidP="008E4D8E">
            <w:pPr>
              <w:shd w:val="clear" w:color="auto" w:fill="FFFFFF"/>
              <w:spacing w:line="240" w:lineRule="atLeast"/>
              <w:ind w:firstLine="0"/>
              <w:jc w:val="left"/>
              <w:rPr>
                <w:rFonts w:ascii="Courier New" w:eastAsia="Times New Roman" w:hAnsi="Courier New" w:cs="Courier New"/>
                <w:sz w:val="20"/>
                <w:szCs w:val="18"/>
                <w:lang w:val="en-US" w:eastAsia="pt-BR"/>
              </w:rPr>
            </w:pPr>
            <w:proofErr w:type="spellStart"/>
            <w:r w:rsidRPr="008E4D8E">
              <w:rPr>
                <w:rFonts w:ascii="Courier New" w:eastAsia="Times New Roman" w:hAnsi="Courier New" w:cs="Courier New"/>
                <w:sz w:val="20"/>
                <w:szCs w:val="18"/>
                <w:lang w:val="en-US" w:eastAsia="pt-BR"/>
              </w:rPr>
              <w:t>dataset_dir</w:t>
            </w:r>
            <w:proofErr w:type="spellEnd"/>
            <w:r w:rsidRPr="008E4D8E">
              <w:rPr>
                <w:rFonts w:ascii="Courier New" w:eastAsia="Times New Roman" w:hAnsi="Courier New" w:cs="Courier New"/>
                <w:sz w:val="20"/>
                <w:szCs w:val="18"/>
                <w:lang w:val="en-US" w:eastAsia="pt-BR"/>
              </w:rPr>
              <w:t> = 'D:\\</w:t>
            </w:r>
            <w:proofErr w:type="spellStart"/>
            <w:r w:rsidRPr="008E4D8E">
              <w:rPr>
                <w:rFonts w:ascii="Courier New" w:eastAsia="Times New Roman" w:hAnsi="Courier New" w:cs="Courier New"/>
                <w:sz w:val="20"/>
                <w:szCs w:val="18"/>
                <w:lang w:val="en-US" w:eastAsia="pt-BR"/>
              </w:rPr>
              <w:t>facul</w:t>
            </w:r>
            <w:proofErr w:type="spellEnd"/>
            <w:r w:rsidRPr="008E4D8E">
              <w:rPr>
                <w:rFonts w:ascii="Courier New" w:eastAsia="Times New Roman" w:hAnsi="Courier New" w:cs="Courier New"/>
                <w:sz w:val="20"/>
                <w:szCs w:val="18"/>
                <w:lang w:val="en-US" w:eastAsia="pt-BR"/>
              </w:rPr>
              <w:t>\\</w:t>
            </w:r>
            <w:proofErr w:type="spellStart"/>
            <w:r w:rsidRPr="008E4D8E">
              <w:rPr>
                <w:rFonts w:ascii="Courier New" w:eastAsia="Times New Roman" w:hAnsi="Courier New" w:cs="Courier New"/>
                <w:sz w:val="20"/>
                <w:szCs w:val="18"/>
                <w:lang w:val="en-US" w:eastAsia="pt-BR"/>
              </w:rPr>
              <w:t>eeg_raw_data</w:t>
            </w:r>
            <w:proofErr w:type="spellEnd"/>
            <w:r w:rsidRPr="008E4D8E">
              <w:rPr>
                <w:rFonts w:ascii="Courier New" w:eastAsia="Times New Roman" w:hAnsi="Courier New" w:cs="Courier New"/>
                <w:sz w:val="20"/>
                <w:szCs w:val="18"/>
                <w:lang w:val="en-US" w:eastAsia="pt-BR"/>
              </w:rPr>
              <w:t>\\'</w:t>
            </w:r>
          </w:p>
          <w:p w14:paraId="2D714F11" w14:textId="77777777" w:rsidR="008E4D8E" w:rsidRPr="008E4D8E" w:rsidRDefault="008E4D8E" w:rsidP="008E4D8E">
            <w:pPr>
              <w:shd w:val="clear" w:color="auto" w:fill="FFFFFF"/>
              <w:spacing w:line="240" w:lineRule="atLeast"/>
              <w:ind w:firstLine="0"/>
              <w:jc w:val="left"/>
              <w:rPr>
                <w:rFonts w:ascii="Courier New" w:eastAsia="Times New Roman" w:hAnsi="Courier New" w:cs="Courier New"/>
                <w:sz w:val="20"/>
                <w:szCs w:val="18"/>
                <w:lang w:val="en-US" w:eastAsia="pt-BR"/>
              </w:rPr>
            </w:pPr>
          </w:p>
          <w:p w14:paraId="6EF3162A" w14:textId="77777777" w:rsidR="008E4D8E" w:rsidRPr="008E4D8E" w:rsidRDefault="008E4D8E" w:rsidP="008E4D8E">
            <w:pPr>
              <w:shd w:val="clear" w:color="auto" w:fill="FFFFFF"/>
              <w:spacing w:line="240" w:lineRule="atLeast"/>
              <w:ind w:firstLine="0"/>
              <w:jc w:val="left"/>
              <w:rPr>
                <w:rFonts w:ascii="Courier New" w:eastAsia="Times New Roman" w:hAnsi="Courier New" w:cs="Courier New"/>
                <w:sz w:val="20"/>
                <w:szCs w:val="18"/>
                <w:lang w:val="en-US" w:eastAsia="pt-BR"/>
              </w:rPr>
            </w:pPr>
            <w:r w:rsidRPr="008E4D8E">
              <w:rPr>
                <w:rFonts w:ascii="Courier New" w:eastAsia="Times New Roman" w:hAnsi="Courier New" w:cs="Courier New"/>
                <w:sz w:val="20"/>
                <w:szCs w:val="18"/>
                <w:lang w:val="en-US" w:eastAsia="pt-BR"/>
              </w:rPr>
              <w:t>for </w:t>
            </w:r>
            <w:proofErr w:type="spellStart"/>
            <w:r w:rsidRPr="008E4D8E">
              <w:rPr>
                <w:rFonts w:ascii="Courier New" w:eastAsia="Times New Roman" w:hAnsi="Courier New" w:cs="Courier New"/>
                <w:sz w:val="20"/>
                <w:szCs w:val="18"/>
                <w:lang w:val="en-US" w:eastAsia="pt-BR"/>
              </w:rPr>
              <w:t>window_size</w:t>
            </w:r>
            <w:proofErr w:type="spellEnd"/>
            <w:r w:rsidRPr="008E4D8E">
              <w:rPr>
                <w:rFonts w:ascii="Courier New" w:eastAsia="Times New Roman" w:hAnsi="Courier New" w:cs="Courier New"/>
                <w:sz w:val="20"/>
                <w:szCs w:val="18"/>
                <w:lang w:val="en-US" w:eastAsia="pt-BR"/>
              </w:rPr>
              <w:t>, </w:t>
            </w:r>
            <w:proofErr w:type="spellStart"/>
            <w:r w:rsidRPr="008E4D8E">
              <w:rPr>
                <w:rFonts w:ascii="Courier New" w:eastAsia="Times New Roman" w:hAnsi="Courier New" w:cs="Courier New"/>
                <w:sz w:val="20"/>
                <w:szCs w:val="18"/>
                <w:lang w:val="en-US" w:eastAsia="pt-BR"/>
              </w:rPr>
              <w:t>overlap_size</w:t>
            </w:r>
            <w:proofErr w:type="spellEnd"/>
            <w:r w:rsidRPr="008E4D8E">
              <w:rPr>
                <w:rFonts w:ascii="Courier New" w:eastAsia="Times New Roman" w:hAnsi="Courier New" w:cs="Courier New"/>
                <w:sz w:val="20"/>
                <w:szCs w:val="18"/>
                <w:lang w:val="en-US" w:eastAsia="pt-BR"/>
              </w:rPr>
              <w:t> in </w:t>
            </w:r>
            <w:proofErr w:type="spellStart"/>
            <w:r w:rsidRPr="008E4D8E">
              <w:rPr>
                <w:rFonts w:ascii="Courier New" w:eastAsia="Times New Roman" w:hAnsi="Courier New" w:cs="Courier New"/>
                <w:sz w:val="20"/>
                <w:szCs w:val="18"/>
                <w:lang w:val="en-US" w:eastAsia="pt-BR"/>
              </w:rPr>
              <w:t>win_overlaps</w:t>
            </w:r>
            <w:proofErr w:type="spellEnd"/>
            <w:r w:rsidRPr="008E4D8E">
              <w:rPr>
                <w:rFonts w:ascii="Courier New" w:eastAsia="Times New Roman" w:hAnsi="Courier New" w:cs="Courier New"/>
                <w:sz w:val="20"/>
                <w:szCs w:val="18"/>
                <w:lang w:val="en-US" w:eastAsia="pt-BR"/>
              </w:rPr>
              <w:t>:</w:t>
            </w:r>
          </w:p>
          <w:p w14:paraId="7EA64509" w14:textId="77777777" w:rsidR="008E4D8E" w:rsidRPr="008E4D8E" w:rsidRDefault="008E4D8E" w:rsidP="008E4D8E">
            <w:pPr>
              <w:shd w:val="clear" w:color="auto" w:fill="FFFFFF"/>
              <w:spacing w:line="240" w:lineRule="atLeast"/>
              <w:ind w:firstLine="0"/>
              <w:jc w:val="left"/>
              <w:rPr>
                <w:rFonts w:ascii="Courier New" w:eastAsia="Times New Roman" w:hAnsi="Courier New" w:cs="Courier New"/>
                <w:sz w:val="20"/>
                <w:szCs w:val="18"/>
                <w:lang w:val="en-US" w:eastAsia="pt-BR"/>
              </w:rPr>
            </w:pPr>
            <w:r w:rsidRPr="008E4D8E">
              <w:rPr>
                <w:rFonts w:ascii="Courier New" w:eastAsia="Times New Roman" w:hAnsi="Courier New" w:cs="Courier New"/>
                <w:sz w:val="20"/>
                <w:szCs w:val="18"/>
                <w:lang w:val="en-US" w:eastAsia="pt-BR"/>
              </w:rPr>
              <w:t>    df_features = generate_session_</w:t>
            </w:r>
            <w:proofErr w:type="gramStart"/>
            <w:r w:rsidRPr="008E4D8E">
              <w:rPr>
                <w:rFonts w:ascii="Courier New" w:eastAsia="Times New Roman" w:hAnsi="Courier New" w:cs="Courier New"/>
                <w:sz w:val="20"/>
                <w:szCs w:val="18"/>
                <w:lang w:val="en-US" w:eastAsia="pt-BR"/>
              </w:rPr>
              <w:t>features(</w:t>
            </w:r>
            <w:proofErr w:type="gramEnd"/>
            <w:r w:rsidRPr="008E4D8E">
              <w:rPr>
                <w:rFonts w:ascii="Courier New" w:eastAsia="Times New Roman" w:hAnsi="Courier New" w:cs="Courier New"/>
                <w:sz w:val="20"/>
                <w:szCs w:val="18"/>
                <w:lang w:val="en-US" w:eastAsia="pt-BR"/>
              </w:rPr>
              <w:t>dataset_dir, window_size, overlap_size)</w:t>
            </w:r>
          </w:p>
          <w:p w14:paraId="4BB36D2B" w14:textId="77777777" w:rsidR="008E4D8E" w:rsidRPr="008E4D8E" w:rsidRDefault="008E4D8E" w:rsidP="008E4D8E">
            <w:pPr>
              <w:shd w:val="clear" w:color="auto" w:fill="FFFFFF"/>
              <w:spacing w:line="240" w:lineRule="atLeast"/>
              <w:ind w:firstLine="0"/>
              <w:jc w:val="left"/>
              <w:rPr>
                <w:rFonts w:ascii="Courier New" w:eastAsia="Times New Roman" w:hAnsi="Courier New" w:cs="Courier New"/>
                <w:sz w:val="20"/>
                <w:szCs w:val="18"/>
                <w:lang w:val="en-US" w:eastAsia="pt-BR"/>
              </w:rPr>
            </w:pPr>
            <w:r w:rsidRPr="008E4D8E">
              <w:rPr>
                <w:rFonts w:ascii="Courier New" w:eastAsia="Times New Roman" w:hAnsi="Courier New" w:cs="Courier New"/>
                <w:sz w:val="20"/>
                <w:szCs w:val="18"/>
                <w:lang w:val="en-US" w:eastAsia="pt-BR"/>
              </w:rPr>
              <w:t>    file_path = f'D:/facul/features/features_win_size_{window_</w:t>
            </w:r>
            <w:proofErr w:type="gramStart"/>
            <w:r w:rsidRPr="008E4D8E">
              <w:rPr>
                <w:rFonts w:ascii="Courier New" w:eastAsia="Times New Roman" w:hAnsi="Courier New" w:cs="Courier New"/>
                <w:sz w:val="20"/>
                <w:szCs w:val="18"/>
                <w:lang w:val="en-US" w:eastAsia="pt-BR"/>
              </w:rPr>
              <w:t>size}_</w:t>
            </w:r>
            <w:proofErr w:type="gramEnd"/>
            <w:r w:rsidRPr="008E4D8E">
              <w:rPr>
                <w:rFonts w:ascii="Courier New" w:eastAsia="Times New Roman" w:hAnsi="Courier New" w:cs="Courier New"/>
                <w:sz w:val="20"/>
                <w:szCs w:val="18"/>
                <w:lang w:val="en-US" w:eastAsia="pt-BR"/>
              </w:rPr>
              <w:t>overlap_size_{overlap_size}.pkl'</w:t>
            </w:r>
          </w:p>
          <w:p w14:paraId="3D6FF10C" w14:textId="77777777" w:rsidR="008E4D8E" w:rsidRPr="008E4D8E" w:rsidRDefault="008E4D8E" w:rsidP="008E4D8E">
            <w:pPr>
              <w:shd w:val="clear" w:color="auto" w:fill="FFFFFF"/>
              <w:spacing w:line="240" w:lineRule="atLeast"/>
              <w:ind w:firstLine="0"/>
              <w:jc w:val="left"/>
              <w:rPr>
                <w:rFonts w:ascii="Courier New" w:eastAsia="Times New Roman" w:hAnsi="Courier New" w:cs="Courier New"/>
                <w:sz w:val="20"/>
                <w:szCs w:val="18"/>
                <w:lang w:val="en-US" w:eastAsia="pt-BR"/>
              </w:rPr>
            </w:pPr>
            <w:r w:rsidRPr="008E4D8E">
              <w:rPr>
                <w:rFonts w:ascii="Courier New" w:eastAsia="Times New Roman" w:hAnsi="Courier New" w:cs="Courier New"/>
                <w:sz w:val="20"/>
                <w:szCs w:val="18"/>
                <w:lang w:val="en-US" w:eastAsia="pt-BR"/>
              </w:rPr>
              <w:t>    if not </w:t>
            </w:r>
            <w:proofErr w:type="spellStart"/>
            <w:proofErr w:type="gramStart"/>
            <w:r w:rsidRPr="008E4D8E">
              <w:rPr>
                <w:rFonts w:ascii="Courier New" w:eastAsia="Times New Roman" w:hAnsi="Courier New" w:cs="Courier New"/>
                <w:sz w:val="20"/>
                <w:szCs w:val="18"/>
                <w:lang w:val="en-US" w:eastAsia="pt-BR"/>
              </w:rPr>
              <w:t>os.path</w:t>
            </w:r>
            <w:proofErr w:type="gramEnd"/>
            <w:r w:rsidRPr="008E4D8E">
              <w:rPr>
                <w:rFonts w:ascii="Courier New" w:eastAsia="Times New Roman" w:hAnsi="Courier New" w:cs="Courier New"/>
                <w:sz w:val="20"/>
                <w:szCs w:val="18"/>
                <w:lang w:val="en-US" w:eastAsia="pt-BR"/>
              </w:rPr>
              <w:t>.isfile</w:t>
            </w:r>
            <w:proofErr w:type="spellEnd"/>
            <w:r w:rsidRPr="008E4D8E">
              <w:rPr>
                <w:rFonts w:ascii="Courier New" w:eastAsia="Times New Roman" w:hAnsi="Courier New" w:cs="Courier New"/>
                <w:sz w:val="20"/>
                <w:szCs w:val="18"/>
                <w:lang w:val="en-US" w:eastAsia="pt-BR"/>
              </w:rPr>
              <w:t>(</w:t>
            </w:r>
            <w:proofErr w:type="spellStart"/>
            <w:r w:rsidRPr="008E4D8E">
              <w:rPr>
                <w:rFonts w:ascii="Courier New" w:eastAsia="Times New Roman" w:hAnsi="Courier New" w:cs="Courier New"/>
                <w:sz w:val="20"/>
                <w:szCs w:val="18"/>
                <w:lang w:val="en-US" w:eastAsia="pt-BR"/>
              </w:rPr>
              <w:t>file_path</w:t>
            </w:r>
            <w:proofErr w:type="spellEnd"/>
            <w:r w:rsidRPr="008E4D8E">
              <w:rPr>
                <w:rFonts w:ascii="Courier New" w:eastAsia="Times New Roman" w:hAnsi="Courier New" w:cs="Courier New"/>
                <w:sz w:val="20"/>
                <w:szCs w:val="18"/>
                <w:lang w:val="en-US" w:eastAsia="pt-BR"/>
              </w:rPr>
              <w:t>):</w:t>
            </w:r>
          </w:p>
          <w:p w14:paraId="0A7F3ED1" w14:textId="77777777" w:rsidR="008E4D8E" w:rsidRPr="008E4D8E" w:rsidRDefault="008E4D8E" w:rsidP="008E4D8E">
            <w:pPr>
              <w:shd w:val="clear" w:color="auto" w:fill="FFFFFF"/>
              <w:spacing w:line="240" w:lineRule="atLeast"/>
              <w:ind w:firstLine="0"/>
              <w:jc w:val="left"/>
              <w:rPr>
                <w:rFonts w:ascii="Courier New" w:eastAsia="Times New Roman" w:hAnsi="Courier New" w:cs="Courier New"/>
                <w:sz w:val="20"/>
                <w:szCs w:val="18"/>
                <w:lang w:val="en-US" w:eastAsia="pt-BR"/>
              </w:rPr>
            </w:pPr>
            <w:r w:rsidRPr="008E4D8E">
              <w:rPr>
                <w:rFonts w:ascii="Courier New" w:eastAsia="Times New Roman" w:hAnsi="Courier New" w:cs="Courier New"/>
                <w:sz w:val="20"/>
                <w:szCs w:val="18"/>
                <w:lang w:val="en-US" w:eastAsia="pt-BR"/>
              </w:rPr>
              <w:t>        </w:t>
            </w:r>
            <w:proofErr w:type="spellStart"/>
            <w:r w:rsidRPr="008E4D8E">
              <w:rPr>
                <w:rFonts w:ascii="Courier New" w:eastAsia="Times New Roman" w:hAnsi="Courier New" w:cs="Courier New"/>
                <w:sz w:val="20"/>
                <w:szCs w:val="18"/>
                <w:lang w:val="en-US" w:eastAsia="pt-BR"/>
              </w:rPr>
              <w:t>df_features.to_pickle</w:t>
            </w:r>
            <w:proofErr w:type="spellEnd"/>
            <w:r w:rsidRPr="008E4D8E">
              <w:rPr>
                <w:rFonts w:ascii="Courier New" w:eastAsia="Times New Roman" w:hAnsi="Courier New" w:cs="Courier New"/>
                <w:sz w:val="20"/>
                <w:szCs w:val="18"/>
                <w:lang w:val="en-US" w:eastAsia="pt-BR"/>
              </w:rPr>
              <w:t>(</w:t>
            </w:r>
            <w:proofErr w:type="spellStart"/>
            <w:r w:rsidRPr="008E4D8E">
              <w:rPr>
                <w:rFonts w:ascii="Courier New" w:eastAsia="Times New Roman" w:hAnsi="Courier New" w:cs="Courier New"/>
                <w:sz w:val="20"/>
                <w:szCs w:val="18"/>
                <w:lang w:val="en-US" w:eastAsia="pt-BR"/>
              </w:rPr>
              <w:t>file_path</w:t>
            </w:r>
            <w:proofErr w:type="spellEnd"/>
            <w:r w:rsidRPr="008E4D8E">
              <w:rPr>
                <w:rFonts w:ascii="Courier New" w:eastAsia="Times New Roman" w:hAnsi="Courier New" w:cs="Courier New"/>
                <w:sz w:val="20"/>
                <w:szCs w:val="18"/>
                <w:lang w:val="en-US" w:eastAsia="pt-BR"/>
              </w:rPr>
              <w:t>)</w:t>
            </w:r>
          </w:p>
          <w:p w14:paraId="4E998927" w14:textId="77777777" w:rsidR="008E4D8E" w:rsidRPr="008E4D8E" w:rsidRDefault="008E4D8E" w:rsidP="008E4D8E">
            <w:pPr>
              <w:shd w:val="clear" w:color="auto" w:fill="FFFFFF"/>
              <w:spacing w:line="240" w:lineRule="atLeast"/>
              <w:ind w:firstLine="0"/>
              <w:jc w:val="left"/>
              <w:rPr>
                <w:rFonts w:ascii="Courier New" w:eastAsia="Times New Roman" w:hAnsi="Courier New" w:cs="Courier New"/>
                <w:color w:val="000000"/>
                <w:sz w:val="18"/>
                <w:szCs w:val="18"/>
                <w:lang w:eastAsia="pt-BR"/>
              </w:rPr>
            </w:pPr>
          </w:p>
          <w:p w14:paraId="7A07CAD3" w14:textId="2C0A7F93" w:rsidR="001215E9" w:rsidRPr="00E41E1B" w:rsidRDefault="001215E9" w:rsidP="00690D4E">
            <w:pPr>
              <w:keepNext/>
              <w:shd w:val="clear" w:color="auto" w:fill="FFFFFF"/>
              <w:spacing w:line="240" w:lineRule="atLeast"/>
              <w:ind w:firstLine="0"/>
              <w:jc w:val="left"/>
              <w:rPr>
                <w:sz w:val="28"/>
                <w:lang w:val="en-US"/>
              </w:rPr>
            </w:pPr>
          </w:p>
        </w:tc>
      </w:tr>
    </w:tbl>
    <w:p w14:paraId="27760B8F" w14:textId="77777777" w:rsidR="001215E9" w:rsidRDefault="001215E9" w:rsidP="00BF2941">
      <w:pPr>
        <w:pStyle w:val="TTC-Ps-TextualGlossrio"/>
      </w:pPr>
    </w:p>
    <w:p w14:paraId="7928D935" w14:textId="3CC73FCF" w:rsidR="002D559E" w:rsidRDefault="002D559E" w:rsidP="002D559E">
      <w:pPr>
        <w:pStyle w:val="Legenda"/>
      </w:pPr>
      <w:bookmarkStart w:id="342" w:name="_Toc45748644"/>
      <w:r>
        <w:lastRenderedPageBreak/>
        <w:t xml:space="preserve">Quadro </w:t>
      </w:r>
      <w:r>
        <w:fldChar w:fldCharType="begin"/>
      </w:r>
      <w:r>
        <w:instrText xml:space="preserve"> SEQ Quadro \* ARABIC </w:instrText>
      </w:r>
      <w:r>
        <w:fldChar w:fldCharType="separate"/>
      </w:r>
      <w:r w:rsidR="002C1250">
        <w:t>23</w:t>
      </w:r>
      <w:r>
        <w:fldChar w:fldCharType="end"/>
      </w:r>
      <w:r>
        <w:t xml:space="preserve">. Classe </w:t>
      </w:r>
      <w:r w:rsidRPr="002D559E">
        <w:t>RepeatedStratifiedGroupKFold</w:t>
      </w:r>
      <w:bookmarkEnd w:id="342"/>
    </w:p>
    <w:tbl>
      <w:tblPr>
        <w:tblStyle w:val="Tabelacomgrade"/>
        <w:tblW w:w="9061" w:type="dxa"/>
        <w:tblLook w:val="04A0" w:firstRow="1" w:lastRow="0" w:firstColumn="1" w:lastColumn="0" w:noHBand="0" w:noVBand="1"/>
      </w:tblPr>
      <w:tblGrid>
        <w:gridCol w:w="9061"/>
      </w:tblGrid>
      <w:tr w:rsidR="008E4D8E" w:rsidRPr="00B800D5" w14:paraId="2F1AE736" w14:textId="77777777" w:rsidTr="00690D4E">
        <w:trPr>
          <w:trHeight w:val="3918"/>
        </w:trPr>
        <w:tc>
          <w:tcPr>
            <w:tcW w:w="9061" w:type="dxa"/>
            <w:tcBorders>
              <w:top w:val="single" w:sz="4" w:space="0" w:color="auto"/>
              <w:left w:val="single" w:sz="4" w:space="0" w:color="auto"/>
              <w:bottom w:val="single" w:sz="4" w:space="0" w:color="auto"/>
              <w:right w:val="single" w:sz="4" w:space="0" w:color="auto"/>
            </w:tcBorders>
          </w:tcPr>
          <w:p w14:paraId="236EFE5E" w14:textId="77777777" w:rsidR="002D559E" w:rsidRPr="002D559E" w:rsidRDefault="002D559E" w:rsidP="002D559E">
            <w:pPr>
              <w:shd w:val="clear" w:color="auto" w:fill="FFFFFF"/>
              <w:spacing w:line="240" w:lineRule="atLeast"/>
              <w:ind w:firstLine="0"/>
              <w:jc w:val="left"/>
              <w:rPr>
                <w:rFonts w:ascii="Courier New" w:eastAsia="Times New Roman" w:hAnsi="Courier New" w:cs="Courier New"/>
                <w:color w:val="000000"/>
                <w:sz w:val="18"/>
                <w:szCs w:val="18"/>
                <w:lang w:eastAsia="pt-BR"/>
              </w:rPr>
            </w:pPr>
            <w:proofErr w:type="spellStart"/>
            <w:r w:rsidRPr="002D559E">
              <w:rPr>
                <w:rFonts w:ascii="Courier New" w:eastAsia="Times New Roman" w:hAnsi="Courier New" w:cs="Courier New"/>
                <w:color w:val="000000"/>
                <w:sz w:val="18"/>
                <w:szCs w:val="18"/>
                <w:lang w:eastAsia="pt-BR"/>
              </w:rPr>
              <w:t>from</w:t>
            </w:r>
            <w:proofErr w:type="spellEnd"/>
            <w:r w:rsidRPr="002D559E">
              <w:rPr>
                <w:rFonts w:ascii="Courier New" w:eastAsia="Times New Roman" w:hAnsi="Courier New" w:cs="Courier New"/>
                <w:color w:val="000000"/>
                <w:sz w:val="18"/>
                <w:szCs w:val="18"/>
                <w:lang w:eastAsia="pt-BR"/>
              </w:rPr>
              <w:t xml:space="preserve"> </w:t>
            </w:r>
            <w:proofErr w:type="spellStart"/>
            <w:r w:rsidRPr="002D559E">
              <w:rPr>
                <w:rFonts w:ascii="Courier New" w:eastAsia="Times New Roman" w:hAnsi="Courier New" w:cs="Courier New"/>
                <w:color w:val="000000"/>
                <w:sz w:val="18"/>
                <w:szCs w:val="18"/>
                <w:lang w:eastAsia="pt-BR"/>
              </w:rPr>
              <w:t>collections</w:t>
            </w:r>
            <w:proofErr w:type="spellEnd"/>
            <w:r w:rsidRPr="002D559E">
              <w:rPr>
                <w:rFonts w:ascii="Courier New" w:eastAsia="Times New Roman" w:hAnsi="Courier New" w:cs="Courier New"/>
                <w:color w:val="000000"/>
                <w:sz w:val="18"/>
                <w:szCs w:val="18"/>
                <w:lang w:eastAsia="pt-BR"/>
              </w:rPr>
              <w:t xml:space="preserve"> </w:t>
            </w:r>
            <w:proofErr w:type="spellStart"/>
            <w:r w:rsidRPr="002D559E">
              <w:rPr>
                <w:rFonts w:ascii="Courier New" w:eastAsia="Times New Roman" w:hAnsi="Courier New" w:cs="Courier New"/>
                <w:color w:val="000000"/>
                <w:sz w:val="18"/>
                <w:szCs w:val="18"/>
                <w:lang w:eastAsia="pt-BR"/>
              </w:rPr>
              <w:t>import</w:t>
            </w:r>
            <w:proofErr w:type="spellEnd"/>
            <w:r w:rsidRPr="002D559E">
              <w:rPr>
                <w:rFonts w:ascii="Courier New" w:eastAsia="Times New Roman" w:hAnsi="Courier New" w:cs="Courier New"/>
                <w:color w:val="000000"/>
                <w:sz w:val="18"/>
                <w:szCs w:val="18"/>
                <w:lang w:eastAsia="pt-BR"/>
              </w:rPr>
              <w:t xml:space="preserve"> </w:t>
            </w:r>
            <w:proofErr w:type="spellStart"/>
            <w:r w:rsidRPr="002D559E">
              <w:rPr>
                <w:rFonts w:ascii="Courier New" w:eastAsia="Times New Roman" w:hAnsi="Courier New" w:cs="Courier New"/>
                <w:color w:val="000000"/>
                <w:sz w:val="18"/>
                <w:szCs w:val="18"/>
                <w:lang w:eastAsia="pt-BR"/>
              </w:rPr>
              <w:t>ChainMap</w:t>
            </w:r>
            <w:proofErr w:type="spellEnd"/>
          </w:p>
          <w:p w14:paraId="7421281F" w14:textId="77777777" w:rsidR="002D559E" w:rsidRPr="002D559E" w:rsidRDefault="002D559E" w:rsidP="002D559E">
            <w:pPr>
              <w:shd w:val="clear" w:color="auto" w:fill="FFFFFF"/>
              <w:spacing w:line="240" w:lineRule="atLeast"/>
              <w:ind w:firstLine="0"/>
              <w:jc w:val="left"/>
              <w:rPr>
                <w:rFonts w:ascii="Courier New" w:eastAsia="Times New Roman" w:hAnsi="Courier New" w:cs="Courier New"/>
                <w:color w:val="000000"/>
                <w:sz w:val="18"/>
                <w:szCs w:val="18"/>
                <w:lang w:eastAsia="pt-BR"/>
              </w:rPr>
            </w:pPr>
            <w:proofErr w:type="spellStart"/>
            <w:r w:rsidRPr="002D559E">
              <w:rPr>
                <w:rFonts w:ascii="Courier New" w:eastAsia="Times New Roman" w:hAnsi="Courier New" w:cs="Courier New"/>
                <w:color w:val="000000"/>
                <w:sz w:val="18"/>
                <w:szCs w:val="18"/>
                <w:lang w:eastAsia="pt-BR"/>
              </w:rPr>
              <w:t>from</w:t>
            </w:r>
            <w:proofErr w:type="spellEnd"/>
            <w:r w:rsidRPr="002D559E">
              <w:rPr>
                <w:rFonts w:ascii="Courier New" w:eastAsia="Times New Roman" w:hAnsi="Courier New" w:cs="Courier New"/>
                <w:color w:val="000000"/>
                <w:sz w:val="18"/>
                <w:szCs w:val="18"/>
                <w:lang w:eastAsia="pt-BR"/>
              </w:rPr>
              <w:t xml:space="preserve"> </w:t>
            </w:r>
            <w:proofErr w:type="spellStart"/>
            <w:proofErr w:type="gramStart"/>
            <w:r w:rsidRPr="002D559E">
              <w:rPr>
                <w:rFonts w:ascii="Courier New" w:eastAsia="Times New Roman" w:hAnsi="Courier New" w:cs="Courier New"/>
                <w:color w:val="000000"/>
                <w:sz w:val="18"/>
                <w:szCs w:val="18"/>
                <w:lang w:eastAsia="pt-BR"/>
              </w:rPr>
              <w:t>sklearn.model</w:t>
            </w:r>
            <w:proofErr w:type="gramEnd"/>
            <w:r w:rsidRPr="002D559E">
              <w:rPr>
                <w:rFonts w:ascii="Courier New" w:eastAsia="Times New Roman" w:hAnsi="Courier New" w:cs="Courier New"/>
                <w:color w:val="000000"/>
                <w:sz w:val="18"/>
                <w:szCs w:val="18"/>
                <w:lang w:eastAsia="pt-BR"/>
              </w:rPr>
              <w:t>_selection</w:t>
            </w:r>
            <w:proofErr w:type="spellEnd"/>
            <w:r w:rsidRPr="002D559E">
              <w:rPr>
                <w:rFonts w:ascii="Courier New" w:eastAsia="Times New Roman" w:hAnsi="Courier New" w:cs="Courier New"/>
                <w:color w:val="000000"/>
                <w:sz w:val="18"/>
                <w:szCs w:val="18"/>
                <w:lang w:eastAsia="pt-BR"/>
              </w:rPr>
              <w:t xml:space="preserve"> </w:t>
            </w:r>
            <w:proofErr w:type="spellStart"/>
            <w:r w:rsidRPr="002D559E">
              <w:rPr>
                <w:rFonts w:ascii="Courier New" w:eastAsia="Times New Roman" w:hAnsi="Courier New" w:cs="Courier New"/>
                <w:color w:val="000000"/>
                <w:sz w:val="18"/>
                <w:szCs w:val="18"/>
                <w:lang w:eastAsia="pt-BR"/>
              </w:rPr>
              <w:t>import</w:t>
            </w:r>
            <w:proofErr w:type="spellEnd"/>
            <w:r w:rsidRPr="002D559E">
              <w:rPr>
                <w:rFonts w:ascii="Courier New" w:eastAsia="Times New Roman" w:hAnsi="Courier New" w:cs="Courier New"/>
                <w:color w:val="000000"/>
                <w:sz w:val="18"/>
                <w:szCs w:val="18"/>
                <w:lang w:eastAsia="pt-BR"/>
              </w:rPr>
              <w:t xml:space="preserve"> </w:t>
            </w:r>
            <w:proofErr w:type="spellStart"/>
            <w:r w:rsidRPr="002D559E">
              <w:rPr>
                <w:rFonts w:ascii="Courier New" w:eastAsia="Times New Roman" w:hAnsi="Courier New" w:cs="Courier New"/>
                <w:color w:val="000000"/>
                <w:sz w:val="18"/>
                <w:szCs w:val="18"/>
                <w:lang w:eastAsia="pt-BR"/>
              </w:rPr>
              <w:t>GridSearchCV</w:t>
            </w:r>
            <w:proofErr w:type="spellEnd"/>
            <w:r w:rsidRPr="002D559E">
              <w:rPr>
                <w:rFonts w:ascii="Courier New" w:eastAsia="Times New Roman" w:hAnsi="Courier New" w:cs="Courier New"/>
                <w:color w:val="000000"/>
                <w:sz w:val="18"/>
                <w:szCs w:val="18"/>
                <w:lang w:eastAsia="pt-BR"/>
              </w:rPr>
              <w:t xml:space="preserve">, </w:t>
            </w:r>
            <w:proofErr w:type="spellStart"/>
            <w:r w:rsidRPr="002D559E">
              <w:rPr>
                <w:rFonts w:ascii="Courier New" w:eastAsia="Times New Roman" w:hAnsi="Courier New" w:cs="Courier New"/>
                <w:color w:val="000000"/>
                <w:sz w:val="18"/>
                <w:szCs w:val="18"/>
                <w:lang w:eastAsia="pt-BR"/>
              </w:rPr>
              <w:t>RandomizedSearchCV</w:t>
            </w:r>
            <w:proofErr w:type="spellEnd"/>
            <w:r w:rsidRPr="002D559E">
              <w:rPr>
                <w:rFonts w:ascii="Courier New" w:eastAsia="Times New Roman" w:hAnsi="Courier New" w:cs="Courier New"/>
                <w:color w:val="000000"/>
                <w:sz w:val="18"/>
                <w:szCs w:val="18"/>
                <w:lang w:eastAsia="pt-BR"/>
              </w:rPr>
              <w:t xml:space="preserve">, </w:t>
            </w:r>
            <w:proofErr w:type="spellStart"/>
            <w:r w:rsidRPr="002D559E">
              <w:rPr>
                <w:rFonts w:ascii="Courier New" w:eastAsia="Times New Roman" w:hAnsi="Courier New" w:cs="Courier New"/>
                <w:color w:val="000000"/>
                <w:sz w:val="18"/>
                <w:szCs w:val="18"/>
                <w:lang w:eastAsia="pt-BR"/>
              </w:rPr>
              <w:t>cross_val_score</w:t>
            </w:r>
            <w:proofErr w:type="spellEnd"/>
            <w:r w:rsidRPr="002D559E">
              <w:rPr>
                <w:rFonts w:ascii="Courier New" w:eastAsia="Times New Roman" w:hAnsi="Courier New" w:cs="Courier New"/>
                <w:color w:val="000000"/>
                <w:sz w:val="18"/>
                <w:szCs w:val="18"/>
                <w:lang w:eastAsia="pt-BR"/>
              </w:rPr>
              <w:t xml:space="preserve">, </w:t>
            </w:r>
            <w:proofErr w:type="spellStart"/>
            <w:r w:rsidRPr="002D559E">
              <w:rPr>
                <w:rFonts w:ascii="Courier New" w:eastAsia="Times New Roman" w:hAnsi="Courier New" w:cs="Courier New"/>
                <w:color w:val="000000"/>
                <w:sz w:val="18"/>
                <w:szCs w:val="18"/>
                <w:lang w:eastAsia="pt-BR"/>
              </w:rPr>
              <w:t>cross_validate</w:t>
            </w:r>
            <w:proofErr w:type="spellEnd"/>
          </w:p>
          <w:p w14:paraId="370D3482" w14:textId="77777777" w:rsidR="002D559E" w:rsidRPr="002D559E" w:rsidRDefault="002D559E" w:rsidP="002D559E">
            <w:pPr>
              <w:shd w:val="clear" w:color="auto" w:fill="FFFFFF"/>
              <w:spacing w:line="240" w:lineRule="atLeast"/>
              <w:ind w:firstLine="0"/>
              <w:jc w:val="left"/>
              <w:rPr>
                <w:rFonts w:ascii="Courier New" w:eastAsia="Times New Roman" w:hAnsi="Courier New" w:cs="Courier New"/>
                <w:color w:val="000000"/>
                <w:sz w:val="18"/>
                <w:szCs w:val="18"/>
                <w:lang w:eastAsia="pt-BR"/>
              </w:rPr>
            </w:pPr>
            <w:proofErr w:type="spellStart"/>
            <w:r w:rsidRPr="002D559E">
              <w:rPr>
                <w:rFonts w:ascii="Courier New" w:eastAsia="Times New Roman" w:hAnsi="Courier New" w:cs="Courier New"/>
                <w:color w:val="000000"/>
                <w:sz w:val="18"/>
                <w:szCs w:val="18"/>
                <w:lang w:eastAsia="pt-BR"/>
              </w:rPr>
              <w:t>import</w:t>
            </w:r>
            <w:proofErr w:type="spellEnd"/>
            <w:r w:rsidRPr="002D559E">
              <w:rPr>
                <w:rFonts w:ascii="Courier New" w:eastAsia="Times New Roman" w:hAnsi="Courier New" w:cs="Courier New"/>
                <w:color w:val="000000"/>
                <w:sz w:val="18"/>
                <w:szCs w:val="18"/>
                <w:lang w:eastAsia="pt-BR"/>
              </w:rPr>
              <w:t xml:space="preserve"> pandas as </w:t>
            </w:r>
            <w:proofErr w:type="spellStart"/>
            <w:r w:rsidRPr="002D559E">
              <w:rPr>
                <w:rFonts w:ascii="Courier New" w:eastAsia="Times New Roman" w:hAnsi="Courier New" w:cs="Courier New"/>
                <w:color w:val="000000"/>
                <w:sz w:val="18"/>
                <w:szCs w:val="18"/>
                <w:lang w:eastAsia="pt-BR"/>
              </w:rPr>
              <w:t>pd</w:t>
            </w:r>
            <w:proofErr w:type="spellEnd"/>
          </w:p>
          <w:p w14:paraId="10A433D3" w14:textId="77777777" w:rsidR="002D559E" w:rsidRPr="002D559E" w:rsidRDefault="002D559E" w:rsidP="002D559E">
            <w:pPr>
              <w:shd w:val="clear" w:color="auto" w:fill="FFFFFF"/>
              <w:spacing w:line="240" w:lineRule="atLeast"/>
              <w:ind w:firstLine="0"/>
              <w:jc w:val="left"/>
              <w:rPr>
                <w:rFonts w:ascii="Courier New" w:eastAsia="Times New Roman" w:hAnsi="Courier New" w:cs="Courier New"/>
                <w:color w:val="000000"/>
                <w:sz w:val="18"/>
                <w:szCs w:val="18"/>
                <w:lang w:eastAsia="pt-BR"/>
              </w:rPr>
            </w:pPr>
            <w:proofErr w:type="spellStart"/>
            <w:r w:rsidRPr="002D559E">
              <w:rPr>
                <w:rFonts w:ascii="Courier New" w:eastAsia="Times New Roman" w:hAnsi="Courier New" w:cs="Courier New"/>
                <w:color w:val="000000"/>
                <w:sz w:val="18"/>
                <w:szCs w:val="18"/>
                <w:lang w:eastAsia="pt-BR"/>
              </w:rPr>
              <w:t>import</w:t>
            </w:r>
            <w:proofErr w:type="spellEnd"/>
            <w:r w:rsidRPr="002D559E">
              <w:rPr>
                <w:rFonts w:ascii="Courier New" w:eastAsia="Times New Roman" w:hAnsi="Courier New" w:cs="Courier New"/>
                <w:color w:val="000000"/>
                <w:sz w:val="18"/>
                <w:szCs w:val="18"/>
                <w:lang w:eastAsia="pt-BR"/>
              </w:rPr>
              <w:t xml:space="preserve"> </w:t>
            </w:r>
            <w:proofErr w:type="spellStart"/>
            <w:r w:rsidRPr="002D559E">
              <w:rPr>
                <w:rFonts w:ascii="Courier New" w:eastAsia="Times New Roman" w:hAnsi="Courier New" w:cs="Courier New"/>
                <w:color w:val="000000"/>
                <w:sz w:val="18"/>
                <w:szCs w:val="18"/>
                <w:lang w:eastAsia="pt-BR"/>
              </w:rPr>
              <w:t>numpy</w:t>
            </w:r>
            <w:proofErr w:type="spellEnd"/>
            <w:r w:rsidRPr="002D559E">
              <w:rPr>
                <w:rFonts w:ascii="Courier New" w:eastAsia="Times New Roman" w:hAnsi="Courier New" w:cs="Courier New"/>
                <w:color w:val="000000"/>
                <w:sz w:val="18"/>
                <w:szCs w:val="18"/>
                <w:lang w:eastAsia="pt-BR"/>
              </w:rPr>
              <w:t xml:space="preserve"> as </w:t>
            </w:r>
            <w:proofErr w:type="spellStart"/>
            <w:r w:rsidRPr="002D559E">
              <w:rPr>
                <w:rFonts w:ascii="Courier New" w:eastAsia="Times New Roman" w:hAnsi="Courier New" w:cs="Courier New"/>
                <w:color w:val="000000"/>
                <w:sz w:val="18"/>
                <w:szCs w:val="18"/>
                <w:lang w:eastAsia="pt-BR"/>
              </w:rPr>
              <w:t>np</w:t>
            </w:r>
            <w:proofErr w:type="spellEnd"/>
          </w:p>
          <w:p w14:paraId="0664DBE7" w14:textId="77777777" w:rsidR="002D559E" w:rsidRPr="002D559E" w:rsidRDefault="002D559E" w:rsidP="002D559E">
            <w:pPr>
              <w:shd w:val="clear" w:color="auto" w:fill="FFFFFF"/>
              <w:spacing w:line="240" w:lineRule="atLeast"/>
              <w:ind w:firstLine="0"/>
              <w:jc w:val="left"/>
              <w:rPr>
                <w:rFonts w:ascii="Courier New" w:eastAsia="Times New Roman" w:hAnsi="Courier New" w:cs="Courier New"/>
                <w:color w:val="000000"/>
                <w:sz w:val="18"/>
                <w:szCs w:val="18"/>
                <w:lang w:eastAsia="pt-BR"/>
              </w:rPr>
            </w:pPr>
            <w:proofErr w:type="spellStart"/>
            <w:r w:rsidRPr="002D559E">
              <w:rPr>
                <w:rFonts w:ascii="Courier New" w:eastAsia="Times New Roman" w:hAnsi="Courier New" w:cs="Courier New"/>
                <w:color w:val="000000"/>
                <w:sz w:val="18"/>
                <w:szCs w:val="18"/>
                <w:lang w:eastAsia="pt-BR"/>
              </w:rPr>
              <w:t>from</w:t>
            </w:r>
            <w:proofErr w:type="spellEnd"/>
            <w:r w:rsidRPr="002D559E">
              <w:rPr>
                <w:rFonts w:ascii="Courier New" w:eastAsia="Times New Roman" w:hAnsi="Courier New" w:cs="Courier New"/>
                <w:color w:val="000000"/>
                <w:sz w:val="18"/>
                <w:szCs w:val="18"/>
                <w:lang w:eastAsia="pt-BR"/>
              </w:rPr>
              <w:t xml:space="preserve"> </w:t>
            </w:r>
            <w:proofErr w:type="spellStart"/>
            <w:r w:rsidRPr="002D559E">
              <w:rPr>
                <w:rFonts w:ascii="Courier New" w:eastAsia="Times New Roman" w:hAnsi="Courier New" w:cs="Courier New"/>
                <w:color w:val="000000"/>
                <w:sz w:val="18"/>
                <w:szCs w:val="18"/>
                <w:lang w:eastAsia="pt-BR"/>
              </w:rPr>
              <w:t>collections</w:t>
            </w:r>
            <w:proofErr w:type="spellEnd"/>
            <w:r w:rsidRPr="002D559E">
              <w:rPr>
                <w:rFonts w:ascii="Courier New" w:eastAsia="Times New Roman" w:hAnsi="Courier New" w:cs="Courier New"/>
                <w:color w:val="000000"/>
                <w:sz w:val="18"/>
                <w:szCs w:val="18"/>
                <w:lang w:eastAsia="pt-BR"/>
              </w:rPr>
              <w:t xml:space="preserve"> </w:t>
            </w:r>
            <w:proofErr w:type="spellStart"/>
            <w:r w:rsidRPr="002D559E">
              <w:rPr>
                <w:rFonts w:ascii="Courier New" w:eastAsia="Times New Roman" w:hAnsi="Courier New" w:cs="Courier New"/>
                <w:color w:val="000000"/>
                <w:sz w:val="18"/>
                <w:szCs w:val="18"/>
                <w:lang w:eastAsia="pt-BR"/>
              </w:rPr>
              <w:t>import</w:t>
            </w:r>
            <w:proofErr w:type="spellEnd"/>
            <w:r w:rsidRPr="002D559E">
              <w:rPr>
                <w:rFonts w:ascii="Courier New" w:eastAsia="Times New Roman" w:hAnsi="Courier New" w:cs="Courier New"/>
                <w:color w:val="000000"/>
                <w:sz w:val="18"/>
                <w:szCs w:val="18"/>
                <w:lang w:eastAsia="pt-BR"/>
              </w:rPr>
              <w:t xml:space="preserve"> </w:t>
            </w:r>
            <w:proofErr w:type="spellStart"/>
            <w:r w:rsidRPr="002D559E">
              <w:rPr>
                <w:rFonts w:ascii="Courier New" w:eastAsia="Times New Roman" w:hAnsi="Courier New" w:cs="Courier New"/>
                <w:color w:val="000000"/>
                <w:sz w:val="18"/>
                <w:szCs w:val="18"/>
                <w:lang w:eastAsia="pt-BR"/>
              </w:rPr>
              <w:t>Counter</w:t>
            </w:r>
            <w:proofErr w:type="spellEnd"/>
            <w:r w:rsidRPr="002D559E">
              <w:rPr>
                <w:rFonts w:ascii="Courier New" w:eastAsia="Times New Roman" w:hAnsi="Courier New" w:cs="Courier New"/>
                <w:color w:val="000000"/>
                <w:sz w:val="18"/>
                <w:szCs w:val="18"/>
                <w:lang w:eastAsia="pt-BR"/>
              </w:rPr>
              <w:t xml:space="preserve">, </w:t>
            </w:r>
            <w:proofErr w:type="spellStart"/>
            <w:r w:rsidRPr="002D559E">
              <w:rPr>
                <w:rFonts w:ascii="Courier New" w:eastAsia="Times New Roman" w:hAnsi="Courier New" w:cs="Courier New"/>
                <w:color w:val="000000"/>
                <w:sz w:val="18"/>
                <w:szCs w:val="18"/>
                <w:lang w:eastAsia="pt-BR"/>
              </w:rPr>
              <w:t>defaultdict</w:t>
            </w:r>
            <w:proofErr w:type="spellEnd"/>
          </w:p>
          <w:p w14:paraId="6654F3E0" w14:textId="77777777" w:rsidR="002D559E" w:rsidRPr="002D559E" w:rsidRDefault="002D559E" w:rsidP="002D559E">
            <w:pPr>
              <w:shd w:val="clear" w:color="auto" w:fill="FFFFFF"/>
              <w:spacing w:line="240" w:lineRule="atLeast"/>
              <w:ind w:firstLine="0"/>
              <w:jc w:val="left"/>
              <w:rPr>
                <w:rFonts w:ascii="Courier New" w:eastAsia="Times New Roman" w:hAnsi="Courier New" w:cs="Courier New"/>
                <w:color w:val="000000"/>
                <w:sz w:val="18"/>
                <w:szCs w:val="18"/>
                <w:lang w:eastAsia="pt-BR"/>
              </w:rPr>
            </w:pPr>
            <w:proofErr w:type="spellStart"/>
            <w:r w:rsidRPr="002D559E">
              <w:rPr>
                <w:rFonts w:ascii="Courier New" w:eastAsia="Times New Roman" w:hAnsi="Courier New" w:cs="Courier New"/>
                <w:color w:val="000000"/>
                <w:sz w:val="18"/>
                <w:szCs w:val="18"/>
                <w:lang w:eastAsia="pt-BR"/>
              </w:rPr>
              <w:t>from</w:t>
            </w:r>
            <w:proofErr w:type="spellEnd"/>
            <w:r w:rsidRPr="002D559E">
              <w:rPr>
                <w:rFonts w:ascii="Courier New" w:eastAsia="Times New Roman" w:hAnsi="Courier New" w:cs="Courier New"/>
                <w:color w:val="000000"/>
                <w:sz w:val="18"/>
                <w:szCs w:val="18"/>
                <w:lang w:eastAsia="pt-BR"/>
              </w:rPr>
              <w:t xml:space="preserve"> </w:t>
            </w:r>
            <w:proofErr w:type="spellStart"/>
            <w:proofErr w:type="gramStart"/>
            <w:r w:rsidRPr="002D559E">
              <w:rPr>
                <w:rFonts w:ascii="Courier New" w:eastAsia="Times New Roman" w:hAnsi="Courier New" w:cs="Courier New"/>
                <w:color w:val="000000"/>
                <w:sz w:val="18"/>
                <w:szCs w:val="18"/>
                <w:lang w:eastAsia="pt-BR"/>
              </w:rPr>
              <w:t>sklearn.utils</w:t>
            </w:r>
            <w:proofErr w:type="spellEnd"/>
            <w:proofErr w:type="gramEnd"/>
            <w:r w:rsidRPr="002D559E">
              <w:rPr>
                <w:rFonts w:ascii="Courier New" w:eastAsia="Times New Roman" w:hAnsi="Courier New" w:cs="Courier New"/>
                <w:color w:val="000000"/>
                <w:sz w:val="18"/>
                <w:szCs w:val="18"/>
                <w:lang w:eastAsia="pt-BR"/>
              </w:rPr>
              <w:t xml:space="preserve"> </w:t>
            </w:r>
            <w:proofErr w:type="spellStart"/>
            <w:r w:rsidRPr="002D559E">
              <w:rPr>
                <w:rFonts w:ascii="Courier New" w:eastAsia="Times New Roman" w:hAnsi="Courier New" w:cs="Courier New"/>
                <w:color w:val="000000"/>
                <w:sz w:val="18"/>
                <w:szCs w:val="18"/>
                <w:lang w:eastAsia="pt-BR"/>
              </w:rPr>
              <w:t>import</w:t>
            </w:r>
            <w:proofErr w:type="spellEnd"/>
            <w:r w:rsidRPr="002D559E">
              <w:rPr>
                <w:rFonts w:ascii="Courier New" w:eastAsia="Times New Roman" w:hAnsi="Courier New" w:cs="Courier New"/>
                <w:color w:val="000000"/>
                <w:sz w:val="18"/>
                <w:szCs w:val="18"/>
                <w:lang w:eastAsia="pt-BR"/>
              </w:rPr>
              <w:t xml:space="preserve"> </w:t>
            </w:r>
            <w:proofErr w:type="spellStart"/>
            <w:r w:rsidRPr="002D559E">
              <w:rPr>
                <w:rFonts w:ascii="Courier New" w:eastAsia="Times New Roman" w:hAnsi="Courier New" w:cs="Courier New"/>
                <w:color w:val="000000"/>
                <w:sz w:val="18"/>
                <w:szCs w:val="18"/>
                <w:lang w:eastAsia="pt-BR"/>
              </w:rPr>
              <w:t>check_random_state</w:t>
            </w:r>
            <w:proofErr w:type="spellEnd"/>
            <w:r w:rsidRPr="002D559E">
              <w:rPr>
                <w:rFonts w:ascii="Courier New" w:eastAsia="Times New Roman" w:hAnsi="Courier New" w:cs="Courier New"/>
                <w:color w:val="000000"/>
                <w:sz w:val="18"/>
                <w:szCs w:val="18"/>
                <w:lang w:eastAsia="pt-BR"/>
              </w:rPr>
              <w:t xml:space="preserve">, </w:t>
            </w:r>
            <w:proofErr w:type="spellStart"/>
            <w:r w:rsidRPr="002D559E">
              <w:rPr>
                <w:rFonts w:ascii="Courier New" w:eastAsia="Times New Roman" w:hAnsi="Courier New" w:cs="Courier New"/>
                <w:color w:val="000000"/>
                <w:sz w:val="18"/>
                <w:szCs w:val="18"/>
                <w:lang w:eastAsia="pt-BR"/>
              </w:rPr>
              <w:t>shuffle</w:t>
            </w:r>
            <w:proofErr w:type="spellEnd"/>
          </w:p>
          <w:p w14:paraId="641CB2BD" w14:textId="77777777" w:rsidR="002D559E" w:rsidRPr="002D559E" w:rsidRDefault="002D559E" w:rsidP="002D559E">
            <w:pPr>
              <w:shd w:val="clear" w:color="auto" w:fill="FFFFFF"/>
              <w:spacing w:line="240" w:lineRule="atLeast"/>
              <w:ind w:firstLine="0"/>
              <w:jc w:val="left"/>
              <w:rPr>
                <w:rFonts w:ascii="Courier New" w:eastAsia="Times New Roman" w:hAnsi="Courier New" w:cs="Courier New"/>
                <w:color w:val="000000"/>
                <w:sz w:val="18"/>
                <w:szCs w:val="18"/>
                <w:lang w:eastAsia="pt-BR"/>
              </w:rPr>
            </w:pPr>
            <w:proofErr w:type="spellStart"/>
            <w:r w:rsidRPr="002D559E">
              <w:rPr>
                <w:rFonts w:ascii="Courier New" w:eastAsia="Times New Roman" w:hAnsi="Courier New" w:cs="Courier New"/>
                <w:color w:val="000000"/>
                <w:sz w:val="18"/>
                <w:szCs w:val="18"/>
                <w:lang w:eastAsia="pt-BR"/>
              </w:rPr>
              <w:t>import</w:t>
            </w:r>
            <w:proofErr w:type="spellEnd"/>
            <w:r w:rsidRPr="002D559E">
              <w:rPr>
                <w:rFonts w:ascii="Courier New" w:eastAsia="Times New Roman" w:hAnsi="Courier New" w:cs="Courier New"/>
                <w:color w:val="000000"/>
                <w:sz w:val="18"/>
                <w:szCs w:val="18"/>
                <w:lang w:eastAsia="pt-BR"/>
              </w:rPr>
              <w:t xml:space="preserve"> </w:t>
            </w:r>
            <w:proofErr w:type="spellStart"/>
            <w:proofErr w:type="gramStart"/>
            <w:r w:rsidRPr="002D559E">
              <w:rPr>
                <w:rFonts w:ascii="Courier New" w:eastAsia="Times New Roman" w:hAnsi="Courier New" w:cs="Courier New"/>
                <w:color w:val="000000"/>
                <w:sz w:val="18"/>
                <w:szCs w:val="18"/>
                <w:lang w:eastAsia="pt-BR"/>
              </w:rPr>
              <w:t>matplotlib.pyplot</w:t>
            </w:r>
            <w:proofErr w:type="spellEnd"/>
            <w:proofErr w:type="gramEnd"/>
            <w:r w:rsidRPr="002D559E">
              <w:rPr>
                <w:rFonts w:ascii="Courier New" w:eastAsia="Times New Roman" w:hAnsi="Courier New" w:cs="Courier New"/>
                <w:color w:val="000000"/>
                <w:sz w:val="18"/>
                <w:szCs w:val="18"/>
                <w:lang w:eastAsia="pt-BR"/>
              </w:rPr>
              <w:t xml:space="preserve"> as </w:t>
            </w:r>
            <w:proofErr w:type="spellStart"/>
            <w:r w:rsidRPr="002D559E">
              <w:rPr>
                <w:rFonts w:ascii="Courier New" w:eastAsia="Times New Roman" w:hAnsi="Courier New" w:cs="Courier New"/>
                <w:color w:val="000000"/>
                <w:sz w:val="18"/>
                <w:szCs w:val="18"/>
                <w:lang w:eastAsia="pt-BR"/>
              </w:rPr>
              <w:t>plt</w:t>
            </w:r>
            <w:proofErr w:type="spellEnd"/>
          </w:p>
          <w:p w14:paraId="3C01D8BF" w14:textId="77777777" w:rsidR="002D559E" w:rsidRPr="002D559E" w:rsidRDefault="002D559E" w:rsidP="002D559E">
            <w:pPr>
              <w:shd w:val="clear" w:color="auto" w:fill="FFFFFF"/>
              <w:spacing w:line="240" w:lineRule="atLeast"/>
              <w:ind w:firstLine="0"/>
              <w:jc w:val="left"/>
              <w:rPr>
                <w:rFonts w:ascii="Courier New" w:eastAsia="Times New Roman" w:hAnsi="Courier New" w:cs="Courier New"/>
                <w:color w:val="000000"/>
                <w:sz w:val="18"/>
                <w:szCs w:val="18"/>
                <w:lang w:eastAsia="pt-BR"/>
              </w:rPr>
            </w:pPr>
            <w:proofErr w:type="spellStart"/>
            <w:r w:rsidRPr="002D559E">
              <w:rPr>
                <w:rFonts w:ascii="Courier New" w:eastAsia="Times New Roman" w:hAnsi="Courier New" w:cs="Courier New"/>
                <w:color w:val="000000"/>
                <w:sz w:val="18"/>
                <w:szCs w:val="18"/>
                <w:lang w:eastAsia="pt-BR"/>
              </w:rPr>
              <w:t>from</w:t>
            </w:r>
            <w:proofErr w:type="spellEnd"/>
            <w:r w:rsidRPr="002D559E">
              <w:rPr>
                <w:rFonts w:ascii="Courier New" w:eastAsia="Times New Roman" w:hAnsi="Courier New" w:cs="Courier New"/>
                <w:color w:val="000000"/>
                <w:sz w:val="18"/>
                <w:szCs w:val="18"/>
                <w:lang w:eastAsia="pt-BR"/>
              </w:rPr>
              <w:t xml:space="preserve"> </w:t>
            </w:r>
            <w:proofErr w:type="spellStart"/>
            <w:proofErr w:type="gramStart"/>
            <w:r w:rsidRPr="002D559E">
              <w:rPr>
                <w:rFonts w:ascii="Courier New" w:eastAsia="Times New Roman" w:hAnsi="Courier New" w:cs="Courier New"/>
                <w:color w:val="000000"/>
                <w:sz w:val="18"/>
                <w:szCs w:val="18"/>
                <w:lang w:eastAsia="pt-BR"/>
              </w:rPr>
              <w:t>sklearn.model</w:t>
            </w:r>
            <w:proofErr w:type="gramEnd"/>
            <w:r w:rsidRPr="002D559E">
              <w:rPr>
                <w:rFonts w:ascii="Courier New" w:eastAsia="Times New Roman" w:hAnsi="Courier New" w:cs="Courier New"/>
                <w:color w:val="000000"/>
                <w:sz w:val="18"/>
                <w:szCs w:val="18"/>
                <w:lang w:eastAsia="pt-BR"/>
              </w:rPr>
              <w:t>_selection</w:t>
            </w:r>
            <w:proofErr w:type="spellEnd"/>
            <w:r w:rsidRPr="002D559E">
              <w:rPr>
                <w:rFonts w:ascii="Courier New" w:eastAsia="Times New Roman" w:hAnsi="Courier New" w:cs="Courier New"/>
                <w:color w:val="000000"/>
                <w:sz w:val="18"/>
                <w:szCs w:val="18"/>
                <w:lang w:eastAsia="pt-BR"/>
              </w:rPr>
              <w:t xml:space="preserve"> </w:t>
            </w:r>
            <w:proofErr w:type="spellStart"/>
            <w:r w:rsidRPr="002D559E">
              <w:rPr>
                <w:rFonts w:ascii="Courier New" w:eastAsia="Times New Roman" w:hAnsi="Courier New" w:cs="Courier New"/>
                <w:color w:val="000000"/>
                <w:sz w:val="18"/>
                <w:szCs w:val="18"/>
                <w:lang w:eastAsia="pt-BR"/>
              </w:rPr>
              <w:t>import</w:t>
            </w:r>
            <w:proofErr w:type="spellEnd"/>
            <w:r w:rsidRPr="002D559E">
              <w:rPr>
                <w:rFonts w:ascii="Courier New" w:eastAsia="Times New Roman" w:hAnsi="Courier New" w:cs="Courier New"/>
                <w:color w:val="000000"/>
                <w:sz w:val="18"/>
                <w:szCs w:val="18"/>
                <w:lang w:eastAsia="pt-BR"/>
              </w:rPr>
              <w:t xml:space="preserve"> </w:t>
            </w:r>
            <w:proofErr w:type="spellStart"/>
            <w:r w:rsidRPr="002D559E">
              <w:rPr>
                <w:rFonts w:ascii="Courier New" w:eastAsia="Times New Roman" w:hAnsi="Courier New" w:cs="Courier New"/>
                <w:color w:val="000000"/>
                <w:sz w:val="18"/>
                <w:szCs w:val="18"/>
                <w:lang w:eastAsia="pt-BR"/>
              </w:rPr>
              <w:t>learning_curve</w:t>
            </w:r>
            <w:proofErr w:type="spellEnd"/>
          </w:p>
          <w:p w14:paraId="2DE4FA4B" w14:textId="77777777" w:rsidR="002D559E" w:rsidRPr="002D559E" w:rsidRDefault="002D559E" w:rsidP="002D559E">
            <w:pPr>
              <w:shd w:val="clear" w:color="auto" w:fill="FFFFFF"/>
              <w:spacing w:line="240" w:lineRule="atLeast"/>
              <w:ind w:firstLine="0"/>
              <w:jc w:val="left"/>
              <w:rPr>
                <w:rFonts w:ascii="Courier New" w:eastAsia="Times New Roman" w:hAnsi="Courier New" w:cs="Courier New"/>
                <w:color w:val="000000"/>
                <w:sz w:val="18"/>
                <w:szCs w:val="18"/>
                <w:lang w:eastAsia="pt-BR"/>
              </w:rPr>
            </w:pPr>
            <w:proofErr w:type="spellStart"/>
            <w:r w:rsidRPr="002D559E">
              <w:rPr>
                <w:rFonts w:ascii="Courier New" w:eastAsia="Times New Roman" w:hAnsi="Courier New" w:cs="Courier New"/>
                <w:color w:val="000000"/>
                <w:sz w:val="18"/>
                <w:szCs w:val="18"/>
                <w:lang w:eastAsia="pt-BR"/>
              </w:rPr>
              <w:t>import</w:t>
            </w:r>
            <w:proofErr w:type="spellEnd"/>
            <w:r w:rsidRPr="002D559E">
              <w:rPr>
                <w:rFonts w:ascii="Courier New" w:eastAsia="Times New Roman" w:hAnsi="Courier New" w:cs="Courier New"/>
                <w:color w:val="000000"/>
                <w:sz w:val="18"/>
                <w:szCs w:val="18"/>
                <w:lang w:eastAsia="pt-BR"/>
              </w:rPr>
              <w:t xml:space="preserve"> </w:t>
            </w:r>
            <w:proofErr w:type="spellStart"/>
            <w:r w:rsidRPr="002D559E">
              <w:rPr>
                <w:rFonts w:ascii="Courier New" w:eastAsia="Times New Roman" w:hAnsi="Courier New" w:cs="Courier New"/>
                <w:color w:val="000000"/>
                <w:sz w:val="18"/>
                <w:szCs w:val="18"/>
                <w:lang w:eastAsia="pt-BR"/>
              </w:rPr>
              <w:t>pickle</w:t>
            </w:r>
            <w:proofErr w:type="spellEnd"/>
          </w:p>
          <w:p w14:paraId="4462E018" w14:textId="77777777" w:rsidR="002D559E" w:rsidRPr="002D559E" w:rsidRDefault="002D559E" w:rsidP="002D559E">
            <w:pPr>
              <w:shd w:val="clear" w:color="auto" w:fill="FFFFFF"/>
              <w:spacing w:line="240" w:lineRule="atLeast"/>
              <w:ind w:firstLine="0"/>
              <w:jc w:val="left"/>
              <w:rPr>
                <w:rFonts w:ascii="Courier New" w:eastAsia="Times New Roman" w:hAnsi="Courier New" w:cs="Courier New"/>
                <w:color w:val="000000"/>
                <w:sz w:val="18"/>
                <w:szCs w:val="18"/>
                <w:lang w:eastAsia="pt-BR"/>
              </w:rPr>
            </w:pPr>
            <w:proofErr w:type="spellStart"/>
            <w:r w:rsidRPr="002D559E">
              <w:rPr>
                <w:rFonts w:ascii="Courier New" w:eastAsia="Times New Roman" w:hAnsi="Courier New" w:cs="Courier New"/>
                <w:color w:val="000000"/>
                <w:sz w:val="18"/>
                <w:szCs w:val="18"/>
                <w:lang w:eastAsia="pt-BR"/>
              </w:rPr>
              <w:t>from</w:t>
            </w:r>
            <w:proofErr w:type="spellEnd"/>
            <w:r w:rsidRPr="002D559E">
              <w:rPr>
                <w:rFonts w:ascii="Courier New" w:eastAsia="Times New Roman" w:hAnsi="Courier New" w:cs="Courier New"/>
                <w:color w:val="000000"/>
                <w:sz w:val="18"/>
                <w:szCs w:val="18"/>
                <w:lang w:eastAsia="pt-BR"/>
              </w:rPr>
              <w:t xml:space="preserve"> </w:t>
            </w:r>
            <w:proofErr w:type="spellStart"/>
            <w:r w:rsidRPr="002D559E">
              <w:rPr>
                <w:rFonts w:ascii="Courier New" w:eastAsia="Times New Roman" w:hAnsi="Courier New" w:cs="Courier New"/>
                <w:color w:val="000000"/>
                <w:sz w:val="18"/>
                <w:szCs w:val="18"/>
                <w:lang w:eastAsia="pt-BR"/>
              </w:rPr>
              <w:t>copy</w:t>
            </w:r>
            <w:proofErr w:type="spellEnd"/>
            <w:r w:rsidRPr="002D559E">
              <w:rPr>
                <w:rFonts w:ascii="Courier New" w:eastAsia="Times New Roman" w:hAnsi="Courier New" w:cs="Courier New"/>
                <w:color w:val="000000"/>
                <w:sz w:val="18"/>
                <w:szCs w:val="18"/>
                <w:lang w:eastAsia="pt-BR"/>
              </w:rPr>
              <w:t xml:space="preserve"> </w:t>
            </w:r>
            <w:proofErr w:type="spellStart"/>
            <w:r w:rsidRPr="002D559E">
              <w:rPr>
                <w:rFonts w:ascii="Courier New" w:eastAsia="Times New Roman" w:hAnsi="Courier New" w:cs="Courier New"/>
                <w:color w:val="000000"/>
                <w:sz w:val="18"/>
                <w:szCs w:val="18"/>
                <w:lang w:eastAsia="pt-BR"/>
              </w:rPr>
              <w:t>import</w:t>
            </w:r>
            <w:proofErr w:type="spellEnd"/>
            <w:r w:rsidRPr="002D559E">
              <w:rPr>
                <w:rFonts w:ascii="Courier New" w:eastAsia="Times New Roman" w:hAnsi="Courier New" w:cs="Courier New"/>
                <w:color w:val="000000"/>
                <w:sz w:val="18"/>
                <w:szCs w:val="18"/>
                <w:lang w:eastAsia="pt-BR"/>
              </w:rPr>
              <w:t xml:space="preserve"> </w:t>
            </w:r>
            <w:proofErr w:type="spellStart"/>
            <w:r w:rsidRPr="002D559E">
              <w:rPr>
                <w:rFonts w:ascii="Courier New" w:eastAsia="Times New Roman" w:hAnsi="Courier New" w:cs="Courier New"/>
                <w:color w:val="000000"/>
                <w:sz w:val="18"/>
                <w:szCs w:val="18"/>
                <w:lang w:eastAsia="pt-BR"/>
              </w:rPr>
              <w:t>deepcopy</w:t>
            </w:r>
            <w:proofErr w:type="spellEnd"/>
          </w:p>
          <w:p w14:paraId="203BD22F" w14:textId="77777777" w:rsidR="002D559E" w:rsidRPr="002D559E" w:rsidRDefault="002D559E" w:rsidP="002D559E">
            <w:pPr>
              <w:shd w:val="clear" w:color="auto" w:fill="FFFFFF"/>
              <w:spacing w:line="240" w:lineRule="atLeast"/>
              <w:ind w:firstLine="0"/>
              <w:jc w:val="left"/>
              <w:rPr>
                <w:rFonts w:ascii="Courier New" w:eastAsia="Times New Roman" w:hAnsi="Courier New" w:cs="Courier New"/>
                <w:color w:val="000000"/>
                <w:sz w:val="18"/>
                <w:szCs w:val="18"/>
                <w:lang w:eastAsia="pt-BR"/>
              </w:rPr>
            </w:pPr>
          </w:p>
          <w:p w14:paraId="31FB2A45" w14:textId="77777777" w:rsidR="002D559E" w:rsidRPr="002D559E" w:rsidRDefault="002D559E" w:rsidP="002D559E">
            <w:pPr>
              <w:shd w:val="clear" w:color="auto" w:fill="FFFFFF"/>
              <w:spacing w:line="240" w:lineRule="atLeast"/>
              <w:ind w:firstLine="0"/>
              <w:jc w:val="left"/>
              <w:rPr>
                <w:rFonts w:ascii="Courier New" w:eastAsia="Times New Roman" w:hAnsi="Courier New" w:cs="Courier New"/>
                <w:color w:val="000000"/>
                <w:sz w:val="18"/>
                <w:szCs w:val="18"/>
                <w:lang w:eastAsia="pt-BR"/>
              </w:rPr>
            </w:pPr>
          </w:p>
          <w:p w14:paraId="0B9160B4" w14:textId="77777777" w:rsidR="002D559E" w:rsidRPr="002D559E" w:rsidRDefault="002D559E" w:rsidP="002D559E">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2D559E">
              <w:rPr>
                <w:rFonts w:ascii="Courier New" w:eastAsia="Times New Roman" w:hAnsi="Courier New" w:cs="Courier New"/>
                <w:color w:val="000000"/>
                <w:sz w:val="18"/>
                <w:szCs w:val="18"/>
                <w:lang w:eastAsia="pt-BR"/>
              </w:rPr>
              <w:t xml:space="preserve"># </w:t>
            </w:r>
            <w:proofErr w:type="spellStart"/>
            <w:r w:rsidRPr="002D559E">
              <w:rPr>
                <w:rFonts w:ascii="Courier New" w:eastAsia="Times New Roman" w:hAnsi="Courier New" w:cs="Courier New"/>
                <w:color w:val="000000"/>
                <w:sz w:val="18"/>
                <w:szCs w:val="18"/>
                <w:lang w:eastAsia="pt-BR"/>
              </w:rPr>
              <w:t>To</w:t>
            </w:r>
            <w:proofErr w:type="spellEnd"/>
            <w:r w:rsidRPr="002D559E">
              <w:rPr>
                <w:rFonts w:ascii="Courier New" w:eastAsia="Times New Roman" w:hAnsi="Courier New" w:cs="Courier New"/>
                <w:color w:val="000000"/>
                <w:sz w:val="18"/>
                <w:szCs w:val="18"/>
                <w:lang w:eastAsia="pt-BR"/>
              </w:rPr>
              <w:t xml:space="preserve"> </w:t>
            </w:r>
            <w:proofErr w:type="spellStart"/>
            <w:r w:rsidRPr="002D559E">
              <w:rPr>
                <w:rFonts w:ascii="Courier New" w:eastAsia="Times New Roman" w:hAnsi="Courier New" w:cs="Courier New"/>
                <w:color w:val="000000"/>
                <w:sz w:val="18"/>
                <w:szCs w:val="18"/>
                <w:lang w:eastAsia="pt-BR"/>
              </w:rPr>
              <w:t>be</w:t>
            </w:r>
            <w:proofErr w:type="spellEnd"/>
            <w:r w:rsidRPr="002D559E">
              <w:rPr>
                <w:rFonts w:ascii="Courier New" w:eastAsia="Times New Roman" w:hAnsi="Courier New" w:cs="Courier New"/>
                <w:color w:val="000000"/>
                <w:sz w:val="18"/>
                <w:szCs w:val="18"/>
                <w:lang w:eastAsia="pt-BR"/>
              </w:rPr>
              <w:t xml:space="preserve"> </w:t>
            </w:r>
            <w:proofErr w:type="spellStart"/>
            <w:r w:rsidRPr="002D559E">
              <w:rPr>
                <w:rFonts w:ascii="Courier New" w:eastAsia="Times New Roman" w:hAnsi="Courier New" w:cs="Courier New"/>
                <w:color w:val="000000"/>
                <w:sz w:val="18"/>
                <w:szCs w:val="18"/>
                <w:lang w:eastAsia="pt-BR"/>
              </w:rPr>
              <w:t>merged</w:t>
            </w:r>
            <w:proofErr w:type="spellEnd"/>
            <w:r w:rsidRPr="002D559E">
              <w:rPr>
                <w:rFonts w:ascii="Courier New" w:eastAsia="Times New Roman" w:hAnsi="Courier New" w:cs="Courier New"/>
                <w:color w:val="000000"/>
                <w:sz w:val="18"/>
                <w:szCs w:val="18"/>
                <w:lang w:eastAsia="pt-BR"/>
              </w:rPr>
              <w:t xml:space="preserve"> in https://github.com/scikit-learn/scikit-learn/issues/13621</w:t>
            </w:r>
          </w:p>
          <w:p w14:paraId="63377F61" w14:textId="77777777" w:rsidR="002D559E" w:rsidRPr="002D559E" w:rsidRDefault="002D559E" w:rsidP="002D559E">
            <w:pPr>
              <w:shd w:val="clear" w:color="auto" w:fill="FFFFFF"/>
              <w:spacing w:line="240" w:lineRule="atLeast"/>
              <w:ind w:firstLine="0"/>
              <w:jc w:val="left"/>
              <w:rPr>
                <w:rFonts w:ascii="Courier New" w:eastAsia="Times New Roman" w:hAnsi="Courier New" w:cs="Courier New"/>
                <w:color w:val="000000"/>
                <w:sz w:val="18"/>
                <w:szCs w:val="18"/>
                <w:lang w:eastAsia="pt-BR"/>
              </w:rPr>
            </w:pPr>
            <w:proofErr w:type="spellStart"/>
            <w:r w:rsidRPr="002D559E">
              <w:rPr>
                <w:rFonts w:ascii="Courier New" w:eastAsia="Times New Roman" w:hAnsi="Courier New" w:cs="Courier New"/>
                <w:color w:val="000000"/>
                <w:sz w:val="18"/>
                <w:szCs w:val="18"/>
                <w:lang w:eastAsia="pt-BR"/>
              </w:rPr>
              <w:t>class</w:t>
            </w:r>
            <w:proofErr w:type="spellEnd"/>
            <w:r w:rsidRPr="002D559E">
              <w:rPr>
                <w:rFonts w:ascii="Courier New" w:eastAsia="Times New Roman" w:hAnsi="Courier New" w:cs="Courier New"/>
                <w:color w:val="000000"/>
                <w:sz w:val="18"/>
                <w:szCs w:val="18"/>
                <w:lang w:eastAsia="pt-BR"/>
              </w:rPr>
              <w:t xml:space="preserve"> </w:t>
            </w:r>
            <w:proofErr w:type="spellStart"/>
            <w:proofErr w:type="gramStart"/>
            <w:r w:rsidRPr="002D559E">
              <w:rPr>
                <w:rFonts w:ascii="Courier New" w:eastAsia="Times New Roman" w:hAnsi="Courier New" w:cs="Courier New"/>
                <w:color w:val="000000"/>
                <w:sz w:val="18"/>
                <w:szCs w:val="18"/>
                <w:lang w:eastAsia="pt-BR"/>
              </w:rPr>
              <w:t>RepeatedStratifiedGroupKFold</w:t>
            </w:r>
            <w:proofErr w:type="spellEnd"/>
            <w:r w:rsidRPr="002D559E">
              <w:rPr>
                <w:rFonts w:ascii="Courier New" w:eastAsia="Times New Roman" w:hAnsi="Courier New" w:cs="Courier New"/>
                <w:color w:val="000000"/>
                <w:sz w:val="18"/>
                <w:szCs w:val="18"/>
                <w:lang w:eastAsia="pt-BR"/>
              </w:rPr>
              <w:t>(</w:t>
            </w:r>
            <w:proofErr w:type="gramEnd"/>
            <w:r w:rsidRPr="002D559E">
              <w:rPr>
                <w:rFonts w:ascii="Courier New" w:eastAsia="Times New Roman" w:hAnsi="Courier New" w:cs="Courier New"/>
                <w:color w:val="000000"/>
                <w:sz w:val="18"/>
                <w:szCs w:val="18"/>
                <w:lang w:eastAsia="pt-BR"/>
              </w:rPr>
              <w:t>):</w:t>
            </w:r>
          </w:p>
          <w:p w14:paraId="631E8999" w14:textId="77777777" w:rsidR="002D559E" w:rsidRPr="002D559E" w:rsidRDefault="002D559E" w:rsidP="002D559E">
            <w:pPr>
              <w:shd w:val="clear" w:color="auto" w:fill="FFFFFF"/>
              <w:spacing w:line="240" w:lineRule="atLeast"/>
              <w:ind w:firstLine="0"/>
              <w:jc w:val="left"/>
              <w:rPr>
                <w:rFonts w:ascii="Courier New" w:eastAsia="Times New Roman" w:hAnsi="Courier New" w:cs="Courier New"/>
                <w:color w:val="000000"/>
                <w:sz w:val="18"/>
                <w:szCs w:val="18"/>
                <w:lang w:eastAsia="pt-BR"/>
              </w:rPr>
            </w:pPr>
          </w:p>
          <w:p w14:paraId="259198DC" w14:textId="77777777" w:rsidR="002D559E" w:rsidRPr="002D559E" w:rsidRDefault="002D559E" w:rsidP="002D559E">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2D559E">
              <w:rPr>
                <w:rFonts w:ascii="Courier New" w:eastAsia="Times New Roman" w:hAnsi="Courier New" w:cs="Courier New"/>
                <w:color w:val="000000"/>
                <w:sz w:val="18"/>
                <w:szCs w:val="18"/>
                <w:lang w:eastAsia="pt-BR"/>
              </w:rPr>
              <w:t xml:space="preserve">    </w:t>
            </w:r>
            <w:proofErr w:type="spellStart"/>
            <w:r w:rsidRPr="002D559E">
              <w:rPr>
                <w:rFonts w:ascii="Courier New" w:eastAsia="Times New Roman" w:hAnsi="Courier New" w:cs="Courier New"/>
                <w:color w:val="000000"/>
                <w:sz w:val="18"/>
                <w:szCs w:val="18"/>
                <w:lang w:eastAsia="pt-BR"/>
              </w:rPr>
              <w:t>def</w:t>
            </w:r>
            <w:proofErr w:type="spellEnd"/>
            <w:r w:rsidRPr="002D559E">
              <w:rPr>
                <w:rFonts w:ascii="Courier New" w:eastAsia="Times New Roman" w:hAnsi="Courier New" w:cs="Courier New"/>
                <w:color w:val="000000"/>
                <w:sz w:val="18"/>
                <w:szCs w:val="18"/>
                <w:lang w:eastAsia="pt-BR"/>
              </w:rPr>
              <w:t xml:space="preserve"> __</w:t>
            </w:r>
            <w:proofErr w:type="spellStart"/>
            <w:r w:rsidRPr="002D559E">
              <w:rPr>
                <w:rFonts w:ascii="Courier New" w:eastAsia="Times New Roman" w:hAnsi="Courier New" w:cs="Courier New"/>
                <w:color w:val="000000"/>
                <w:sz w:val="18"/>
                <w:szCs w:val="18"/>
                <w:lang w:eastAsia="pt-BR"/>
              </w:rPr>
              <w:t>init</w:t>
            </w:r>
            <w:proofErr w:type="spellEnd"/>
            <w:r w:rsidRPr="002D559E">
              <w:rPr>
                <w:rFonts w:ascii="Courier New" w:eastAsia="Times New Roman" w:hAnsi="Courier New" w:cs="Courier New"/>
                <w:color w:val="000000"/>
                <w:sz w:val="18"/>
                <w:szCs w:val="18"/>
                <w:lang w:eastAsia="pt-BR"/>
              </w:rPr>
              <w:t>_</w:t>
            </w:r>
            <w:proofErr w:type="gramStart"/>
            <w:r w:rsidRPr="002D559E">
              <w:rPr>
                <w:rFonts w:ascii="Courier New" w:eastAsia="Times New Roman" w:hAnsi="Courier New" w:cs="Courier New"/>
                <w:color w:val="000000"/>
                <w:sz w:val="18"/>
                <w:szCs w:val="18"/>
                <w:lang w:eastAsia="pt-BR"/>
              </w:rPr>
              <w:t>_(</w:t>
            </w:r>
            <w:proofErr w:type="gramEnd"/>
            <w:r w:rsidRPr="002D559E">
              <w:rPr>
                <w:rFonts w:ascii="Courier New" w:eastAsia="Times New Roman" w:hAnsi="Courier New" w:cs="Courier New"/>
                <w:color w:val="000000"/>
                <w:sz w:val="18"/>
                <w:szCs w:val="18"/>
                <w:lang w:eastAsia="pt-BR"/>
              </w:rPr>
              <w:t xml:space="preserve">self, </w:t>
            </w:r>
            <w:proofErr w:type="spellStart"/>
            <w:r w:rsidRPr="002D559E">
              <w:rPr>
                <w:rFonts w:ascii="Courier New" w:eastAsia="Times New Roman" w:hAnsi="Courier New" w:cs="Courier New"/>
                <w:color w:val="000000"/>
                <w:sz w:val="18"/>
                <w:szCs w:val="18"/>
                <w:lang w:eastAsia="pt-BR"/>
              </w:rPr>
              <w:t>n_splits</w:t>
            </w:r>
            <w:proofErr w:type="spellEnd"/>
            <w:r w:rsidRPr="002D559E">
              <w:rPr>
                <w:rFonts w:ascii="Courier New" w:eastAsia="Times New Roman" w:hAnsi="Courier New" w:cs="Courier New"/>
                <w:color w:val="000000"/>
                <w:sz w:val="18"/>
                <w:szCs w:val="18"/>
                <w:lang w:eastAsia="pt-BR"/>
              </w:rPr>
              <w:t xml:space="preserve">=5, </w:t>
            </w:r>
            <w:proofErr w:type="spellStart"/>
            <w:r w:rsidRPr="002D559E">
              <w:rPr>
                <w:rFonts w:ascii="Courier New" w:eastAsia="Times New Roman" w:hAnsi="Courier New" w:cs="Courier New"/>
                <w:color w:val="000000"/>
                <w:sz w:val="18"/>
                <w:szCs w:val="18"/>
                <w:lang w:eastAsia="pt-BR"/>
              </w:rPr>
              <w:t>n_repeats</w:t>
            </w:r>
            <w:proofErr w:type="spellEnd"/>
            <w:r w:rsidRPr="002D559E">
              <w:rPr>
                <w:rFonts w:ascii="Courier New" w:eastAsia="Times New Roman" w:hAnsi="Courier New" w:cs="Courier New"/>
                <w:color w:val="000000"/>
                <w:sz w:val="18"/>
                <w:szCs w:val="18"/>
                <w:lang w:eastAsia="pt-BR"/>
              </w:rPr>
              <w:t xml:space="preserve">=1, </w:t>
            </w:r>
            <w:proofErr w:type="spellStart"/>
            <w:r w:rsidRPr="002D559E">
              <w:rPr>
                <w:rFonts w:ascii="Courier New" w:eastAsia="Times New Roman" w:hAnsi="Courier New" w:cs="Courier New"/>
                <w:color w:val="000000"/>
                <w:sz w:val="18"/>
                <w:szCs w:val="18"/>
                <w:lang w:eastAsia="pt-BR"/>
              </w:rPr>
              <w:t>random_state</w:t>
            </w:r>
            <w:proofErr w:type="spellEnd"/>
            <w:r w:rsidRPr="002D559E">
              <w:rPr>
                <w:rFonts w:ascii="Courier New" w:eastAsia="Times New Roman" w:hAnsi="Courier New" w:cs="Courier New"/>
                <w:color w:val="000000"/>
                <w:sz w:val="18"/>
                <w:szCs w:val="18"/>
                <w:lang w:eastAsia="pt-BR"/>
              </w:rPr>
              <w:t>=</w:t>
            </w:r>
            <w:proofErr w:type="spellStart"/>
            <w:r w:rsidRPr="002D559E">
              <w:rPr>
                <w:rFonts w:ascii="Courier New" w:eastAsia="Times New Roman" w:hAnsi="Courier New" w:cs="Courier New"/>
                <w:color w:val="000000"/>
                <w:sz w:val="18"/>
                <w:szCs w:val="18"/>
                <w:lang w:eastAsia="pt-BR"/>
              </w:rPr>
              <w:t>None</w:t>
            </w:r>
            <w:proofErr w:type="spellEnd"/>
            <w:r w:rsidRPr="002D559E">
              <w:rPr>
                <w:rFonts w:ascii="Courier New" w:eastAsia="Times New Roman" w:hAnsi="Courier New" w:cs="Courier New"/>
                <w:color w:val="000000"/>
                <w:sz w:val="18"/>
                <w:szCs w:val="18"/>
                <w:lang w:eastAsia="pt-BR"/>
              </w:rPr>
              <w:t>):</w:t>
            </w:r>
          </w:p>
          <w:p w14:paraId="5DA20770" w14:textId="77777777" w:rsidR="002D559E" w:rsidRPr="002D559E" w:rsidRDefault="002D559E" w:rsidP="002D559E">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2D559E">
              <w:rPr>
                <w:rFonts w:ascii="Courier New" w:eastAsia="Times New Roman" w:hAnsi="Courier New" w:cs="Courier New"/>
                <w:color w:val="000000"/>
                <w:sz w:val="18"/>
                <w:szCs w:val="18"/>
                <w:lang w:eastAsia="pt-BR"/>
              </w:rPr>
              <w:t xml:space="preserve">        </w:t>
            </w:r>
            <w:proofErr w:type="spellStart"/>
            <w:proofErr w:type="gramStart"/>
            <w:r w:rsidRPr="002D559E">
              <w:rPr>
                <w:rFonts w:ascii="Courier New" w:eastAsia="Times New Roman" w:hAnsi="Courier New" w:cs="Courier New"/>
                <w:color w:val="000000"/>
                <w:sz w:val="18"/>
                <w:szCs w:val="18"/>
                <w:lang w:eastAsia="pt-BR"/>
              </w:rPr>
              <w:t>self.n</w:t>
            </w:r>
            <w:proofErr w:type="gramEnd"/>
            <w:r w:rsidRPr="002D559E">
              <w:rPr>
                <w:rFonts w:ascii="Courier New" w:eastAsia="Times New Roman" w:hAnsi="Courier New" w:cs="Courier New"/>
                <w:color w:val="000000"/>
                <w:sz w:val="18"/>
                <w:szCs w:val="18"/>
                <w:lang w:eastAsia="pt-BR"/>
              </w:rPr>
              <w:t>_splits</w:t>
            </w:r>
            <w:proofErr w:type="spellEnd"/>
            <w:r w:rsidRPr="002D559E">
              <w:rPr>
                <w:rFonts w:ascii="Courier New" w:eastAsia="Times New Roman" w:hAnsi="Courier New" w:cs="Courier New"/>
                <w:color w:val="000000"/>
                <w:sz w:val="18"/>
                <w:szCs w:val="18"/>
                <w:lang w:eastAsia="pt-BR"/>
              </w:rPr>
              <w:t xml:space="preserve"> = </w:t>
            </w:r>
            <w:proofErr w:type="spellStart"/>
            <w:r w:rsidRPr="002D559E">
              <w:rPr>
                <w:rFonts w:ascii="Courier New" w:eastAsia="Times New Roman" w:hAnsi="Courier New" w:cs="Courier New"/>
                <w:color w:val="000000"/>
                <w:sz w:val="18"/>
                <w:szCs w:val="18"/>
                <w:lang w:eastAsia="pt-BR"/>
              </w:rPr>
              <w:t>n_splits</w:t>
            </w:r>
            <w:proofErr w:type="spellEnd"/>
          </w:p>
          <w:p w14:paraId="2C043386" w14:textId="77777777" w:rsidR="002D559E" w:rsidRPr="002D559E" w:rsidRDefault="002D559E" w:rsidP="002D559E">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2D559E">
              <w:rPr>
                <w:rFonts w:ascii="Courier New" w:eastAsia="Times New Roman" w:hAnsi="Courier New" w:cs="Courier New"/>
                <w:color w:val="000000"/>
                <w:sz w:val="18"/>
                <w:szCs w:val="18"/>
                <w:lang w:eastAsia="pt-BR"/>
              </w:rPr>
              <w:t xml:space="preserve">        </w:t>
            </w:r>
            <w:proofErr w:type="spellStart"/>
            <w:proofErr w:type="gramStart"/>
            <w:r w:rsidRPr="002D559E">
              <w:rPr>
                <w:rFonts w:ascii="Courier New" w:eastAsia="Times New Roman" w:hAnsi="Courier New" w:cs="Courier New"/>
                <w:color w:val="000000"/>
                <w:sz w:val="18"/>
                <w:szCs w:val="18"/>
                <w:lang w:eastAsia="pt-BR"/>
              </w:rPr>
              <w:t>self.n</w:t>
            </w:r>
            <w:proofErr w:type="gramEnd"/>
            <w:r w:rsidRPr="002D559E">
              <w:rPr>
                <w:rFonts w:ascii="Courier New" w:eastAsia="Times New Roman" w:hAnsi="Courier New" w:cs="Courier New"/>
                <w:color w:val="000000"/>
                <w:sz w:val="18"/>
                <w:szCs w:val="18"/>
                <w:lang w:eastAsia="pt-BR"/>
              </w:rPr>
              <w:t>_repeats</w:t>
            </w:r>
            <w:proofErr w:type="spellEnd"/>
            <w:r w:rsidRPr="002D559E">
              <w:rPr>
                <w:rFonts w:ascii="Courier New" w:eastAsia="Times New Roman" w:hAnsi="Courier New" w:cs="Courier New"/>
                <w:color w:val="000000"/>
                <w:sz w:val="18"/>
                <w:szCs w:val="18"/>
                <w:lang w:eastAsia="pt-BR"/>
              </w:rPr>
              <w:t xml:space="preserve"> = </w:t>
            </w:r>
            <w:proofErr w:type="spellStart"/>
            <w:r w:rsidRPr="002D559E">
              <w:rPr>
                <w:rFonts w:ascii="Courier New" w:eastAsia="Times New Roman" w:hAnsi="Courier New" w:cs="Courier New"/>
                <w:color w:val="000000"/>
                <w:sz w:val="18"/>
                <w:szCs w:val="18"/>
                <w:lang w:eastAsia="pt-BR"/>
              </w:rPr>
              <w:t>n_repeats</w:t>
            </w:r>
            <w:proofErr w:type="spellEnd"/>
          </w:p>
          <w:p w14:paraId="38395B5F" w14:textId="77777777" w:rsidR="002D559E" w:rsidRPr="002D559E" w:rsidRDefault="002D559E" w:rsidP="002D559E">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2D559E">
              <w:rPr>
                <w:rFonts w:ascii="Courier New" w:eastAsia="Times New Roman" w:hAnsi="Courier New" w:cs="Courier New"/>
                <w:color w:val="000000"/>
                <w:sz w:val="18"/>
                <w:szCs w:val="18"/>
                <w:lang w:eastAsia="pt-BR"/>
              </w:rPr>
              <w:t xml:space="preserve">        </w:t>
            </w:r>
            <w:proofErr w:type="spellStart"/>
            <w:proofErr w:type="gramStart"/>
            <w:r w:rsidRPr="002D559E">
              <w:rPr>
                <w:rFonts w:ascii="Courier New" w:eastAsia="Times New Roman" w:hAnsi="Courier New" w:cs="Courier New"/>
                <w:color w:val="000000"/>
                <w:sz w:val="18"/>
                <w:szCs w:val="18"/>
                <w:lang w:eastAsia="pt-BR"/>
              </w:rPr>
              <w:t>self.random</w:t>
            </w:r>
            <w:proofErr w:type="gramEnd"/>
            <w:r w:rsidRPr="002D559E">
              <w:rPr>
                <w:rFonts w:ascii="Courier New" w:eastAsia="Times New Roman" w:hAnsi="Courier New" w:cs="Courier New"/>
                <w:color w:val="000000"/>
                <w:sz w:val="18"/>
                <w:szCs w:val="18"/>
                <w:lang w:eastAsia="pt-BR"/>
              </w:rPr>
              <w:t>_state</w:t>
            </w:r>
            <w:proofErr w:type="spellEnd"/>
            <w:r w:rsidRPr="002D559E">
              <w:rPr>
                <w:rFonts w:ascii="Courier New" w:eastAsia="Times New Roman" w:hAnsi="Courier New" w:cs="Courier New"/>
                <w:color w:val="000000"/>
                <w:sz w:val="18"/>
                <w:szCs w:val="18"/>
                <w:lang w:eastAsia="pt-BR"/>
              </w:rPr>
              <w:t xml:space="preserve"> = </w:t>
            </w:r>
            <w:proofErr w:type="spellStart"/>
            <w:r w:rsidRPr="002D559E">
              <w:rPr>
                <w:rFonts w:ascii="Courier New" w:eastAsia="Times New Roman" w:hAnsi="Courier New" w:cs="Courier New"/>
                <w:color w:val="000000"/>
                <w:sz w:val="18"/>
                <w:szCs w:val="18"/>
                <w:lang w:eastAsia="pt-BR"/>
              </w:rPr>
              <w:t>random_state</w:t>
            </w:r>
            <w:proofErr w:type="spellEnd"/>
          </w:p>
          <w:p w14:paraId="0B730E20" w14:textId="77777777" w:rsidR="002D559E" w:rsidRPr="002D559E" w:rsidRDefault="002D559E" w:rsidP="002D559E">
            <w:pPr>
              <w:shd w:val="clear" w:color="auto" w:fill="FFFFFF"/>
              <w:spacing w:line="240" w:lineRule="atLeast"/>
              <w:ind w:firstLine="0"/>
              <w:jc w:val="left"/>
              <w:rPr>
                <w:rFonts w:ascii="Courier New" w:eastAsia="Times New Roman" w:hAnsi="Courier New" w:cs="Courier New"/>
                <w:color w:val="000000"/>
                <w:sz w:val="18"/>
                <w:szCs w:val="18"/>
                <w:lang w:eastAsia="pt-BR"/>
              </w:rPr>
            </w:pPr>
          </w:p>
          <w:p w14:paraId="57F1A775" w14:textId="77777777" w:rsidR="002D559E" w:rsidRPr="002D559E" w:rsidRDefault="002D559E" w:rsidP="002D559E">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2D559E">
              <w:rPr>
                <w:rFonts w:ascii="Courier New" w:eastAsia="Times New Roman" w:hAnsi="Courier New" w:cs="Courier New"/>
                <w:color w:val="000000"/>
                <w:sz w:val="18"/>
                <w:szCs w:val="18"/>
                <w:lang w:eastAsia="pt-BR"/>
              </w:rPr>
              <w:t xml:space="preserve">    # </w:t>
            </w:r>
            <w:proofErr w:type="spellStart"/>
            <w:r w:rsidRPr="002D559E">
              <w:rPr>
                <w:rFonts w:ascii="Courier New" w:eastAsia="Times New Roman" w:hAnsi="Courier New" w:cs="Courier New"/>
                <w:color w:val="000000"/>
                <w:sz w:val="18"/>
                <w:szCs w:val="18"/>
                <w:lang w:eastAsia="pt-BR"/>
              </w:rPr>
              <w:t>Implementation</w:t>
            </w:r>
            <w:proofErr w:type="spellEnd"/>
            <w:r w:rsidRPr="002D559E">
              <w:rPr>
                <w:rFonts w:ascii="Courier New" w:eastAsia="Times New Roman" w:hAnsi="Courier New" w:cs="Courier New"/>
                <w:color w:val="000000"/>
                <w:sz w:val="18"/>
                <w:szCs w:val="18"/>
                <w:lang w:eastAsia="pt-BR"/>
              </w:rPr>
              <w:t xml:space="preserve"> </w:t>
            </w:r>
            <w:proofErr w:type="spellStart"/>
            <w:r w:rsidRPr="002D559E">
              <w:rPr>
                <w:rFonts w:ascii="Courier New" w:eastAsia="Times New Roman" w:hAnsi="Courier New" w:cs="Courier New"/>
                <w:color w:val="000000"/>
                <w:sz w:val="18"/>
                <w:szCs w:val="18"/>
                <w:lang w:eastAsia="pt-BR"/>
              </w:rPr>
              <w:t>based</w:t>
            </w:r>
            <w:proofErr w:type="spellEnd"/>
            <w:r w:rsidRPr="002D559E">
              <w:rPr>
                <w:rFonts w:ascii="Courier New" w:eastAsia="Times New Roman" w:hAnsi="Courier New" w:cs="Courier New"/>
                <w:color w:val="000000"/>
                <w:sz w:val="18"/>
                <w:szCs w:val="18"/>
                <w:lang w:eastAsia="pt-BR"/>
              </w:rPr>
              <w:t xml:space="preserve"> </w:t>
            </w:r>
            <w:proofErr w:type="spellStart"/>
            <w:r w:rsidRPr="002D559E">
              <w:rPr>
                <w:rFonts w:ascii="Courier New" w:eastAsia="Times New Roman" w:hAnsi="Courier New" w:cs="Courier New"/>
                <w:color w:val="000000"/>
                <w:sz w:val="18"/>
                <w:szCs w:val="18"/>
                <w:lang w:eastAsia="pt-BR"/>
              </w:rPr>
              <w:t>on</w:t>
            </w:r>
            <w:proofErr w:type="spellEnd"/>
            <w:r w:rsidRPr="002D559E">
              <w:rPr>
                <w:rFonts w:ascii="Courier New" w:eastAsia="Times New Roman" w:hAnsi="Courier New" w:cs="Courier New"/>
                <w:color w:val="000000"/>
                <w:sz w:val="18"/>
                <w:szCs w:val="18"/>
                <w:lang w:eastAsia="pt-BR"/>
              </w:rPr>
              <w:t xml:space="preserve"> </w:t>
            </w:r>
            <w:proofErr w:type="spellStart"/>
            <w:r w:rsidRPr="002D559E">
              <w:rPr>
                <w:rFonts w:ascii="Courier New" w:eastAsia="Times New Roman" w:hAnsi="Courier New" w:cs="Courier New"/>
                <w:color w:val="000000"/>
                <w:sz w:val="18"/>
                <w:szCs w:val="18"/>
                <w:lang w:eastAsia="pt-BR"/>
              </w:rPr>
              <w:t>this</w:t>
            </w:r>
            <w:proofErr w:type="spellEnd"/>
            <w:r w:rsidRPr="002D559E">
              <w:rPr>
                <w:rFonts w:ascii="Courier New" w:eastAsia="Times New Roman" w:hAnsi="Courier New" w:cs="Courier New"/>
                <w:color w:val="000000"/>
                <w:sz w:val="18"/>
                <w:szCs w:val="18"/>
                <w:lang w:eastAsia="pt-BR"/>
              </w:rPr>
              <w:t xml:space="preserve"> </w:t>
            </w:r>
            <w:proofErr w:type="spellStart"/>
            <w:r w:rsidRPr="002D559E">
              <w:rPr>
                <w:rFonts w:ascii="Courier New" w:eastAsia="Times New Roman" w:hAnsi="Courier New" w:cs="Courier New"/>
                <w:color w:val="000000"/>
                <w:sz w:val="18"/>
                <w:szCs w:val="18"/>
                <w:lang w:eastAsia="pt-BR"/>
              </w:rPr>
              <w:t>kaggle</w:t>
            </w:r>
            <w:proofErr w:type="spellEnd"/>
            <w:r w:rsidRPr="002D559E">
              <w:rPr>
                <w:rFonts w:ascii="Courier New" w:eastAsia="Times New Roman" w:hAnsi="Courier New" w:cs="Courier New"/>
                <w:color w:val="000000"/>
                <w:sz w:val="18"/>
                <w:szCs w:val="18"/>
                <w:lang w:eastAsia="pt-BR"/>
              </w:rPr>
              <w:t xml:space="preserve"> kernel:</w:t>
            </w:r>
          </w:p>
          <w:p w14:paraId="6CB2186E" w14:textId="77777777" w:rsidR="002D559E" w:rsidRPr="002D559E" w:rsidRDefault="002D559E" w:rsidP="002D559E">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2D559E">
              <w:rPr>
                <w:rFonts w:ascii="Courier New" w:eastAsia="Times New Roman" w:hAnsi="Courier New" w:cs="Courier New"/>
                <w:color w:val="000000"/>
                <w:sz w:val="18"/>
                <w:szCs w:val="18"/>
                <w:lang w:eastAsia="pt-BR"/>
              </w:rPr>
              <w:t xml:space="preserve">    #    https://www.kaggle.com/jakubwasikowski/stratified-group-k-fold-cross-validation</w:t>
            </w:r>
          </w:p>
          <w:p w14:paraId="07602781" w14:textId="77777777" w:rsidR="002D559E" w:rsidRPr="002D559E" w:rsidRDefault="002D559E" w:rsidP="002D559E">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2D559E">
              <w:rPr>
                <w:rFonts w:ascii="Courier New" w:eastAsia="Times New Roman" w:hAnsi="Courier New" w:cs="Courier New"/>
                <w:color w:val="000000"/>
                <w:sz w:val="18"/>
                <w:szCs w:val="18"/>
                <w:lang w:eastAsia="pt-BR"/>
              </w:rPr>
              <w:t xml:space="preserve">    </w:t>
            </w:r>
            <w:proofErr w:type="spellStart"/>
            <w:r w:rsidRPr="002D559E">
              <w:rPr>
                <w:rFonts w:ascii="Courier New" w:eastAsia="Times New Roman" w:hAnsi="Courier New" w:cs="Courier New"/>
                <w:color w:val="000000"/>
                <w:sz w:val="18"/>
                <w:szCs w:val="18"/>
                <w:lang w:eastAsia="pt-BR"/>
              </w:rPr>
              <w:t>def</w:t>
            </w:r>
            <w:proofErr w:type="spellEnd"/>
            <w:r w:rsidRPr="002D559E">
              <w:rPr>
                <w:rFonts w:ascii="Courier New" w:eastAsia="Times New Roman" w:hAnsi="Courier New" w:cs="Courier New"/>
                <w:color w:val="000000"/>
                <w:sz w:val="18"/>
                <w:szCs w:val="18"/>
                <w:lang w:eastAsia="pt-BR"/>
              </w:rPr>
              <w:t xml:space="preserve"> </w:t>
            </w:r>
            <w:proofErr w:type="gramStart"/>
            <w:r w:rsidRPr="002D559E">
              <w:rPr>
                <w:rFonts w:ascii="Courier New" w:eastAsia="Times New Roman" w:hAnsi="Courier New" w:cs="Courier New"/>
                <w:color w:val="000000"/>
                <w:sz w:val="18"/>
                <w:szCs w:val="18"/>
                <w:lang w:eastAsia="pt-BR"/>
              </w:rPr>
              <w:t>split(</w:t>
            </w:r>
            <w:proofErr w:type="gramEnd"/>
            <w:r w:rsidRPr="002D559E">
              <w:rPr>
                <w:rFonts w:ascii="Courier New" w:eastAsia="Times New Roman" w:hAnsi="Courier New" w:cs="Courier New"/>
                <w:color w:val="000000"/>
                <w:sz w:val="18"/>
                <w:szCs w:val="18"/>
                <w:lang w:eastAsia="pt-BR"/>
              </w:rPr>
              <w:t>self, X, y=</w:t>
            </w:r>
            <w:proofErr w:type="spellStart"/>
            <w:r w:rsidRPr="002D559E">
              <w:rPr>
                <w:rFonts w:ascii="Courier New" w:eastAsia="Times New Roman" w:hAnsi="Courier New" w:cs="Courier New"/>
                <w:color w:val="000000"/>
                <w:sz w:val="18"/>
                <w:szCs w:val="18"/>
                <w:lang w:eastAsia="pt-BR"/>
              </w:rPr>
              <w:t>None</w:t>
            </w:r>
            <w:proofErr w:type="spellEnd"/>
            <w:r w:rsidRPr="002D559E">
              <w:rPr>
                <w:rFonts w:ascii="Courier New" w:eastAsia="Times New Roman" w:hAnsi="Courier New" w:cs="Courier New"/>
                <w:color w:val="000000"/>
                <w:sz w:val="18"/>
                <w:szCs w:val="18"/>
                <w:lang w:eastAsia="pt-BR"/>
              </w:rPr>
              <w:t xml:space="preserve">, </w:t>
            </w:r>
            <w:proofErr w:type="spellStart"/>
            <w:r w:rsidRPr="002D559E">
              <w:rPr>
                <w:rFonts w:ascii="Courier New" w:eastAsia="Times New Roman" w:hAnsi="Courier New" w:cs="Courier New"/>
                <w:color w:val="000000"/>
                <w:sz w:val="18"/>
                <w:szCs w:val="18"/>
                <w:lang w:eastAsia="pt-BR"/>
              </w:rPr>
              <w:t>groups</w:t>
            </w:r>
            <w:proofErr w:type="spellEnd"/>
            <w:r w:rsidRPr="002D559E">
              <w:rPr>
                <w:rFonts w:ascii="Courier New" w:eastAsia="Times New Roman" w:hAnsi="Courier New" w:cs="Courier New"/>
                <w:color w:val="000000"/>
                <w:sz w:val="18"/>
                <w:szCs w:val="18"/>
                <w:lang w:eastAsia="pt-BR"/>
              </w:rPr>
              <w:t>=</w:t>
            </w:r>
            <w:proofErr w:type="spellStart"/>
            <w:r w:rsidRPr="002D559E">
              <w:rPr>
                <w:rFonts w:ascii="Courier New" w:eastAsia="Times New Roman" w:hAnsi="Courier New" w:cs="Courier New"/>
                <w:color w:val="000000"/>
                <w:sz w:val="18"/>
                <w:szCs w:val="18"/>
                <w:lang w:eastAsia="pt-BR"/>
              </w:rPr>
              <w:t>None</w:t>
            </w:r>
            <w:proofErr w:type="spellEnd"/>
            <w:r w:rsidRPr="002D559E">
              <w:rPr>
                <w:rFonts w:ascii="Courier New" w:eastAsia="Times New Roman" w:hAnsi="Courier New" w:cs="Courier New"/>
                <w:color w:val="000000"/>
                <w:sz w:val="18"/>
                <w:szCs w:val="18"/>
                <w:lang w:eastAsia="pt-BR"/>
              </w:rPr>
              <w:t>):</w:t>
            </w:r>
          </w:p>
          <w:p w14:paraId="0ED836F0" w14:textId="77777777" w:rsidR="002D559E" w:rsidRPr="002D559E" w:rsidRDefault="002D559E" w:rsidP="002D559E">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2D559E">
              <w:rPr>
                <w:rFonts w:ascii="Courier New" w:eastAsia="Times New Roman" w:hAnsi="Courier New" w:cs="Courier New"/>
                <w:color w:val="000000"/>
                <w:sz w:val="18"/>
                <w:szCs w:val="18"/>
                <w:lang w:eastAsia="pt-BR"/>
              </w:rPr>
              <w:t xml:space="preserve">        k = </w:t>
            </w:r>
            <w:proofErr w:type="spellStart"/>
            <w:proofErr w:type="gramStart"/>
            <w:r w:rsidRPr="002D559E">
              <w:rPr>
                <w:rFonts w:ascii="Courier New" w:eastAsia="Times New Roman" w:hAnsi="Courier New" w:cs="Courier New"/>
                <w:color w:val="000000"/>
                <w:sz w:val="18"/>
                <w:szCs w:val="18"/>
                <w:lang w:eastAsia="pt-BR"/>
              </w:rPr>
              <w:t>self.n</w:t>
            </w:r>
            <w:proofErr w:type="gramEnd"/>
            <w:r w:rsidRPr="002D559E">
              <w:rPr>
                <w:rFonts w:ascii="Courier New" w:eastAsia="Times New Roman" w:hAnsi="Courier New" w:cs="Courier New"/>
                <w:color w:val="000000"/>
                <w:sz w:val="18"/>
                <w:szCs w:val="18"/>
                <w:lang w:eastAsia="pt-BR"/>
              </w:rPr>
              <w:t>_splits</w:t>
            </w:r>
            <w:proofErr w:type="spellEnd"/>
          </w:p>
          <w:p w14:paraId="17C05C13" w14:textId="77777777" w:rsidR="002D559E" w:rsidRPr="002D559E" w:rsidRDefault="002D559E" w:rsidP="002D559E">
            <w:pPr>
              <w:shd w:val="clear" w:color="auto" w:fill="FFFFFF"/>
              <w:spacing w:line="240" w:lineRule="atLeast"/>
              <w:ind w:firstLine="0"/>
              <w:jc w:val="left"/>
              <w:rPr>
                <w:rFonts w:ascii="Courier New" w:eastAsia="Times New Roman" w:hAnsi="Courier New" w:cs="Courier New"/>
                <w:color w:val="000000"/>
                <w:sz w:val="18"/>
                <w:szCs w:val="18"/>
                <w:lang w:eastAsia="pt-BR"/>
              </w:rPr>
            </w:pPr>
          </w:p>
          <w:p w14:paraId="4998F1EF" w14:textId="77777777" w:rsidR="002D559E" w:rsidRPr="002D559E" w:rsidRDefault="002D559E" w:rsidP="002D559E">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2D559E">
              <w:rPr>
                <w:rFonts w:ascii="Courier New" w:eastAsia="Times New Roman" w:hAnsi="Courier New" w:cs="Courier New"/>
                <w:color w:val="000000"/>
                <w:sz w:val="18"/>
                <w:szCs w:val="18"/>
                <w:lang w:eastAsia="pt-BR"/>
              </w:rPr>
              <w:t xml:space="preserve">        </w:t>
            </w:r>
            <w:proofErr w:type="spellStart"/>
            <w:r w:rsidRPr="002D559E">
              <w:rPr>
                <w:rFonts w:ascii="Courier New" w:eastAsia="Times New Roman" w:hAnsi="Courier New" w:cs="Courier New"/>
                <w:color w:val="000000"/>
                <w:sz w:val="18"/>
                <w:szCs w:val="18"/>
                <w:lang w:eastAsia="pt-BR"/>
              </w:rPr>
              <w:t>def</w:t>
            </w:r>
            <w:proofErr w:type="spellEnd"/>
            <w:r w:rsidRPr="002D559E">
              <w:rPr>
                <w:rFonts w:ascii="Courier New" w:eastAsia="Times New Roman" w:hAnsi="Courier New" w:cs="Courier New"/>
                <w:color w:val="000000"/>
                <w:sz w:val="18"/>
                <w:szCs w:val="18"/>
                <w:lang w:eastAsia="pt-BR"/>
              </w:rPr>
              <w:t xml:space="preserve"> </w:t>
            </w:r>
            <w:proofErr w:type="spellStart"/>
            <w:r w:rsidRPr="002D559E">
              <w:rPr>
                <w:rFonts w:ascii="Courier New" w:eastAsia="Times New Roman" w:hAnsi="Courier New" w:cs="Courier New"/>
                <w:color w:val="000000"/>
                <w:sz w:val="18"/>
                <w:szCs w:val="18"/>
                <w:lang w:eastAsia="pt-BR"/>
              </w:rPr>
              <w:t>eval_y_counts_per_</w:t>
            </w:r>
            <w:proofErr w:type="gramStart"/>
            <w:r w:rsidRPr="002D559E">
              <w:rPr>
                <w:rFonts w:ascii="Courier New" w:eastAsia="Times New Roman" w:hAnsi="Courier New" w:cs="Courier New"/>
                <w:color w:val="000000"/>
                <w:sz w:val="18"/>
                <w:szCs w:val="18"/>
                <w:lang w:eastAsia="pt-BR"/>
              </w:rPr>
              <w:t>fold</w:t>
            </w:r>
            <w:proofErr w:type="spellEnd"/>
            <w:r w:rsidRPr="002D559E">
              <w:rPr>
                <w:rFonts w:ascii="Courier New" w:eastAsia="Times New Roman" w:hAnsi="Courier New" w:cs="Courier New"/>
                <w:color w:val="000000"/>
                <w:sz w:val="18"/>
                <w:szCs w:val="18"/>
                <w:lang w:eastAsia="pt-BR"/>
              </w:rPr>
              <w:t>(</w:t>
            </w:r>
            <w:proofErr w:type="spellStart"/>
            <w:proofErr w:type="gramEnd"/>
            <w:r w:rsidRPr="002D559E">
              <w:rPr>
                <w:rFonts w:ascii="Courier New" w:eastAsia="Times New Roman" w:hAnsi="Courier New" w:cs="Courier New"/>
                <w:color w:val="000000"/>
                <w:sz w:val="18"/>
                <w:szCs w:val="18"/>
                <w:lang w:eastAsia="pt-BR"/>
              </w:rPr>
              <w:t>y_counts</w:t>
            </w:r>
            <w:proofErr w:type="spellEnd"/>
            <w:r w:rsidRPr="002D559E">
              <w:rPr>
                <w:rFonts w:ascii="Courier New" w:eastAsia="Times New Roman" w:hAnsi="Courier New" w:cs="Courier New"/>
                <w:color w:val="000000"/>
                <w:sz w:val="18"/>
                <w:szCs w:val="18"/>
                <w:lang w:eastAsia="pt-BR"/>
              </w:rPr>
              <w:t xml:space="preserve">, </w:t>
            </w:r>
            <w:proofErr w:type="spellStart"/>
            <w:r w:rsidRPr="002D559E">
              <w:rPr>
                <w:rFonts w:ascii="Courier New" w:eastAsia="Times New Roman" w:hAnsi="Courier New" w:cs="Courier New"/>
                <w:color w:val="000000"/>
                <w:sz w:val="18"/>
                <w:szCs w:val="18"/>
                <w:lang w:eastAsia="pt-BR"/>
              </w:rPr>
              <w:t>fold</w:t>
            </w:r>
            <w:proofErr w:type="spellEnd"/>
            <w:r w:rsidRPr="002D559E">
              <w:rPr>
                <w:rFonts w:ascii="Courier New" w:eastAsia="Times New Roman" w:hAnsi="Courier New" w:cs="Courier New"/>
                <w:color w:val="000000"/>
                <w:sz w:val="18"/>
                <w:szCs w:val="18"/>
                <w:lang w:eastAsia="pt-BR"/>
              </w:rPr>
              <w:t>):</w:t>
            </w:r>
          </w:p>
          <w:p w14:paraId="0B863E09" w14:textId="77777777" w:rsidR="002D559E" w:rsidRPr="002D559E" w:rsidRDefault="002D559E" w:rsidP="002D559E">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2D559E">
              <w:rPr>
                <w:rFonts w:ascii="Courier New" w:eastAsia="Times New Roman" w:hAnsi="Courier New" w:cs="Courier New"/>
                <w:color w:val="000000"/>
                <w:sz w:val="18"/>
                <w:szCs w:val="18"/>
                <w:lang w:eastAsia="pt-BR"/>
              </w:rPr>
              <w:t xml:space="preserve">            </w:t>
            </w:r>
            <w:proofErr w:type="spellStart"/>
            <w:r w:rsidRPr="002D559E">
              <w:rPr>
                <w:rFonts w:ascii="Courier New" w:eastAsia="Times New Roman" w:hAnsi="Courier New" w:cs="Courier New"/>
                <w:color w:val="000000"/>
                <w:sz w:val="18"/>
                <w:szCs w:val="18"/>
                <w:lang w:eastAsia="pt-BR"/>
              </w:rPr>
              <w:t>y_counts_per_fold</w:t>
            </w:r>
            <w:proofErr w:type="spellEnd"/>
            <w:r w:rsidRPr="002D559E">
              <w:rPr>
                <w:rFonts w:ascii="Courier New" w:eastAsia="Times New Roman" w:hAnsi="Courier New" w:cs="Courier New"/>
                <w:color w:val="000000"/>
                <w:sz w:val="18"/>
                <w:szCs w:val="18"/>
                <w:lang w:eastAsia="pt-BR"/>
              </w:rPr>
              <w:t>[</w:t>
            </w:r>
            <w:proofErr w:type="spellStart"/>
            <w:r w:rsidRPr="002D559E">
              <w:rPr>
                <w:rFonts w:ascii="Courier New" w:eastAsia="Times New Roman" w:hAnsi="Courier New" w:cs="Courier New"/>
                <w:color w:val="000000"/>
                <w:sz w:val="18"/>
                <w:szCs w:val="18"/>
                <w:lang w:eastAsia="pt-BR"/>
              </w:rPr>
              <w:t>fold</w:t>
            </w:r>
            <w:proofErr w:type="spellEnd"/>
            <w:r w:rsidRPr="002D559E">
              <w:rPr>
                <w:rFonts w:ascii="Courier New" w:eastAsia="Times New Roman" w:hAnsi="Courier New" w:cs="Courier New"/>
                <w:color w:val="000000"/>
                <w:sz w:val="18"/>
                <w:szCs w:val="18"/>
                <w:lang w:eastAsia="pt-BR"/>
              </w:rPr>
              <w:t xml:space="preserve">] += </w:t>
            </w:r>
            <w:proofErr w:type="spellStart"/>
            <w:r w:rsidRPr="002D559E">
              <w:rPr>
                <w:rFonts w:ascii="Courier New" w:eastAsia="Times New Roman" w:hAnsi="Courier New" w:cs="Courier New"/>
                <w:color w:val="000000"/>
                <w:sz w:val="18"/>
                <w:szCs w:val="18"/>
                <w:lang w:eastAsia="pt-BR"/>
              </w:rPr>
              <w:t>y_counts</w:t>
            </w:r>
            <w:proofErr w:type="spellEnd"/>
          </w:p>
          <w:p w14:paraId="38069B70" w14:textId="77777777" w:rsidR="002D559E" w:rsidRPr="002D559E" w:rsidRDefault="002D559E" w:rsidP="002D559E">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2D559E">
              <w:rPr>
                <w:rFonts w:ascii="Courier New" w:eastAsia="Times New Roman" w:hAnsi="Courier New" w:cs="Courier New"/>
                <w:color w:val="000000"/>
                <w:sz w:val="18"/>
                <w:szCs w:val="18"/>
                <w:lang w:eastAsia="pt-BR"/>
              </w:rPr>
              <w:t xml:space="preserve">            </w:t>
            </w:r>
            <w:proofErr w:type="spellStart"/>
            <w:r w:rsidRPr="002D559E">
              <w:rPr>
                <w:rFonts w:ascii="Courier New" w:eastAsia="Times New Roman" w:hAnsi="Courier New" w:cs="Courier New"/>
                <w:color w:val="000000"/>
                <w:sz w:val="18"/>
                <w:szCs w:val="18"/>
                <w:lang w:eastAsia="pt-BR"/>
              </w:rPr>
              <w:t>std_per_label</w:t>
            </w:r>
            <w:proofErr w:type="spellEnd"/>
            <w:r w:rsidRPr="002D559E">
              <w:rPr>
                <w:rFonts w:ascii="Courier New" w:eastAsia="Times New Roman" w:hAnsi="Courier New" w:cs="Courier New"/>
                <w:color w:val="000000"/>
                <w:sz w:val="18"/>
                <w:szCs w:val="18"/>
                <w:lang w:eastAsia="pt-BR"/>
              </w:rPr>
              <w:t xml:space="preserve"> = []</w:t>
            </w:r>
          </w:p>
          <w:p w14:paraId="7085EC0E" w14:textId="77777777" w:rsidR="002D559E" w:rsidRPr="002D559E" w:rsidRDefault="002D559E" w:rsidP="002D559E">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2D559E">
              <w:rPr>
                <w:rFonts w:ascii="Courier New" w:eastAsia="Times New Roman" w:hAnsi="Courier New" w:cs="Courier New"/>
                <w:color w:val="000000"/>
                <w:sz w:val="18"/>
                <w:szCs w:val="18"/>
                <w:lang w:eastAsia="pt-BR"/>
              </w:rPr>
              <w:t xml:space="preserve">            for </w:t>
            </w:r>
            <w:proofErr w:type="spellStart"/>
            <w:r w:rsidRPr="002D559E">
              <w:rPr>
                <w:rFonts w:ascii="Courier New" w:eastAsia="Times New Roman" w:hAnsi="Courier New" w:cs="Courier New"/>
                <w:color w:val="000000"/>
                <w:sz w:val="18"/>
                <w:szCs w:val="18"/>
                <w:lang w:eastAsia="pt-BR"/>
              </w:rPr>
              <w:t>label</w:t>
            </w:r>
            <w:proofErr w:type="spellEnd"/>
            <w:r w:rsidRPr="002D559E">
              <w:rPr>
                <w:rFonts w:ascii="Courier New" w:eastAsia="Times New Roman" w:hAnsi="Courier New" w:cs="Courier New"/>
                <w:color w:val="000000"/>
                <w:sz w:val="18"/>
                <w:szCs w:val="18"/>
                <w:lang w:eastAsia="pt-BR"/>
              </w:rPr>
              <w:t xml:space="preserve"> in range(</w:t>
            </w:r>
            <w:proofErr w:type="spellStart"/>
            <w:r w:rsidRPr="002D559E">
              <w:rPr>
                <w:rFonts w:ascii="Courier New" w:eastAsia="Times New Roman" w:hAnsi="Courier New" w:cs="Courier New"/>
                <w:color w:val="000000"/>
                <w:sz w:val="18"/>
                <w:szCs w:val="18"/>
                <w:lang w:eastAsia="pt-BR"/>
              </w:rPr>
              <w:t>labels_num</w:t>
            </w:r>
            <w:proofErr w:type="spellEnd"/>
            <w:r w:rsidRPr="002D559E">
              <w:rPr>
                <w:rFonts w:ascii="Courier New" w:eastAsia="Times New Roman" w:hAnsi="Courier New" w:cs="Courier New"/>
                <w:color w:val="000000"/>
                <w:sz w:val="18"/>
                <w:szCs w:val="18"/>
                <w:lang w:eastAsia="pt-BR"/>
              </w:rPr>
              <w:t>):</w:t>
            </w:r>
          </w:p>
          <w:p w14:paraId="5CBDC327" w14:textId="77777777" w:rsidR="002D559E" w:rsidRPr="002D559E" w:rsidRDefault="002D559E" w:rsidP="002D559E">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2D559E">
              <w:rPr>
                <w:rFonts w:ascii="Courier New" w:eastAsia="Times New Roman" w:hAnsi="Courier New" w:cs="Courier New"/>
                <w:color w:val="000000"/>
                <w:sz w:val="18"/>
                <w:szCs w:val="18"/>
                <w:lang w:eastAsia="pt-BR"/>
              </w:rPr>
              <w:t xml:space="preserve">                </w:t>
            </w:r>
            <w:proofErr w:type="spellStart"/>
            <w:r w:rsidRPr="002D559E">
              <w:rPr>
                <w:rFonts w:ascii="Courier New" w:eastAsia="Times New Roman" w:hAnsi="Courier New" w:cs="Courier New"/>
                <w:color w:val="000000"/>
                <w:sz w:val="18"/>
                <w:szCs w:val="18"/>
                <w:lang w:eastAsia="pt-BR"/>
              </w:rPr>
              <w:t>label_std</w:t>
            </w:r>
            <w:proofErr w:type="spellEnd"/>
            <w:r w:rsidRPr="002D559E">
              <w:rPr>
                <w:rFonts w:ascii="Courier New" w:eastAsia="Times New Roman" w:hAnsi="Courier New" w:cs="Courier New"/>
                <w:color w:val="000000"/>
                <w:sz w:val="18"/>
                <w:szCs w:val="18"/>
                <w:lang w:eastAsia="pt-BR"/>
              </w:rPr>
              <w:t xml:space="preserve"> = </w:t>
            </w:r>
            <w:proofErr w:type="spellStart"/>
            <w:proofErr w:type="gramStart"/>
            <w:r w:rsidRPr="002D559E">
              <w:rPr>
                <w:rFonts w:ascii="Courier New" w:eastAsia="Times New Roman" w:hAnsi="Courier New" w:cs="Courier New"/>
                <w:color w:val="000000"/>
                <w:sz w:val="18"/>
                <w:szCs w:val="18"/>
                <w:lang w:eastAsia="pt-BR"/>
              </w:rPr>
              <w:t>np.std</w:t>
            </w:r>
            <w:proofErr w:type="spellEnd"/>
            <w:r w:rsidRPr="002D559E">
              <w:rPr>
                <w:rFonts w:ascii="Courier New" w:eastAsia="Times New Roman" w:hAnsi="Courier New" w:cs="Courier New"/>
                <w:color w:val="000000"/>
                <w:sz w:val="18"/>
                <w:szCs w:val="18"/>
                <w:lang w:eastAsia="pt-BR"/>
              </w:rPr>
              <w:t>(</w:t>
            </w:r>
            <w:proofErr w:type="gramEnd"/>
          </w:p>
          <w:p w14:paraId="76F4A8EC" w14:textId="77777777" w:rsidR="002D559E" w:rsidRPr="002D559E" w:rsidRDefault="002D559E" w:rsidP="002D559E">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2D559E">
              <w:rPr>
                <w:rFonts w:ascii="Courier New" w:eastAsia="Times New Roman" w:hAnsi="Courier New" w:cs="Courier New"/>
                <w:color w:val="000000"/>
                <w:sz w:val="18"/>
                <w:szCs w:val="18"/>
                <w:lang w:eastAsia="pt-BR"/>
              </w:rPr>
              <w:t xml:space="preserve">                    [</w:t>
            </w:r>
            <w:proofErr w:type="spellStart"/>
            <w:r w:rsidRPr="002D559E">
              <w:rPr>
                <w:rFonts w:ascii="Courier New" w:eastAsia="Times New Roman" w:hAnsi="Courier New" w:cs="Courier New"/>
                <w:color w:val="000000"/>
                <w:sz w:val="18"/>
                <w:szCs w:val="18"/>
                <w:lang w:eastAsia="pt-BR"/>
              </w:rPr>
              <w:t>y_counts_per_fold</w:t>
            </w:r>
            <w:proofErr w:type="spellEnd"/>
            <w:r w:rsidRPr="002D559E">
              <w:rPr>
                <w:rFonts w:ascii="Courier New" w:eastAsia="Times New Roman" w:hAnsi="Courier New" w:cs="Courier New"/>
                <w:color w:val="000000"/>
                <w:sz w:val="18"/>
                <w:szCs w:val="18"/>
                <w:lang w:eastAsia="pt-BR"/>
              </w:rPr>
              <w:t>[i][</w:t>
            </w:r>
            <w:proofErr w:type="spellStart"/>
            <w:r w:rsidRPr="002D559E">
              <w:rPr>
                <w:rFonts w:ascii="Courier New" w:eastAsia="Times New Roman" w:hAnsi="Courier New" w:cs="Courier New"/>
                <w:color w:val="000000"/>
                <w:sz w:val="18"/>
                <w:szCs w:val="18"/>
                <w:lang w:eastAsia="pt-BR"/>
              </w:rPr>
              <w:t>label</w:t>
            </w:r>
            <w:proofErr w:type="spellEnd"/>
            <w:r w:rsidRPr="002D559E">
              <w:rPr>
                <w:rFonts w:ascii="Courier New" w:eastAsia="Times New Roman" w:hAnsi="Courier New" w:cs="Courier New"/>
                <w:color w:val="000000"/>
                <w:sz w:val="18"/>
                <w:szCs w:val="18"/>
                <w:lang w:eastAsia="pt-BR"/>
              </w:rPr>
              <w:t xml:space="preserve">] / </w:t>
            </w:r>
            <w:proofErr w:type="spellStart"/>
            <w:r w:rsidRPr="002D559E">
              <w:rPr>
                <w:rFonts w:ascii="Courier New" w:eastAsia="Times New Roman" w:hAnsi="Courier New" w:cs="Courier New"/>
                <w:color w:val="000000"/>
                <w:sz w:val="18"/>
                <w:szCs w:val="18"/>
                <w:lang w:eastAsia="pt-BR"/>
              </w:rPr>
              <w:t>y_distr</w:t>
            </w:r>
            <w:proofErr w:type="spellEnd"/>
            <w:r w:rsidRPr="002D559E">
              <w:rPr>
                <w:rFonts w:ascii="Courier New" w:eastAsia="Times New Roman" w:hAnsi="Courier New" w:cs="Courier New"/>
                <w:color w:val="000000"/>
                <w:sz w:val="18"/>
                <w:szCs w:val="18"/>
                <w:lang w:eastAsia="pt-BR"/>
              </w:rPr>
              <w:t>[</w:t>
            </w:r>
            <w:proofErr w:type="spellStart"/>
            <w:r w:rsidRPr="002D559E">
              <w:rPr>
                <w:rFonts w:ascii="Courier New" w:eastAsia="Times New Roman" w:hAnsi="Courier New" w:cs="Courier New"/>
                <w:color w:val="000000"/>
                <w:sz w:val="18"/>
                <w:szCs w:val="18"/>
                <w:lang w:eastAsia="pt-BR"/>
              </w:rPr>
              <w:t>label</w:t>
            </w:r>
            <w:proofErr w:type="spellEnd"/>
            <w:r w:rsidRPr="002D559E">
              <w:rPr>
                <w:rFonts w:ascii="Courier New" w:eastAsia="Times New Roman" w:hAnsi="Courier New" w:cs="Courier New"/>
                <w:color w:val="000000"/>
                <w:sz w:val="18"/>
                <w:szCs w:val="18"/>
                <w:lang w:eastAsia="pt-BR"/>
              </w:rPr>
              <w:t>]</w:t>
            </w:r>
          </w:p>
          <w:p w14:paraId="23016C4F" w14:textId="77777777" w:rsidR="002D559E" w:rsidRPr="002D559E" w:rsidRDefault="002D559E" w:rsidP="002D559E">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2D559E">
              <w:rPr>
                <w:rFonts w:ascii="Courier New" w:eastAsia="Times New Roman" w:hAnsi="Courier New" w:cs="Courier New"/>
                <w:color w:val="000000"/>
                <w:sz w:val="18"/>
                <w:szCs w:val="18"/>
                <w:lang w:eastAsia="pt-BR"/>
              </w:rPr>
              <w:t xml:space="preserve">                        for i in range(k)]</w:t>
            </w:r>
          </w:p>
          <w:p w14:paraId="08A4CEDF" w14:textId="77777777" w:rsidR="002D559E" w:rsidRPr="002D559E" w:rsidRDefault="002D559E" w:rsidP="002D559E">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2D559E">
              <w:rPr>
                <w:rFonts w:ascii="Courier New" w:eastAsia="Times New Roman" w:hAnsi="Courier New" w:cs="Courier New"/>
                <w:color w:val="000000"/>
                <w:sz w:val="18"/>
                <w:szCs w:val="18"/>
                <w:lang w:eastAsia="pt-BR"/>
              </w:rPr>
              <w:t xml:space="preserve">                )</w:t>
            </w:r>
          </w:p>
          <w:p w14:paraId="35A0EF05" w14:textId="77777777" w:rsidR="002D559E" w:rsidRPr="002D559E" w:rsidRDefault="002D559E" w:rsidP="002D559E">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2D559E">
              <w:rPr>
                <w:rFonts w:ascii="Courier New" w:eastAsia="Times New Roman" w:hAnsi="Courier New" w:cs="Courier New"/>
                <w:color w:val="000000"/>
                <w:sz w:val="18"/>
                <w:szCs w:val="18"/>
                <w:lang w:eastAsia="pt-BR"/>
              </w:rPr>
              <w:t xml:space="preserve">                </w:t>
            </w:r>
            <w:proofErr w:type="spellStart"/>
            <w:r w:rsidRPr="002D559E">
              <w:rPr>
                <w:rFonts w:ascii="Courier New" w:eastAsia="Times New Roman" w:hAnsi="Courier New" w:cs="Courier New"/>
                <w:color w:val="000000"/>
                <w:sz w:val="18"/>
                <w:szCs w:val="18"/>
                <w:lang w:eastAsia="pt-BR"/>
              </w:rPr>
              <w:t>std_per_</w:t>
            </w:r>
            <w:proofErr w:type="gramStart"/>
            <w:r w:rsidRPr="002D559E">
              <w:rPr>
                <w:rFonts w:ascii="Courier New" w:eastAsia="Times New Roman" w:hAnsi="Courier New" w:cs="Courier New"/>
                <w:color w:val="000000"/>
                <w:sz w:val="18"/>
                <w:szCs w:val="18"/>
                <w:lang w:eastAsia="pt-BR"/>
              </w:rPr>
              <w:t>label.append</w:t>
            </w:r>
            <w:proofErr w:type="spellEnd"/>
            <w:proofErr w:type="gramEnd"/>
            <w:r w:rsidRPr="002D559E">
              <w:rPr>
                <w:rFonts w:ascii="Courier New" w:eastAsia="Times New Roman" w:hAnsi="Courier New" w:cs="Courier New"/>
                <w:color w:val="000000"/>
                <w:sz w:val="18"/>
                <w:szCs w:val="18"/>
                <w:lang w:eastAsia="pt-BR"/>
              </w:rPr>
              <w:t>(</w:t>
            </w:r>
            <w:proofErr w:type="spellStart"/>
            <w:r w:rsidRPr="002D559E">
              <w:rPr>
                <w:rFonts w:ascii="Courier New" w:eastAsia="Times New Roman" w:hAnsi="Courier New" w:cs="Courier New"/>
                <w:color w:val="000000"/>
                <w:sz w:val="18"/>
                <w:szCs w:val="18"/>
                <w:lang w:eastAsia="pt-BR"/>
              </w:rPr>
              <w:t>label_std</w:t>
            </w:r>
            <w:proofErr w:type="spellEnd"/>
            <w:r w:rsidRPr="002D559E">
              <w:rPr>
                <w:rFonts w:ascii="Courier New" w:eastAsia="Times New Roman" w:hAnsi="Courier New" w:cs="Courier New"/>
                <w:color w:val="000000"/>
                <w:sz w:val="18"/>
                <w:szCs w:val="18"/>
                <w:lang w:eastAsia="pt-BR"/>
              </w:rPr>
              <w:t>)</w:t>
            </w:r>
          </w:p>
          <w:p w14:paraId="79FE5A85" w14:textId="77777777" w:rsidR="002D559E" w:rsidRPr="002D559E" w:rsidRDefault="002D559E" w:rsidP="002D559E">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2D559E">
              <w:rPr>
                <w:rFonts w:ascii="Courier New" w:eastAsia="Times New Roman" w:hAnsi="Courier New" w:cs="Courier New"/>
                <w:color w:val="000000"/>
                <w:sz w:val="18"/>
                <w:szCs w:val="18"/>
                <w:lang w:eastAsia="pt-BR"/>
              </w:rPr>
              <w:t xml:space="preserve">            </w:t>
            </w:r>
            <w:proofErr w:type="spellStart"/>
            <w:r w:rsidRPr="002D559E">
              <w:rPr>
                <w:rFonts w:ascii="Courier New" w:eastAsia="Times New Roman" w:hAnsi="Courier New" w:cs="Courier New"/>
                <w:color w:val="000000"/>
                <w:sz w:val="18"/>
                <w:szCs w:val="18"/>
                <w:lang w:eastAsia="pt-BR"/>
              </w:rPr>
              <w:t>y_counts_per_fold</w:t>
            </w:r>
            <w:proofErr w:type="spellEnd"/>
            <w:r w:rsidRPr="002D559E">
              <w:rPr>
                <w:rFonts w:ascii="Courier New" w:eastAsia="Times New Roman" w:hAnsi="Courier New" w:cs="Courier New"/>
                <w:color w:val="000000"/>
                <w:sz w:val="18"/>
                <w:szCs w:val="18"/>
                <w:lang w:eastAsia="pt-BR"/>
              </w:rPr>
              <w:t>[</w:t>
            </w:r>
            <w:proofErr w:type="spellStart"/>
            <w:r w:rsidRPr="002D559E">
              <w:rPr>
                <w:rFonts w:ascii="Courier New" w:eastAsia="Times New Roman" w:hAnsi="Courier New" w:cs="Courier New"/>
                <w:color w:val="000000"/>
                <w:sz w:val="18"/>
                <w:szCs w:val="18"/>
                <w:lang w:eastAsia="pt-BR"/>
              </w:rPr>
              <w:t>fold</w:t>
            </w:r>
            <w:proofErr w:type="spellEnd"/>
            <w:r w:rsidRPr="002D559E">
              <w:rPr>
                <w:rFonts w:ascii="Courier New" w:eastAsia="Times New Roman" w:hAnsi="Courier New" w:cs="Courier New"/>
                <w:color w:val="000000"/>
                <w:sz w:val="18"/>
                <w:szCs w:val="18"/>
                <w:lang w:eastAsia="pt-BR"/>
              </w:rPr>
              <w:t xml:space="preserve">] -= </w:t>
            </w:r>
            <w:proofErr w:type="spellStart"/>
            <w:r w:rsidRPr="002D559E">
              <w:rPr>
                <w:rFonts w:ascii="Courier New" w:eastAsia="Times New Roman" w:hAnsi="Courier New" w:cs="Courier New"/>
                <w:color w:val="000000"/>
                <w:sz w:val="18"/>
                <w:szCs w:val="18"/>
                <w:lang w:eastAsia="pt-BR"/>
              </w:rPr>
              <w:t>y_counts</w:t>
            </w:r>
            <w:proofErr w:type="spellEnd"/>
          </w:p>
          <w:p w14:paraId="2DE39A00" w14:textId="77777777" w:rsidR="002D559E" w:rsidRPr="002D559E" w:rsidRDefault="002D559E" w:rsidP="002D559E">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2D559E">
              <w:rPr>
                <w:rFonts w:ascii="Courier New" w:eastAsia="Times New Roman" w:hAnsi="Courier New" w:cs="Courier New"/>
                <w:color w:val="000000"/>
                <w:sz w:val="18"/>
                <w:szCs w:val="18"/>
                <w:lang w:eastAsia="pt-BR"/>
              </w:rPr>
              <w:t xml:space="preserve">            </w:t>
            </w:r>
            <w:proofErr w:type="spellStart"/>
            <w:r w:rsidRPr="002D559E">
              <w:rPr>
                <w:rFonts w:ascii="Courier New" w:eastAsia="Times New Roman" w:hAnsi="Courier New" w:cs="Courier New"/>
                <w:color w:val="000000"/>
                <w:sz w:val="18"/>
                <w:szCs w:val="18"/>
                <w:lang w:eastAsia="pt-BR"/>
              </w:rPr>
              <w:t>return</w:t>
            </w:r>
            <w:proofErr w:type="spellEnd"/>
            <w:r w:rsidRPr="002D559E">
              <w:rPr>
                <w:rFonts w:ascii="Courier New" w:eastAsia="Times New Roman" w:hAnsi="Courier New" w:cs="Courier New"/>
                <w:color w:val="000000"/>
                <w:sz w:val="18"/>
                <w:szCs w:val="18"/>
                <w:lang w:eastAsia="pt-BR"/>
              </w:rPr>
              <w:t xml:space="preserve"> </w:t>
            </w:r>
            <w:proofErr w:type="spellStart"/>
            <w:proofErr w:type="gramStart"/>
            <w:r w:rsidRPr="002D559E">
              <w:rPr>
                <w:rFonts w:ascii="Courier New" w:eastAsia="Times New Roman" w:hAnsi="Courier New" w:cs="Courier New"/>
                <w:color w:val="000000"/>
                <w:sz w:val="18"/>
                <w:szCs w:val="18"/>
                <w:lang w:eastAsia="pt-BR"/>
              </w:rPr>
              <w:t>np.mean</w:t>
            </w:r>
            <w:proofErr w:type="spellEnd"/>
            <w:proofErr w:type="gramEnd"/>
            <w:r w:rsidRPr="002D559E">
              <w:rPr>
                <w:rFonts w:ascii="Courier New" w:eastAsia="Times New Roman" w:hAnsi="Courier New" w:cs="Courier New"/>
                <w:color w:val="000000"/>
                <w:sz w:val="18"/>
                <w:szCs w:val="18"/>
                <w:lang w:eastAsia="pt-BR"/>
              </w:rPr>
              <w:t>(</w:t>
            </w:r>
            <w:proofErr w:type="spellStart"/>
            <w:r w:rsidRPr="002D559E">
              <w:rPr>
                <w:rFonts w:ascii="Courier New" w:eastAsia="Times New Roman" w:hAnsi="Courier New" w:cs="Courier New"/>
                <w:color w:val="000000"/>
                <w:sz w:val="18"/>
                <w:szCs w:val="18"/>
                <w:lang w:eastAsia="pt-BR"/>
              </w:rPr>
              <w:t>std_per_label</w:t>
            </w:r>
            <w:proofErr w:type="spellEnd"/>
            <w:r w:rsidRPr="002D559E">
              <w:rPr>
                <w:rFonts w:ascii="Courier New" w:eastAsia="Times New Roman" w:hAnsi="Courier New" w:cs="Courier New"/>
                <w:color w:val="000000"/>
                <w:sz w:val="18"/>
                <w:szCs w:val="18"/>
                <w:lang w:eastAsia="pt-BR"/>
              </w:rPr>
              <w:t>)</w:t>
            </w:r>
          </w:p>
          <w:p w14:paraId="0F97CB3E" w14:textId="77777777" w:rsidR="002D559E" w:rsidRPr="002D559E" w:rsidRDefault="002D559E" w:rsidP="002D559E">
            <w:pPr>
              <w:shd w:val="clear" w:color="auto" w:fill="FFFFFF"/>
              <w:spacing w:line="240" w:lineRule="atLeast"/>
              <w:ind w:firstLine="0"/>
              <w:jc w:val="left"/>
              <w:rPr>
                <w:rFonts w:ascii="Courier New" w:eastAsia="Times New Roman" w:hAnsi="Courier New" w:cs="Courier New"/>
                <w:color w:val="000000"/>
                <w:sz w:val="18"/>
                <w:szCs w:val="18"/>
                <w:lang w:eastAsia="pt-BR"/>
              </w:rPr>
            </w:pPr>
          </w:p>
          <w:p w14:paraId="4D5CC9D0" w14:textId="77777777" w:rsidR="002D559E" w:rsidRPr="002D559E" w:rsidRDefault="002D559E" w:rsidP="002D559E">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2D559E">
              <w:rPr>
                <w:rFonts w:ascii="Courier New" w:eastAsia="Times New Roman" w:hAnsi="Courier New" w:cs="Courier New"/>
                <w:color w:val="000000"/>
                <w:sz w:val="18"/>
                <w:szCs w:val="18"/>
                <w:lang w:eastAsia="pt-BR"/>
              </w:rPr>
              <w:t xml:space="preserve">        </w:t>
            </w:r>
            <w:proofErr w:type="spellStart"/>
            <w:r w:rsidRPr="002D559E">
              <w:rPr>
                <w:rFonts w:ascii="Courier New" w:eastAsia="Times New Roman" w:hAnsi="Courier New" w:cs="Courier New"/>
                <w:color w:val="000000"/>
                <w:sz w:val="18"/>
                <w:szCs w:val="18"/>
                <w:lang w:eastAsia="pt-BR"/>
              </w:rPr>
              <w:t>rnd</w:t>
            </w:r>
            <w:proofErr w:type="spellEnd"/>
            <w:r w:rsidRPr="002D559E">
              <w:rPr>
                <w:rFonts w:ascii="Courier New" w:eastAsia="Times New Roman" w:hAnsi="Courier New" w:cs="Courier New"/>
                <w:color w:val="000000"/>
                <w:sz w:val="18"/>
                <w:szCs w:val="18"/>
                <w:lang w:eastAsia="pt-BR"/>
              </w:rPr>
              <w:t xml:space="preserve"> = </w:t>
            </w:r>
            <w:proofErr w:type="spellStart"/>
            <w:r w:rsidRPr="002D559E">
              <w:rPr>
                <w:rFonts w:ascii="Courier New" w:eastAsia="Times New Roman" w:hAnsi="Courier New" w:cs="Courier New"/>
                <w:color w:val="000000"/>
                <w:sz w:val="18"/>
                <w:szCs w:val="18"/>
                <w:lang w:eastAsia="pt-BR"/>
              </w:rPr>
              <w:t>check_random_state</w:t>
            </w:r>
            <w:proofErr w:type="spellEnd"/>
            <w:r w:rsidRPr="002D559E">
              <w:rPr>
                <w:rFonts w:ascii="Courier New" w:eastAsia="Times New Roman" w:hAnsi="Courier New" w:cs="Courier New"/>
                <w:color w:val="000000"/>
                <w:sz w:val="18"/>
                <w:szCs w:val="18"/>
                <w:lang w:eastAsia="pt-BR"/>
              </w:rPr>
              <w:t>(</w:t>
            </w:r>
            <w:proofErr w:type="spellStart"/>
            <w:proofErr w:type="gramStart"/>
            <w:r w:rsidRPr="002D559E">
              <w:rPr>
                <w:rFonts w:ascii="Courier New" w:eastAsia="Times New Roman" w:hAnsi="Courier New" w:cs="Courier New"/>
                <w:color w:val="000000"/>
                <w:sz w:val="18"/>
                <w:szCs w:val="18"/>
                <w:lang w:eastAsia="pt-BR"/>
              </w:rPr>
              <w:t>self.random</w:t>
            </w:r>
            <w:proofErr w:type="gramEnd"/>
            <w:r w:rsidRPr="002D559E">
              <w:rPr>
                <w:rFonts w:ascii="Courier New" w:eastAsia="Times New Roman" w:hAnsi="Courier New" w:cs="Courier New"/>
                <w:color w:val="000000"/>
                <w:sz w:val="18"/>
                <w:szCs w:val="18"/>
                <w:lang w:eastAsia="pt-BR"/>
              </w:rPr>
              <w:t>_state</w:t>
            </w:r>
            <w:proofErr w:type="spellEnd"/>
            <w:r w:rsidRPr="002D559E">
              <w:rPr>
                <w:rFonts w:ascii="Courier New" w:eastAsia="Times New Roman" w:hAnsi="Courier New" w:cs="Courier New"/>
                <w:color w:val="000000"/>
                <w:sz w:val="18"/>
                <w:szCs w:val="18"/>
                <w:lang w:eastAsia="pt-BR"/>
              </w:rPr>
              <w:t>)</w:t>
            </w:r>
          </w:p>
          <w:p w14:paraId="7BB7048E" w14:textId="77777777" w:rsidR="002D559E" w:rsidRPr="002D559E" w:rsidRDefault="002D559E" w:rsidP="002D559E">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2D559E">
              <w:rPr>
                <w:rFonts w:ascii="Courier New" w:eastAsia="Times New Roman" w:hAnsi="Courier New" w:cs="Courier New"/>
                <w:color w:val="000000"/>
                <w:sz w:val="18"/>
                <w:szCs w:val="18"/>
                <w:lang w:eastAsia="pt-BR"/>
              </w:rPr>
              <w:t xml:space="preserve">        for </w:t>
            </w:r>
            <w:proofErr w:type="spellStart"/>
            <w:r w:rsidRPr="002D559E">
              <w:rPr>
                <w:rFonts w:ascii="Courier New" w:eastAsia="Times New Roman" w:hAnsi="Courier New" w:cs="Courier New"/>
                <w:color w:val="000000"/>
                <w:sz w:val="18"/>
                <w:szCs w:val="18"/>
                <w:lang w:eastAsia="pt-BR"/>
              </w:rPr>
              <w:t>repeat</w:t>
            </w:r>
            <w:proofErr w:type="spellEnd"/>
            <w:r w:rsidRPr="002D559E">
              <w:rPr>
                <w:rFonts w:ascii="Courier New" w:eastAsia="Times New Roman" w:hAnsi="Courier New" w:cs="Courier New"/>
                <w:color w:val="000000"/>
                <w:sz w:val="18"/>
                <w:szCs w:val="18"/>
                <w:lang w:eastAsia="pt-BR"/>
              </w:rPr>
              <w:t xml:space="preserve"> in range(</w:t>
            </w:r>
            <w:proofErr w:type="spellStart"/>
            <w:proofErr w:type="gramStart"/>
            <w:r w:rsidRPr="002D559E">
              <w:rPr>
                <w:rFonts w:ascii="Courier New" w:eastAsia="Times New Roman" w:hAnsi="Courier New" w:cs="Courier New"/>
                <w:color w:val="000000"/>
                <w:sz w:val="18"/>
                <w:szCs w:val="18"/>
                <w:lang w:eastAsia="pt-BR"/>
              </w:rPr>
              <w:t>self.n</w:t>
            </w:r>
            <w:proofErr w:type="gramEnd"/>
            <w:r w:rsidRPr="002D559E">
              <w:rPr>
                <w:rFonts w:ascii="Courier New" w:eastAsia="Times New Roman" w:hAnsi="Courier New" w:cs="Courier New"/>
                <w:color w:val="000000"/>
                <w:sz w:val="18"/>
                <w:szCs w:val="18"/>
                <w:lang w:eastAsia="pt-BR"/>
              </w:rPr>
              <w:t>_repeats</w:t>
            </w:r>
            <w:proofErr w:type="spellEnd"/>
            <w:r w:rsidRPr="002D559E">
              <w:rPr>
                <w:rFonts w:ascii="Courier New" w:eastAsia="Times New Roman" w:hAnsi="Courier New" w:cs="Courier New"/>
                <w:color w:val="000000"/>
                <w:sz w:val="18"/>
                <w:szCs w:val="18"/>
                <w:lang w:eastAsia="pt-BR"/>
              </w:rPr>
              <w:t>):</w:t>
            </w:r>
          </w:p>
          <w:p w14:paraId="3736AD2E" w14:textId="77777777" w:rsidR="002D559E" w:rsidRPr="002D559E" w:rsidRDefault="002D559E" w:rsidP="002D559E">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2D559E">
              <w:rPr>
                <w:rFonts w:ascii="Courier New" w:eastAsia="Times New Roman" w:hAnsi="Courier New" w:cs="Courier New"/>
                <w:color w:val="000000"/>
                <w:sz w:val="18"/>
                <w:szCs w:val="18"/>
                <w:lang w:eastAsia="pt-BR"/>
              </w:rPr>
              <w:t xml:space="preserve">            </w:t>
            </w:r>
            <w:proofErr w:type="spellStart"/>
            <w:r w:rsidRPr="002D559E">
              <w:rPr>
                <w:rFonts w:ascii="Courier New" w:eastAsia="Times New Roman" w:hAnsi="Courier New" w:cs="Courier New"/>
                <w:color w:val="000000"/>
                <w:sz w:val="18"/>
                <w:szCs w:val="18"/>
                <w:lang w:eastAsia="pt-BR"/>
              </w:rPr>
              <w:t>labels_num</w:t>
            </w:r>
            <w:proofErr w:type="spellEnd"/>
            <w:r w:rsidRPr="002D559E">
              <w:rPr>
                <w:rFonts w:ascii="Courier New" w:eastAsia="Times New Roman" w:hAnsi="Courier New" w:cs="Courier New"/>
                <w:color w:val="000000"/>
                <w:sz w:val="18"/>
                <w:szCs w:val="18"/>
                <w:lang w:eastAsia="pt-BR"/>
              </w:rPr>
              <w:t xml:space="preserve"> = </w:t>
            </w:r>
            <w:proofErr w:type="spellStart"/>
            <w:r w:rsidRPr="002D559E">
              <w:rPr>
                <w:rFonts w:ascii="Courier New" w:eastAsia="Times New Roman" w:hAnsi="Courier New" w:cs="Courier New"/>
                <w:color w:val="000000"/>
                <w:sz w:val="18"/>
                <w:szCs w:val="18"/>
                <w:lang w:eastAsia="pt-BR"/>
              </w:rPr>
              <w:t>np.max</w:t>
            </w:r>
            <w:proofErr w:type="spellEnd"/>
            <w:r w:rsidRPr="002D559E">
              <w:rPr>
                <w:rFonts w:ascii="Courier New" w:eastAsia="Times New Roman" w:hAnsi="Courier New" w:cs="Courier New"/>
                <w:color w:val="000000"/>
                <w:sz w:val="18"/>
                <w:szCs w:val="18"/>
                <w:lang w:eastAsia="pt-BR"/>
              </w:rPr>
              <w:t>(y) + 1</w:t>
            </w:r>
          </w:p>
          <w:p w14:paraId="479E7F46" w14:textId="77777777" w:rsidR="002D559E" w:rsidRPr="002D559E" w:rsidRDefault="002D559E" w:rsidP="002D559E">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2D559E">
              <w:rPr>
                <w:rFonts w:ascii="Courier New" w:eastAsia="Times New Roman" w:hAnsi="Courier New" w:cs="Courier New"/>
                <w:color w:val="000000"/>
                <w:sz w:val="18"/>
                <w:szCs w:val="18"/>
                <w:lang w:eastAsia="pt-BR"/>
              </w:rPr>
              <w:t xml:space="preserve">            </w:t>
            </w:r>
            <w:proofErr w:type="spellStart"/>
            <w:r w:rsidRPr="002D559E">
              <w:rPr>
                <w:rFonts w:ascii="Courier New" w:eastAsia="Times New Roman" w:hAnsi="Courier New" w:cs="Courier New"/>
                <w:color w:val="000000"/>
                <w:sz w:val="18"/>
                <w:szCs w:val="18"/>
                <w:lang w:eastAsia="pt-BR"/>
              </w:rPr>
              <w:t>y_counts_per_group</w:t>
            </w:r>
            <w:proofErr w:type="spellEnd"/>
            <w:r w:rsidRPr="002D559E">
              <w:rPr>
                <w:rFonts w:ascii="Courier New" w:eastAsia="Times New Roman" w:hAnsi="Courier New" w:cs="Courier New"/>
                <w:color w:val="000000"/>
                <w:sz w:val="18"/>
                <w:szCs w:val="18"/>
                <w:lang w:eastAsia="pt-BR"/>
              </w:rPr>
              <w:t xml:space="preserve"> = </w:t>
            </w:r>
            <w:proofErr w:type="spellStart"/>
            <w:proofErr w:type="gramStart"/>
            <w:r w:rsidRPr="002D559E">
              <w:rPr>
                <w:rFonts w:ascii="Courier New" w:eastAsia="Times New Roman" w:hAnsi="Courier New" w:cs="Courier New"/>
                <w:color w:val="000000"/>
                <w:sz w:val="18"/>
                <w:szCs w:val="18"/>
                <w:lang w:eastAsia="pt-BR"/>
              </w:rPr>
              <w:t>defaultdict</w:t>
            </w:r>
            <w:proofErr w:type="spellEnd"/>
            <w:r w:rsidRPr="002D559E">
              <w:rPr>
                <w:rFonts w:ascii="Courier New" w:eastAsia="Times New Roman" w:hAnsi="Courier New" w:cs="Courier New"/>
                <w:color w:val="000000"/>
                <w:sz w:val="18"/>
                <w:szCs w:val="18"/>
                <w:lang w:eastAsia="pt-BR"/>
              </w:rPr>
              <w:t>(</w:t>
            </w:r>
            <w:proofErr w:type="gramEnd"/>
            <w:r w:rsidRPr="002D559E">
              <w:rPr>
                <w:rFonts w:ascii="Courier New" w:eastAsia="Times New Roman" w:hAnsi="Courier New" w:cs="Courier New"/>
                <w:color w:val="000000"/>
                <w:sz w:val="18"/>
                <w:szCs w:val="18"/>
                <w:lang w:eastAsia="pt-BR"/>
              </w:rPr>
              <w:t xml:space="preserve">lambda: </w:t>
            </w:r>
            <w:proofErr w:type="spellStart"/>
            <w:r w:rsidRPr="002D559E">
              <w:rPr>
                <w:rFonts w:ascii="Courier New" w:eastAsia="Times New Roman" w:hAnsi="Courier New" w:cs="Courier New"/>
                <w:color w:val="000000"/>
                <w:sz w:val="18"/>
                <w:szCs w:val="18"/>
                <w:lang w:eastAsia="pt-BR"/>
              </w:rPr>
              <w:t>np.zeros</w:t>
            </w:r>
            <w:proofErr w:type="spellEnd"/>
            <w:r w:rsidRPr="002D559E">
              <w:rPr>
                <w:rFonts w:ascii="Courier New" w:eastAsia="Times New Roman" w:hAnsi="Courier New" w:cs="Courier New"/>
                <w:color w:val="000000"/>
                <w:sz w:val="18"/>
                <w:szCs w:val="18"/>
                <w:lang w:eastAsia="pt-BR"/>
              </w:rPr>
              <w:t>(</w:t>
            </w:r>
            <w:proofErr w:type="spellStart"/>
            <w:r w:rsidRPr="002D559E">
              <w:rPr>
                <w:rFonts w:ascii="Courier New" w:eastAsia="Times New Roman" w:hAnsi="Courier New" w:cs="Courier New"/>
                <w:color w:val="000000"/>
                <w:sz w:val="18"/>
                <w:szCs w:val="18"/>
                <w:lang w:eastAsia="pt-BR"/>
              </w:rPr>
              <w:t>labels_num</w:t>
            </w:r>
            <w:proofErr w:type="spellEnd"/>
            <w:r w:rsidRPr="002D559E">
              <w:rPr>
                <w:rFonts w:ascii="Courier New" w:eastAsia="Times New Roman" w:hAnsi="Courier New" w:cs="Courier New"/>
                <w:color w:val="000000"/>
                <w:sz w:val="18"/>
                <w:szCs w:val="18"/>
                <w:lang w:eastAsia="pt-BR"/>
              </w:rPr>
              <w:t>))</w:t>
            </w:r>
          </w:p>
          <w:p w14:paraId="268577CC" w14:textId="77777777" w:rsidR="002D559E" w:rsidRPr="002D559E" w:rsidRDefault="002D559E" w:rsidP="002D559E">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2D559E">
              <w:rPr>
                <w:rFonts w:ascii="Courier New" w:eastAsia="Times New Roman" w:hAnsi="Courier New" w:cs="Courier New"/>
                <w:color w:val="000000"/>
                <w:sz w:val="18"/>
                <w:szCs w:val="18"/>
                <w:lang w:eastAsia="pt-BR"/>
              </w:rPr>
              <w:t xml:space="preserve">            </w:t>
            </w:r>
            <w:proofErr w:type="spellStart"/>
            <w:r w:rsidRPr="002D559E">
              <w:rPr>
                <w:rFonts w:ascii="Courier New" w:eastAsia="Times New Roman" w:hAnsi="Courier New" w:cs="Courier New"/>
                <w:color w:val="000000"/>
                <w:sz w:val="18"/>
                <w:szCs w:val="18"/>
                <w:lang w:eastAsia="pt-BR"/>
              </w:rPr>
              <w:t>y_distr</w:t>
            </w:r>
            <w:proofErr w:type="spellEnd"/>
            <w:r w:rsidRPr="002D559E">
              <w:rPr>
                <w:rFonts w:ascii="Courier New" w:eastAsia="Times New Roman" w:hAnsi="Courier New" w:cs="Courier New"/>
                <w:color w:val="000000"/>
                <w:sz w:val="18"/>
                <w:szCs w:val="18"/>
                <w:lang w:eastAsia="pt-BR"/>
              </w:rPr>
              <w:t xml:space="preserve"> = </w:t>
            </w:r>
            <w:proofErr w:type="spellStart"/>
            <w:proofErr w:type="gramStart"/>
            <w:r w:rsidRPr="002D559E">
              <w:rPr>
                <w:rFonts w:ascii="Courier New" w:eastAsia="Times New Roman" w:hAnsi="Courier New" w:cs="Courier New"/>
                <w:color w:val="000000"/>
                <w:sz w:val="18"/>
                <w:szCs w:val="18"/>
                <w:lang w:eastAsia="pt-BR"/>
              </w:rPr>
              <w:t>Counter</w:t>
            </w:r>
            <w:proofErr w:type="spellEnd"/>
            <w:r w:rsidRPr="002D559E">
              <w:rPr>
                <w:rFonts w:ascii="Courier New" w:eastAsia="Times New Roman" w:hAnsi="Courier New" w:cs="Courier New"/>
                <w:color w:val="000000"/>
                <w:sz w:val="18"/>
                <w:szCs w:val="18"/>
                <w:lang w:eastAsia="pt-BR"/>
              </w:rPr>
              <w:t>(</w:t>
            </w:r>
            <w:proofErr w:type="gramEnd"/>
            <w:r w:rsidRPr="002D559E">
              <w:rPr>
                <w:rFonts w:ascii="Courier New" w:eastAsia="Times New Roman" w:hAnsi="Courier New" w:cs="Courier New"/>
                <w:color w:val="000000"/>
                <w:sz w:val="18"/>
                <w:szCs w:val="18"/>
                <w:lang w:eastAsia="pt-BR"/>
              </w:rPr>
              <w:t>)</w:t>
            </w:r>
          </w:p>
          <w:p w14:paraId="69519F01" w14:textId="77777777" w:rsidR="002D559E" w:rsidRPr="002D559E" w:rsidRDefault="002D559E" w:rsidP="002D559E">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2D559E">
              <w:rPr>
                <w:rFonts w:ascii="Courier New" w:eastAsia="Times New Roman" w:hAnsi="Courier New" w:cs="Courier New"/>
                <w:color w:val="000000"/>
                <w:sz w:val="18"/>
                <w:szCs w:val="18"/>
                <w:lang w:eastAsia="pt-BR"/>
              </w:rPr>
              <w:t xml:space="preserve">            for </w:t>
            </w:r>
            <w:proofErr w:type="spellStart"/>
            <w:r w:rsidRPr="002D559E">
              <w:rPr>
                <w:rFonts w:ascii="Courier New" w:eastAsia="Times New Roman" w:hAnsi="Courier New" w:cs="Courier New"/>
                <w:color w:val="000000"/>
                <w:sz w:val="18"/>
                <w:szCs w:val="18"/>
                <w:lang w:eastAsia="pt-BR"/>
              </w:rPr>
              <w:t>label</w:t>
            </w:r>
            <w:proofErr w:type="spellEnd"/>
            <w:r w:rsidRPr="002D559E">
              <w:rPr>
                <w:rFonts w:ascii="Courier New" w:eastAsia="Times New Roman" w:hAnsi="Courier New" w:cs="Courier New"/>
                <w:color w:val="000000"/>
                <w:sz w:val="18"/>
                <w:szCs w:val="18"/>
                <w:lang w:eastAsia="pt-BR"/>
              </w:rPr>
              <w:t xml:space="preserve">, g in </w:t>
            </w:r>
            <w:proofErr w:type="gramStart"/>
            <w:r w:rsidRPr="002D559E">
              <w:rPr>
                <w:rFonts w:ascii="Courier New" w:eastAsia="Times New Roman" w:hAnsi="Courier New" w:cs="Courier New"/>
                <w:color w:val="000000"/>
                <w:sz w:val="18"/>
                <w:szCs w:val="18"/>
                <w:lang w:eastAsia="pt-BR"/>
              </w:rPr>
              <w:t>zip(</w:t>
            </w:r>
            <w:proofErr w:type="gramEnd"/>
            <w:r w:rsidRPr="002D559E">
              <w:rPr>
                <w:rFonts w:ascii="Courier New" w:eastAsia="Times New Roman" w:hAnsi="Courier New" w:cs="Courier New"/>
                <w:color w:val="000000"/>
                <w:sz w:val="18"/>
                <w:szCs w:val="18"/>
                <w:lang w:eastAsia="pt-BR"/>
              </w:rPr>
              <w:t xml:space="preserve">y, </w:t>
            </w:r>
            <w:proofErr w:type="spellStart"/>
            <w:r w:rsidRPr="002D559E">
              <w:rPr>
                <w:rFonts w:ascii="Courier New" w:eastAsia="Times New Roman" w:hAnsi="Courier New" w:cs="Courier New"/>
                <w:color w:val="000000"/>
                <w:sz w:val="18"/>
                <w:szCs w:val="18"/>
                <w:lang w:eastAsia="pt-BR"/>
              </w:rPr>
              <w:t>groups</w:t>
            </w:r>
            <w:proofErr w:type="spellEnd"/>
            <w:r w:rsidRPr="002D559E">
              <w:rPr>
                <w:rFonts w:ascii="Courier New" w:eastAsia="Times New Roman" w:hAnsi="Courier New" w:cs="Courier New"/>
                <w:color w:val="000000"/>
                <w:sz w:val="18"/>
                <w:szCs w:val="18"/>
                <w:lang w:eastAsia="pt-BR"/>
              </w:rPr>
              <w:t>):</w:t>
            </w:r>
          </w:p>
          <w:p w14:paraId="7B4DD7A8" w14:textId="77777777" w:rsidR="002D559E" w:rsidRPr="002D559E" w:rsidRDefault="002D559E" w:rsidP="002D559E">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2D559E">
              <w:rPr>
                <w:rFonts w:ascii="Courier New" w:eastAsia="Times New Roman" w:hAnsi="Courier New" w:cs="Courier New"/>
                <w:color w:val="000000"/>
                <w:sz w:val="18"/>
                <w:szCs w:val="18"/>
                <w:lang w:eastAsia="pt-BR"/>
              </w:rPr>
              <w:t xml:space="preserve">                </w:t>
            </w:r>
            <w:proofErr w:type="spellStart"/>
            <w:r w:rsidRPr="002D559E">
              <w:rPr>
                <w:rFonts w:ascii="Courier New" w:eastAsia="Times New Roman" w:hAnsi="Courier New" w:cs="Courier New"/>
                <w:color w:val="000000"/>
                <w:sz w:val="18"/>
                <w:szCs w:val="18"/>
                <w:lang w:eastAsia="pt-BR"/>
              </w:rPr>
              <w:t>y_counts_per_group</w:t>
            </w:r>
            <w:proofErr w:type="spellEnd"/>
            <w:r w:rsidRPr="002D559E">
              <w:rPr>
                <w:rFonts w:ascii="Courier New" w:eastAsia="Times New Roman" w:hAnsi="Courier New" w:cs="Courier New"/>
                <w:color w:val="000000"/>
                <w:sz w:val="18"/>
                <w:szCs w:val="18"/>
                <w:lang w:eastAsia="pt-BR"/>
              </w:rPr>
              <w:t>[g][</w:t>
            </w:r>
            <w:proofErr w:type="spellStart"/>
            <w:r w:rsidRPr="002D559E">
              <w:rPr>
                <w:rFonts w:ascii="Courier New" w:eastAsia="Times New Roman" w:hAnsi="Courier New" w:cs="Courier New"/>
                <w:color w:val="000000"/>
                <w:sz w:val="18"/>
                <w:szCs w:val="18"/>
                <w:lang w:eastAsia="pt-BR"/>
              </w:rPr>
              <w:t>label</w:t>
            </w:r>
            <w:proofErr w:type="spellEnd"/>
            <w:r w:rsidRPr="002D559E">
              <w:rPr>
                <w:rFonts w:ascii="Courier New" w:eastAsia="Times New Roman" w:hAnsi="Courier New" w:cs="Courier New"/>
                <w:color w:val="000000"/>
                <w:sz w:val="18"/>
                <w:szCs w:val="18"/>
                <w:lang w:eastAsia="pt-BR"/>
              </w:rPr>
              <w:t>] += 1</w:t>
            </w:r>
          </w:p>
          <w:p w14:paraId="74573041" w14:textId="77777777" w:rsidR="002D559E" w:rsidRPr="002D559E" w:rsidRDefault="002D559E" w:rsidP="002D559E">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2D559E">
              <w:rPr>
                <w:rFonts w:ascii="Courier New" w:eastAsia="Times New Roman" w:hAnsi="Courier New" w:cs="Courier New"/>
                <w:color w:val="000000"/>
                <w:sz w:val="18"/>
                <w:szCs w:val="18"/>
                <w:lang w:eastAsia="pt-BR"/>
              </w:rPr>
              <w:t xml:space="preserve">                </w:t>
            </w:r>
            <w:proofErr w:type="spellStart"/>
            <w:r w:rsidRPr="002D559E">
              <w:rPr>
                <w:rFonts w:ascii="Courier New" w:eastAsia="Times New Roman" w:hAnsi="Courier New" w:cs="Courier New"/>
                <w:color w:val="000000"/>
                <w:sz w:val="18"/>
                <w:szCs w:val="18"/>
                <w:lang w:eastAsia="pt-BR"/>
              </w:rPr>
              <w:t>y_distr</w:t>
            </w:r>
            <w:proofErr w:type="spellEnd"/>
            <w:r w:rsidRPr="002D559E">
              <w:rPr>
                <w:rFonts w:ascii="Courier New" w:eastAsia="Times New Roman" w:hAnsi="Courier New" w:cs="Courier New"/>
                <w:color w:val="000000"/>
                <w:sz w:val="18"/>
                <w:szCs w:val="18"/>
                <w:lang w:eastAsia="pt-BR"/>
              </w:rPr>
              <w:t>[</w:t>
            </w:r>
            <w:proofErr w:type="spellStart"/>
            <w:r w:rsidRPr="002D559E">
              <w:rPr>
                <w:rFonts w:ascii="Courier New" w:eastAsia="Times New Roman" w:hAnsi="Courier New" w:cs="Courier New"/>
                <w:color w:val="000000"/>
                <w:sz w:val="18"/>
                <w:szCs w:val="18"/>
                <w:lang w:eastAsia="pt-BR"/>
              </w:rPr>
              <w:t>label</w:t>
            </w:r>
            <w:proofErr w:type="spellEnd"/>
            <w:r w:rsidRPr="002D559E">
              <w:rPr>
                <w:rFonts w:ascii="Courier New" w:eastAsia="Times New Roman" w:hAnsi="Courier New" w:cs="Courier New"/>
                <w:color w:val="000000"/>
                <w:sz w:val="18"/>
                <w:szCs w:val="18"/>
                <w:lang w:eastAsia="pt-BR"/>
              </w:rPr>
              <w:t>] += 1</w:t>
            </w:r>
          </w:p>
          <w:p w14:paraId="4FE320ED" w14:textId="77777777" w:rsidR="002D559E" w:rsidRPr="002D559E" w:rsidRDefault="002D559E" w:rsidP="002D559E">
            <w:pPr>
              <w:shd w:val="clear" w:color="auto" w:fill="FFFFFF"/>
              <w:spacing w:line="240" w:lineRule="atLeast"/>
              <w:ind w:firstLine="0"/>
              <w:jc w:val="left"/>
              <w:rPr>
                <w:rFonts w:ascii="Courier New" w:eastAsia="Times New Roman" w:hAnsi="Courier New" w:cs="Courier New"/>
                <w:color w:val="000000"/>
                <w:sz w:val="18"/>
                <w:szCs w:val="18"/>
                <w:lang w:eastAsia="pt-BR"/>
              </w:rPr>
            </w:pPr>
          </w:p>
          <w:p w14:paraId="577312EA" w14:textId="77777777" w:rsidR="002D559E" w:rsidRPr="002D559E" w:rsidRDefault="002D559E" w:rsidP="002D559E">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2D559E">
              <w:rPr>
                <w:rFonts w:ascii="Courier New" w:eastAsia="Times New Roman" w:hAnsi="Courier New" w:cs="Courier New"/>
                <w:color w:val="000000"/>
                <w:sz w:val="18"/>
                <w:szCs w:val="18"/>
                <w:lang w:eastAsia="pt-BR"/>
              </w:rPr>
              <w:t xml:space="preserve">            </w:t>
            </w:r>
            <w:proofErr w:type="spellStart"/>
            <w:r w:rsidRPr="002D559E">
              <w:rPr>
                <w:rFonts w:ascii="Courier New" w:eastAsia="Times New Roman" w:hAnsi="Courier New" w:cs="Courier New"/>
                <w:color w:val="000000"/>
                <w:sz w:val="18"/>
                <w:szCs w:val="18"/>
                <w:lang w:eastAsia="pt-BR"/>
              </w:rPr>
              <w:t>y_counts_per_fold</w:t>
            </w:r>
            <w:proofErr w:type="spellEnd"/>
            <w:r w:rsidRPr="002D559E">
              <w:rPr>
                <w:rFonts w:ascii="Courier New" w:eastAsia="Times New Roman" w:hAnsi="Courier New" w:cs="Courier New"/>
                <w:color w:val="000000"/>
                <w:sz w:val="18"/>
                <w:szCs w:val="18"/>
                <w:lang w:eastAsia="pt-BR"/>
              </w:rPr>
              <w:t xml:space="preserve"> = </w:t>
            </w:r>
            <w:proofErr w:type="spellStart"/>
            <w:proofErr w:type="gramStart"/>
            <w:r w:rsidRPr="002D559E">
              <w:rPr>
                <w:rFonts w:ascii="Courier New" w:eastAsia="Times New Roman" w:hAnsi="Courier New" w:cs="Courier New"/>
                <w:color w:val="000000"/>
                <w:sz w:val="18"/>
                <w:szCs w:val="18"/>
                <w:lang w:eastAsia="pt-BR"/>
              </w:rPr>
              <w:t>defaultdict</w:t>
            </w:r>
            <w:proofErr w:type="spellEnd"/>
            <w:r w:rsidRPr="002D559E">
              <w:rPr>
                <w:rFonts w:ascii="Courier New" w:eastAsia="Times New Roman" w:hAnsi="Courier New" w:cs="Courier New"/>
                <w:color w:val="000000"/>
                <w:sz w:val="18"/>
                <w:szCs w:val="18"/>
                <w:lang w:eastAsia="pt-BR"/>
              </w:rPr>
              <w:t>(</w:t>
            </w:r>
            <w:proofErr w:type="gramEnd"/>
            <w:r w:rsidRPr="002D559E">
              <w:rPr>
                <w:rFonts w:ascii="Courier New" w:eastAsia="Times New Roman" w:hAnsi="Courier New" w:cs="Courier New"/>
                <w:color w:val="000000"/>
                <w:sz w:val="18"/>
                <w:szCs w:val="18"/>
                <w:lang w:eastAsia="pt-BR"/>
              </w:rPr>
              <w:t xml:space="preserve">lambda: </w:t>
            </w:r>
            <w:proofErr w:type="spellStart"/>
            <w:r w:rsidRPr="002D559E">
              <w:rPr>
                <w:rFonts w:ascii="Courier New" w:eastAsia="Times New Roman" w:hAnsi="Courier New" w:cs="Courier New"/>
                <w:color w:val="000000"/>
                <w:sz w:val="18"/>
                <w:szCs w:val="18"/>
                <w:lang w:eastAsia="pt-BR"/>
              </w:rPr>
              <w:t>np.zeros</w:t>
            </w:r>
            <w:proofErr w:type="spellEnd"/>
            <w:r w:rsidRPr="002D559E">
              <w:rPr>
                <w:rFonts w:ascii="Courier New" w:eastAsia="Times New Roman" w:hAnsi="Courier New" w:cs="Courier New"/>
                <w:color w:val="000000"/>
                <w:sz w:val="18"/>
                <w:szCs w:val="18"/>
                <w:lang w:eastAsia="pt-BR"/>
              </w:rPr>
              <w:t>(</w:t>
            </w:r>
            <w:proofErr w:type="spellStart"/>
            <w:r w:rsidRPr="002D559E">
              <w:rPr>
                <w:rFonts w:ascii="Courier New" w:eastAsia="Times New Roman" w:hAnsi="Courier New" w:cs="Courier New"/>
                <w:color w:val="000000"/>
                <w:sz w:val="18"/>
                <w:szCs w:val="18"/>
                <w:lang w:eastAsia="pt-BR"/>
              </w:rPr>
              <w:t>labels_num</w:t>
            </w:r>
            <w:proofErr w:type="spellEnd"/>
            <w:r w:rsidRPr="002D559E">
              <w:rPr>
                <w:rFonts w:ascii="Courier New" w:eastAsia="Times New Roman" w:hAnsi="Courier New" w:cs="Courier New"/>
                <w:color w:val="000000"/>
                <w:sz w:val="18"/>
                <w:szCs w:val="18"/>
                <w:lang w:eastAsia="pt-BR"/>
              </w:rPr>
              <w:t>))</w:t>
            </w:r>
          </w:p>
          <w:p w14:paraId="74A98DA5" w14:textId="77777777" w:rsidR="002D559E" w:rsidRPr="002D559E" w:rsidRDefault="002D559E" w:rsidP="002D559E">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2D559E">
              <w:rPr>
                <w:rFonts w:ascii="Courier New" w:eastAsia="Times New Roman" w:hAnsi="Courier New" w:cs="Courier New"/>
                <w:color w:val="000000"/>
                <w:sz w:val="18"/>
                <w:szCs w:val="18"/>
                <w:lang w:eastAsia="pt-BR"/>
              </w:rPr>
              <w:t xml:space="preserve">            </w:t>
            </w:r>
            <w:proofErr w:type="spellStart"/>
            <w:r w:rsidRPr="002D559E">
              <w:rPr>
                <w:rFonts w:ascii="Courier New" w:eastAsia="Times New Roman" w:hAnsi="Courier New" w:cs="Courier New"/>
                <w:color w:val="000000"/>
                <w:sz w:val="18"/>
                <w:szCs w:val="18"/>
                <w:lang w:eastAsia="pt-BR"/>
              </w:rPr>
              <w:t>groups_per_fold</w:t>
            </w:r>
            <w:proofErr w:type="spellEnd"/>
            <w:r w:rsidRPr="002D559E">
              <w:rPr>
                <w:rFonts w:ascii="Courier New" w:eastAsia="Times New Roman" w:hAnsi="Courier New" w:cs="Courier New"/>
                <w:color w:val="000000"/>
                <w:sz w:val="18"/>
                <w:szCs w:val="18"/>
                <w:lang w:eastAsia="pt-BR"/>
              </w:rPr>
              <w:t xml:space="preserve"> = </w:t>
            </w:r>
            <w:proofErr w:type="spellStart"/>
            <w:r w:rsidRPr="002D559E">
              <w:rPr>
                <w:rFonts w:ascii="Courier New" w:eastAsia="Times New Roman" w:hAnsi="Courier New" w:cs="Courier New"/>
                <w:color w:val="000000"/>
                <w:sz w:val="18"/>
                <w:szCs w:val="18"/>
                <w:lang w:eastAsia="pt-BR"/>
              </w:rPr>
              <w:t>defaultdict</w:t>
            </w:r>
            <w:proofErr w:type="spellEnd"/>
            <w:r w:rsidRPr="002D559E">
              <w:rPr>
                <w:rFonts w:ascii="Courier New" w:eastAsia="Times New Roman" w:hAnsi="Courier New" w:cs="Courier New"/>
                <w:color w:val="000000"/>
                <w:sz w:val="18"/>
                <w:szCs w:val="18"/>
                <w:lang w:eastAsia="pt-BR"/>
              </w:rPr>
              <w:t>(set)</w:t>
            </w:r>
          </w:p>
          <w:p w14:paraId="27ABEFB3" w14:textId="77777777" w:rsidR="002D559E" w:rsidRPr="002D559E" w:rsidRDefault="002D559E" w:rsidP="002D559E">
            <w:pPr>
              <w:shd w:val="clear" w:color="auto" w:fill="FFFFFF"/>
              <w:spacing w:line="240" w:lineRule="atLeast"/>
              <w:ind w:firstLine="0"/>
              <w:jc w:val="left"/>
              <w:rPr>
                <w:rFonts w:ascii="Courier New" w:eastAsia="Times New Roman" w:hAnsi="Courier New" w:cs="Courier New"/>
                <w:color w:val="000000"/>
                <w:sz w:val="18"/>
                <w:szCs w:val="18"/>
                <w:lang w:eastAsia="pt-BR"/>
              </w:rPr>
            </w:pPr>
          </w:p>
          <w:p w14:paraId="0A176A24" w14:textId="77777777" w:rsidR="002D559E" w:rsidRPr="002D559E" w:rsidRDefault="002D559E" w:rsidP="002D559E">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2D559E">
              <w:rPr>
                <w:rFonts w:ascii="Courier New" w:eastAsia="Times New Roman" w:hAnsi="Courier New" w:cs="Courier New"/>
                <w:color w:val="000000"/>
                <w:sz w:val="18"/>
                <w:szCs w:val="18"/>
                <w:lang w:eastAsia="pt-BR"/>
              </w:rPr>
              <w:t xml:space="preserve">            </w:t>
            </w:r>
            <w:proofErr w:type="spellStart"/>
            <w:r w:rsidRPr="002D559E">
              <w:rPr>
                <w:rFonts w:ascii="Courier New" w:eastAsia="Times New Roman" w:hAnsi="Courier New" w:cs="Courier New"/>
                <w:color w:val="000000"/>
                <w:sz w:val="18"/>
                <w:szCs w:val="18"/>
                <w:lang w:eastAsia="pt-BR"/>
              </w:rPr>
              <w:t>groups_and_y_counts</w:t>
            </w:r>
            <w:proofErr w:type="spellEnd"/>
            <w:r w:rsidRPr="002D559E">
              <w:rPr>
                <w:rFonts w:ascii="Courier New" w:eastAsia="Times New Roman" w:hAnsi="Courier New" w:cs="Courier New"/>
                <w:color w:val="000000"/>
                <w:sz w:val="18"/>
                <w:szCs w:val="18"/>
                <w:lang w:eastAsia="pt-BR"/>
              </w:rPr>
              <w:t xml:space="preserve"> = </w:t>
            </w:r>
            <w:proofErr w:type="spellStart"/>
            <w:r w:rsidRPr="002D559E">
              <w:rPr>
                <w:rFonts w:ascii="Courier New" w:eastAsia="Times New Roman" w:hAnsi="Courier New" w:cs="Courier New"/>
                <w:color w:val="000000"/>
                <w:sz w:val="18"/>
                <w:szCs w:val="18"/>
                <w:lang w:eastAsia="pt-BR"/>
              </w:rPr>
              <w:t>list</w:t>
            </w:r>
            <w:proofErr w:type="spellEnd"/>
            <w:r w:rsidRPr="002D559E">
              <w:rPr>
                <w:rFonts w:ascii="Courier New" w:eastAsia="Times New Roman" w:hAnsi="Courier New" w:cs="Courier New"/>
                <w:color w:val="000000"/>
                <w:sz w:val="18"/>
                <w:szCs w:val="18"/>
                <w:lang w:eastAsia="pt-BR"/>
              </w:rPr>
              <w:t>(</w:t>
            </w:r>
            <w:proofErr w:type="spellStart"/>
            <w:r w:rsidRPr="002D559E">
              <w:rPr>
                <w:rFonts w:ascii="Courier New" w:eastAsia="Times New Roman" w:hAnsi="Courier New" w:cs="Courier New"/>
                <w:color w:val="000000"/>
                <w:sz w:val="18"/>
                <w:szCs w:val="18"/>
                <w:lang w:eastAsia="pt-BR"/>
              </w:rPr>
              <w:t>y_counts_per_</w:t>
            </w:r>
            <w:proofErr w:type="gramStart"/>
            <w:r w:rsidRPr="002D559E">
              <w:rPr>
                <w:rFonts w:ascii="Courier New" w:eastAsia="Times New Roman" w:hAnsi="Courier New" w:cs="Courier New"/>
                <w:color w:val="000000"/>
                <w:sz w:val="18"/>
                <w:szCs w:val="18"/>
                <w:lang w:eastAsia="pt-BR"/>
              </w:rPr>
              <w:t>group.items</w:t>
            </w:r>
            <w:proofErr w:type="spellEnd"/>
            <w:proofErr w:type="gramEnd"/>
            <w:r w:rsidRPr="002D559E">
              <w:rPr>
                <w:rFonts w:ascii="Courier New" w:eastAsia="Times New Roman" w:hAnsi="Courier New" w:cs="Courier New"/>
                <w:color w:val="000000"/>
                <w:sz w:val="18"/>
                <w:szCs w:val="18"/>
                <w:lang w:eastAsia="pt-BR"/>
              </w:rPr>
              <w:t>())</w:t>
            </w:r>
          </w:p>
          <w:p w14:paraId="3F4F9ED3" w14:textId="77777777" w:rsidR="002D559E" w:rsidRPr="002D559E" w:rsidRDefault="002D559E" w:rsidP="002D559E">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2D559E">
              <w:rPr>
                <w:rFonts w:ascii="Courier New" w:eastAsia="Times New Roman" w:hAnsi="Courier New" w:cs="Courier New"/>
                <w:color w:val="000000"/>
                <w:sz w:val="18"/>
                <w:szCs w:val="18"/>
                <w:lang w:eastAsia="pt-BR"/>
              </w:rPr>
              <w:t xml:space="preserve">            </w:t>
            </w:r>
            <w:proofErr w:type="spellStart"/>
            <w:proofErr w:type="gramStart"/>
            <w:r w:rsidRPr="002D559E">
              <w:rPr>
                <w:rFonts w:ascii="Courier New" w:eastAsia="Times New Roman" w:hAnsi="Courier New" w:cs="Courier New"/>
                <w:color w:val="000000"/>
                <w:sz w:val="18"/>
                <w:szCs w:val="18"/>
                <w:lang w:eastAsia="pt-BR"/>
              </w:rPr>
              <w:t>rnd.shuffle</w:t>
            </w:r>
            <w:proofErr w:type="spellEnd"/>
            <w:proofErr w:type="gramEnd"/>
            <w:r w:rsidRPr="002D559E">
              <w:rPr>
                <w:rFonts w:ascii="Courier New" w:eastAsia="Times New Roman" w:hAnsi="Courier New" w:cs="Courier New"/>
                <w:color w:val="000000"/>
                <w:sz w:val="18"/>
                <w:szCs w:val="18"/>
                <w:lang w:eastAsia="pt-BR"/>
              </w:rPr>
              <w:t>(</w:t>
            </w:r>
            <w:proofErr w:type="spellStart"/>
            <w:r w:rsidRPr="002D559E">
              <w:rPr>
                <w:rFonts w:ascii="Courier New" w:eastAsia="Times New Roman" w:hAnsi="Courier New" w:cs="Courier New"/>
                <w:color w:val="000000"/>
                <w:sz w:val="18"/>
                <w:szCs w:val="18"/>
                <w:lang w:eastAsia="pt-BR"/>
              </w:rPr>
              <w:t>groups_and_y_counts</w:t>
            </w:r>
            <w:proofErr w:type="spellEnd"/>
            <w:r w:rsidRPr="002D559E">
              <w:rPr>
                <w:rFonts w:ascii="Courier New" w:eastAsia="Times New Roman" w:hAnsi="Courier New" w:cs="Courier New"/>
                <w:color w:val="000000"/>
                <w:sz w:val="18"/>
                <w:szCs w:val="18"/>
                <w:lang w:eastAsia="pt-BR"/>
              </w:rPr>
              <w:t>)</w:t>
            </w:r>
          </w:p>
          <w:p w14:paraId="6C8CE3E2" w14:textId="77777777" w:rsidR="002D559E" w:rsidRPr="002D559E" w:rsidRDefault="002D559E" w:rsidP="002D559E">
            <w:pPr>
              <w:shd w:val="clear" w:color="auto" w:fill="FFFFFF"/>
              <w:spacing w:line="240" w:lineRule="atLeast"/>
              <w:ind w:firstLine="0"/>
              <w:jc w:val="left"/>
              <w:rPr>
                <w:rFonts w:ascii="Courier New" w:eastAsia="Times New Roman" w:hAnsi="Courier New" w:cs="Courier New"/>
                <w:color w:val="000000"/>
                <w:sz w:val="18"/>
                <w:szCs w:val="18"/>
                <w:lang w:eastAsia="pt-BR"/>
              </w:rPr>
            </w:pPr>
          </w:p>
          <w:p w14:paraId="740F5022" w14:textId="77777777" w:rsidR="002D559E" w:rsidRPr="002D559E" w:rsidRDefault="002D559E" w:rsidP="002D559E">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2D559E">
              <w:rPr>
                <w:rFonts w:ascii="Courier New" w:eastAsia="Times New Roman" w:hAnsi="Courier New" w:cs="Courier New"/>
                <w:color w:val="000000"/>
                <w:sz w:val="18"/>
                <w:szCs w:val="18"/>
                <w:lang w:eastAsia="pt-BR"/>
              </w:rPr>
              <w:t xml:space="preserve">            for g, </w:t>
            </w:r>
            <w:proofErr w:type="spellStart"/>
            <w:r w:rsidRPr="002D559E">
              <w:rPr>
                <w:rFonts w:ascii="Courier New" w:eastAsia="Times New Roman" w:hAnsi="Courier New" w:cs="Courier New"/>
                <w:color w:val="000000"/>
                <w:sz w:val="18"/>
                <w:szCs w:val="18"/>
                <w:lang w:eastAsia="pt-BR"/>
              </w:rPr>
              <w:t>y_counts</w:t>
            </w:r>
            <w:proofErr w:type="spellEnd"/>
            <w:r w:rsidRPr="002D559E">
              <w:rPr>
                <w:rFonts w:ascii="Courier New" w:eastAsia="Times New Roman" w:hAnsi="Courier New" w:cs="Courier New"/>
                <w:color w:val="000000"/>
                <w:sz w:val="18"/>
                <w:szCs w:val="18"/>
                <w:lang w:eastAsia="pt-BR"/>
              </w:rPr>
              <w:t xml:space="preserve"> in </w:t>
            </w:r>
            <w:proofErr w:type="spellStart"/>
            <w:proofErr w:type="gramStart"/>
            <w:r w:rsidRPr="002D559E">
              <w:rPr>
                <w:rFonts w:ascii="Courier New" w:eastAsia="Times New Roman" w:hAnsi="Courier New" w:cs="Courier New"/>
                <w:color w:val="000000"/>
                <w:sz w:val="18"/>
                <w:szCs w:val="18"/>
                <w:lang w:eastAsia="pt-BR"/>
              </w:rPr>
              <w:t>sorted</w:t>
            </w:r>
            <w:proofErr w:type="spellEnd"/>
            <w:r w:rsidRPr="002D559E">
              <w:rPr>
                <w:rFonts w:ascii="Courier New" w:eastAsia="Times New Roman" w:hAnsi="Courier New" w:cs="Courier New"/>
                <w:color w:val="000000"/>
                <w:sz w:val="18"/>
                <w:szCs w:val="18"/>
                <w:lang w:eastAsia="pt-BR"/>
              </w:rPr>
              <w:t>(</w:t>
            </w:r>
            <w:proofErr w:type="spellStart"/>
            <w:proofErr w:type="gramEnd"/>
            <w:r w:rsidRPr="002D559E">
              <w:rPr>
                <w:rFonts w:ascii="Courier New" w:eastAsia="Times New Roman" w:hAnsi="Courier New" w:cs="Courier New"/>
                <w:color w:val="000000"/>
                <w:sz w:val="18"/>
                <w:szCs w:val="18"/>
                <w:lang w:eastAsia="pt-BR"/>
              </w:rPr>
              <w:t>groups_and_y_counts</w:t>
            </w:r>
            <w:proofErr w:type="spellEnd"/>
            <w:r w:rsidRPr="002D559E">
              <w:rPr>
                <w:rFonts w:ascii="Courier New" w:eastAsia="Times New Roman" w:hAnsi="Courier New" w:cs="Courier New"/>
                <w:color w:val="000000"/>
                <w:sz w:val="18"/>
                <w:szCs w:val="18"/>
                <w:lang w:eastAsia="pt-BR"/>
              </w:rPr>
              <w:t xml:space="preserve">, </w:t>
            </w:r>
            <w:proofErr w:type="spellStart"/>
            <w:r w:rsidRPr="002D559E">
              <w:rPr>
                <w:rFonts w:ascii="Courier New" w:eastAsia="Times New Roman" w:hAnsi="Courier New" w:cs="Courier New"/>
                <w:color w:val="000000"/>
                <w:sz w:val="18"/>
                <w:szCs w:val="18"/>
                <w:lang w:eastAsia="pt-BR"/>
              </w:rPr>
              <w:t>key</w:t>
            </w:r>
            <w:proofErr w:type="spellEnd"/>
            <w:r w:rsidRPr="002D559E">
              <w:rPr>
                <w:rFonts w:ascii="Courier New" w:eastAsia="Times New Roman" w:hAnsi="Courier New" w:cs="Courier New"/>
                <w:color w:val="000000"/>
                <w:sz w:val="18"/>
                <w:szCs w:val="18"/>
                <w:lang w:eastAsia="pt-BR"/>
              </w:rPr>
              <w:t>=lambda x: -</w:t>
            </w:r>
            <w:proofErr w:type="spellStart"/>
            <w:r w:rsidRPr="002D559E">
              <w:rPr>
                <w:rFonts w:ascii="Courier New" w:eastAsia="Times New Roman" w:hAnsi="Courier New" w:cs="Courier New"/>
                <w:color w:val="000000"/>
                <w:sz w:val="18"/>
                <w:szCs w:val="18"/>
                <w:lang w:eastAsia="pt-BR"/>
              </w:rPr>
              <w:t>np.std</w:t>
            </w:r>
            <w:proofErr w:type="spellEnd"/>
            <w:r w:rsidRPr="002D559E">
              <w:rPr>
                <w:rFonts w:ascii="Courier New" w:eastAsia="Times New Roman" w:hAnsi="Courier New" w:cs="Courier New"/>
                <w:color w:val="000000"/>
                <w:sz w:val="18"/>
                <w:szCs w:val="18"/>
                <w:lang w:eastAsia="pt-BR"/>
              </w:rPr>
              <w:t>(x[1])):</w:t>
            </w:r>
          </w:p>
          <w:p w14:paraId="0A820C16" w14:textId="77777777" w:rsidR="002D559E" w:rsidRPr="002D559E" w:rsidRDefault="002D559E" w:rsidP="002D559E">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2D559E">
              <w:rPr>
                <w:rFonts w:ascii="Courier New" w:eastAsia="Times New Roman" w:hAnsi="Courier New" w:cs="Courier New"/>
                <w:color w:val="000000"/>
                <w:sz w:val="18"/>
                <w:szCs w:val="18"/>
                <w:lang w:eastAsia="pt-BR"/>
              </w:rPr>
              <w:lastRenderedPageBreak/>
              <w:t xml:space="preserve">                </w:t>
            </w:r>
            <w:proofErr w:type="spellStart"/>
            <w:r w:rsidRPr="002D559E">
              <w:rPr>
                <w:rFonts w:ascii="Courier New" w:eastAsia="Times New Roman" w:hAnsi="Courier New" w:cs="Courier New"/>
                <w:color w:val="000000"/>
                <w:sz w:val="18"/>
                <w:szCs w:val="18"/>
                <w:lang w:eastAsia="pt-BR"/>
              </w:rPr>
              <w:t>best_fold</w:t>
            </w:r>
            <w:proofErr w:type="spellEnd"/>
            <w:r w:rsidRPr="002D559E">
              <w:rPr>
                <w:rFonts w:ascii="Courier New" w:eastAsia="Times New Roman" w:hAnsi="Courier New" w:cs="Courier New"/>
                <w:color w:val="000000"/>
                <w:sz w:val="18"/>
                <w:szCs w:val="18"/>
                <w:lang w:eastAsia="pt-BR"/>
              </w:rPr>
              <w:t xml:space="preserve"> = </w:t>
            </w:r>
            <w:proofErr w:type="spellStart"/>
            <w:r w:rsidRPr="002D559E">
              <w:rPr>
                <w:rFonts w:ascii="Courier New" w:eastAsia="Times New Roman" w:hAnsi="Courier New" w:cs="Courier New"/>
                <w:color w:val="000000"/>
                <w:sz w:val="18"/>
                <w:szCs w:val="18"/>
                <w:lang w:eastAsia="pt-BR"/>
              </w:rPr>
              <w:t>None</w:t>
            </w:r>
            <w:proofErr w:type="spellEnd"/>
          </w:p>
          <w:p w14:paraId="3A16527A" w14:textId="77777777" w:rsidR="002D559E" w:rsidRPr="002D559E" w:rsidRDefault="002D559E" w:rsidP="002D559E">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2D559E">
              <w:rPr>
                <w:rFonts w:ascii="Courier New" w:eastAsia="Times New Roman" w:hAnsi="Courier New" w:cs="Courier New"/>
                <w:color w:val="000000"/>
                <w:sz w:val="18"/>
                <w:szCs w:val="18"/>
                <w:lang w:eastAsia="pt-BR"/>
              </w:rPr>
              <w:t xml:space="preserve">                </w:t>
            </w:r>
            <w:proofErr w:type="spellStart"/>
            <w:r w:rsidRPr="002D559E">
              <w:rPr>
                <w:rFonts w:ascii="Courier New" w:eastAsia="Times New Roman" w:hAnsi="Courier New" w:cs="Courier New"/>
                <w:color w:val="000000"/>
                <w:sz w:val="18"/>
                <w:szCs w:val="18"/>
                <w:lang w:eastAsia="pt-BR"/>
              </w:rPr>
              <w:t>min_eval</w:t>
            </w:r>
            <w:proofErr w:type="spellEnd"/>
            <w:r w:rsidRPr="002D559E">
              <w:rPr>
                <w:rFonts w:ascii="Courier New" w:eastAsia="Times New Roman" w:hAnsi="Courier New" w:cs="Courier New"/>
                <w:color w:val="000000"/>
                <w:sz w:val="18"/>
                <w:szCs w:val="18"/>
                <w:lang w:eastAsia="pt-BR"/>
              </w:rPr>
              <w:t xml:space="preserve"> = </w:t>
            </w:r>
            <w:proofErr w:type="spellStart"/>
            <w:r w:rsidRPr="002D559E">
              <w:rPr>
                <w:rFonts w:ascii="Courier New" w:eastAsia="Times New Roman" w:hAnsi="Courier New" w:cs="Courier New"/>
                <w:color w:val="000000"/>
                <w:sz w:val="18"/>
                <w:szCs w:val="18"/>
                <w:lang w:eastAsia="pt-BR"/>
              </w:rPr>
              <w:t>None</w:t>
            </w:r>
            <w:proofErr w:type="spellEnd"/>
          </w:p>
          <w:p w14:paraId="0566EBCA" w14:textId="77777777" w:rsidR="002D559E" w:rsidRPr="002D559E" w:rsidRDefault="002D559E" w:rsidP="002D559E">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2D559E">
              <w:rPr>
                <w:rFonts w:ascii="Courier New" w:eastAsia="Times New Roman" w:hAnsi="Courier New" w:cs="Courier New"/>
                <w:color w:val="000000"/>
                <w:sz w:val="18"/>
                <w:szCs w:val="18"/>
                <w:lang w:eastAsia="pt-BR"/>
              </w:rPr>
              <w:t xml:space="preserve">                for i in range(k):</w:t>
            </w:r>
          </w:p>
          <w:p w14:paraId="58705336" w14:textId="77777777" w:rsidR="002D559E" w:rsidRPr="002D559E" w:rsidRDefault="002D559E" w:rsidP="002D559E">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2D559E">
              <w:rPr>
                <w:rFonts w:ascii="Courier New" w:eastAsia="Times New Roman" w:hAnsi="Courier New" w:cs="Courier New"/>
                <w:color w:val="000000"/>
                <w:sz w:val="18"/>
                <w:szCs w:val="18"/>
                <w:lang w:eastAsia="pt-BR"/>
              </w:rPr>
              <w:t xml:space="preserve">                    </w:t>
            </w:r>
            <w:proofErr w:type="spellStart"/>
            <w:r w:rsidRPr="002D559E">
              <w:rPr>
                <w:rFonts w:ascii="Courier New" w:eastAsia="Times New Roman" w:hAnsi="Courier New" w:cs="Courier New"/>
                <w:color w:val="000000"/>
                <w:sz w:val="18"/>
                <w:szCs w:val="18"/>
                <w:lang w:eastAsia="pt-BR"/>
              </w:rPr>
              <w:t>fold_eval</w:t>
            </w:r>
            <w:proofErr w:type="spellEnd"/>
            <w:r w:rsidRPr="002D559E">
              <w:rPr>
                <w:rFonts w:ascii="Courier New" w:eastAsia="Times New Roman" w:hAnsi="Courier New" w:cs="Courier New"/>
                <w:color w:val="000000"/>
                <w:sz w:val="18"/>
                <w:szCs w:val="18"/>
                <w:lang w:eastAsia="pt-BR"/>
              </w:rPr>
              <w:t xml:space="preserve"> = </w:t>
            </w:r>
            <w:proofErr w:type="spellStart"/>
            <w:r w:rsidRPr="002D559E">
              <w:rPr>
                <w:rFonts w:ascii="Courier New" w:eastAsia="Times New Roman" w:hAnsi="Courier New" w:cs="Courier New"/>
                <w:color w:val="000000"/>
                <w:sz w:val="18"/>
                <w:szCs w:val="18"/>
                <w:lang w:eastAsia="pt-BR"/>
              </w:rPr>
              <w:t>eval_y_counts_per_</w:t>
            </w:r>
            <w:proofErr w:type="gramStart"/>
            <w:r w:rsidRPr="002D559E">
              <w:rPr>
                <w:rFonts w:ascii="Courier New" w:eastAsia="Times New Roman" w:hAnsi="Courier New" w:cs="Courier New"/>
                <w:color w:val="000000"/>
                <w:sz w:val="18"/>
                <w:szCs w:val="18"/>
                <w:lang w:eastAsia="pt-BR"/>
              </w:rPr>
              <w:t>fold</w:t>
            </w:r>
            <w:proofErr w:type="spellEnd"/>
            <w:r w:rsidRPr="002D559E">
              <w:rPr>
                <w:rFonts w:ascii="Courier New" w:eastAsia="Times New Roman" w:hAnsi="Courier New" w:cs="Courier New"/>
                <w:color w:val="000000"/>
                <w:sz w:val="18"/>
                <w:szCs w:val="18"/>
                <w:lang w:eastAsia="pt-BR"/>
              </w:rPr>
              <w:t>(</w:t>
            </w:r>
            <w:proofErr w:type="spellStart"/>
            <w:proofErr w:type="gramEnd"/>
            <w:r w:rsidRPr="002D559E">
              <w:rPr>
                <w:rFonts w:ascii="Courier New" w:eastAsia="Times New Roman" w:hAnsi="Courier New" w:cs="Courier New"/>
                <w:color w:val="000000"/>
                <w:sz w:val="18"/>
                <w:szCs w:val="18"/>
                <w:lang w:eastAsia="pt-BR"/>
              </w:rPr>
              <w:t>y_counts</w:t>
            </w:r>
            <w:proofErr w:type="spellEnd"/>
            <w:r w:rsidRPr="002D559E">
              <w:rPr>
                <w:rFonts w:ascii="Courier New" w:eastAsia="Times New Roman" w:hAnsi="Courier New" w:cs="Courier New"/>
                <w:color w:val="000000"/>
                <w:sz w:val="18"/>
                <w:szCs w:val="18"/>
                <w:lang w:eastAsia="pt-BR"/>
              </w:rPr>
              <w:t>, i)</w:t>
            </w:r>
          </w:p>
          <w:p w14:paraId="68352C9C" w14:textId="77777777" w:rsidR="002D559E" w:rsidRPr="002D559E" w:rsidRDefault="002D559E" w:rsidP="002D559E">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2D559E">
              <w:rPr>
                <w:rFonts w:ascii="Courier New" w:eastAsia="Times New Roman" w:hAnsi="Courier New" w:cs="Courier New"/>
                <w:color w:val="000000"/>
                <w:sz w:val="18"/>
                <w:szCs w:val="18"/>
                <w:lang w:eastAsia="pt-BR"/>
              </w:rPr>
              <w:t xml:space="preserve">                    </w:t>
            </w:r>
            <w:proofErr w:type="spellStart"/>
            <w:r w:rsidRPr="002D559E">
              <w:rPr>
                <w:rFonts w:ascii="Courier New" w:eastAsia="Times New Roman" w:hAnsi="Courier New" w:cs="Courier New"/>
                <w:color w:val="000000"/>
                <w:sz w:val="18"/>
                <w:szCs w:val="18"/>
                <w:lang w:eastAsia="pt-BR"/>
              </w:rPr>
              <w:t>if</w:t>
            </w:r>
            <w:proofErr w:type="spellEnd"/>
            <w:r w:rsidRPr="002D559E">
              <w:rPr>
                <w:rFonts w:ascii="Courier New" w:eastAsia="Times New Roman" w:hAnsi="Courier New" w:cs="Courier New"/>
                <w:color w:val="000000"/>
                <w:sz w:val="18"/>
                <w:szCs w:val="18"/>
                <w:lang w:eastAsia="pt-BR"/>
              </w:rPr>
              <w:t xml:space="preserve"> </w:t>
            </w:r>
            <w:proofErr w:type="spellStart"/>
            <w:r w:rsidRPr="002D559E">
              <w:rPr>
                <w:rFonts w:ascii="Courier New" w:eastAsia="Times New Roman" w:hAnsi="Courier New" w:cs="Courier New"/>
                <w:color w:val="000000"/>
                <w:sz w:val="18"/>
                <w:szCs w:val="18"/>
                <w:lang w:eastAsia="pt-BR"/>
              </w:rPr>
              <w:t>min_eval</w:t>
            </w:r>
            <w:proofErr w:type="spellEnd"/>
            <w:r w:rsidRPr="002D559E">
              <w:rPr>
                <w:rFonts w:ascii="Courier New" w:eastAsia="Times New Roman" w:hAnsi="Courier New" w:cs="Courier New"/>
                <w:color w:val="000000"/>
                <w:sz w:val="18"/>
                <w:szCs w:val="18"/>
                <w:lang w:eastAsia="pt-BR"/>
              </w:rPr>
              <w:t xml:space="preserve"> </w:t>
            </w:r>
            <w:proofErr w:type="spellStart"/>
            <w:r w:rsidRPr="002D559E">
              <w:rPr>
                <w:rFonts w:ascii="Courier New" w:eastAsia="Times New Roman" w:hAnsi="Courier New" w:cs="Courier New"/>
                <w:color w:val="000000"/>
                <w:sz w:val="18"/>
                <w:szCs w:val="18"/>
                <w:lang w:eastAsia="pt-BR"/>
              </w:rPr>
              <w:t>is</w:t>
            </w:r>
            <w:proofErr w:type="spellEnd"/>
            <w:r w:rsidRPr="002D559E">
              <w:rPr>
                <w:rFonts w:ascii="Courier New" w:eastAsia="Times New Roman" w:hAnsi="Courier New" w:cs="Courier New"/>
                <w:color w:val="000000"/>
                <w:sz w:val="18"/>
                <w:szCs w:val="18"/>
                <w:lang w:eastAsia="pt-BR"/>
              </w:rPr>
              <w:t xml:space="preserve"> </w:t>
            </w:r>
            <w:proofErr w:type="spellStart"/>
            <w:r w:rsidRPr="002D559E">
              <w:rPr>
                <w:rFonts w:ascii="Courier New" w:eastAsia="Times New Roman" w:hAnsi="Courier New" w:cs="Courier New"/>
                <w:color w:val="000000"/>
                <w:sz w:val="18"/>
                <w:szCs w:val="18"/>
                <w:lang w:eastAsia="pt-BR"/>
              </w:rPr>
              <w:t>None</w:t>
            </w:r>
            <w:proofErr w:type="spellEnd"/>
            <w:r w:rsidRPr="002D559E">
              <w:rPr>
                <w:rFonts w:ascii="Courier New" w:eastAsia="Times New Roman" w:hAnsi="Courier New" w:cs="Courier New"/>
                <w:color w:val="000000"/>
                <w:sz w:val="18"/>
                <w:szCs w:val="18"/>
                <w:lang w:eastAsia="pt-BR"/>
              </w:rPr>
              <w:t xml:space="preserve"> </w:t>
            </w:r>
            <w:proofErr w:type="spellStart"/>
            <w:r w:rsidRPr="002D559E">
              <w:rPr>
                <w:rFonts w:ascii="Courier New" w:eastAsia="Times New Roman" w:hAnsi="Courier New" w:cs="Courier New"/>
                <w:color w:val="000000"/>
                <w:sz w:val="18"/>
                <w:szCs w:val="18"/>
                <w:lang w:eastAsia="pt-BR"/>
              </w:rPr>
              <w:t>or</w:t>
            </w:r>
            <w:proofErr w:type="spellEnd"/>
            <w:r w:rsidRPr="002D559E">
              <w:rPr>
                <w:rFonts w:ascii="Courier New" w:eastAsia="Times New Roman" w:hAnsi="Courier New" w:cs="Courier New"/>
                <w:color w:val="000000"/>
                <w:sz w:val="18"/>
                <w:szCs w:val="18"/>
                <w:lang w:eastAsia="pt-BR"/>
              </w:rPr>
              <w:t xml:space="preserve"> </w:t>
            </w:r>
            <w:proofErr w:type="spellStart"/>
            <w:r w:rsidRPr="002D559E">
              <w:rPr>
                <w:rFonts w:ascii="Courier New" w:eastAsia="Times New Roman" w:hAnsi="Courier New" w:cs="Courier New"/>
                <w:color w:val="000000"/>
                <w:sz w:val="18"/>
                <w:szCs w:val="18"/>
                <w:lang w:eastAsia="pt-BR"/>
              </w:rPr>
              <w:t>fold_eval</w:t>
            </w:r>
            <w:proofErr w:type="spellEnd"/>
            <w:r w:rsidRPr="002D559E">
              <w:rPr>
                <w:rFonts w:ascii="Courier New" w:eastAsia="Times New Roman" w:hAnsi="Courier New" w:cs="Courier New"/>
                <w:color w:val="000000"/>
                <w:sz w:val="18"/>
                <w:szCs w:val="18"/>
                <w:lang w:eastAsia="pt-BR"/>
              </w:rPr>
              <w:t xml:space="preserve"> &lt; </w:t>
            </w:r>
            <w:proofErr w:type="spellStart"/>
            <w:r w:rsidRPr="002D559E">
              <w:rPr>
                <w:rFonts w:ascii="Courier New" w:eastAsia="Times New Roman" w:hAnsi="Courier New" w:cs="Courier New"/>
                <w:color w:val="000000"/>
                <w:sz w:val="18"/>
                <w:szCs w:val="18"/>
                <w:lang w:eastAsia="pt-BR"/>
              </w:rPr>
              <w:t>min_eval</w:t>
            </w:r>
            <w:proofErr w:type="spellEnd"/>
            <w:r w:rsidRPr="002D559E">
              <w:rPr>
                <w:rFonts w:ascii="Courier New" w:eastAsia="Times New Roman" w:hAnsi="Courier New" w:cs="Courier New"/>
                <w:color w:val="000000"/>
                <w:sz w:val="18"/>
                <w:szCs w:val="18"/>
                <w:lang w:eastAsia="pt-BR"/>
              </w:rPr>
              <w:t>:</w:t>
            </w:r>
          </w:p>
          <w:p w14:paraId="5AFD4F63" w14:textId="77777777" w:rsidR="002D559E" w:rsidRPr="002D559E" w:rsidRDefault="002D559E" w:rsidP="002D559E">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2D559E">
              <w:rPr>
                <w:rFonts w:ascii="Courier New" w:eastAsia="Times New Roman" w:hAnsi="Courier New" w:cs="Courier New"/>
                <w:color w:val="000000"/>
                <w:sz w:val="18"/>
                <w:szCs w:val="18"/>
                <w:lang w:eastAsia="pt-BR"/>
              </w:rPr>
              <w:t xml:space="preserve">                        </w:t>
            </w:r>
            <w:proofErr w:type="spellStart"/>
            <w:r w:rsidRPr="002D559E">
              <w:rPr>
                <w:rFonts w:ascii="Courier New" w:eastAsia="Times New Roman" w:hAnsi="Courier New" w:cs="Courier New"/>
                <w:color w:val="000000"/>
                <w:sz w:val="18"/>
                <w:szCs w:val="18"/>
                <w:lang w:eastAsia="pt-BR"/>
              </w:rPr>
              <w:t>min_eval</w:t>
            </w:r>
            <w:proofErr w:type="spellEnd"/>
            <w:r w:rsidRPr="002D559E">
              <w:rPr>
                <w:rFonts w:ascii="Courier New" w:eastAsia="Times New Roman" w:hAnsi="Courier New" w:cs="Courier New"/>
                <w:color w:val="000000"/>
                <w:sz w:val="18"/>
                <w:szCs w:val="18"/>
                <w:lang w:eastAsia="pt-BR"/>
              </w:rPr>
              <w:t xml:space="preserve"> = </w:t>
            </w:r>
            <w:proofErr w:type="spellStart"/>
            <w:r w:rsidRPr="002D559E">
              <w:rPr>
                <w:rFonts w:ascii="Courier New" w:eastAsia="Times New Roman" w:hAnsi="Courier New" w:cs="Courier New"/>
                <w:color w:val="000000"/>
                <w:sz w:val="18"/>
                <w:szCs w:val="18"/>
                <w:lang w:eastAsia="pt-BR"/>
              </w:rPr>
              <w:t>fold_eval</w:t>
            </w:r>
            <w:proofErr w:type="spellEnd"/>
          </w:p>
          <w:p w14:paraId="42DB6653" w14:textId="77777777" w:rsidR="002D559E" w:rsidRPr="002D559E" w:rsidRDefault="002D559E" w:rsidP="002D559E">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2D559E">
              <w:rPr>
                <w:rFonts w:ascii="Courier New" w:eastAsia="Times New Roman" w:hAnsi="Courier New" w:cs="Courier New"/>
                <w:color w:val="000000"/>
                <w:sz w:val="18"/>
                <w:szCs w:val="18"/>
                <w:lang w:eastAsia="pt-BR"/>
              </w:rPr>
              <w:t xml:space="preserve">                        </w:t>
            </w:r>
            <w:proofErr w:type="spellStart"/>
            <w:r w:rsidRPr="002D559E">
              <w:rPr>
                <w:rFonts w:ascii="Courier New" w:eastAsia="Times New Roman" w:hAnsi="Courier New" w:cs="Courier New"/>
                <w:color w:val="000000"/>
                <w:sz w:val="18"/>
                <w:szCs w:val="18"/>
                <w:lang w:eastAsia="pt-BR"/>
              </w:rPr>
              <w:t>best_fold</w:t>
            </w:r>
            <w:proofErr w:type="spellEnd"/>
            <w:r w:rsidRPr="002D559E">
              <w:rPr>
                <w:rFonts w:ascii="Courier New" w:eastAsia="Times New Roman" w:hAnsi="Courier New" w:cs="Courier New"/>
                <w:color w:val="000000"/>
                <w:sz w:val="18"/>
                <w:szCs w:val="18"/>
                <w:lang w:eastAsia="pt-BR"/>
              </w:rPr>
              <w:t xml:space="preserve"> = i</w:t>
            </w:r>
          </w:p>
          <w:p w14:paraId="75F1646D" w14:textId="77777777" w:rsidR="002D559E" w:rsidRPr="002D559E" w:rsidRDefault="002D559E" w:rsidP="002D559E">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2D559E">
              <w:rPr>
                <w:rFonts w:ascii="Courier New" w:eastAsia="Times New Roman" w:hAnsi="Courier New" w:cs="Courier New"/>
                <w:color w:val="000000"/>
                <w:sz w:val="18"/>
                <w:szCs w:val="18"/>
                <w:lang w:eastAsia="pt-BR"/>
              </w:rPr>
              <w:t xml:space="preserve">                </w:t>
            </w:r>
            <w:proofErr w:type="spellStart"/>
            <w:r w:rsidRPr="002D559E">
              <w:rPr>
                <w:rFonts w:ascii="Courier New" w:eastAsia="Times New Roman" w:hAnsi="Courier New" w:cs="Courier New"/>
                <w:color w:val="000000"/>
                <w:sz w:val="18"/>
                <w:szCs w:val="18"/>
                <w:lang w:eastAsia="pt-BR"/>
              </w:rPr>
              <w:t>y_counts_per_fold</w:t>
            </w:r>
            <w:proofErr w:type="spellEnd"/>
            <w:r w:rsidRPr="002D559E">
              <w:rPr>
                <w:rFonts w:ascii="Courier New" w:eastAsia="Times New Roman" w:hAnsi="Courier New" w:cs="Courier New"/>
                <w:color w:val="000000"/>
                <w:sz w:val="18"/>
                <w:szCs w:val="18"/>
                <w:lang w:eastAsia="pt-BR"/>
              </w:rPr>
              <w:t>[</w:t>
            </w:r>
            <w:proofErr w:type="spellStart"/>
            <w:r w:rsidRPr="002D559E">
              <w:rPr>
                <w:rFonts w:ascii="Courier New" w:eastAsia="Times New Roman" w:hAnsi="Courier New" w:cs="Courier New"/>
                <w:color w:val="000000"/>
                <w:sz w:val="18"/>
                <w:szCs w:val="18"/>
                <w:lang w:eastAsia="pt-BR"/>
              </w:rPr>
              <w:t>best_fold</w:t>
            </w:r>
            <w:proofErr w:type="spellEnd"/>
            <w:r w:rsidRPr="002D559E">
              <w:rPr>
                <w:rFonts w:ascii="Courier New" w:eastAsia="Times New Roman" w:hAnsi="Courier New" w:cs="Courier New"/>
                <w:color w:val="000000"/>
                <w:sz w:val="18"/>
                <w:szCs w:val="18"/>
                <w:lang w:eastAsia="pt-BR"/>
              </w:rPr>
              <w:t xml:space="preserve">] += </w:t>
            </w:r>
            <w:proofErr w:type="spellStart"/>
            <w:r w:rsidRPr="002D559E">
              <w:rPr>
                <w:rFonts w:ascii="Courier New" w:eastAsia="Times New Roman" w:hAnsi="Courier New" w:cs="Courier New"/>
                <w:color w:val="000000"/>
                <w:sz w:val="18"/>
                <w:szCs w:val="18"/>
                <w:lang w:eastAsia="pt-BR"/>
              </w:rPr>
              <w:t>y_counts</w:t>
            </w:r>
            <w:proofErr w:type="spellEnd"/>
          </w:p>
          <w:p w14:paraId="48A6A77A" w14:textId="77777777" w:rsidR="002D559E" w:rsidRPr="002D559E" w:rsidRDefault="002D559E" w:rsidP="002D559E">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2D559E">
              <w:rPr>
                <w:rFonts w:ascii="Courier New" w:eastAsia="Times New Roman" w:hAnsi="Courier New" w:cs="Courier New"/>
                <w:color w:val="000000"/>
                <w:sz w:val="18"/>
                <w:szCs w:val="18"/>
                <w:lang w:eastAsia="pt-BR"/>
              </w:rPr>
              <w:t xml:space="preserve">                </w:t>
            </w:r>
            <w:proofErr w:type="spellStart"/>
            <w:r w:rsidRPr="002D559E">
              <w:rPr>
                <w:rFonts w:ascii="Courier New" w:eastAsia="Times New Roman" w:hAnsi="Courier New" w:cs="Courier New"/>
                <w:color w:val="000000"/>
                <w:sz w:val="18"/>
                <w:szCs w:val="18"/>
                <w:lang w:eastAsia="pt-BR"/>
              </w:rPr>
              <w:t>groups_per_fold</w:t>
            </w:r>
            <w:proofErr w:type="spellEnd"/>
            <w:r w:rsidRPr="002D559E">
              <w:rPr>
                <w:rFonts w:ascii="Courier New" w:eastAsia="Times New Roman" w:hAnsi="Courier New" w:cs="Courier New"/>
                <w:color w:val="000000"/>
                <w:sz w:val="18"/>
                <w:szCs w:val="18"/>
                <w:lang w:eastAsia="pt-BR"/>
              </w:rPr>
              <w:t>[</w:t>
            </w:r>
            <w:proofErr w:type="spellStart"/>
            <w:r w:rsidRPr="002D559E">
              <w:rPr>
                <w:rFonts w:ascii="Courier New" w:eastAsia="Times New Roman" w:hAnsi="Courier New" w:cs="Courier New"/>
                <w:color w:val="000000"/>
                <w:sz w:val="18"/>
                <w:szCs w:val="18"/>
                <w:lang w:eastAsia="pt-BR"/>
              </w:rPr>
              <w:t>best_fold</w:t>
            </w:r>
            <w:proofErr w:type="spellEnd"/>
            <w:proofErr w:type="gramStart"/>
            <w:r w:rsidRPr="002D559E">
              <w:rPr>
                <w:rFonts w:ascii="Courier New" w:eastAsia="Times New Roman" w:hAnsi="Courier New" w:cs="Courier New"/>
                <w:color w:val="000000"/>
                <w:sz w:val="18"/>
                <w:szCs w:val="18"/>
                <w:lang w:eastAsia="pt-BR"/>
              </w:rPr>
              <w:t>].</w:t>
            </w:r>
            <w:proofErr w:type="spellStart"/>
            <w:r w:rsidRPr="002D559E">
              <w:rPr>
                <w:rFonts w:ascii="Courier New" w:eastAsia="Times New Roman" w:hAnsi="Courier New" w:cs="Courier New"/>
                <w:color w:val="000000"/>
                <w:sz w:val="18"/>
                <w:szCs w:val="18"/>
                <w:lang w:eastAsia="pt-BR"/>
              </w:rPr>
              <w:t>add</w:t>
            </w:r>
            <w:proofErr w:type="spellEnd"/>
            <w:proofErr w:type="gramEnd"/>
            <w:r w:rsidRPr="002D559E">
              <w:rPr>
                <w:rFonts w:ascii="Courier New" w:eastAsia="Times New Roman" w:hAnsi="Courier New" w:cs="Courier New"/>
                <w:color w:val="000000"/>
                <w:sz w:val="18"/>
                <w:szCs w:val="18"/>
                <w:lang w:eastAsia="pt-BR"/>
              </w:rPr>
              <w:t>(g)</w:t>
            </w:r>
          </w:p>
          <w:p w14:paraId="3C73D327" w14:textId="77777777" w:rsidR="002D559E" w:rsidRPr="002D559E" w:rsidRDefault="002D559E" w:rsidP="002D559E">
            <w:pPr>
              <w:shd w:val="clear" w:color="auto" w:fill="FFFFFF"/>
              <w:spacing w:line="240" w:lineRule="atLeast"/>
              <w:ind w:firstLine="0"/>
              <w:jc w:val="left"/>
              <w:rPr>
                <w:rFonts w:ascii="Courier New" w:eastAsia="Times New Roman" w:hAnsi="Courier New" w:cs="Courier New"/>
                <w:color w:val="000000"/>
                <w:sz w:val="18"/>
                <w:szCs w:val="18"/>
                <w:lang w:eastAsia="pt-BR"/>
              </w:rPr>
            </w:pPr>
          </w:p>
          <w:p w14:paraId="42786538" w14:textId="77777777" w:rsidR="002D559E" w:rsidRPr="002D559E" w:rsidRDefault="002D559E" w:rsidP="002D559E">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2D559E">
              <w:rPr>
                <w:rFonts w:ascii="Courier New" w:eastAsia="Times New Roman" w:hAnsi="Courier New" w:cs="Courier New"/>
                <w:color w:val="000000"/>
                <w:sz w:val="18"/>
                <w:szCs w:val="18"/>
                <w:lang w:eastAsia="pt-BR"/>
              </w:rPr>
              <w:t xml:space="preserve">            </w:t>
            </w:r>
            <w:proofErr w:type="spellStart"/>
            <w:r w:rsidRPr="002D559E">
              <w:rPr>
                <w:rFonts w:ascii="Courier New" w:eastAsia="Times New Roman" w:hAnsi="Courier New" w:cs="Courier New"/>
                <w:color w:val="000000"/>
                <w:sz w:val="18"/>
                <w:szCs w:val="18"/>
                <w:lang w:eastAsia="pt-BR"/>
              </w:rPr>
              <w:t>all_groups</w:t>
            </w:r>
            <w:proofErr w:type="spellEnd"/>
            <w:r w:rsidRPr="002D559E">
              <w:rPr>
                <w:rFonts w:ascii="Courier New" w:eastAsia="Times New Roman" w:hAnsi="Courier New" w:cs="Courier New"/>
                <w:color w:val="000000"/>
                <w:sz w:val="18"/>
                <w:szCs w:val="18"/>
                <w:lang w:eastAsia="pt-BR"/>
              </w:rPr>
              <w:t xml:space="preserve"> = set(</w:t>
            </w:r>
            <w:proofErr w:type="spellStart"/>
            <w:r w:rsidRPr="002D559E">
              <w:rPr>
                <w:rFonts w:ascii="Courier New" w:eastAsia="Times New Roman" w:hAnsi="Courier New" w:cs="Courier New"/>
                <w:color w:val="000000"/>
                <w:sz w:val="18"/>
                <w:szCs w:val="18"/>
                <w:lang w:eastAsia="pt-BR"/>
              </w:rPr>
              <w:t>groups</w:t>
            </w:r>
            <w:proofErr w:type="spellEnd"/>
            <w:r w:rsidRPr="002D559E">
              <w:rPr>
                <w:rFonts w:ascii="Courier New" w:eastAsia="Times New Roman" w:hAnsi="Courier New" w:cs="Courier New"/>
                <w:color w:val="000000"/>
                <w:sz w:val="18"/>
                <w:szCs w:val="18"/>
                <w:lang w:eastAsia="pt-BR"/>
              </w:rPr>
              <w:t>)</w:t>
            </w:r>
          </w:p>
          <w:p w14:paraId="1FCFFE52" w14:textId="77777777" w:rsidR="002D559E" w:rsidRPr="002D559E" w:rsidRDefault="002D559E" w:rsidP="002D559E">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2D559E">
              <w:rPr>
                <w:rFonts w:ascii="Courier New" w:eastAsia="Times New Roman" w:hAnsi="Courier New" w:cs="Courier New"/>
                <w:color w:val="000000"/>
                <w:sz w:val="18"/>
                <w:szCs w:val="18"/>
                <w:lang w:eastAsia="pt-BR"/>
              </w:rPr>
              <w:t xml:space="preserve">            for i in range(k):</w:t>
            </w:r>
          </w:p>
          <w:p w14:paraId="095C55A0" w14:textId="77777777" w:rsidR="002D559E" w:rsidRPr="002D559E" w:rsidRDefault="002D559E" w:rsidP="002D559E">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2D559E">
              <w:rPr>
                <w:rFonts w:ascii="Courier New" w:eastAsia="Times New Roman" w:hAnsi="Courier New" w:cs="Courier New"/>
                <w:color w:val="000000"/>
                <w:sz w:val="18"/>
                <w:szCs w:val="18"/>
                <w:lang w:eastAsia="pt-BR"/>
              </w:rPr>
              <w:t xml:space="preserve">                </w:t>
            </w:r>
            <w:proofErr w:type="spellStart"/>
            <w:r w:rsidRPr="002D559E">
              <w:rPr>
                <w:rFonts w:ascii="Courier New" w:eastAsia="Times New Roman" w:hAnsi="Courier New" w:cs="Courier New"/>
                <w:color w:val="000000"/>
                <w:sz w:val="18"/>
                <w:szCs w:val="18"/>
                <w:lang w:eastAsia="pt-BR"/>
              </w:rPr>
              <w:t>train_groups</w:t>
            </w:r>
            <w:proofErr w:type="spellEnd"/>
            <w:r w:rsidRPr="002D559E">
              <w:rPr>
                <w:rFonts w:ascii="Courier New" w:eastAsia="Times New Roman" w:hAnsi="Courier New" w:cs="Courier New"/>
                <w:color w:val="000000"/>
                <w:sz w:val="18"/>
                <w:szCs w:val="18"/>
                <w:lang w:eastAsia="pt-BR"/>
              </w:rPr>
              <w:t xml:space="preserve"> = </w:t>
            </w:r>
            <w:proofErr w:type="spellStart"/>
            <w:r w:rsidRPr="002D559E">
              <w:rPr>
                <w:rFonts w:ascii="Courier New" w:eastAsia="Times New Roman" w:hAnsi="Courier New" w:cs="Courier New"/>
                <w:color w:val="000000"/>
                <w:sz w:val="18"/>
                <w:szCs w:val="18"/>
                <w:lang w:eastAsia="pt-BR"/>
              </w:rPr>
              <w:t>all_groups</w:t>
            </w:r>
            <w:proofErr w:type="spellEnd"/>
            <w:r w:rsidRPr="002D559E">
              <w:rPr>
                <w:rFonts w:ascii="Courier New" w:eastAsia="Times New Roman" w:hAnsi="Courier New" w:cs="Courier New"/>
                <w:color w:val="000000"/>
                <w:sz w:val="18"/>
                <w:szCs w:val="18"/>
                <w:lang w:eastAsia="pt-BR"/>
              </w:rPr>
              <w:t xml:space="preserve"> - </w:t>
            </w:r>
            <w:proofErr w:type="spellStart"/>
            <w:r w:rsidRPr="002D559E">
              <w:rPr>
                <w:rFonts w:ascii="Courier New" w:eastAsia="Times New Roman" w:hAnsi="Courier New" w:cs="Courier New"/>
                <w:color w:val="000000"/>
                <w:sz w:val="18"/>
                <w:szCs w:val="18"/>
                <w:lang w:eastAsia="pt-BR"/>
              </w:rPr>
              <w:t>groups_per_fold</w:t>
            </w:r>
            <w:proofErr w:type="spellEnd"/>
            <w:r w:rsidRPr="002D559E">
              <w:rPr>
                <w:rFonts w:ascii="Courier New" w:eastAsia="Times New Roman" w:hAnsi="Courier New" w:cs="Courier New"/>
                <w:color w:val="000000"/>
                <w:sz w:val="18"/>
                <w:szCs w:val="18"/>
                <w:lang w:eastAsia="pt-BR"/>
              </w:rPr>
              <w:t>[i]</w:t>
            </w:r>
          </w:p>
          <w:p w14:paraId="364D99B1" w14:textId="77777777" w:rsidR="002D559E" w:rsidRPr="002D559E" w:rsidRDefault="002D559E" w:rsidP="002D559E">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2D559E">
              <w:rPr>
                <w:rFonts w:ascii="Courier New" w:eastAsia="Times New Roman" w:hAnsi="Courier New" w:cs="Courier New"/>
                <w:color w:val="000000"/>
                <w:sz w:val="18"/>
                <w:szCs w:val="18"/>
                <w:lang w:eastAsia="pt-BR"/>
              </w:rPr>
              <w:t xml:space="preserve">                </w:t>
            </w:r>
            <w:proofErr w:type="spellStart"/>
            <w:r w:rsidRPr="002D559E">
              <w:rPr>
                <w:rFonts w:ascii="Courier New" w:eastAsia="Times New Roman" w:hAnsi="Courier New" w:cs="Courier New"/>
                <w:color w:val="000000"/>
                <w:sz w:val="18"/>
                <w:szCs w:val="18"/>
                <w:lang w:eastAsia="pt-BR"/>
              </w:rPr>
              <w:t>test_groups</w:t>
            </w:r>
            <w:proofErr w:type="spellEnd"/>
            <w:r w:rsidRPr="002D559E">
              <w:rPr>
                <w:rFonts w:ascii="Courier New" w:eastAsia="Times New Roman" w:hAnsi="Courier New" w:cs="Courier New"/>
                <w:color w:val="000000"/>
                <w:sz w:val="18"/>
                <w:szCs w:val="18"/>
                <w:lang w:eastAsia="pt-BR"/>
              </w:rPr>
              <w:t xml:space="preserve"> = </w:t>
            </w:r>
            <w:proofErr w:type="spellStart"/>
            <w:r w:rsidRPr="002D559E">
              <w:rPr>
                <w:rFonts w:ascii="Courier New" w:eastAsia="Times New Roman" w:hAnsi="Courier New" w:cs="Courier New"/>
                <w:color w:val="000000"/>
                <w:sz w:val="18"/>
                <w:szCs w:val="18"/>
                <w:lang w:eastAsia="pt-BR"/>
              </w:rPr>
              <w:t>groups_per_fold</w:t>
            </w:r>
            <w:proofErr w:type="spellEnd"/>
            <w:r w:rsidRPr="002D559E">
              <w:rPr>
                <w:rFonts w:ascii="Courier New" w:eastAsia="Times New Roman" w:hAnsi="Courier New" w:cs="Courier New"/>
                <w:color w:val="000000"/>
                <w:sz w:val="18"/>
                <w:szCs w:val="18"/>
                <w:lang w:eastAsia="pt-BR"/>
              </w:rPr>
              <w:t>[i]</w:t>
            </w:r>
          </w:p>
          <w:p w14:paraId="5A0DE87A" w14:textId="77777777" w:rsidR="002D559E" w:rsidRPr="002D559E" w:rsidRDefault="002D559E" w:rsidP="002D559E">
            <w:pPr>
              <w:shd w:val="clear" w:color="auto" w:fill="FFFFFF"/>
              <w:spacing w:line="240" w:lineRule="atLeast"/>
              <w:ind w:firstLine="0"/>
              <w:jc w:val="left"/>
              <w:rPr>
                <w:rFonts w:ascii="Courier New" w:eastAsia="Times New Roman" w:hAnsi="Courier New" w:cs="Courier New"/>
                <w:color w:val="000000"/>
                <w:sz w:val="18"/>
                <w:szCs w:val="18"/>
                <w:lang w:eastAsia="pt-BR"/>
              </w:rPr>
            </w:pPr>
          </w:p>
          <w:p w14:paraId="629C6D9B" w14:textId="77777777" w:rsidR="002D559E" w:rsidRPr="002D559E" w:rsidRDefault="002D559E" w:rsidP="002D559E">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2D559E">
              <w:rPr>
                <w:rFonts w:ascii="Courier New" w:eastAsia="Times New Roman" w:hAnsi="Courier New" w:cs="Courier New"/>
                <w:color w:val="000000"/>
                <w:sz w:val="18"/>
                <w:szCs w:val="18"/>
                <w:lang w:eastAsia="pt-BR"/>
              </w:rPr>
              <w:t xml:space="preserve">                </w:t>
            </w:r>
            <w:proofErr w:type="spellStart"/>
            <w:r w:rsidRPr="002D559E">
              <w:rPr>
                <w:rFonts w:ascii="Courier New" w:eastAsia="Times New Roman" w:hAnsi="Courier New" w:cs="Courier New"/>
                <w:color w:val="000000"/>
                <w:sz w:val="18"/>
                <w:szCs w:val="18"/>
                <w:lang w:eastAsia="pt-BR"/>
              </w:rPr>
              <w:t>train_indices</w:t>
            </w:r>
            <w:proofErr w:type="spellEnd"/>
            <w:r w:rsidRPr="002D559E">
              <w:rPr>
                <w:rFonts w:ascii="Courier New" w:eastAsia="Times New Roman" w:hAnsi="Courier New" w:cs="Courier New"/>
                <w:color w:val="000000"/>
                <w:sz w:val="18"/>
                <w:szCs w:val="18"/>
                <w:lang w:eastAsia="pt-BR"/>
              </w:rPr>
              <w:t xml:space="preserve"> = [i for i, g in </w:t>
            </w:r>
            <w:proofErr w:type="spellStart"/>
            <w:proofErr w:type="gramStart"/>
            <w:r w:rsidRPr="002D559E">
              <w:rPr>
                <w:rFonts w:ascii="Courier New" w:eastAsia="Times New Roman" w:hAnsi="Courier New" w:cs="Courier New"/>
                <w:color w:val="000000"/>
                <w:sz w:val="18"/>
                <w:szCs w:val="18"/>
                <w:lang w:eastAsia="pt-BR"/>
              </w:rPr>
              <w:t>enumerate</w:t>
            </w:r>
            <w:proofErr w:type="spellEnd"/>
            <w:r w:rsidRPr="002D559E">
              <w:rPr>
                <w:rFonts w:ascii="Courier New" w:eastAsia="Times New Roman" w:hAnsi="Courier New" w:cs="Courier New"/>
                <w:color w:val="000000"/>
                <w:sz w:val="18"/>
                <w:szCs w:val="18"/>
                <w:lang w:eastAsia="pt-BR"/>
              </w:rPr>
              <w:t>(</w:t>
            </w:r>
            <w:proofErr w:type="gramEnd"/>
          </w:p>
          <w:p w14:paraId="2625B29F" w14:textId="77777777" w:rsidR="002D559E" w:rsidRPr="002D559E" w:rsidRDefault="002D559E" w:rsidP="002D559E">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2D559E">
              <w:rPr>
                <w:rFonts w:ascii="Courier New" w:eastAsia="Times New Roman" w:hAnsi="Courier New" w:cs="Courier New"/>
                <w:color w:val="000000"/>
                <w:sz w:val="18"/>
                <w:szCs w:val="18"/>
                <w:lang w:eastAsia="pt-BR"/>
              </w:rPr>
              <w:t xml:space="preserve">                    </w:t>
            </w:r>
            <w:proofErr w:type="spellStart"/>
            <w:r w:rsidRPr="002D559E">
              <w:rPr>
                <w:rFonts w:ascii="Courier New" w:eastAsia="Times New Roman" w:hAnsi="Courier New" w:cs="Courier New"/>
                <w:color w:val="000000"/>
                <w:sz w:val="18"/>
                <w:szCs w:val="18"/>
                <w:lang w:eastAsia="pt-BR"/>
              </w:rPr>
              <w:t>groups</w:t>
            </w:r>
            <w:proofErr w:type="spellEnd"/>
            <w:r w:rsidRPr="002D559E">
              <w:rPr>
                <w:rFonts w:ascii="Courier New" w:eastAsia="Times New Roman" w:hAnsi="Courier New" w:cs="Courier New"/>
                <w:color w:val="000000"/>
                <w:sz w:val="18"/>
                <w:szCs w:val="18"/>
                <w:lang w:eastAsia="pt-BR"/>
              </w:rPr>
              <w:t xml:space="preserve">) </w:t>
            </w:r>
            <w:proofErr w:type="spellStart"/>
            <w:r w:rsidRPr="002D559E">
              <w:rPr>
                <w:rFonts w:ascii="Courier New" w:eastAsia="Times New Roman" w:hAnsi="Courier New" w:cs="Courier New"/>
                <w:color w:val="000000"/>
                <w:sz w:val="18"/>
                <w:szCs w:val="18"/>
                <w:lang w:eastAsia="pt-BR"/>
              </w:rPr>
              <w:t>if</w:t>
            </w:r>
            <w:proofErr w:type="spellEnd"/>
            <w:r w:rsidRPr="002D559E">
              <w:rPr>
                <w:rFonts w:ascii="Courier New" w:eastAsia="Times New Roman" w:hAnsi="Courier New" w:cs="Courier New"/>
                <w:color w:val="000000"/>
                <w:sz w:val="18"/>
                <w:szCs w:val="18"/>
                <w:lang w:eastAsia="pt-BR"/>
              </w:rPr>
              <w:t xml:space="preserve"> g in </w:t>
            </w:r>
            <w:proofErr w:type="spellStart"/>
            <w:r w:rsidRPr="002D559E">
              <w:rPr>
                <w:rFonts w:ascii="Courier New" w:eastAsia="Times New Roman" w:hAnsi="Courier New" w:cs="Courier New"/>
                <w:color w:val="000000"/>
                <w:sz w:val="18"/>
                <w:szCs w:val="18"/>
                <w:lang w:eastAsia="pt-BR"/>
              </w:rPr>
              <w:t>train_groups</w:t>
            </w:r>
            <w:proofErr w:type="spellEnd"/>
            <w:r w:rsidRPr="002D559E">
              <w:rPr>
                <w:rFonts w:ascii="Courier New" w:eastAsia="Times New Roman" w:hAnsi="Courier New" w:cs="Courier New"/>
                <w:color w:val="000000"/>
                <w:sz w:val="18"/>
                <w:szCs w:val="18"/>
                <w:lang w:eastAsia="pt-BR"/>
              </w:rPr>
              <w:t>]</w:t>
            </w:r>
          </w:p>
          <w:p w14:paraId="0F42330A" w14:textId="77777777" w:rsidR="002D559E" w:rsidRPr="002D559E" w:rsidRDefault="002D559E" w:rsidP="002D559E">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2D559E">
              <w:rPr>
                <w:rFonts w:ascii="Courier New" w:eastAsia="Times New Roman" w:hAnsi="Courier New" w:cs="Courier New"/>
                <w:color w:val="000000"/>
                <w:sz w:val="18"/>
                <w:szCs w:val="18"/>
                <w:lang w:eastAsia="pt-BR"/>
              </w:rPr>
              <w:t xml:space="preserve">                </w:t>
            </w:r>
            <w:proofErr w:type="spellStart"/>
            <w:r w:rsidRPr="002D559E">
              <w:rPr>
                <w:rFonts w:ascii="Courier New" w:eastAsia="Times New Roman" w:hAnsi="Courier New" w:cs="Courier New"/>
                <w:color w:val="000000"/>
                <w:sz w:val="18"/>
                <w:szCs w:val="18"/>
                <w:lang w:eastAsia="pt-BR"/>
              </w:rPr>
              <w:t>test_indices</w:t>
            </w:r>
            <w:proofErr w:type="spellEnd"/>
            <w:r w:rsidRPr="002D559E">
              <w:rPr>
                <w:rFonts w:ascii="Courier New" w:eastAsia="Times New Roman" w:hAnsi="Courier New" w:cs="Courier New"/>
                <w:color w:val="000000"/>
                <w:sz w:val="18"/>
                <w:szCs w:val="18"/>
                <w:lang w:eastAsia="pt-BR"/>
              </w:rPr>
              <w:t xml:space="preserve"> = [i for i, g in </w:t>
            </w:r>
            <w:proofErr w:type="spellStart"/>
            <w:proofErr w:type="gramStart"/>
            <w:r w:rsidRPr="002D559E">
              <w:rPr>
                <w:rFonts w:ascii="Courier New" w:eastAsia="Times New Roman" w:hAnsi="Courier New" w:cs="Courier New"/>
                <w:color w:val="000000"/>
                <w:sz w:val="18"/>
                <w:szCs w:val="18"/>
                <w:lang w:eastAsia="pt-BR"/>
              </w:rPr>
              <w:t>enumerate</w:t>
            </w:r>
            <w:proofErr w:type="spellEnd"/>
            <w:r w:rsidRPr="002D559E">
              <w:rPr>
                <w:rFonts w:ascii="Courier New" w:eastAsia="Times New Roman" w:hAnsi="Courier New" w:cs="Courier New"/>
                <w:color w:val="000000"/>
                <w:sz w:val="18"/>
                <w:szCs w:val="18"/>
                <w:lang w:eastAsia="pt-BR"/>
              </w:rPr>
              <w:t>(</w:t>
            </w:r>
            <w:proofErr w:type="gramEnd"/>
          </w:p>
          <w:p w14:paraId="79ACBFBA" w14:textId="77777777" w:rsidR="002D559E" w:rsidRPr="002D559E" w:rsidRDefault="002D559E" w:rsidP="002D559E">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2D559E">
              <w:rPr>
                <w:rFonts w:ascii="Courier New" w:eastAsia="Times New Roman" w:hAnsi="Courier New" w:cs="Courier New"/>
                <w:color w:val="000000"/>
                <w:sz w:val="18"/>
                <w:szCs w:val="18"/>
                <w:lang w:eastAsia="pt-BR"/>
              </w:rPr>
              <w:t xml:space="preserve">                    </w:t>
            </w:r>
            <w:proofErr w:type="spellStart"/>
            <w:r w:rsidRPr="002D559E">
              <w:rPr>
                <w:rFonts w:ascii="Courier New" w:eastAsia="Times New Roman" w:hAnsi="Courier New" w:cs="Courier New"/>
                <w:color w:val="000000"/>
                <w:sz w:val="18"/>
                <w:szCs w:val="18"/>
                <w:lang w:eastAsia="pt-BR"/>
              </w:rPr>
              <w:t>groups</w:t>
            </w:r>
            <w:proofErr w:type="spellEnd"/>
            <w:r w:rsidRPr="002D559E">
              <w:rPr>
                <w:rFonts w:ascii="Courier New" w:eastAsia="Times New Roman" w:hAnsi="Courier New" w:cs="Courier New"/>
                <w:color w:val="000000"/>
                <w:sz w:val="18"/>
                <w:szCs w:val="18"/>
                <w:lang w:eastAsia="pt-BR"/>
              </w:rPr>
              <w:t xml:space="preserve">) </w:t>
            </w:r>
            <w:proofErr w:type="spellStart"/>
            <w:r w:rsidRPr="002D559E">
              <w:rPr>
                <w:rFonts w:ascii="Courier New" w:eastAsia="Times New Roman" w:hAnsi="Courier New" w:cs="Courier New"/>
                <w:color w:val="000000"/>
                <w:sz w:val="18"/>
                <w:szCs w:val="18"/>
                <w:lang w:eastAsia="pt-BR"/>
              </w:rPr>
              <w:t>if</w:t>
            </w:r>
            <w:proofErr w:type="spellEnd"/>
            <w:r w:rsidRPr="002D559E">
              <w:rPr>
                <w:rFonts w:ascii="Courier New" w:eastAsia="Times New Roman" w:hAnsi="Courier New" w:cs="Courier New"/>
                <w:color w:val="000000"/>
                <w:sz w:val="18"/>
                <w:szCs w:val="18"/>
                <w:lang w:eastAsia="pt-BR"/>
              </w:rPr>
              <w:t xml:space="preserve"> g in </w:t>
            </w:r>
            <w:proofErr w:type="spellStart"/>
            <w:r w:rsidRPr="002D559E">
              <w:rPr>
                <w:rFonts w:ascii="Courier New" w:eastAsia="Times New Roman" w:hAnsi="Courier New" w:cs="Courier New"/>
                <w:color w:val="000000"/>
                <w:sz w:val="18"/>
                <w:szCs w:val="18"/>
                <w:lang w:eastAsia="pt-BR"/>
              </w:rPr>
              <w:t>test_groups</w:t>
            </w:r>
            <w:proofErr w:type="spellEnd"/>
            <w:r w:rsidRPr="002D559E">
              <w:rPr>
                <w:rFonts w:ascii="Courier New" w:eastAsia="Times New Roman" w:hAnsi="Courier New" w:cs="Courier New"/>
                <w:color w:val="000000"/>
                <w:sz w:val="18"/>
                <w:szCs w:val="18"/>
                <w:lang w:eastAsia="pt-BR"/>
              </w:rPr>
              <w:t>]</w:t>
            </w:r>
          </w:p>
          <w:p w14:paraId="73442C24" w14:textId="77777777" w:rsidR="002D559E" w:rsidRPr="002D559E" w:rsidRDefault="002D559E" w:rsidP="002D559E">
            <w:pPr>
              <w:shd w:val="clear" w:color="auto" w:fill="FFFFFF"/>
              <w:spacing w:line="240" w:lineRule="atLeast"/>
              <w:ind w:firstLine="0"/>
              <w:jc w:val="left"/>
              <w:rPr>
                <w:rFonts w:ascii="Courier New" w:eastAsia="Times New Roman" w:hAnsi="Courier New" w:cs="Courier New"/>
                <w:color w:val="000000"/>
                <w:sz w:val="18"/>
                <w:szCs w:val="18"/>
                <w:lang w:eastAsia="pt-BR"/>
              </w:rPr>
            </w:pPr>
          </w:p>
          <w:p w14:paraId="195E5EBC" w14:textId="77777777" w:rsidR="002D559E" w:rsidRPr="002D559E" w:rsidRDefault="002D559E" w:rsidP="002D559E">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2D559E">
              <w:rPr>
                <w:rFonts w:ascii="Courier New" w:eastAsia="Times New Roman" w:hAnsi="Courier New" w:cs="Courier New"/>
                <w:color w:val="000000"/>
                <w:sz w:val="18"/>
                <w:szCs w:val="18"/>
                <w:lang w:eastAsia="pt-BR"/>
              </w:rPr>
              <w:t xml:space="preserve">                </w:t>
            </w:r>
            <w:proofErr w:type="spellStart"/>
            <w:r w:rsidRPr="002D559E">
              <w:rPr>
                <w:rFonts w:ascii="Courier New" w:eastAsia="Times New Roman" w:hAnsi="Courier New" w:cs="Courier New"/>
                <w:color w:val="000000"/>
                <w:sz w:val="18"/>
                <w:szCs w:val="18"/>
                <w:lang w:eastAsia="pt-BR"/>
              </w:rPr>
              <w:t>yield</w:t>
            </w:r>
            <w:proofErr w:type="spellEnd"/>
            <w:r w:rsidRPr="002D559E">
              <w:rPr>
                <w:rFonts w:ascii="Courier New" w:eastAsia="Times New Roman" w:hAnsi="Courier New" w:cs="Courier New"/>
                <w:color w:val="000000"/>
                <w:sz w:val="18"/>
                <w:szCs w:val="18"/>
                <w:lang w:eastAsia="pt-BR"/>
              </w:rPr>
              <w:t xml:space="preserve"> </w:t>
            </w:r>
            <w:proofErr w:type="spellStart"/>
            <w:r w:rsidRPr="002D559E">
              <w:rPr>
                <w:rFonts w:ascii="Courier New" w:eastAsia="Times New Roman" w:hAnsi="Courier New" w:cs="Courier New"/>
                <w:color w:val="000000"/>
                <w:sz w:val="18"/>
                <w:szCs w:val="18"/>
                <w:lang w:eastAsia="pt-BR"/>
              </w:rPr>
              <w:t>train_indices</w:t>
            </w:r>
            <w:proofErr w:type="spellEnd"/>
            <w:r w:rsidRPr="002D559E">
              <w:rPr>
                <w:rFonts w:ascii="Courier New" w:eastAsia="Times New Roman" w:hAnsi="Courier New" w:cs="Courier New"/>
                <w:color w:val="000000"/>
                <w:sz w:val="18"/>
                <w:szCs w:val="18"/>
                <w:lang w:eastAsia="pt-BR"/>
              </w:rPr>
              <w:t xml:space="preserve">, </w:t>
            </w:r>
            <w:proofErr w:type="spellStart"/>
            <w:r w:rsidRPr="002D559E">
              <w:rPr>
                <w:rFonts w:ascii="Courier New" w:eastAsia="Times New Roman" w:hAnsi="Courier New" w:cs="Courier New"/>
                <w:color w:val="000000"/>
                <w:sz w:val="18"/>
                <w:szCs w:val="18"/>
                <w:lang w:eastAsia="pt-BR"/>
              </w:rPr>
              <w:t>test_indices</w:t>
            </w:r>
            <w:proofErr w:type="spellEnd"/>
          </w:p>
          <w:p w14:paraId="54651D4D" w14:textId="77777777" w:rsidR="002D559E" w:rsidRPr="002D559E" w:rsidRDefault="002D559E" w:rsidP="002D559E">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2D559E">
              <w:rPr>
                <w:rFonts w:ascii="Courier New" w:eastAsia="Times New Roman" w:hAnsi="Courier New" w:cs="Courier New"/>
                <w:color w:val="000000"/>
                <w:sz w:val="18"/>
                <w:szCs w:val="18"/>
                <w:lang w:eastAsia="pt-BR"/>
              </w:rPr>
              <w:t xml:space="preserve">    </w:t>
            </w:r>
            <w:proofErr w:type="spellStart"/>
            <w:r w:rsidRPr="002D559E">
              <w:rPr>
                <w:rFonts w:ascii="Courier New" w:eastAsia="Times New Roman" w:hAnsi="Courier New" w:cs="Courier New"/>
                <w:color w:val="000000"/>
                <w:sz w:val="18"/>
                <w:szCs w:val="18"/>
                <w:lang w:eastAsia="pt-BR"/>
              </w:rPr>
              <w:t>def</w:t>
            </w:r>
            <w:proofErr w:type="spellEnd"/>
            <w:r w:rsidRPr="002D559E">
              <w:rPr>
                <w:rFonts w:ascii="Courier New" w:eastAsia="Times New Roman" w:hAnsi="Courier New" w:cs="Courier New"/>
                <w:color w:val="000000"/>
                <w:sz w:val="18"/>
                <w:szCs w:val="18"/>
                <w:lang w:eastAsia="pt-BR"/>
              </w:rPr>
              <w:t xml:space="preserve"> </w:t>
            </w:r>
            <w:proofErr w:type="spellStart"/>
            <w:r w:rsidRPr="002D559E">
              <w:rPr>
                <w:rFonts w:ascii="Courier New" w:eastAsia="Times New Roman" w:hAnsi="Courier New" w:cs="Courier New"/>
                <w:color w:val="000000"/>
                <w:sz w:val="18"/>
                <w:szCs w:val="18"/>
                <w:lang w:eastAsia="pt-BR"/>
              </w:rPr>
              <w:t>get_n_</w:t>
            </w:r>
            <w:proofErr w:type="gramStart"/>
            <w:r w:rsidRPr="002D559E">
              <w:rPr>
                <w:rFonts w:ascii="Courier New" w:eastAsia="Times New Roman" w:hAnsi="Courier New" w:cs="Courier New"/>
                <w:color w:val="000000"/>
                <w:sz w:val="18"/>
                <w:szCs w:val="18"/>
                <w:lang w:eastAsia="pt-BR"/>
              </w:rPr>
              <w:t>splits</w:t>
            </w:r>
            <w:proofErr w:type="spellEnd"/>
            <w:r w:rsidRPr="002D559E">
              <w:rPr>
                <w:rFonts w:ascii="Courier New" w:eastAsia="Times New Roman" w:hAnsi="Courier New" w:cs="Courier New"/>
                <w:color w:val="000000"/>
                <w:sz w:val="18"/>
                <w:szCs w:val="18"/>
                <w:lang w:eastAsia="pt-BR"/>
              </w:rPr>
              <w:t>(</w:t>
            </w:r>
            <w:proofErr w:type="gramEnd"/>
            <w:r w:rsidRPr="002D559E">
              <w:rPr>
                <w:rFonts w:ascii="Courier New" w:eastAsia="Times New Roman" w:hAnsi="Courier New" w:cs="Courier New"/>
                <w:color w:val="000000"/>
                <w:sz w:val="18"/>
                <w:szCs w:val="18"/>
                <w:lang w:eastAsia="pt-BR"/>
              </w:rPr>
              <w:t>self, X=</w:t>
            </w:r>
            <w:proofErr w:type="spellStart"/>
            <w:r w:rsidRPr="002D559E">
              <w:rPr>
                <w:rFonts w:ascii="Courier New" w:eastAsia="Times New Roman" w:hAnsi="Courier New" w:cs="Courier New"/>
                <w:color w:val="000000"/>
                <w:sz w:val="18"/>
                <w:szCs w:val="18"/>
                <w:lang w:eastAsia="pt-BR"/>
              </w:rPr>
              <w:t>None</w:t>
            </w:r>
            <w:proofErr w:type="spellEnd"/>
            <w:r w:rsidRPr="002D559E">
              <w:rPr>
                <w:rFonts w:ascii="Courier New" w:eastAsia="Times New Roman" w:hAnsi="Courier New" w:cs="Courier New"/>
                <w:color w:val="000000"/>
                <w:sz w:val="18"/>
                <w:szCs w:val="18"/>
                <w:lang w:eastAsia="pt-BR"/>
              </w:rPr>
              <w:t>, y=</w:t>
            </w:r>
            <w:proofErr w:type="spellStart"/>
            <w:r w:rsidRPr="002D559E">
              <w:rPr>
                <w:rFonts w:ascii="Courier New" w:eastAsia="Times New Roman" w:hAnsi="Courier New" w:cs="Courier New"/>
                <w:color w:val="000000"/>
                <w:sz w:val="18"/>
                <w:szCs w:val="18"/>
                <w:lang w:eastAsia="pt-BR"/>
              </w:rPr>
              <w:t>None</w:t>
            </w:r>
            <w:proofErr w:type="spellEnd"/>
            <w:r w:rsidRPr="002D559E">
              <w:rPr>
                <w:rFonts w:ascii="Courier New" w:eastAsia="Times New Roman" w:hAnsi="Courier New" w:cs="Courier New"/>
                <w:color w:val="000000"/>
                <w:sz w:val="18"/>
                <w:szCs w:val="18"/>
                <w:lang w:eastAsia="pt-BR"/>
              </w:rPr>
              <w:t xml:space="preserve">, </w:t>
            </w:r>
            <w:proofErr w:type="spellStart"/>
            <w:r w:rsidRPr="002D559E">
              <w:rPr>
                <w:rFonts w:ascii="Courier New" w:eastAsia="Times New Roman" w:hAnsi="Courier New" w:cs="Courier New"/>
                <w:color w:val="000000"/>
                <w:sz w:val="18"/>
                <w:szCs w:val="18"/>
                <w:lang w:eastAsia="pt-BR"/>
              </w:rPr>
              <w:t>groups</w:t>
            </w:r>
            <w:proofErr w:type="spellEnd"/>
            <w:r w:rsidRPr="002D559E">
              <w:rPr>
                <w:rFonts w:ascii="Courier New" w:eastAsia="Times New Roman" w:hAnsi="Courier New" w:cs="Courier New"/>
                <w:color w:val="000000"/>
                <w:sz w:val="18"/>
                <w:szCs w:val="18"/>
                <w:lang w:eastAsia="pt-BR"/>
              </w:rPr>
              <w:t>=</w:t>
            </w:r>
            <w:proofErr w:type="spellStart"/>
            <w:r w:rsidRPr="002D559E">
              <w:rPr>
                <w:rFonts w:ascii="Courier New" w:eastAsia="Times New Roman" w:hAnsi="Courier New" w:cs="Courier New"/>
                <w:color w:val="000000"/>
                <w:sz w:val="18"/>
                <w:szCs w:val="18"/>
                <w:lang w:eastAsia="pt-BR"/>
              </w:rPr>
              <w:t>None</w:t>
            </w:r>
            <w:proofErr w:type="spellEnd"/>
            <w:r w:rsidRPr="002D559E">
              <w:rPr>
                <w:rFonts w:ascii="Courier New" w:eastAsia="Times New Roman" w:hAnsi="Courier New" w:cs="Courier New"/>
                <w:color w:val="000000"/>
                <w:sz w:val="18"/>
                <w:szCs w:val="18"/>
                <w:lang w:eastAsia="pt-BR"/>
              </w:rPr>
              <w:t>):</w:t>
            </w:r>
          </w:p>
          <w:p w14:paraId="65518569" w14:textId="4621E5FE" w:rsidR="008E4D8E" w:rsidRPr="008E4D8E" w:rsidRDefault="002D559E" w:rsidP="002D559E">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2D559E">
              <w:rPr>
                <w:rFonts w:ascii="Courier New" w:eastAsia="Times New Roman" w:hAnsi="Courier New" w:cs="Courier New"/>
                <w:color w:val="000000"/>
                <w:sz w:val="18"/>
                <w:szCs w:val="18"/>
                <w:lang w:eastAsia="pt-BR"/>
              </w:rPr>
              <w:t xml:space="preserve">        </w:t>
            </w:r>
            <w:proofErr w:type="spellStart"/>
            <w:r w:rsidRPr="002D559E">
              <w:rPr>
                <w:rFonts w:ascii="Courier New" w:eastAsia="Times New Roman" w:hAnsi="Courier New" w:cs="Courier New"/>
                <w:color w:val="000000"/>
                <w:sz w:val="18"/>
                <w:szCs w:val="18"/>
                <w:lang w:eastAsia="pt-BR"/>
              </w:rPr>
              <w:t>return</w:t>
            </w:r>
            <w:proofErr w:type="spellEnd"/>
            <w:r w:rsidRPr="002D559E">
              <w:rPr>
                <w:rFonts w:ascii="Courier New" w:eastAsia="Times New Roman" w:hAnsi="Courier New" w:cs="Courier New"/>
                <w:color w:val="000000"/>
                <w:sz w:val="18"/>
                <w:szCs w:val="18"/>
                <w:lang w:eastAsia="pt-BR"/>
              </w:rPr>
              <w:t xml:space="preserve"> </w:t>
            </w:r>
            <w:proofErr w:type="spellStart"/>
            <w:proofErr w:type="gramStart"/>
            <w:r w:rsidRPr="002D559E">
              <w:rPr>
                <w:rFonts w:ascii="Courier New" w:eastAsia="Times New Roman" w:hAnsi="Courier New" w:cs="Courier New"/>
                <w:color w:val="000000"/>
                <w:sz w:val="18"/>
                <w:szCs w:val="18"/>
                <w:lang w:eastAsia="pt-BR"/>
              </w:rPr>
              <w:t>self.n</w:t>
            </w:r>
            <w:proofErr w:type="gramEnd"/>
            <w:r w:rsidRPr="002D559E">
              <w:rPr>
                <w:rFonts w:ascii="Courier New" w:eastAsia="Times New Roman" w:hAnsi="Courier New" w:cs="Courier New"/>
                <w:color w:val="000000"/>
                <w:sz w:val="18"/>
                <w:szCs w:val="18"/>
                <w:lang w:eastAsia="pt-BR"/>
              </w:rPr>
              <w:t>_splits</w:t>
            </w:r>
            <w:proofErr w:type="spellEnd"/>
          </w:p>
          <w:p w14:paraId="037809C1" w14:textId="77777777" w:rsidR="008E4D8E" w:rsidRPr="00E41E1B" w:rsidRDefault="008E4D8E" w:rsidP="00690D4E">
            <w:pPr>
              <w:keepNext/>
              <w:shd w:val="clear" w:color="auto" w:fill="FFFFFF"/>
              <w:spacing w:line="240" w:lineRule="atLeast"/>
              <w:ind w:firstLine="0"/>
              <w:jc w:val="left"/>
              <w:rPr>
                <w:sz w:val="28"/>
                <w:lang w:val="en-US"/>
              </w:rPr>
            </w:pPr>
          </w:p>
        </w:tc>
      </w:tr>
    </w:tbl>
    <w:p w14:paraId="549CBDD0" w14:textId="5670ABAC" w:rsidR="001215E9" w:rsidRDefault="001215E9" w:rsidP="00BF2941">
      <w:pPr>
        <w:pStyle w:val="TTC-Ps-TextualGlossrio"/>
      </w:pPr>
    </w:p>
    <w:p w14:paraId="1E109811" w14:textId="06EB2D3F" w:rsidR="00FF4BE6" w:rsidRDefault="00FF4BE6" w:rsidP="00FF4BE6">
      <w:pPr>
        <w:pStyle w:val="Legenda"/>
      </w:pPr>
      <w:bookmarkStart w:id="343" w:name="_Toc45748645"/>
      <w:r>
        <w:t xml:space="preserve">Quadro </w:t>
      </w:r>
      <w:r>
        <w:fldChar w:fldCharType="begin"/>
      </w:r>
      <w:r>
        <w:instrText xml:space="preserve"> SEQ Quadro \* ARABIC </w:instrText>
      </w:r>
      <w:r>
        <w:fldChar w:fldCharType="separate"/>
      </w:r>
      <w:r w:rsidR="002C1250">
        <w:t>24</w:t>
      </w:r>
      <w:r>
        <w:fldChar w:fldCharType="end"/>
      </w:r>
      <w:r>
        <w:t>. Cálculo de Densidade Espectral</w:t>
      </w:r>
      <w:bookmarkEnd w:id="343"/>
    </w:p>
    <w:tbl>
      <w:tblPr>
        <w:tblStyle w:val="Tabelacomgrade"/>
        <w:tblW w:w="9061" w:type="dxa"/>
        <w:tblLook w:val="04A0" w:firstRow="1" w:lastRow="0" w:firstColumn="1" w:lastColumn="0" w:noHBand="0" w:noVBand="1"/>
      </w:tblPr>
      <w:tblGrid>
        <w:gridCol w:w="9061"/>
      </w:tblGrid>
      <w:tr w:rsidR="00FF4BE6" w:rsidRPr="00B800D5" w14:paraId="3EC9AE39" w14:textId="77777777" w:rsidTr="00690D4E">
        <w:trPr>
          <w:trHeight w:val="3918"/>
        </w:trPr>
        <w:tc>
          <w:tcPr>
            <w:tcW w:w="9061" w:type="dxa"/>
            <w:tcBorders>
              <w:top w:val="single" w:sz="4" w:space="0" w:color="auto"/>
              <w:left w:val="single" w:sz="4" w:space="0" w:color="auto"/>
              <w:bottom w:val="single" w:sz="4" w:space="0" w:color="auto"/>
              <w:right w:val="single" w:sz="4" w:space="0" w:color="auto"/>
            </w:tcBorders>
          </w:tcPr>
          <w:p w14:paraId="4B5BD313" w14:textId="77777777" w:rsidR="00FF4BE6" w:rsidRPr="00FF4BE6" w:rsidRDefault="00FF4BE6" w:rsidP="00FF4BE6">
            <w:pPr>
              <w:shd w:val="clear" w:color="auto" w:fill="FFFFFF"/>
              <w:spacing w:line="240" w:lineRule="atLeast"/>
              <w:ind w:firstLine="0"/>
              <w:jc w:val="left"/>
              <w:rPr>
                <w:rFonts w:ascii="Courier New" w:eastAsia="Times New Roman" w:hAnsi="Courier New" w:cs="Courier New"/>
                <w:color w:val="000000"/>
                <w:sz w:val="18"/>
                <w:szCs w:val="18"/>
                <w:lang w:eastAsia="pt-BR"/>
              </w:rPr>
            </w:pPr>
            <w:proofErr w:type="spellStart"/>
            <w:r w:rsidRPr="00FF4BE6">
              <w:rPr>
                <w:rFonts w:ascii="Courier New" w:eastAsia="Times New Roman" w:hAnsi="Courier New" w:cs="Courier New"/>
                <w:color w:val="000000"/>
                <w:sz w:val="18"/>
                <w:szCs w:val="18"/>
                <w:lang w:eastAsia="pt-BR"/>
              </w:rPr>
              <w:t>def</w:t>
            </w:r>
            <w:proofErr w:type="spellEnd"/>
            <w:r w:rsidRPr="00FF4BE6">
              <w:rPr>
                <w:rFonts w:ascii="Courier New" w:eastAsia="Times New Roman" w:hAnsi="Courier New" w:cs="Courier New"/>
                <w:color w:val="000000"/>
                <w:sz w:val="18"/>
                <w:szCs w:val="18"/>
                <w:lang w:eastAsia="pt-BR"/>
              </w:rPr>
              <w:t xml:space="preserve"> </w:t>
            </w:r>
            <w:proofErr w:type="spellStart"/>
            <w:r w:rsidRPr="00FF4BE6">
              <w:rPr>
                <w:rFonts w:ascii="Courier New" w:eastAsia="Times New Roman" w:hAnsi="Courier New" w:cs="Courier New"/>
                <w:color w:val="000000"/>
                <w:sz w:val="18"/>
                <w:szCs w:val="18"/>
                <w:lang w:eastAsia="pt-BR"/>
              </w:rPr>
              <w:t>multi_psd_</w:t>
            </w:r>
            <w:proofErr w:type="gramStart"/>
            <w:r w:rsidRPr="00FF4BE6">
              <w:rPr>
                <w:rFonts w:ascii="Courier New" w:eastAsia="Times New Roman" w:hAnsi="Courier New" w:cs="Courier New"/>
                <w:color w:val="000000"/>
                <w:sz w:val="18"/>
                <w:szCs w:val="18"/>
                <w:lang w:eastAsia="pt-BR"/>
              </w:rPr>
              <w:t>band</w:t>
            </w:r>
            <w:proofErr w:type="spellEnd"/>
            <w:r w:rsidRPr="00FF4BE6">
              <w:rPr>
                <w:rFonts w:ascii="Courier New" w:eastAsia="Times New Roman" w:hAnsi="Courier New" w:cs="Courier New"/>
                <w:color w:val="000000"/>
                <w:sz w:val="18"/>
                <w:szCs w:val="18"/>
                <w:lang w:eastAsia="pt-BR"/>
              </w:rPr>
              <w:t>(</w:t>
            </w:r>
            <w:proofErr w:type="spellStart"/>
            <w:proofErr w:type="gramEnd"/>
            <w:r w:rsidRPr="00FF4BE6">
              <w:rPr>
                <w:rFonts w:ascii="Courier New" w:eastAsia="Times New Roman" w:hAnsi="Courier New" w:cs="Courier New"/>
                <w:color w:val="000000"/>
                <w:sz w:val="18"/>
                <w:szCs w:val="18"/>
                <w:lang w:eastAsia="pt-BR"/>
              </w:rPr>
              <w:t>fft_coefs</w:t>
            </w:r>
            <w:proofErr w:type="spellEnd"/>
            <w:r w:rsidRPr="00FF4BE6">
              <w:rPr>
                <w:rFonts w:ascii="Courier New" w:eastAsia="Times New Roman" w:hAnsi="Courier New" w:cs="Courier New"/>
                <w:color w:val="000000"/>
                <w:sz w:val="18"/>
                <w:szCs w:val="18"/>
                <w:lang w:eastAsia="pt-BR"/>
              </w:rPr>
              <w:t xml:space="preserve">, N, </w:t>
            </w:r>
            <w:proofErr w:type="spellStart"/>
            <w:r w:rsidRPr="00FF4BE6">
              <w:rPr>
                <w:rFonts w:ascii="Courier New" w:eastAsia="Times New Roman" w:hAnsi="Courier New" w:cs="Courier New"/>
                <w:color w:val="000000"/>
                <w:sz w:val="18"/>
                <w:szCs w:val="18"/>
                <w:lang w:eastAsia="pt-BR"/>
              </w:rPr>
              <w:t>sf</w:t>
            </w:r>
            <w:proofErr w:type="spellEnd"/>
            <w:r w:rsidRPr="00FF4BE6">
              <w:rPr>
                <w:rFonts w:ascii="Courier New" w:eastAsia="Times New Roman" w:hAnsi="Courier New" w:cs="Courier New"/>
                <w:color w:val="000000"/>
                <w:sz w:val="18"/>
                <w:szCs w:val="18"/>
                <w:lang w:eastAsia="pt-BR"/>
              </w:rPr>
              <w:t xml:space="preserve">, </w:t>
            </w:r>
            <w:proofErr w:type="spellStart"/>
            <w:r w:rsidRPr="00FF4BE6">
              <w:rPr>
                <w:rFonts w:ascii="Courier New" w:eastAsia="Times New Roman" w:hAnsi="Courier New" w:cs="Courier New"/>
                <w:color w:val="000000"/>
                <w:sz w:val="18"/>
                <w:szCs w:val="18"/>
                <w:lang w:eastAsia="pt-BR"/>
              </w:rPr>
              <w:t>band</w:t>
            </w:r>
            <w:proofErr w:type="spellEnd"/>
            <w:r w:rsidRPr="00FF4BE6">
              <w:rPr>
                <w:rFonts w:ascii="Courier New" w:eastAsia="Times New Roman" w:hAnsi="Courier New" w:cs="Courier New"/>
                <w:color w:val="000000"/>
                <w:sz w:val="18"/>
                <w:szCs w:val="18"/>
                <w:lang w:eastAsia="pt-BR"/>
              </w:rPr>
              <w:t>):</w:t>
            </w:r>
          </w:p>
          <w:p w14:paraId="1CBD6E93" w14:textId="77777777" w:rsidR="00FF4BE6" w:rsidRPr="00FF4BE6" w:rsidRDefault="00FF4BE6" w:rsidP="00FF4BE6">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FF4BE6">
              <w:rPr>
                <w:rFonts w:ascii="Courier New" w:eastAsia="Times New Roman" w:hAnsi="Courier New" w:cs="Courier New"/>
                <w:color w:val="000000"/>
                <w:sz w:val="18"/>
                <w:szCs w:val="18"/>
                <w:lang w:eastAsia="pt-BR"/>
              </w:rPr>
              <w:t xml:space="preserve">    # </w:t>
            </w:r>
            <w:proofErr w:type="spellStart"/>
            <w:r w:rsidRPr="00FF4BE6">
              <w:rPr>
                <w:rFonts w:ascii="Courier New" w:eastAsia="Times New Roman" w:hAnsi="Courier New" w:cs="Courier New"/>
                <w:color w:val="000000"/>
                <w:sz w:val="18"/>
                <w:szCs w:val="18"/>
                <w:lang w:eastAsia="pt-BR"/>
              </w:rPr>
              <w:t>get</w:t>
            </w:r>
            <w:proofErr w:type="spellEnd"/>
            <w:r w:rsidRPr="00FF4BE6">
              <w:rPr>
                <w:rFonts w:ascii="Courier New" w:eastAsia="Times New Roman" w:hAnsi="Courier New" w:cs="Courier New"/>
                <w:color w:val="000000"/>
                <w:sz w:val="18"/>
                <w:szCs w:val="18"/>
                <w:lang w:eastAsia="pt-BR"/>
              </w:rPr>
              <w:t xml:space="preserve"> </w:t>
            </w:r>
            <w:proofErr w:type="spellStart"/>
            <w:r w:rsidRPr="00FF4BE6">
              <w:rPr>
                <w:rFonts w:ascii="Courier New" w:eastAsia="Times New Roman" w:hAnsi="Courier New" w:cs="Courier New"/>
                <w:color w:val="000000"/>
                <w:sz w:val="18"/>
                <w:szCs w:val="18"/>
                <w:lang w:eastAsia="pt-BR"/>
              </w:rPr>
              <w:t>band</w:t>
            </w:r>
            <w:proofErr w:type="spellEnd"/>
            <w:r w:rsidRPr="00FF4BE6">
              <w:rPr>
                <w:rFonts w:ascii="Courier New" w:eastAsia="Times New Roman" w:hAnsi="Courier New" w:cs="Courier New"/>
                <w:color w:val="000000"/>
                <w:sz w:val="18"/>
                <w:szCs w:val="18"/>
                <w:lang w:eastAsia="pt-BR"/>
              </w:rPr>
              <w:t xml:space="preserve"> </w:t>
            </w:r>
            <w:proofErr w:type="spellStart"/>
            <w:r w:rsidRPr="00FF4BE6">
              <w:rPr>
                <w:rFonts w:ascii="Courier New" w:eastAsia="Times New Roman" w:hAnsi="Courier New" w:cs="Courier New"/>
                <w:color w:val="000000"/>
                <w:sz w:val="18"/>
                <w:szCs w:val="18"/>
                <w:lang w:eastAsia="pt-BR"/>
              </w:rPr>
              <w:t>boundaries</w:t>
            </w:r>
            <w:proofErr w:type="spellEnd"/>
          </w:p>
          <w:p w14:paraId="2A47BBBF" w14:textId="77777777" w:rsidR="00FF4BE6" w:rsidRPr="00FF4BE6" w:rsidRDefault="00FF4BE6" w:rsidP="00FF4BE6">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FF4BE6">
              <w:rPr>
                <w:rFonts w:ascii="Courier New" w:eastAsia="Times New Roman" w:hAnsi="Courier New" w:cs="Courier New"/>
                <w:color w:val="000000"/>
                <w:sz w:val="18"/>
                <w:szCs w:val="18"/>
                <w:lang w:eastAsia="pt-BR"/>
              </w:rPr>
              <w:t xml:space="preserve">    </w:t>
            </w:r>
            <w:proofErr w:type="spellStart"/>
            <w:r w:rsidRPr="00FF4BE6">
              <w:rPr>
                <w:rFonts w:ascii="Courier New" w:eastAsia="Times New Roman" w:hAnsi="Courier New" w:cs="Courier New"/>
                <w:color w:val="000000"/>
                <w:sz w:val="18"/>
                <w:szCs w:val="18"/>
                <w:lang w:eastAsia="pt-BR"/>
              </w:rPr>
              <w:t>low</w:t>
            </w:r>
            <w:proofErr w:type="spellEnd"/>
            <w:r w:rsidRPr="00FF4BE6">
              <w:rPr>
                <w:rFonts w:ascii="Courier New" w:eastAsia="Times New Roman" w:hAnsi="Courier New" w:cs="Courier New"/>
                <w:color w:val="000000"/>
                <w:sz w:val="18"/>
                <w:szCs w:val="18"/>
                <w:lang w:eastAsia="pt-BR"/>
              </w:rPr>
              <w:t xml:space="preserve">, high = </w:t>
            </w:r>
            <w:proofErr w:type="spellStart"/>
            <w:r w:rsidRPr="00FF4BE6">
              <w:rPr>
                <w:rFonts w:ascii="Courier New" w:eastAsia="Times New Roman" w:hAnsi="Courier New" w:cs="Courier New"/>
                <w:color w:val="000000"/>
                <w:sz w:val="18"/>
                <w:szCs w:val="18"/>
                <w:lang w:eastAsia="pt-BR"/>
              </w:rPr>
              <w:t>band</w:t>
            </w:r>
            <w:proofErr w:type="spellEnd"/>
          </w:p>
          <w:p w14:paraId="1CFA46A9" w14:textId="77777777" w:rsidR="00FF4BE6" w:rsidRPr="00FF4BE6" w:rsidRDefault="00FF4BE6" w:rsidP="00FF4BE6">
            <w:pPr>
              <w:shd w:val="clear" w:color="auto" w:fill="FFFFFF"/>
              <w:spacing w:line="240" w:lineRule="atLeast"/>
              <w:ind w:firstLine="0"/>
              <w:jc w:val="left"/>
              <w:rPr>
                <w:rFonts w:ascii="Courier New" w:eastAsia="Times New Roman" w:hAnsi="Courier New" w:cs="Courier New"/>
                <w:color w:val="000000"/>
                <w:sz w:val="18"/>
                <w:szCs w:val="18"/>
                <w:lang w:eastAsia="pt-BR"/>
              </w:rPr>
            </w:pPr>
          </w:p>
          <w:p w14:paraId="487584AE" w14:textId="77777777" w:rsidR="00FF4BE6" w:rsidRPr="00FF4BE6" w:rsidRDefault="00FF4BE6" w:rsidP="00FF4BE6">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FF4BE6">
              <w:rPr>
                <w:rFonts w:ascii="Courier New" w:eastAsia="Times New Roman" w:hAnsi="Courier New" w:cs="Courier New"/>
                <w:color w:val="000000"/>
                <w:sz w:val="18"/>
                <w:szCs w:val="18"/>
                <w:lang w:eastAsia="pt-BR"/>
              </w:rPr>
              <w:t xml:space="preserve">    # </w:t>
            </w:r>
            <w:proofErr w:type="spellStart"/>
            <w:r w:rsidRPr="00FF4BE6">
              <w:rPr>
                <w:rFonts w:ascii="Courier New" w:eastAsia="Times New Roman" w:hAnsi="Courier New" w:cs="Courier New"/>
                <w:color w:val="000000"/>
                <w:sz w:val="18"/>
                <w:szCs w:val="18"/>
                <w:lang w:eastAsia="pt-BR"/>
              </w:rPr>
              <w:t>get</w:t>
            </w:r>
            <w:proofErr w:type="spellEnd"/>
            <w:r w:rsidRPr="00FF4BE6">
              <w:rPr>
                <w:rFonts w:ascii="Courier New" w:eastAsia="Times New Roman" w:hAnsi="Courier New" w:cs="Courier New"/>
                <w:color w:val="000000"/>
                <w:sz w:val="18"/>
                <w:szCs w:val="18"/>
                <w:lang w:eastAsia="pt-BR"/>
              </w:rPr>
              <w:t xml:space="preserve"> </w:t>
            </w:r>
            <w:proofErr w:type="spellStart"/>
            <w:r w:rsidRPr="00FF4BE6">
              <w:rPr>
                <w:rFonts w:ascii="Courier New" w:eastAsia="Times New Roman" w:hAnsi="Courier New" w:cs="Courier New"/>
                <w:color w:val="000000"/>
                <w:sz w:val="18"/>
                <w:szCs w:val="18"/>
                <w:lang w:eastAsia="pt-BR"/>
              </w:rPr>
              <w:t>frequency</w:t>
            </w:r>
            <w:proofErr w:type="spellEnd"/>
            <w:r w:rsidRPr="00FF4BE6">
              <w:rPr>
                <w:rFonts w:ascii="Courier New" w:eastAsia="Times New Roman" w:hAnsi="Courier New" w:cs="Courier New"/>
                <w:color w:val="000000"/>
                <w:sz w:val="18"/>
                <w:szCs w:val="18"/>
                <w:lang w:eastAsia="pt-BR"/>
              </w:rPr>
              <w:t xml:space="preserve"> </w:t>
            </w:r>
            <w:proofErr w:type="spellStart"/>
            <w:r w:rsidRPr="00FF4BE6">
              <w:rPr>
                <w:rFonts w:ascii="Courier New" w:eastAsia="Times New Roman" w:hAnsi="Courier New" w:cs="Courier New"/>
                <w:color w:val="000000"/>
                <w:sz w:val="18"/>
                <w:szCs w:val="18"/>
                <w:lang w:eastAsia="pt-BR"/>
              </w:rPr>
              <w:t>axis</w:t>
            </w:r>
            <w:proofErr w:type="spellEnd"/>
          </w:p>
          <w:p w14:paraId="5F6FE565" w14:textId="77777777" w:rsidR="00FF4BE6" w:rsidRPr="00FF4BE6" w:rsidRDefault="00FF4BE6" w:rsidP="00FF4BE6">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FF4BE6">
              <w:rPr>
                <w:rFonts w:ascii="Courier New" w:eastAsia="Times New Roman" w:hAnsi="Courier New" w:cs="Courier New"/>
                <w:color w:val="000000"/>
                <w:sz w:val="18"/>
                <w:szCs w:val="18"/>
                <w:lang w:eastAsia="pt-BR"/>
              </w:rPr>
              <w:t xml:space="preserve">    </w:t>
            </w:r>
            <w:proofErr w:type="spellStart"/>
            <w:r w:rsidRPr="00FF4BE6">
              <w:rPr>
                <w:rFonts w:ascii="Courier New" w:eastAsia="Times New Roman" w:hAnsi="Courier New" w:cs="Courier New"/>
                <w:color w:val="000000"/>
                <w:sz w:val="18"/>
                <w:szCs w:val="18"/>
                <w:lang w:eastAsia="pt-BR"/>
              </w:rPr>
              <w:t>freqs</w:t>
            </w:r>
            <w:proofErr w:type="spellEnd"/>
            <w:r w:rsidRPr="00FF4BE6">
              <w:rPr>
                <w:rFonts w:ascii="Courier New" w:eastAsia="Times New Roman" w:hAnsi="Courier New" w:cs="Courier New"/>
                <w:color w:val="000000"/>
                <w:sz w:val="18"/>
                <w:szCs w:val="18"/>
                <w:lang w:eastAsia="pt-BR"/>
              </w:rPr>
              <w:t xml:space="preserve"> = </w:t>
            </w:r>
            <w:proofErr w:type="spellStart"/>
            <w:proofErr w:type="gramStart"/>
            <w:r w:rsidRPr="00FF4BE6">
              <w:rPr>
                <w:rFonts w:ascii="Courier New" w:eastAsia="Times New Roman" w:hAnsi="Courier New" w:cs="Courier New"/>
                <w:color w:val="000000"/>
                <w:sz w:val="18"/>
                <w:szCs w:val="18"/>
                <w:lang w:eastAsia="pt-BR"/>
              </w:rPr>
              <w:t>fftfreq</w:t>
            </w:r>
            <w:proofErr w:type="spellEnd"/>
            <w:r w:rsidRPr="00FF4BE6">
              <w:rPr>
                <w:rFonts w:ascii="Courier New" w:eastAsia="Times New Roman" w:hAnsi="Courier New" w:cs="Courier New"/>
                <w:color w:val="000000"/>
                <w:sz w:val="18"/>
                <w:szCs w:val="18"/>
                <w:lang w:eastAsia="pt-BR"/>
              </w:rPr>
              <w:t>(</w:t>
            </w:r>
            <w:proofErr w:type="gramEnd"/>
            <w:r w:rsidRPr="00FF4BE6">
              <w:rPr>
                <w:rFonts w:ascii="Courier New" w:eastAsia="Times New Roman" w:hAnsi="Courier New" w:cs="Courier New"/>
                <w:color w:val="000000"/>
                <w:sz w:val="18"/>
                <w:szCs w:val="18"/>
                <w:lang w:eastAsia="pt-BR"/>
              </w:rPr>
              <w:t>N, 1/</w:t>
            </w:r>
            <w:proofErr w:type="spellStart"/>
            <w:r w:rsidRPr="00FF4BE6">
              <w:rPr>
                <w:rFonts w:ascii="Courier New" w:eastAsia="Times New Roman" w:hAnsi="Courier New" w:cs="Courier New"/>
                <w:color w:val="000000"/>
                <w:sz w:val="18"/>
                <w:szCs w:val="18"/>
                <w:lang w:eastAsia="pt-BR"/>
              </w:rPr>
              <w:t>sf</w:t>
            </w:r>
            <w:proofErr w:type="spellEnd"/>
            <w:r w:rsidRPr="00FF4BE6">
              <w:rPr>
                <w:rFonts w:ascii="Courier New" w:eastAsia="Times New Roman" w:hAnsi="Courier New" w:cs="Courier New"/>
                <w:color w:val="000000"/>
                <w:sz w:val="18"/>
                <w:szCs w:val="18"/>
                <w:lang w:eastAsia="pt-BR"/>
              </w:rPr>
              <w:t>)</w:t>
            </w:r>
          </w:p>
          <w:p w14:paraId="62C039E4" w14:textId="77777777" w:rsidR="00FF4BE6" w:rsidRPr="00FF4BE6" w:rsidRDefault="00FF4BE6" w:rsidP="00FF4BE6">
            <w:pPr>
              <w:shd w:val="clear" w:color="auto" w:fill="FFFFFF"/>
              <w:spacing w:line="240" w:lineRule="atLeast"/>
              <w:ind w:firstLine="0"/>
              <w:jc w:val="left"/>
              <w:rPr>
                <w:rFonts w:ascii="Courier New" w:eastAsia="Times New Roman" w:hAnsi="Courier New" w:cs="Courier New"/>
                <w:color w:val="000000"/>
                <w:sz w:val="18"/>
                <w:szCs w:val="18"/>
                <w:lang w:eastAsia="pt-BR"/>
              </w:rPr>
            </w:pPr>
          </w:p>
          <w:p w14:paraId="0379D6BE" w14:textId="77777777" w:rsidR="00FF4BE6" w:rsidRPr="00FF4BE6" w:rsidRDefault="00FF4BE6" w:rsidP="00FF4BE6">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FF4BE6">
              <w:rPr>
                <w:rFonts w:ascii="Courier New" w:eastAsia="Times New Roman" w:hAnsi="Courier New" w:cs="Courier New"/>
                <w:color w:val="000000"/>
                <w:sz w:val="18"/>
                <w:szCs w:val="18"/>
                <w:lang w:eastAsia="pt-BR"/>
              </w:rPr>
              <w:t xml:space="preserve">    # </w:t>
            </w:r>
            <w:proofErr w:type="spellStart"/>
            <w:r w:rsidRPr="00FF4BE6">
              <w:rPr>
                <w:rFonts w:ascii="Courier New" w:eastAsia="Times New Roman" w:hAnsi="Courier New" w:cs="Courier New"/>
                <w:color w:val="000000"/>
                <w:sz w:val="18"/>
                <w:szCs w:val="18"/>
                <w:lang w:eastAsia="pt-BR"/>
              </w:rPr>
              <w:t>get</w:t>
            </w:r>
            <w:proofErr w:type="spellEnd"/>
            <w:r w:rsidRPr="00FF4BE6">
              <w:rPr>
                <w:rFonts w:ascii="Courier New" w:eastAsia="Times New Roman" w:hAnsi="Courier New" w:cs="Courier New"/>
                <w:color w:val="000000"/>
                <w:sz w:val="18"/>
                <w:szCs w:val="18"/>
                <w:lang w:eastAsia="pt-BR"/>
              </w:rPr>
              <w:t xml:space="preserve"> indexes for </w:t>
            </w:r>
            <w:proofErr w:type="spellStart"/>
            <w:r w:rsidRPr="00FF4BE6">
              <w:rPr>
                <w:rFonts w:ascii="Courier New" w:eastAsia="Times New Roman" w:hAnsi="Courier New" w:cs="Courier New"/>
                <w:color w:val="000000"/>
                <w:sz w:val="18"/>
                <w:szCs w:val="18"/>
                <w:lang w:eastAsia="pt-BR"/>
              </w:rPr>
              <w:t>the</w:t>
            </w:r>
            <w:proofErr w:type="spellEnd"/>
            <w:r w:rsidRPr="00FF4BE6">
              <w:rPr>
                <w:rFonts w:ascii="Courier New" w:eastAsia="Times New Roman" w:hAnsi="Courier New" w:cs="Courier New"/>
                <w:color w:val="000000"/>
                <w:sz w:val="18"/>
                <w:szCs w:val="18"/>
                <w:lang w:eastAsia="pt-BR"/>
              </w:rPr>
              <w:t xml:space="preserve"> </w:t>
            </w:r>
            <w:proofErr w:type="spellStart"/>
            <w:r w:rsidRPr="00FF4BE6">
              <w:rPr>
                <w:rFonts w:ascii="Courier New" w:eastAsia="Times New Roman" w:hAnsi="Courier New" w:cs="Courier New"/>
                <w:color w:val="000000"/>
                <w:sz w:val="18"/>
                <w:szCs w:val="18"/>
                <w:lang w:eastAsia="pt-BR"/>
              </w:rPr>
              <w:t>given</w:t>
            </w:r>
            <w:proofErr w:type="spellEnd"/>
            <w:r w:rsidRPr="00FF4BE6">
              <w:rPr>
                <w:rFonts w:ascii="Courier New" w:eastAsia="Times New Roman" w:hAnsi="Courier New" w:cs="Courier New"/>
                <w:color w:val="000000"/>
                <w:sz w:val="18"/>
                <w:szCs w:val="18"/>
                <w:lang w:eastAsia="pt-BR"/>
              </w:rPr>
              <w:t xml:space="preserve"> </w:t>
            </w:r>
            <w:proofErr w:type="spellStart"/>
            <w:r w:rsidRPr="00FF4BE6">
              <w:rPr>
                <w:rFonts w:ascii="Courier New" w:eastAsia="Times New Roman" w:hAnsi="Courier New" w:cs="Courier New"/>
                <w:color w:val="000000"/>
                <w:sz w:val="18"/>
                <w:szCs w:val="18"/>
                <w:lang w:eastAsia="pt-BR"/>
              </w:rPr>
              <w:t>frequnecy</w:t>
            </w:r>
            <w:proofErr w:type="spellEnd"/>
            <w:r w:rsidRPr="00FF4BE6">
              <w:rPr>
                <w:rFonts w:ascii="Courier New" w:eastAsia="Times New Roman" w:hAnsi="Courier New" w:cs="Courier New"/>
                <w:color w:val="000000"/>
                <w:sz w:val="18"/>
                <w:szCs w:val="18"/>
                <w:lang w:eastAsia="pt-BR"/>
              </w:rPr>
              <w:t xml:space="preserve"> </w:t>
            </w:r>
            <w:proofErr w:type="spellStart"/>
            <w:r w:rsidRPr="00FF4BE6">
              <w:rPr>
                <w:rFonts w:ascii="Courier New" w:eastAsia="Times New Roman" w:hAnsi="Courier New" w:cs="Courier New"/>
                <w:color w:val="000000"/>
                <w:sz w:val="18"/>
                <w:szCs w:val="18"/>
                <w:lang w:eastAsia="pt-BR"/>
              </w:rPr>
              <w:t>band</w:t>
            </w:r>
            <w:proofErr w:type="spellEnd"/>
          </w:p>
          <w:p w14:paraId="742FF49D" w14:textId="77777777" w:rsidR="00FF4BE6" w:rsidRPr="00FF4BE6" w:rsidRDefault="00FF4BE6" w:rsidP="00FF4BE6">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FF4BE6">
              <w:rPr>
                <w:rFonts w:ascii="Courier New" w:eastAsia="Times New Roman" w:hAnsi="Courier New" w:cs="Courier New"/>
                <w:color w:val="000000"/>
                <w:sz w:val="18"/>
                <w:szCs w:val="18"/>
                <w:lang w:eastAsia="pt-BR"/>
              </w:rPr>
              <w:t xml:space="preserve">    </w:t>
            </w:r>
            <w:proofErr w:type="spellStart"/>
            <w:r w:rsidRPr="00FF4BE6">
              <w:rPr>
                <w:rFonts w:ascii="Courier New" w:eastAsia="Times New Roman" w:hAnsi="Courier New" w:cs="Courier New"/>
                <w:color w:val="000000"/>
                <w:sz w:val="18"/>
                <w:szCs w:val="18"/>
                <w:lang w:eastAsia="pt-BR"/>
              </w:rPr>
              <w:t>idx_band</w:t>
            </w:r>
            <w:proofErr w:type="spellEnd"/>
            <w:r w:rsidRPr="00FF4BE6">
              <w:rPr>
                <w:rFonts w:ascii="Courier New" w:eastAsia="Times New Roman" w:hAnsi="Courier New" w:cs="Courier New"/>
                <w:color w:val="000000"/>
                <w:sz w:val="18"/>
                <w:szCs w:val="18"/>
                <w:lang w:eastAsia="pt-BR"/>
              </w:rPr>
              <w:t xml:space="preserve"> = </w:t>
            </w:r>
            <w:proofErr w:type="spellStart"/>
            <w:proofErr w:type="gramStart"/>
            <w:r w:rsidRPr="00FF4BE6">
              <w:rPr>
                <w:rFonts w:ascii="Courier New" w:eastAsia="Times New Roman" w:hAnsi="Courier New" w:cs="Courier New"/>
                <w:color w:val="000000"/>
                <w:sz w:val="18"/>
                <w:szCs w:val="18"/>
                <w:lang w:eastAsia="pt-BR"/>
              </w:rPr>
              <w:t>np.logical</w:t>
            </w:r>
            <w:proofErr w:type="gramEnd"/>
            <w:r w:rsidRPr="00FF4BE6">
              <w:rPr>
                <w:rFonts w:ascii="Courier New" w:eastAsia="Times New Roman" w:hAnsi="Courier New" w:cs="Courier New"/>
                <w:color w:val="000000"/>
                <w:sz w:val="18"/>
                <w:szCs w:val="18"/>
                <w:lang w:eastAsia="pt-BR"/>
              </w:rPr>
              <w:t>_and</w:t>
            </w:r>
            <w:proofErr w:type="spellEnd"/>
            <w:r w:rsidRPr="00FF4BE6">
              <w:rPr>
                <w:rFonts w:ascii="Courier New" w:eastAsia="Times New Roman" w:hAnsi="Courier New" w:cs="Courier New"/>
                <w:color w:val="000000"/>
                <w:sz w:val="18"/>
                <w:szCs w:val="18"/>
                <w:lang w:eastAsia="pt-BR"/>
              </w:rPr>
              <w:t>(</w:t>
            </w:r>
            <w:proofErr w:type="spellStart"/>
            <w:r w:rsidRPr="00FF4BE6">
              <w:rPr>
                <w:rFonts w:ascii="Courier New" w:eastAsia="Times New Roman" w:hAnsi="Courier New" w:cs="Courier New"/>
                <w:color w:val="000000"/>
                <w:sz w:val="18"/>
                <w:szCs w:val="18"/>
                <w:lang w:eastAsia="pt-BR"/>
              </w:rPr>
              <w:t>freqs</w:t>
            </w:r>
            <w:proofErr w:type="spellEnd"/>
            <w:r w:rsidRPr="00FF4BE6">
              <w:rPr>
                <w:rFonts w:ascii="Courier New" w:eastAsia="Times New Roman" w:hAnsi="Courier New" w:cs="Courier New"/>
                <w:color w:val="000000"/>
                <w:sz w:val="18"/>
                <w:szCs w:val="18"/>
                <w:lang w:eastAsia="pt-BR"/>
              </w:rPr>
              <w:t xml:space="preserve"> &gt;= </w:t>
            </w:r>
            <w:proofErr w:type="spellStart"/>
            <w:r w:rsidRPr="00FF4BE6">
              <w:rPr>
                <w:rFonts w:ascii="Courier New" w:eastAsia="Times New Roman" w:hAnsi="Courier New" w:cs="Courier New"/>
                <w:color w:val="000000"/>
                <w:sz w:val="18"/>
                <w:szCs w:val="18"/>
                <w:lang w:eastAsia="pt-BR"/>
              </w:rPr>
              <w:t>low</w:t>
            </w:r>
            <w:proofErr w:type="spellEnd"/>
            <w:r w:rsidRPr="00FF4BE6">
              <w:rPr>
                <w:rFonts w:ascii="Courier New" w:eastAsia="Times New Roman" w:hAnsi="Courier New" w:cs="Courier New"/>
                <w:color w:val="000000"/>
                <w:sz w:val="18"/>
                <w:szCs w:val="18"/>
                <w:lang w:eastAsia="pt-BR"/>
              </w:rPr>
              <w:t xml:space="preserve">, </w:t>
            </w:r>
            <w:proofErr w:type="spellStart"/>
            <w:r w:rsidRPr="00FF4BE6">
              <w:rPr>
                <w:rFonts w:ascii="Courier New" w:eastAsia="Times New Roman" w:hAnsi="Courier New" w:cs="Courier New"/>
                <w:color w:val="000000"/>
                <w:sz w:val="18"/>
                <w:szCs w:val="18"/>
                <w:lang w:eastAsia="pt-BR"/>
              </w:rPr>
              <w:t>freqs</w:t>
            </w:r>
            <w:proofErr w:type="spellEnd"/>
            <w:r w:rsidRPr="00FF4BE6">
              <w:rPr>
                <w:rFonts w:ascii="Courier New" w:eastAsia="Times New Roman" w:hAnsi="Courier New" w:cs="Courier New"/>
                <w:color w:val="000000"/>
                <w:sz w:val="18"/>
                <w:szCs w:val="18"/>
                <w:lang w:eastAsia="pt-BR"/>
              </w:rPr>
              <w:t xml:space="preserve"> &lt;= high)</w:t>
            </w:r>
          </w:p>
          <w:p w14:paraId="6EC810B6" w14:textId="77777777" w:rsidR="00FF4BE6" w:rsidRPr="00FF4BE6" w:rsidRDefault="00FF4BE6" w:rsidP="00FF4BE6">
            <w:pPr>
              <w:shd w:val="clear" w:color="auto" w:fill="FFFFFF"/>
              <w:spacing w:line="240" w:lineRule="atLeast"/>
              <w:ind w:firstLine="0"/>
              <w:jc w:val="left"/>
              <w:rPr>
                <w:rFonts w:ascii="Courier New" w:eastAsia="Times New Roman" w:hAnsi="Courier New" w:cs="Courier New"/>
                <w:color w:val="000000"/>
                <w:sz w:val="18"/>
                <w:szCs w:val="18"/>
                <w:lang w:eastAsia="pt-BR"/>
              </w:rPr>
            </w:pPr>
          </w:p>
          <w:p w14:paraId="0C3602B1" w14:textId="77777777" w:rsidR="00FF4BE6" w:rsidRPr="00FF4BE6" w:rsidRDefault="00FF4BE6" w:rsidP="00FF4BE6">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FF4BE6">
              <w:rPr>
                <w:rFonts w:ascii="Courier New" w:eastAsia="Times New Roman" w:hAnsi="Courier New" w:cs="Courier New"/>
                <w:color w:val="000000"/>
                <w:sz w:val="18"/>
                <w:szCs w:val="18"/>
                <w:lang w:eastAsia="pt-BR"/>
              </w:rPr>
              <w:t xml:space="preserve">    # </w:t>
            </w:r>
            <w:proofErr w:type="spellStart"/>
            <w:r w:rsidRPr="00FF4BE6">
              <w:rPr>
                <w:rFonts w:ascii="Courier New" w:eastAsia="Times New Roman" w:hAnsi="Courier New" w:cs="Courier New"/>
                <w:color w:val="000000"/>
                <w:sz w:val="18"/>
                <w:szCs w:val="18"/>
                <w:lang w:eastAsia="pt-BR"/>
              </w:rPr>
              <w:t>calculate</w:t>
            </w:r>
            <w:proofErr w:type="spellEnd"/>
            <w:r w:rsidRPr="00FF4BE6">
              <w:rPr>
                <w:rFonts w:ascii="Courier New" w:eastAsia="Times New Roman" w:hAnsi="Courier New" w:cs="Courier New"/>
                <w:color w:val="000000"/>
                <w:sz w:val="18"/>
                <w:szCs w:val="18"/>
                <w:lang w:eastAsia="pt-BR"/>
              </w:rPr>
              <w:t xml:space="preserve"> </w:t>
            </w:r>
            <w:proofErr w:type="spellStart"/>
            <w:r w:rsidRPr="00FF4BE6">
              <w:rPr>
                <w:rFonts w:ascii="Courier New" w:eastAsia="Times New Roman" w:hAnsi="Courier New" w:cs="Courier New"/>
                <w:color w:val="000000"/>
                <w:sz w:val="18"/>
                <w:szCs w:val="18"/>
                <w:lang w:eastAsia="pt-BR"/>
              </w:rPr>
              <w:t>the</w:t>
            </w:r>
            <w:proofErr w:type="spellEnd"/>
            <w:r w:rsidRPr="00FF4BE6">
              <w:rPr>
                <w:rFonts w:ascii="Courier New" w:eastAsia="Times New Roman" w:hAnsi="Courier New" w:cs="Courier New"/>
                <w:color w:val="000000"/>
                <w:sz w:val="18"/>
                <w:szCs w:val="18"/>
                <w:lang w:eastAsia="pt-BR"/>
              </w:rPr>
              <w:t xml:space="preserve"> </w:t>
            </w:r>
            <w:proofErr w:type="spellStart"/>
            <w:r w:rsidRPr="00FF4BE6">
              <w:rPr>
                <w:rFonts w:ascii="Courier New" w:eastAsia="Times New Roman" w:hAnsi="Courier New" w:cs="Courier New"/>
                <w:color w:val="000000"/>
                <w:sz w:val="18"/>
                <w:szCs w:val="18"/>
                <w:lang w:eastAsia="pt-BR"/>
              </w:rPr>
              <w:t>psd</w:t>
            </w:r>
            <w:proofErr w:type="spellEnd"/>
          </w:p>
          <w:p w14:paraId="0F11FB6C" w14:textId="77777777" w:rsidR="00FF4BE6" w:rsidRPr="00FF4BE6" w:rsidRDefault="00FF4BE6" w:rsidP="00FF4BE6">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FF4BE6">
              <w:rPr>
                <w:rFonts w:ascii="Courier New" w:eastAsia="Times New Roman" w:hAnsi="Courier New" w:cs="Courier New"/>
                <w:color w:val="000000"/>
                <w:sz w:val="18"/>
                <w:szCs w:val="18"/>
                <w:lang w:eastAsia="pt-BR"/>
              </w:rPr>
              <w:t xml:space="preserve">    </w:t>
            </w:r>
            <w:proofErr w:type="spellStart"/>
            <w:r w:rsidRPr="00FF4BE6">
              <w:rPr>
                <w:rFonts w:ascii="Courier New" w:eastAsia="Times New Roman" w:hAnsi="Courier New" w:cs="Courier New"/>
                <w:color w:val="000000"/>
                <w:sz w:val="18"/>
                <w:szCs w:val="18"/>
                <w:lang w:eastAsia="pt-BR"/>
              </w:rPr>
              <w:t>psd</w:t>
            </w:r>
            <w:proofErr w:type="spellEnd"/>
            <w:r w:rsidRPr="00FF4BE6">
              <w:rPr>
                <w:rFonts w:ascii="Courier New" w:eastAsia="Times New Roman" w:hAnsi="Courier New" w:cs="Courier New"/>
                <w:color w:val="000000"/>
                <w:sz w:val="18"/>
                <w:szCs w:val="18"/>
                <w:lang w:eastAsia="pt-BR"/>
              </w:rPr>
              <w:t xml:space="preserve"> = </w:t>
            </w:r>
            <w:proofErr w:type="spellStart"/>
            <w:proofErr w:type="gramStart"/>
            <w:r w:rsidRPr="00FF4BE6">
              <w:rPr>
                <w:rFonts w:ascii="Courier New" w:eastAsia="Times New Roman" w:hAnsi="Courier New" w:cs="Courier New"/>
                <w:color w:val="000000"/>
                <w:sz w:val="18"/>
                <w:szCs w:val="18"/>
                <w:lang w:eastAsia="pt-BR"/>
              </w:rPr>
              <w:t>np.abs</w:t>
            </w:r>
            <w:proofErr w:type="spellEnd"/>
            <w:r w:rsidRPr="00FF4BE6">
              <w:rPr>
                <w:rFonts w:ascii="Courier New" w:eastAsia="Times New Roman" w:hAnsi="Courier New" w:cs="Courier New"/>
                <w:color w:val="000000"/>
                <w:sz w:val="18"/>
                <w:szCs w:val="18"/>
                <w:lang w:eastAsia="pt-BR"/>
              </w:rPr>
              <w:t>(</w:t>
            </w:r>
            <w:proofErr w:type="spellStart"/>
            <w:proofErr w:type="gramEnd"/>
            <w:r w:rsidRPr="00FF4BE6">
              <w:rPr>
                <w:rFonts w:ascii="Courier New" w:eastAsia="Times New Roman" w:hAnsi="Courier New" w:cs="Courier New"/>
                <w:color w:val="000000"/>
                <w:sz w:val="18"/>
                <w:szCs w:val="18"/>
                <w:lang w:eastAsia="pt-BR"/>
              </w:rPr>
              <w:t>fft_coefs</w:t>
            </w:r>
            <w:proofErr w:type="spellEnd"/>
            <w:r w:rsidRPr="00FF4BE6">
              <w:rPr>
                <w:rFonts w:ascii="Courier New" w:eastAsia="Times New Roman" w:hAnsi="Courier New" w:cs="Courier New"/>
                <w:color w:val="000000"/>
                <w:sz w:val="18"/>
                <w:szCs w:val="18"/>
                <w:lang w:eastAsia="pt-BR"/>
              </w:rPr>
              <w:t xml:space="preserve">[:, </w:t>
            </w:r>
            <w:proofErr w:type="spellStart"/>
            <w:r w:rsidRPr="00FF4BE6">
              <w:rPr>
                <w:rFonts w:ascii="Courier New" w:eastAsia="Times New Roman" w:hAnsi="Courier New" w:cs="Courier New"/>
                <w:color w:val="000000"/>
                <w:sz w:val="18"/>
                <w:szCs w:val="18"/>
                <w:lang w:eastAsia="pt-BR"/>
              </w:rPr>
              <w:t>idx_band</w:t>
            </w:r>
            <w:proofErr w:type="spellEnd"/>
            <w:r w:rsidRPr="00FF4BE6">
              <w:rPr>
                <w:rFonts w:ascii="Courier New" w:eastAsia="Times New Roman" w:hAnsi="Courier New" w:cs="Courier New"/>
                <w:color w:val="000000"/>
                <w:sz w:val="18"/>
                <w:szCs w:val="18"/>
                <w:lang w:eastAsia="pt-BR"/>
              </w:rPr>
              <w:t>])**2</w:t>
            </w:r>
          </w:p>
          <w:p w14:paraId="3FE71DC6" w14:textId="77777777" w:rsidR="00FF4BE6" w:rsidRPr="00FF4BE6" w:rsidRDefault="00FF4BE6" w:rsidP="00FF4BE6">
            <w:pPr>
              <w:shd w:val="clear" w:color="auto" w:fill="FFFFFF"/>
              <w:spacing w:line="240" w:lineRule="atLeast"/>
              <w:ind w:firstLine="0"/>
              <w:jc w:val="left"/>
              <w:rPr>
                <w:rFonts w:ascii="Courier New" w:eastAsia="Times New Roman" w:hAnsi="Courier New" w:cs="Courier New"/>
                <w:color w:val="000000"/>
                <w:sz w:val="18"/>
                <w:szCs w:val="18"/>
                <w:lang w:eastAsia="pt-BR"/>
              </w:rPr>
            </w:pPr>
          </w:p>
          <w:p w14:paraId="206E0FF8" w14:textId="77777777" w:rsidR="00FF4BE6" w:rsidRPr="00FF4BE6" w:rsidRDefault="00FF4BE6" w:rsidP="00FF4BE6">
            <w:pPr>
              <w:shd w:val="clear" w:color="auto" w:fill="FFFFFF"/>
              <w:spacing w:line="240" w:lineRule="atLeast"/>
              <w:ind w:firstLine="0"/>
              <w:jc w:val="left"/>
              <w:rPr>
                <w:rFonts w:ascii="Courier New" w:eastAsia="Times New Roman" w:hAnsi="Courier New" w:cs="Courier New"/>
                <w:color w:val="000000"/>
                <w:sz w:val="18"/>
                <w:szCs w:val="18"/>
                <w:lang w:eastAsia="pt-BR"/>
              </w:rPr>
            </w:pPr>
          </w:p>
          <w:p w14:paraId="4EA44633" w14:textId="39676B2B" w:rsidR="00FF4BE6" w:rsidRPr="008E4D8E" w:rsidRDefault="00FF4BE6" w:rsidP="00FF4BE6">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FF4BE6">
              <w:rPr>
                <w:rFonts w:ascii="Courier New" w:eastAsia="Times New Roman" w:hAnsi="Courier New" w:cs="Courier New"/>
                <w:color w:val="000000"/>
                <w:sz w:val="18"/>
                <w:szCs w:val="18"/>
                <w:lang w:eastAsia="pt-BR"/>
              </w:rPr>
              <w:t xml:space="preserve">    </w:t>
            </w:r>
            <w:proofErr w:type="spellStart"/>
            <w:r w:rsidRPr="00FF4BE6">
              <w:rPr>
                <w:rFonts w:ascii="Courier New" w:eastAsia="Times New Roman" w:hAnsi="Courier New" w:cs="Courier New"/>
                <w:color w:val="000000"/>
                <w:sz w:val="18"/>
                <w:szCs w:val="18"/>
                <w:lang w:eastAsia="pt-BR"/>
              </w:rPr>
              <w:t>return</w:t>
            </w:r>
            <w:proofErr w:type="spellEnd"/>
            <w:r w:rsidRPr="00FF4BE6">
              <w:rPr>
                <w:rFonts w:ascii="Courier New" w:eastAsia="Times New Roman" w:hAnsi="Courier New" w:cs="Courier New"/>
                <w:color w:val="000000"/>
                <w:sz w:val="18"/>
                <w:szCs w:val="18"/>
                <w:lang w:eastAsia="pt-BR"/>
              </w:rPr>
              <w:t xml:space="preserve"> </w:t>
            </w:r>
            <w:proofErr w:type="spellStart"/>
            <w:proofErr w:type="gramStart"/>
            <w:r w:rsidRPr="00FF4BE6">
              <w:rPr>
                <w:rFonts w:ascii="Courier New" w:eastAsia="Times New Roman" w:hAnsi="Courier New" w:cs="Courier New"/>
                <w:color w:val="000000"/>
                <w:sz w:val="18"/>
                <w:szCs w:val="18"/>
                <w:lang w:eastAsia="pt-BR"/>
              </w:rPr>
              <w:t>np.sum</w:t>
            </w:r>
            <w:proofErr w:type="spellEnd"/>
            <w:r w:rsidRPr="00FF4BE6">
              <w:rPr>
                <w:rFonts w:ascii="Courier New" w:eastAsia="Times New Roman" w:hAnsi="Courier New" w:cs="Courier New"/>
                <w:color w:val="000000"/>
                <w:sz w:val="18"/>
                <w:szCs w:val="18"/>
                <w:lang w:eastAsia="pt-BR"/>
              </w:rPr>
              <w:t>(</w:t>
            </w:r>
            <w:proofErr w:type="spellStart"/>
            <w:proofErr w:type="gramEnd"/>
            <w:r w:rsidRPr="00FF4BE6">
              <w:rPr>
                <w:rFonts w:ascii="Courier New" w:eastAsia="Times New Roman" w:hAnsi="Courier New" w:cs="Courier New"/>
                <w:color w:val="000000"/>
                <w:sz w:val="18"/>
                <w:szCs w:val="18"/>
                <w:lang w:eastAsia="pt-BR"/>
              </w:rPr>
              <w:t>psd</w:t>
            </w:r>
            <w:proofErr w:type="spellEnd"/>
            <w:r w:rsidRPr="00FF4BE6">
              <w:rPr>
                <w:rFonts w:ascii="Courier New" w:eastAsia="Times New Roman" w:hAnsi="Courier New" w:cs="Courier New"/>
                <w:color w:val="000000"/>
                <w:sz w:val="18"/>
                <w:szCs w:val="18"/>
                <w:lang w:eastAsia="pt-BR"/>
              </w:rPr>
              <w:t xml:space="preserve">, </w:t>
            </w:r>
            <w:proofErr w:type="spellStart"/>
            <w:r w:rsidRPr="00FF4BE6">
              <w:rPr>
                <w:rFonts w:ascii="Courier New" w:eastAsia="Times New Roman" w:hAnsi="Courier New" w:cs="Courier New"/>
                <w:color w:val="000000"/>
                <w:sz w:val="18"/>
                <w:szCs w:val="18"/>
                <w:lang w:eastAsia="pt-BR"/>
              </w:rPr>
              <w:t>axis</w:t>
            </w:r>
            <w:proofErr w:type="spellEnd"/>
            <w:r w:rsidRPr="00FF4BE6">
              <w:rPr>
                <w:rFonts w:ascii="Courier New" w:eastAsia="Times New Roman" w:hAnsi="Courier New" w:cs="Courier New"/>
                <w:color w:val="000000"/>
                <w:sz w:val="18"/>
                <w:szCs w:val="18"/>
                <w:lang w:eastAsia="pt-BR"/>
              </w:rPr>
              <w:t>=1) / (high-</w:t>
            </w:r>
            <w:proofErr w:type="spellStart"/>
            <w:r w:rsidRPr="00FF4BE6">
              <w:rPr>
                <w:rFonts w:ascii="Courier New" w:eastAsia="Times New Roman" w:hAnsi="Courier New" w:cs="Courier New"/>
                <w:color w:val="000000"/>
                <w:sz w:val="18"/>
                <w:szCs w:val="18"/>
                <w:lang w:eastAsia="pt-BR"/>
              </w:rPr>
              <w:t>low</w:t>
            </w:r>
            <w:proofErr w:type="spellEnd"/>
            <w:r w:rsidRPr="00FF4BE6">
              <w:rPr>
                <w:rFonts w:ascii="Courier New" w:eastAsia="Times New Roman" w:hAnsi="Courier New" w:cs="Courier New"/>
                <w:color w:val="000000"/>
                <w:sz w:val="18"/>
                <w:szCs w:val="18"/>
                <w:lang w:eastAsia="pt-BR"/>
              </w:rPr>
              <w:t xml:space="preserve">)    </w:t>
            </w:r>
          </w:p>
          <w:p w14:paraId="0F25F8E2" w14:textId="77777777" w:rsidR="00FF4BE6" w:rsidRPr="00E41E1B" w:rsidRDefault="00FF4BE6" w:rsidP="00690D4E">
            <w:pPr>
              <w:keepNext/>
              <w:shd w:val="clear" w:color="auto" w:fill="FFFFFF"/>
              <w:spacing w:line="240" w:lineRule="atLeast"/>
              <w:ind w:firstLine="0"/>
              <w:jc w:val="left"/>
              <w:rPr>
                <w:sz w:val="28"/>
                <w:lang w:val="en-US"/>
              </w:rPr>
            </w:pPr>
          </w:p>
        </w:tc>
      </w:tr>
    </w:tbl>
    <w:p w14:paraId="3B76C8D7" w14:textId="0F9076DE" w:rsidR="00FF4BE6" w:rsidRDefault="00FF4BE6" w:rsidP="00BF2941">
      <w:pPr>
        <w:pStyle w:val="TTC-Ps-TextualGlossrio"/>
      </w:pPr>
    </w:p>
    <w:p w14:paraId="23D22526" w14:textId="5695159B" w:rsidR="00371A06" w:rsidRDefault="00371A06" w:rsidP="00371A06">
      <w:pPr>
        <w:pStyle w:val="Legenda"/>
      </w:pPr>
      <w:bookmarkStart w:id="344" w:name="_Toc45748646"/>
      <w:r>
        <w:lastRenderedPageBreak/>
        <w:t xml:space="preserve">Quadro </w:t>
      </w:r>
      <w:r>
        <w:fldChar w:fldCharType="begin"/>
      </w:r>
      <w:r>
        <w:instrText xml:space="preserve"> SEQ Quadro \* ARABIC </w:instrText>
      </w:r>
      <w:r>
        <w:fldChar w:fldCharType="separate"/>
      </w:r>
      <w:r w:rsidR="002C1250">
        <w:t>25</w:t>
      </w:r>
      <w:r>
        <w:fldChar w:fldCharType="end"/>
      </w:r>
      <w:r>
        <w:t>. Modelos e parâmetros</w:t>
      </w:r>
      <w:bookmarkEnd w:id="344"/>
    </w:p>
    <w:tbl>
      <w:tblPr>
        <w:tblStyle w:val="Tabelacomgrade"/>
        <w:tblW w:w="8075" w:type="dxa"/>
        <w:tblLook w:val="04A0" w:firstRow="1" w:lastRow="0" w:firstColumn="1" w:lastColumn="0" w:noHBand="0" w:noVBand="1"/>
      </w:tblPr>
      <w:tblGrid>
        <w:gridCol w:w="8075"/>
      </w:tblGrid>
      <w:tr w:rsidR="00371A06" w:rsidRPr="00B800D5" w14:paraId="48C484A1" w14:textId="77777777" w:rsidTr="00371A06">
        <w:trPr>
          <w:trHeight w:val="1979"/>
        </w:trPr>
        <w:tc>
          <w:tcPr>
            <w:tcW w:w="8075" w:type="dxa"/>
            <w:tcBorders>
              <w:top w:val="single" w:sz="4" w:space="0" w:color="auto"/>
              <w:left w:val="single" w:sz="4" w:space="0" w:color="auto"/>
              <w:bottom w:val="single" w:sz="4" w:space="0" w:color="auto"/>
              <w:right w:val="single" w:sz="4" w:space="0" w:color="auto"/>
            </w:tcBorders>
          </w:tcPr>
          <w:p w14:paraId="41262696" w14:textId="77777777" w:rsidR="00371A06" w:rsidRPr="00371A06" w:rsidRDefault="00371A06" w:rsidP="00371A06">
            <w:pPr>
              <w:shd w:val="clear" w:color="auto" w:fill="FFFFFF"/>
              <w:spacing w:line="240" w:lineRule="atLeast"/>
              <w:ind w:firstLine="0"/>
              <w:jc w:val="left"/>
              <w:rPr>
                <w:rFonts w:ascii="Courier New" w:eastAsia="Times New Roman" w:hAnsi="Courier New" w:cs="Courier New"/>
                <w:color w:val="000000"/>
                <w:sz w:val="18"/>
                <w:szCs w:val="18"/>
                <w:lang w:eastAsia="pt-BR"/>
              </w:rPr>
            </w:pPr>
            <w:proofErr w:type="spellStart"/>
            <w:r w:rsidRPr="00371A06">
              <w:rPr>
                <w:rFonts w:ascii="Courier New" w:eastAsia="Times New Roman" w:hAnsi="Courier New" w:cs="Courier New"/>
                <w:color w:val="000000"/>
                <w:sz w:val="18"/>
                <w:szCs w:val="18"/>
                <w:lang w:eastAsia="pt-BR"/>
              </w:rPr>
              <w:t>from</w:t>
            </w:r>
            <w:proofErr w:type="spellEnd"/>
            <w:r w:rsidRPr="00371A06">
              <w:rPr>
                <w:rFonts w:ascii="Courier New" w:eastAsia="Times New Roman" w:hAnsi="Courier New" w:cs="Courier New"/>
                <w:color w:val="000000"/>
                <w:sz w:val="18"/>
                <w:szCs w:val="18"/>
                <w:lang w:eastAsia="pt-BR"/>
              </w:rPr>
              <w:t xml:space="preserve"> </w:t>
            </w:r>
            <w:proofErr w:type="spellStart"/>
            <w:r w:rsidRPr="00371A06">
              <w:rPr>
                <w:rFonts w:ascii="Courier New" w:eastAsia="Times New Roman" w:hAnsi="Courier New" w:cs="Courier New"/>
                <w:color w:val="000000"/>
                <w:sz w:val="18"/>
                <w:szCs w:val="18"/>
                <w:lang w:eastAsia="pt-BR"/>
              </w:rPr>
              <w:t>sklearn.svm</w:t>
            </w:r>
            <w:proofErr w:type="spellEnd"/>
            <w:r w:rsidRPr="00371A06">
              <w:rPr>
                <w:rFonts w:ascii="Courier New" w:eastAsia="Times New Roman" w:hAnsi="Courier New" w:cs="Courier New"/>
                <w:color w:val="000000"/>
                <w:sz w:val="18"/>
                <w:szCs w:val="18"/>
                <w:lang w:eastAsia="pt-BR"/>
              </w:rPr>
              <w:t xml:space="preserve"> </w:t>
            </w:r>
            <w:proofErr w:type="spellStart"/>
            <w:r w:rsidRPr="00371A06">
              <w:rPr>
                <w:rFonts w:ascii="Courier New" w:eastAsia="Times New Roman" w:hAnsi="Courier New" w:cs="Courier New"/>
                <w:color w:val="000000"/>
                <w:sz w:val="18"/>
                <w:szCs w:val="18"/>
                <w:lang w:eastAsia="pt-BR"/>
              </w:rPr>
              <w:t>import</w:t>
            </w:r>
            <w:proofErr w:type="spellEnd"/>
            <w:r w:rsidRPr="00371A06">
              <w:rPr>
                <w:rFonts w:ascii="Courier New" w:eastAsia="Times New Roman" w:hAnsi="Courier New" w:cs="Courier New"/>
                <w:color w:val="000000"/>
                <w:sz w:val="18"/>
                <w:szCs w:val="18"/>
                <w:lang w:eastAsia="pt-BR"/>
              </w:rPr>
              <w:t xml:space="preserve"> </w:t>
            </w:r>
            <w:proofErr w:type="spellStart"/>
            <w:r w:rsidRPr="00371A06">
              <w:rPr>
                <w:rFonts w:ascii="Courier New" w:eastAsia="Times New Roman" w:hAnsi="Courier New" w:cs="Courier New"/>
                <w:color w:val="000000"/>
                <w:sz w:val="18"/>
                <w:szCs w:val="18"/>
                <w:lang w:eastAsia="pt-BR"/>
              </w:rPr>
              <w:t>LinearSVC</w:t>
            </w:r>
            <w:proofErr w:type="spellEnd"/>
            <w:r w:rsidRPr="00371A06">
              <w:rPr>
                <w:rFonts w:ascii="Courier New" w:eastAsia="Times New Roman" w:hAnsi="Courier New" w:cs="Courier New"/>
                <w:color w:val="000000"/>
                <w:sz w:val="18"/>
                <w:szCs w:val="18"/>
                <w:lang w:eastAsia="pt-BR"/>
              </w:rPr>
              <w:t>, SVC</w:t>
            </w:r>
          </w:p>
          <w:p w14:paraId="6FA32E8B" w14:textId="77777777" w:rsidR="00371A06" w:rsidRPr="00371A06" w:rsidRDefault="00371A06" w:rsidP="00371A06">
            <w:pPr>
              <w:shd w:val="clear" w:color="auto" w:fill="FFFFFF"/>
              <w:spacing w:line="240" w:lineRule="atLeast"/>
              <w:ind w:firstLine="0"/>
              <w:jc w:val="left"/>
              <w:rPr>
                <w:rFonts w:ascii="Courier New" w:eastAsia="Times New Roman" w:hAnsi="Courier New" w:cs="Courier New"/>
                <w:color w:val="000000"/>
                <w:sz w:val="18"/>
                <w:szCs w:val="18"/>
                <w:lang w:eastAsia="pt-BR"/>
              </w:rPr>
            </w:pPr>
            <w:proofErr w:type="spellStart"/>
            <w:r w:rsidRPr="00371A06">
              <w:rPr>
                <w:rFonts w:ascii="Courier New" w:eastAsia="Times New Roman" w:hAnsi="Courier New" w:cs="Courier New"/>
                <w:color w:val="000000"/>
                <w:sz w:val="18"/>
                <w:szCs w:val="18"/>
                <w:lang w:eastAsia="pt-BR"/>
              </w:rPr>
              <w:t>from</w:t>
            </w:r>
            <w:proofErr w:type="spellEnd"/>
            <w:r w:rsidRPr="00371A06">
              <w:rPr>
                <w:rFonts w:ascii="Courier New" w:eastAsia="Times New Roman" w:hAnsi="Courier New" w:cs="Courier New"/>
                <w:color w:val="000000"/>
                <w:sz w:val="18"/>
                <w:szCs w:val="18"/>
                <w:lang w:eastAsia="pt-BR"/>
              </w:rPr>
              <w:t xml:space="preserve"> </w:t>
            </w:r>
            <w:proofErr w:type="spellStart"/>
            <w:proofErr w:type="gramStart"/>
            <w:r w:rsidRPr="00371A06">
              <w:rPr>
                <w:rFonts w:ascii="Courier New" w:eastAsia="Times New Roman" w:hAnsi="Courier New" w:cs="Courier New"/>
                <w:color w:val="000000"/>
                <w:sz w:val="18"/>
                <w:szCs w:val="18"/>
                <w:lang w:eastAsia="pt-BR"/>
              </w:rPr>
              <w:t>sklearn.ensemble</w:t>
            </w:r>
            <w:proofErr w:type="spellEnd"/>
            <w:proofErr w:type="gramEnd"/>
            <w:r w:rsidRPr="00371A06">
              <w:rPr>
                <w:rFonts w:ascii="Courier New" w:eastAsia="Times New Roman" w:hAnsi="Courier New" w:cs="Courier New"/>
                <w:color w:val="000000"/>
                <w:sz w:val="18"/>
                <w:szCs w:val="18"/>
                <w:lang w:eastAsia="pt-BR"/>
              </w:rPr>
              <w:t xml:space="preserve"> </w:t>
            </w:r>
            <w:proofErr w:type="spellStart"/>
            <w:r w:rsidRPr="00371A06">
              <w:rPr>
                <w:rFonts w:ascii="Courier New" w:eastAsia="Times New Roman" w:hAnsi="Courier New" w:cs="Courier New"/>
                <w:color w:val="000000"/>
                <w:sz w:val="18"/>
                <w:szCs w:val="18"/>
                <w:lang w:eastAsia="pt-BR"/>
              </w:rPr>
              <w:t>import</w:t>
            </w:r>
            <w:proofErr w:type="spellEnd"/>
            <w:r w:rsidRPr="00371A06">
              <w:rPr>
                <w:rFonts w:ascii="Courier New" w:eastAsia="Times New Roman" w:hAnsi="Courier New" w:cs="Courier New"/>
                <w:color w:val="000000"/>
                <w:sz w:val="18"/>
                <w:szCs w:val="18"/>
                <w:lang w:eastAsia="pt-BR"/>
              </w:rPr>
              <w:t xml:space="preserve"> </w:t>
            </w:r>
            <w:proofErr w:type="spellStart"/>
            <w:r w:rsidRPr="00371A06">
              <w:rPr>
                <w:rFonts w:ascii="Courier New" w:eastAsia="Times New Roman" w:hAnsi="Courier New" w:cs="Courier New"/>
                <w:color w:val="000000"/>
                <w:sz w:val="18"/>
                <w:szCs w:val="18"/>
                <w:lang w:eastAsia="pt-BR"/>
              </w:rPr>
              <w:t>RandomForestClassifier</w:t>
            </w:r>
            <w:proofErr w:type="spellEnd"/>
          </w:p>
          <w:p w14:paraId="623D7378" w14:textId="77777777" w:rsidR="00371A06" w:rsidRPr="00371A06" w:rsidRDefault="00371A06" w:rsidP="00371A06">
            <w:pPr>
              <w:shd w:val="clear" w:color="auto" w:fill="FFFFFF"/>
              <w:spacing w:line="240" w:lineRule="atLeast"/>
              <w:ind w:firstLine="0"/>
              <w:jc w:val="left"/>
              <w:rPr>
                <w:rFonts w:ascii="Courier New" w:eastAsia="Times New Roman" w:hAnsi="Courier New" w:cs="Courier New"/>
                <w:color w:val="000000"/>
                <w:sz w:val="18"/>
                <w:szCs w:val="18"/>
                <w:lang w:eastAsia="pt-BR"/>
              </w:rPr>
            </w:pPr>
            <w:proofErr w:type="spellStart"/>
            <w:r w:rsidRPr="00371A06">
              <w:rPr>
                <w:rFonts w:ascii="Courier New" w:eastAsia="Times New Roman" w:hAnsi="Courier New" w:cs="Courier New"/>
                <w:color w:val="000000"/>
                <w:sz w:val="18"/>
                <w:szCs w:val="18"/>
                <w:lang w:eastAsia="pt-BR"/>
              </w:rPr>
              <w:t>from</w:t>
            </w:r>
            <w:proofErr w:type="spellEnd"/>
            <w:r w:rsidRPr="00371A06">
              <w:rPr>
                <w:rFonts w:ascii="Courier New" w:eastAsia="Times New Roman" w:hAnsi="Courier New" w:cs="Courier New"/>
                <w:color w:val="000000"/>
                <w:sz w:val="18"/>
                <w:szCs w:val="18"/>
                <w:lang w:eastAsia="pt-BR"/>
              </w:rPr>
              <w:t xml:space="preserve"> </w:t>
            </w:r>
            <w:proofErr w:type="spellStart"/>
            <w:proofErr w:type="gramStart"/>
            <w:r w:rsidRPr="00371A06">
              <w:rPr>
                <w:rFonts w:ascii="Courier New" w:eastAsia="Times New Roman" w:hAnsi="Courier New" w:cs="Courier New"/>
                <w:color w:val="000000"/>
                <w:sz w:val="18"/>
                <w:szCs w:val="18"/>
                <w:lang w:eastAsia="pt-BR"/>
              </w:rPr>
              <w:t>sklearn.ensemble</w:t>
            </w:r>
            <w:proofErr w:type="spellEnd"/>
            <w:proofErr w:type="gramEnd"/>
            <w:r w:rsidRPr="00371A06">
              <w:rPr>
                <w:rFonts w:ascii="Courier New" w:eastAsia="Times New Roman" w:hAnsi="Courier New" w:cs="Courier New"/>
                <w:color w:val="000000"/>
                <w:sz w:val="18"/>
                <w:szCs w:val="18"/>
                <w:lang w:eastAsia="pt-BR"/>
              </w:rPr>
              <w:t xml:space="preserve"> </w:t>
            </w:r>
            <w:proofErr w:type="spellStart"/>
            <w:r w:rsidRPr="00371A06">
              <w:rPr>
                <w:rFonts w:ascii="Courier New" w:eastAsia="Times New Roman" w:hAnsi="Courier New" w:cs="Courier New"/>
                <w:color w:val="000000"/>
                <w:sz w:val="18"/>
                <w:szCs w:val="18"/>
                <w:lang w:eastAsia="pt-BR"/>
              </w:rPr>
              <w:t>import</w:t>
            </w:r>
            <w:proofErr w:type="spellEnd"/>
            <w:r w:rsidRPr="00371A06">
              <w:rPr>
                <w:rFonts w:ascii="Courier New" w:eastAsia="Times New Roman" w:hAnsi="Courier New" w:cs="Courier New"/>
                <w:color w:val="000000"/>
                <w:sz w:val="18"/>
                <w:szCs w:val="18"/>
                <w:lang w:eastAsia="pt-BR"/>
              </w:rPr>
              <w:t xml:space="preserve"> </w:t>
            </w:r>
            <w:proofErr w:type="spellStart"/>
            <w:r w:rsidRPr="00371A06">
              <w:rPr>
                <w:rFonts w:ascii="Courier New" w:eastAsia="Times New Roman" w:hAnsi="Courier New" w:cs="Courier New"/>
                <w:color w:val="000000"/>
                <w:sz w:val="18"/>
                <w:szCs w:val="18"/>
                <w:lang w:eastAsia="pt-BR"/>
              </w:rPr>
              <w:t>AdaBoostClassifier</w:t>
            </w:r>
            <w:proofErr w:type="spellEnd"/>
          </w:p>
          <w:p w14:paraId="6A83AEDD" w14:textId="77777777" w:rsidR="00371A06" w:rsidRPr="00371A06" w:rsidRDefault="00371A06" w:rsidP="00371A06">
            <w:pPr>
              <w:shd w:val="clear" w:color="auto" w:fill="FFFFFF"/>
              <w:spacing w:line="240" w:lineRule="atLeast"/>
              <w:ind w:firstLine="0"/>
              <w:jc w:val="left"/>
              <w:rPr>
                <w:rFonts w:ascii="Courier New" w:eastAsia="Times New Roman" w:hAnsi="Courier New" w:cs="Courier New"/>
                <w:color w:val="000000"/>
                <w:sz w:val="18"/>
                <w:szCs w:val="18"/>
                <w:lang w:eastAsia="pt-BR"/>
              </w:rPr>
            </w:pPr>
            <w:proofErr w:type="spellStart"/>
            <w:r w:rsidRPr="00371A06">
              <w:rPr>
                <w:rFonts w:ascii="Courier New" w:eastAsia="Times New Roman" w:hAnsi="Courier New" w:cs="Courier New"/>
                <w:color w:val="000000"/>
                <w:sz w:val="18"/>
                <w:szCs w:val="18"/>
                <w:lang w:eastAsia="pt-BR"/>
              </w:rPr>
              <w:t>from</w:t>
            </w:r>
            <w:proofErr w:type="spellEnd"/>
            <w:r w:rsidRPr="00371A06">
              <w:rPr>
                <w:rFonts w:ascii="Courier New" w:eastAsia="Times New Roman" w:hAnsi="Courier New" w:cs="Courier New"/>
                <w:color w:val="000000"/>
                <w:sz w:val="18"/>
                <w:szCs w:val="18"/>
                <w:lang w:eastAsia="pt-BR"/>
              </w:rPr>
              <w:t xml:space="preserve"> </w:t>
            </w:r>
            <w:proofErr w:type="spellStart"/>
            <w:proofErr w:type="gramStart"/>
            <w:r w:rsidRPr="00371A06">
              <w:rPr>
                <w:rFonts w:ascii="Courier New" w:eastAsia="Times New Roman" w:hAnsi="Courier New" w:cs="Courier New"/>
                <w:color w:val="000000"/>
                <w:sz w:val="18"/>
                <w:szCs w:val="18"/>
                <w:lang w:eastAsia="pt-BR"/>
              </w:rPr>
              <w:t>sklearn.ensemble</w:t>
            </w:r>
            <w:proofErr w:type="spellEnd"/>
            <w:proofErr w:type="gramEnd"/>
            <w:r w:rsidRPr="00371A06">
              <w:rPr>
                <w:rFonts w:ascii="Courier New" w:eastAsia="Times New Roman" w:hAnsi="Courier New" w:cs="Courier New"/>
                <w:color w:val="000000"/>
                <w:sz w:val="18"/>
                <w:szCs w:val="18"/>
                <w:lang w:eastAsia="pt-BR"/>
              </w:rPr>
              <w:t xml:space="preserve"> </w:t>
            </w:r>
            <w:proofErr w:type="spellStart"/>
            <w:r w:rsidRPr="00371A06">
              <w:rPr>
                <w:rFonts w:ascii="Courier New" w:eastAsia="Times New Roman" w:hAnsi="Courier New" w:cs="Courier New"/>
                <w:color w:val="000000"/>
                <w:sz w:val="18"/>
                <w:szCs w:val="18"/>
                <w:lang w:eastAsia="pt-BR"/>
              </w:rPr>
              <w:t>import</w:t>
            </w:r>
            <w:proofErr w:type="spellEnd"/>
            <w:r w:rsidRPr="00371A06">
              <w:rPr>
                <w:rFonts w:ascii="Courier New" w:eastAsia="Times New Roman" w:hAnsi="Courier New" w:cs="Courier New"/>
                <w:color w:val="000000"/>
                <w:sz w:val="18"/>
                <w:szCs w:val="18"/>
                <w:lang w:eastAsia="pt-BR"/>
              </w:rPr>
              <w:t xml:space="preserve"> </w:t>
            </w:r>
            <w:proofErr w:type="spellStart"/>
            <w:r w:rsidRPr="00371A06">
              <w:rPr>
                <w:rFonts w:ascii="Courier New" w:eastAsia="Times New Roman" w:hAnsi="Courier New" w:cs="Courier New"/>
                <w:color w:val="000000"/>
                <w:sz w:val="18"/>
                <w:szCs w:val="18"/>
                <w:lang w:eastAsia="pt-BR"/>
              </w:rPr>
              <w:t>GradientBoostingClassifier</w:t>
            </w:r>
            <w:proofErr w:type="spellEnd"/>
          </w:p>
          <w:p w14:paraId="58D8402E" w14:textId="77777777" w:rsidR="00371A06" w:rsidRPr="00371A06" w:rsidRDefault="00371A06" w:rsidP="00371A06">
            <w:pPr>
              <w:shd w:val="clear" w:color="auto" w:fill="FFFFFF"/>
              <w:spacing w:line="240" w:lineRule="atLeast"/>
              <w:ind w:firstLine="0"/>
              <w:jc w:val="left"/>
              <w:rPr>
                <w:rFonts w:ascii="Courier New" w:eastAsia="Times New Roman" w:hAnsi="Courier New" w:cs="Courier New"/>
                <w:color w:val="000000"/>
                <w:sz w:val="18"/>
                <w:szCs w:val="18"/>
                <w:lang w:eastAsia="pt-BR"/>
              </w:rPr>
            </w:pPr>
            <w:proofErr w:type="spellStart"/>
            <w:r w:rsidRPr="00371A06">
              <w:rPr>
                <w:rFonts w:ascii="Courier New" w:eastAsia="Times New Roman" w:hAnsi="Courier New" w:cs="Courier New"/>
                <w:color w:val="000000"/>
                <w:sz w:val="18"/>
                <w:szCs w:val="18"/>
                <w:lang w:eastAsia="pt-BR"/>
              </w:rPr>
              <w:t>from</w:t>
            </w:r>
            <w:proofErr w:type="spellEnd"/>
            <w:r w:rsidRPr="00371A06">
              <w:rPr>
                <w:rFonts w:ascii="Courier New" w:eastAsia="Times New Roman" w:hAnsi="Courier New" w:cs="Courier New"/>
                <w:color w:val="000000"/>
                <w:sz w:val="18"/>
                <w:szCs w:val="18"/>
                <w:lang w:eastAsia="pt-BR"/>
              </w:rPr>
              <w:t xml:space="preserve"> </w:t>
            </w:r>
            <w:proofErr w:type="spellStart"/>
            <w:proofErr w:type="gramStart"/>
            <w:r w:rsidRPr="00371A06">
              <w:rPr>
                <w:rFonts w:ascii="Courier New" w:eastAsia="Times New Roman" w:hAnsi="Courier New" w:cs="Courier New"/>
                <w:color w:val="000000"/>
                <w:sz w:val="18"/>
                <w:szCs w:val="18"/>
                <w:lang w:eastAsia="pt-BR"/>
              </w:rPr>
              <w:t>sklearn.pipeline</w:t>
            </w:r>
            <w:proofErr w:type="spellEnd"/>
            <w:proofErr w:type="gramEnd"/>
            <w:r w:rsidRPr="00371A06">
              <w:rPr>
                <w:rFonts w:ascii="Courier New" w:eastAsia="Times New Roman" w:hAnsi="Courier New" w:cs="Courier New"/>
                <w:color w:val="000000"/>
                <w:sz w:val="18"/>
                <w:szCs w:val="18"/>
                <w:lang w:eastAsia="pt-BR"/>
              </w:rPr>
              <w:t xml:space="preserve"> </w:t>
            </w:r>
            <w:proofErr w:type="spellStart"/>
            <w:r w:rsidRPr="00371A06">
              <w:rPr>
                <w:rFonts w:ascii="Courier New" w:eastAsia="Times New Roman" w:hAnsi="Courier New" w:cs="Courier New"/>
                <w:color w:val="000000"/>
                <w:sz w:val="18"/>
                <w:szCs w:val="18"/>
                <w:lang w:eastAsia="pt-BR"/>
              </w:rPr>
              <w:t>import</w:t>
            </w:r>
            <w:proofErr w:type="spellEnd"/>
            <w:r w:rsidRPr="00371A06">
              <w:rPr>
                <w:rFonts w:ascii="Courier New" w:eastAsia="Times New Roman" w:hAnsi="Courier New" w:cs="Courier New"/>
                <w:color w:val="000000"/>
                <w:sz w:val="18"/>
                <w:szCs w:val="18"/>
                <w:lang w:eastAsia="pt-BR"/>
              </w:rPr>
              <w:t xml:space="preserve"> Pipeline</w:t>
            </w:r>
          </w:p>
          <w:p w14:paraId="7B231420" w14:textId="77777777" w:rsidR="00371A06" w:rsidRPr="00371A06" w:rsidRDefault="00371A06" w:rsidP="00371A06">
            <w:pPr>
              <w:shd w:val="clear" w:color="auto" w:fill="FFFFFF"/>
              <w:spacing w:line="240" w:lineRule="atLeast"/>
              <w:ind w:firstLine="0"/>
              <w:jc w:val="left"/>
              <w:rPr>
                <w:rFonts w:ascii="Courier New" w:eastAsia="Times New Roman" w:hAnsi="Courier New" w:cs="Courier New"/>
                <w:color w:val="000000"/>
                <w:sz w:val="18"/>
                <w:szCs w:val="18"/>
                <w:lang w:eastAsia="pt-BR"/>
              </w:rPr>
            </w:pPr>
            <w:proofErr w:type="spellStart"/>
            <w:r w:rsidRPr="00371A06">
              <w:rPr>
                <w:rFonts w:ascii="Courier New" w:eastAsia="Times New Roman" w:hAnsi="Courier New" w:cs="Courier New"/>
                <w:color w:val="000000"/>
                <w:sz w:val="18"/>
                <w:szCs w:val="18"/>
                <w:lang w:eastAsia="pt-BR"/>
              </w:rPr>
              <w:t>from</w:t>
            </w:r>
            <w:proofErr w:type="spellEnd"/>
            <w:r w:rsidRPr="00371A06">
              <w:rPr>
                <w:rFonts w:ascii="Courier New" w:eastAsia="Times New Roman" w:hAnsi="Courier New" w:cs="Courier New"/>
                <w:color w:val="000000"/>
                <w:sz w:val="18"/>
                <w:szCs w:val="18"/>
                <w:lang w:eastAsia="pt-BR"/>
              </w:rPr>
              <w:t xml:space="preserve"> </w:t>
            </w:r>
            <w:proofErr w:type="spellStart"/>
            <w:proofErr w:type="gramStart"/>
            <w:r w:rsidRPr="00371A06">
              <w:rPr>
                <w:rFonts w:ascii="Courier New" w:eastAsia="Times New Roman" w:hAnsi="Courier New" w:cs="Courier New"/>
                <w:color w:val="000000"/>
                <w:sz w:val="18"/>
                <w:szCs w:val="18"/>
                <w:lang w:eastAsia="pt-BR"/>
              </w:rPr>
              <w:t>sklearn.preprocessing</w:t>
            </w:r>
            <w:proofErr w:type="spellEnd"/>
            <w:proofErr w:type="gramEnd"/>
            <w:r w:rsidRPr="00371A06">
              <w:rPr>
                <w:rFonts w:ascii="Courier New" w:eastAsia="Times New Roman" w:hAnsi="Courier New" w:cs="Courier New"/>
                <w:color w:val="000000"/>
                <w:sz w:val="18"/>
                <w:szCs w:val="18"/>
                <w:lang w:eastAsia="pt-BR"/>
              </w:rPr>
              <w:t xml:space="preserve"> </w:t>
            </w:r>
            <w:proofErr w:type="spellStart"/>
            <w:r w:rsidRPr="00371A06">
              <w:rPr>
                <w:rFonts w:ascii="Courier New" w:eastAsia="Times New Roman" w:hAnsi="Courier New" w:cs="Courier New"/>
                <w:color w:val="000000"/>
                <w:sz w:val="18"/>
                <w:szCs w:val="18"/>
                <w:lang w:eastAsia="pt-BR"/>
              </w:rPr>
              <w:t>import</w:t>
            </w:r>
            <w:proofErr w:type="spellEnd"/>
            <w:r w:rsidRPr="00371A06">
              <w:rPr>
                <w:rFonts w:ascii="Courier New" w:eastAsia="Times New Roman" w:hAnsi="Courier New" w:cs="Courier New"/>
                <w:color w:val="000000"/>
                <w:sz w:val="18"/>
                <w:szCs w:val="18"/>
                <w:lang w:eastAsia="pt-BR"/>
              </w:rPr>
              <w:t xml:space="preserve"> </w:t>
            </w:r>
            <w:proofErr w:type="spellStart"/>
            <w:r w:rsidRPr="00371A06">
              <w:rPr>
                <w:rFonts w:ascii="Courier New" w:eastAsia="Times New Roman" w:hAnsi="Courier New" w:cs="Courier New"/>
                <w:color w:val="000000"/>
                <w:sz w:val="18"/>
                <w:szCs w:val="18"/>
                <w:lang w:eastAsia="pt-BR"/>
              </w:rPr>
              <w:t>StandardScaler</w:t>
            </w:r>
            <w:proofErr w:type="spellEnd"/>
            <w:r w:rsidRPr="00371A06">
              <w:rPr>
                <w:rFonts w:ascii="Courier New" w:eastAsia="Times New Roman" w:hAnsi="Courier New" w:cs="Courier New"/>
                <w:color w:val="000000"/>
                <w:sz w:val="18"/>
                <w:szCs w:val="18"/>
                <w:lang w:eastAsia="pt-BR"/>
              </w:rPr>
              <w:t xml:space="preserve">, </w:t>
            </w:r>
            <w:proofErr w:type="spellStart"/>
            <w:r w:rsidRPr="00371A06">
              <w:rPr>
                <w:rFonts w:ascii="Courier New" w:eastAsia="Times New Roman" w:hAnsi="Courier New" w:cs="Courier New"/>
                <w:color w:val="000000"/>
                <w:sz w:val="18"/>
                <w:szCs w:val="18"/>
                <w:lang w:eastAsia="pt-BR"/>
              </w:rPr>
              <w:t>RobustScaler</w:t>
            </w:r>
            <w:proofErr w:type="spellEnd"/>
            <w:r w:rsidRPr="00371A06">
              <w:rPr>
                <w:rFonts w:ascii="Courier New" w:eastAsia="Times New Roman" w:hAnsi="Courier New" w:cs="Courier New"/>
                <w:color w:val="000000"/>
                <w:sz w:val="18"/>
                <w:szCs w:val="18"/>
                <w:lang w:eastAsia="pt-BR"/>
              </w:rPr>
              <w:t xml:space="preserve">, </w:t>
            </w:r>
            <w:proofErr w:type="spellStart"/>
            <w:r w:rsidRPr="00371A06">
              <w:rPr>
                <w:rFonts w:ascii="Courier New" w:eastAsia="Times New Roman" w:hAnsi="Courier New" w:cs="Courier New"/>
                <w:color w:val="000000"/>
                <w:sz w:val="18"/>
                <w:szCs w:val="18"/>
                <w:lang w:eastAsia="pt-BR"/>
              </w:rPr>
              <w:t>Normalizer</w:t>
            </w:r>
            <w:proofErr w:type="spellEnd"/>
            <w:r w:rsidRPr="00371A06">
              <w:rPr>
                <w:rFonts w:ascii="Courier New" w:eastAsia="Times New Roman" w:hAnsi="Courier New" w:cs="Courier New"/>
                <w:color w:val="000000"/>
                <w:sz w:val="18"/>
                <w:szCs w:val="18"/>
                <w:lang w:eastAsia="pt-BR"/>
              </w:rPr>
              <w:t xml:space="preserve">, </w:t>
            </w:r>
            <w:proofErr w:type="spellStart"/>
            <w:r w:rsidRPr="00371A06">
              <w:rPr>
                <w:rFonts w:ascii="Courier New" w:eastAsia="Times New Roman" w:hAnsi="Courier New" w:cs="Courier New"/>
                <w:color w:val="000000"/>
                <w:sz w:val="18"/>
                <w:szCs w:val="18"/>
                <w:lang w:eastAsia="pt-BR"/>
              </w:rPr>
              <w:t>PowerTransformer</w:t>
            </w:r>
            <w:proofErr w:type="spellEnd"/>
            <w:r w:rsidRPr="00371A06">
              <w:rPr>
                <w:rFonts w:ascii="Courier New" w:eastAsia="Times New Roman" w:hAnsi="Courier New" w:cs="Courier New"/>
                <w:color w:val="000000"/>
                <w:sz w:val="18"/>
                <w:szCs w:val="18"/>
                <w:lang w:eastAsia="pt-BR"/>
              </w:rPr>
              <w:t xml:space="preserve">, </w:t>
            </w:r>
            <w:proofErr w:type="spellStart"/>
            <w:r w:rsidRPr="00371A06">
              <w:rPr>
                <w:rFonts w:ascii="Courier New" w:eastAsia="Times New Roman" w:hAnsi="Courier New" w:cs="Courier New"/>
                <w:color w:val="000000"/>
                <w:sz w:val="18"/>
                <w:szCs w:val="18"/>
                <w:lang w:eastAsia="pt-BR"/>
              </w:rPr>
              <w:t>MinMaxScaler</w:t>
            </w:r>
            <w:proofErr w:type="spellEnd"/>
          </w:p>
          <w:p w14:paraId="0BC813A7" w14:textId="77777777" w:rsidR="00371A06" w:rsidRPr="00371A06" w:rsidRDefault="00371A06" w:rsidP="00371A06">
            <w:pPr>
              <w:shd w:val="clear" w:color="auto" w:fill="FFFFFF"/>
              <w:spacing w:line="240" w:lineRule="atLeast"/>
              <w:ind w:firstLine="0"/>
              <w:jc w:val="left"/>
              <w:rPr>
                <w:rFonts w:ascii="Courier New" w:eastAsia="Times New Roman" w:hAnsi="Courier New" w:cs="Courier New"/>
                <w:color w:val="000000"/>
                <w:sz w:val="18"/>
                <w:szCs w:val="18"/>
                <w:lang w:eastAsia="pt-BR"/>
              </w:rPr>
            </w:pPr>
            <w:proofErr w:type="spellStart"/>
            <w:r w:rsidRPr="00371A06">
              <w:rPr>
                <w:rFonts w:ascii="Courier New" w:eastAsia="Times New Roman" w:hAnsi="Courier New" w:cs="Courier New"/>
                <w:color w:val="000000"/>
                <w:sz w:val="18"/>
                <w:szCs w:val="18"/>
                <w:lang w:eastAsia="pt-BR"/>
              </w:rPr>
              <w:t>from</w:t>
            </w:r>
            <w:proofErr w:type="spellEnd"/>
            <w:r w:rsidRPr="00371A06">
              <w:rPr>
                <w:rFonts w:ascii="Courier New" w:eastAsia="Times New Roman" w:hAnsi="Courier New" w:cs="Courier New"/>
                <w:color w:val="000000"/>
                <w:sz w:val="18"/>
                <w:szCs w:val="18"/>
                <w:lang w:eastAsia="pt-BR"/>
              </w:rPr>
              <w:t xml:space="preserve"> </w:t>
            </w:r>
            <w:proofErr w:type="spellStart"/>
            <w:proofErr w:type="gramStart"/>
            <w:r w:rsidRPr="00371A06">
              <w:rPr>
                <w:rFonts w:ascii="Courier New" w:eastAsia="Times New Roman" w:hAnsi="Courier New" w:cs="Courier New"/>
                <w:color w:val="000000"/>
                <w:sz w:val="18"/>
                <w:szCs w:val="18"/>
                <w:lang w:eastAsia="pt-BR"/>
              </w:rPr>
              <w:t>sklearn.feature</w:t>
            </w:r>
            <w:proofErr w:type="gramEnd"/>
            <w:r w:rsidRPr="00371A06">
              <w:rPr>
                <w:rFonts w:ascii="Courier New" w:eastAsia="Times New Roman" w:hAnsi="Courier New" w:cs="Courier New"/>
                <w:color w:val="000000"/>
                <w:sz w:val="18"/>
                <w:szCs w:val="18"/>
                <w:lang w:eastAsia="pt-BR"/>
              </w:rPr>
              <w:t>_selection</w:t>
            </w:r>
            <w:proofErr w:type="spellEnd"/>
            <w:r w:rsidRPr="00371A06">
              <w:rPr>
                <w:rFonts w:ascii="Courier New" w:eastAsia="Times New Roman" w:hAnsi="Courier New" w:cs="Courier New"/>
                <w:color w:val="000000"/>
                <w:sz w:val="18"/>
                <w:szCs w:val="18"/>
                <w:lang w:eastAsia="pt-BR"/>
              </w:rPr>
              <w:t xml:space="preserve"> </w:t>
            </w:r>
            <w:proofErr w:type="spellStart"/>
            <w:r w:rsidRPr="00371A06">
              <w:rPr>
                <w:rFonts w:ascii="Courier New" w:eastAsia="Times New Roman" w:hAnsi="Courier New" w:cs="Courier New"/>
                <w:color w:val="000000"/>
                <w:sz w:val="18"/>
                <w:szCs w:val="18"/>
                <w:lang w:eastAsia="pt-BR"/>
              </w:rPr>
              <w:t>import</w:t>
            </w:r>
            <w:proofErr w:type="spellEnd"/>
            <w:r w:rsidRPr="00371A06">
              <w:rPr>
                <w:rFonts w:ascii="Courier New" w:eastAsia="Times New Roman" w:hAnsi="Courier New" w:cs="Courier New"/>
                <w:color w:val="000000"/>
                <w:sz w:val="18"/>
                <w:szCs w:val="18"/>
                <w:lang w:eastAsia="pt-BR"/>
              </w:rPr>
              <w:t xml:space="preserve"> </w:t>
            </w:r>
            <w:proofErr w:type="spellStart"/>
            <w:r w:rsidRPr="00371A06">
              <w:rPr>
                <w:rFonts w:ascii="Courier New" w:eastAsia="Times New Roman" w:hAnsi="Courier New" w:cs="Courier New"/>
                <w:color w:val="000000"/>
                <w:sz w:val="18"/>
                <w:szCs w:val="18"/>
                <w:lang w:eastAsia="pt-BR"/>
              </w:rPr>
              <w:t>f_classif</w:t>
            </w:r>
            <w:proofErr w:type="spellEnd"/>
            <w:r w:rsidRPr="00371A06">
              <w:rPr>
                <w:rFonts w:ascii="Courier New" w:eastAsia="Times New Roman" w:hAnsi="Courier New" w:cs="Courier New"/>
                <w:color w:val="000000"/>
                <w:sz w:val="18"/>
                <w:szCs w:val="18"/>
                <w:lang w:eastAsia="pt-BR"/>
              </w:rPr>
              <w:t xml:space="preserve">, </w:t>
            </w:r>
            <w:proofErr w:type="spellStart"/>
            <w:r w:rsidRPr="00371A06">
              <w:rPr>
                <w:rFonts w:ascii="Courier New" w:eastAsia="Times New Roman" w:hAnsi="Courier New" w:cs="Courier New"/>
                <w:color w:val="000000"/>
                <w:sz w:val="18"/>
                <w:szCs w:val="18"/>
                <w:lang w:eastAsia="pt-BR"/>
              </w:rPr>
              <w:t>SelectKBest</w:t>
            </w:r>
            <w:proofErr w:type="spellEnd"/>
            <w:r w:rsidRPr="00371A06">
              <w:rPr>
                <w:rFonts w:ascii="Courier New" w:eastAsia="Times New Roman" w:hAnsi="Courier New" w:cs="Courier New"/>
                <w:color w:val="000000"/>
                <w:sz w:val="18"/>
                <w:szCs w:val="18"/>
                <w:lang w:eastAsia="pt-BR"/>
              </w:rPr>
              <w:t xml:space="preserve">, chi2, </w:t>
            </w:r>
            <w:proofErr w:type="spellStart"/>
            <w:r w:rsidRPr="00371A06">
              <w:rPr>
                <w:rFonts w:ascii="Courier New" w:eastAsia="Times New Roman" w:hAnsi="Courier New" w:cs="Courier New"/>
                <w:color w:val="000000"/>
                <w:sz w:val="18"/>
                <w:szCs w:val="18"/>
                <w:lang w:eastAsia="pt-BR"/>
              </w:rPr>
              <w:t>mutual_info_classif</w:t>
            </w:r>
            <w:proofErr w:type="spellEnd"/>
          </w:p>
          <w:p w14:paraId="15A6A33F" w14:textId="77777777" w:rsidR="00371A06" w:rsidRPr="00371A06" w:rsidRDefault="00371A06" w:rsidP="00371A06">
            <w:pPr>
              <w:shd w:val="clear" w:color="auto" w:fill="FFFFFF"/>
              <w:spacing w:line="240" w:lineRule="atLeast"/>
              <w:ind w:firstLine="0"/>
              <w:jc w:val="left"/>
              <w:rPr>
                <w:rFonts w:ascii="Courier New" w:eastAsia="Times New Roman" w:hAnsi="Courier New" w:cs="Courier New"/>
                <w:color w:val="000000"/>
                <w:sz w:val="18"/>
                <w:szCs w:val="18"/>
                <w:lang w:eastAsia="pt-BR"/>
              </w:rPr>
            </w:pPr>
            <w:proofErr w:type="spellStart"/>
            <w:r w:rsidRPr="00371A06">
              <w:rPr>
                <w:rFonts w:ascii="Courier New" w:eastAsia="Times New Roman" w:hAnsi="Courier New" w:cs="Courier New"/>
                <w:color w:val="000000"/>
                <w:sz w:val="18"/>
                <w:szCs w:val="18"/>
                <w:lang w:eastAsia="pt-BR"/>
              </w:rPr>
              <w:t>from</w:t>
            </w:r>
            <w:proofErr w:type="spellEnd"/>
            <w:r w:rsidRPr="00371A06">
              <w:rPr>
                <w:rFonts w:ascii="Courier New" w:eastAsia="Times New Roman" w:hAnsi="Courier New" w:cs="Courier New"/>
                <w:color w:val="000000"/>
                <w:sz w:val="18"/>
                <w:szCs w:val="18"/>
                <w:lang w:eastAsia="pt-BR"/>
              </w:rPr>
              <w:t xml:space="preserve"> </w:t>
            </w:r>
            <w:proofErr w:type="spellStart"/>
            <w:proofErr w:type="gramStart"/>
            <w:r w:rsidRPr="00371A06">
              <w:rPr>
                <w:rFonts w:ascii="Courier New" w:eastAsia="Times New Roman" w:hAnsi="Courier New" w:cs="Courier New"/>
                <w:color w:val="000000"/>
                <w:sz w:val="18"/>
                <w:szCs w:val="18"/>
                <w:lang w:eastAsia="pt-BR"/>
              </w:rPr>
              <w:t>sklearn.decomposition</w:t>
            </w:r>
            <w:proofErr w:type="spellEnd"/>
            <w:proofErr w:type="gramEnd"/>
            <w:r w:rsidRPr="00371A06">
              <w:rPr>
                <w:rFonts w:ascii="Courier New" w:eastAsia="Times New Roman" w:hAnsi="Courier New" w:cs="Courier New"/>
                <w:color w:val="000000"/>
                <w:sz w:val="18"/>
                <w:szCs w:val="18"/>
                <w:lang w:eastAsia="pt-BR"/>
              </w:rPr>
              <w:t xml:space="preserve"> </w:t>
            </w:r>
            <w:proofErr w:type="spellStart"/>
            <w:r w:rsidRPr="00371A06">
              <w:rPr>
                <w:rFonts w:ascii="Courier New" w:eastAsia="Times New Roman" w:hAnsi="Courier New" w:cs="Courier New"/>
                <w:color w:val="000000"/>
                <w:sz w:val="18"/>
                <w:szCs w:val="18"/>
                <w:lang w:eastAsia="pt-BR"/>
              </w:rPr>
              <w:t>import</w:t>
            </w:r>
            <w:proofErr w:type="spellEnd"/>
            <w:r w:rsidRPr="00371A06">
              <w:rPr>
                <w:rFonts w:ascii="Courier New" w:eastAsia="Times New Roman" w:hAnsi="Courier New" w:cs="Courier New"/>
                <w:color w:val="000000"/>
                <w:sz w:val="18"/>
                <w:szCs w:val="18"/>
                <w:lang w:eastAsia="pt-BR"/>
              </w:rPr>
              <w:t xml:space="preserve"> PCA</w:t>
            </w:r>
          </w:p>
          <w:p w14:paraId="34D1567E" w14:textId="77777777" w:rsidR="00371A06" w:rsidRPr="00371A06" w:rsidRDefault="00371A06" w:rsidP="00371A06">
            <w:pPr>
              <w:shd w:val="clear" w:color="auto" w:fill="FFFFFF"/>
              <w:spacing w:line="240" w:lineRule="atLeast"/>
              <w:ind w:firstLine="0"/>
              <w:jc w:val="left"/>
              <w:rPr>
                <w:rFonts w:ascii="Courier New" w:eastAsia="Times New Roman" w:hAnsi="Courier New" w:cs="Courier New"/>
                <w:color w:val="000000"/>
                <w:sz w:val="18"/>
                <w:szCs w:val="18"/>
                <w:lang w:eastAsia="pt-BR"/>
              </w:rPr>
            </w:pPr>
            <w:proofErr w:type="spellStart"/>
            <w:r w:rsidRPr="00371A06">
              <w:rPr>
                <w:rFonts w:ascii="Courier New" w:eastAsia="Times New Roman" w:hAnsi="Courier New" w:cs="Courier New"/>
                <w:color w:val="000000"/>
                <w:sz w:val="18"/>
                <w:szCs w:val="18"/>
                <w:lang w:eastAsia="pt-BR"/>
              </w:rPr>
              <w:t>from</w:t>
            </w:r>
            <w:proofErr w:type="spellEnd"/>
            <w:r w:rsidRPr="00371A06">
              <w:rPr>
                <w:rFonts w:ascii="Courier New" w:eastAsia="Times New Roman" w:hAnsi="Courier New" w:cs="Courier New"/>
                <w:color w:val="000000"/>
                <w:sz w:val="18"/>
                <w:szCs w:val="18"/>
                <w:lang w:eastAsia="pt-BR"/>
              </w:rPr>
              <w:t xml:space="preserve"> </w:t>
            </w:r>
            <w:proofErr w:type="spellStart"/>
            <w:r w:rsidRPr="00371A06">
              <w:rPr>
                <w:rFonts w:ascii="Courier New" w:eastAsia="Times New Roman" w:hAnsi="Courier New" w:cs="Courier New"/>
                <w:color w:val="000000"/>
                <w:sz w:val="18"/>
                <w:szCs w:val="18"/>
                <w:lang w:eastAsia="pt-BR"/>
              </w:rPr>
              <w:t>helpers</w:t>
            </w:r>
            <w:proofErr w:type="spellEnd"/>
            <w:r w:rsidRPr="00371A06">
              <w:rPr>
                <w:rFonts w:ascii="Courier New" w:eastAsia="Times New Roman" w:hAnsi="Courier New" w:cs="Courier New"/>
                <w:color w:val="000000"/>
                <w:sz w:val="18"/>
                <w:szCs w:val="18"/>
                <w:lang w:eastAsia="pt-BR"/>
              </w:rPr>
              <w:t xml:space="preserve"> </w:t>
            </w:r>
            <w:proofErr w:type="spellStart"/>
            <w:r w:rsidRPr="00371A06">
              <w:rPr>
                <w:rFonts w:ascii="Courier New" w:eastAsia="Times New Roman" w:hAnsi="Courier New" w:cs="Courier New"/>
                <w:color w:val="000000"/>
                <w:sz w:val="18"/>
                <w:szCs w:val="18"/>
                <w:lang w:eastAsia="pt-BR"/>
              </w:rPr>
              <w:t>import</w:t>
            </w:r>
            <w:proofErr w:type="spellEnd"/>
            <w:r w:rsidRPr="00371A06">
              <w:rPr>
                <w:rFonts w:ascii="Courier New" w:eastAsia="Times New Roman" w:hAnsi="Courier New" w:cs="Courier New"/>
                <w:color w:val="000000"/>
                <w:sz w:val="18"/>
                <w:szCs w:val="18"/>
                <w:lang w:eastAsia="pt-BR"/>
              </w:rPr>
              <w:t xml:space="preserve"> </w:t>
            </w:r>
            <w:proofErr w:type="spellStart"/>
            <w:r w:rsidRPr="00371A06">
              <w:rPr>
                <w:rFonts w:ascii="Courier New" w:eastAsia="Times New Roman" w:hAnsi="Courier New" w:cs="Courier New"/>
                <w:color w:val="000000"/>
                <w:sz w:val="18"/>
                <w:szCs w:val="18"/>
                <w:lang w:eastAsia="pt-BR"/>
              </w:rPr>
              <w:t>EstimatorSelectionHelper</w:t>
            </w:r>
            <w:proofErr w:type="spellEnd"/>
          </w:p>
          <w:p w14:paraId="5DEFF8DD" w14:textId="77777777" w:rsidR="00371A06" w:rsidRPr="00371A06" w:rsidRDefault="00371A06" w:rsidP="00371A06">
            <w:pPr>
              <w:shd w:val="clear" w:color="auto" w:fill="FFFFFF"/>
              <w:spacing w:line="240" w:lineRule="atLeast"/>
              <w:ind w:firstLine="0"/>
              <w:jc w:val="left"/>
              <w:rPr>
                <w:rFonts w:ascii="Courier New" w:eastAsia="Times New Roman" w:hAnsi="Courier New" w:cs="Courier New"/>
                <w:color w:val="000000"/>
                <w:sz w:val="18"/>
                <w:szCs w:val="18"/>
                <w:lang w:eastAsia="pt-BR"/>
              </w:rPr>
            </w:pPr>
            <w:proofErr w:type="spellStart"/>
            <w:r w:rsidRPr="00371A06">
              <w:rPr>
                <w:rFonts w:ascii="Courier New" w:eastAsia="Times New Roman" w:hAnsi="Courier New" w:cs="Courier New"/>
                <w:color w:val="000000"/>
                <w:sz w:val="18"/>
                <w:szCs w:val="18"/>
                <w:lang w:eastAsia="pt-BR"/>
              </w:rPr>
              <w:t>import</w:t>
            </w:r>
            <w:proofErr w:type="spellEnd"/>
            <w:r w:rsidRPr="00371A06">
              <w:rPr>
                <w:rFonts w:ascii="Courier New" w:eastAsia="Times New Roman" w:hAnsi="Courier New" w:cs="Courier New"/>
                <w:color w:val="000000"/>
                <w:sz w:val="18"/>
                <w:szCs w:val="18"/>
                <w:lang w:eastAsia="pt-BR"/>
              </w:rPr>
              <w:t xml:space="preserve"> </w:t>
            </w:r>
            <w:proofErr w:type="spellStart"/>
            <w:r w:rsidRPr="00371A06">
              <w:rPr>
                <w:rFonts w:ascii="Courier New" w:eastAsia="Times New Roman" w:hAnsi="Courier New" w:cs="Courier New"/>
                <w:color w:val="000000"/>
                <w:sz w:val="18"/>
                <w:szCs w:val="18"/>
                <w:lang w:eastAsia="pt-BR"/>
              </w:rPr>
              <w:t>numpy</w:t>
            </w:r>
            <w:proofErr w:type="spellEnd"/>
            <w:r w:rsidRPr="00371A06">
              <w:rPr>
                <w:rFonts w:ascii="Courier New" w:eastAsia="Times New Roman" w:hAnsi="Courier New" w:cs="Courier New"/>
                <w:color w:val="000000"/>
                <w:sz w:val="18"/>
                <w:szCs w:val="18"/>
                <w:lang w:eastAsia="pt-BR"/>
              </w:rPr>
              <w:t xml:space="preserve"> as </w:t>
            </w:r>
            <w:proofErr w:type="spellStart"/>
            <w:r w:rsidRPr="00371A06">
              <w:rPr>
                <w:rFonts w:ascii="Courier New" w:eastAsia="Times New Roman" w:hAnsi="Courier New" w:cs="Courier New"/>
                <w:color w:val="000000"/>
                <w:sz w:val="18"/>
                <w:szCs w:val="18"/>
                <w:lang w:eastAsia="pt-BR"/>
              </w:rPr>
              <w:t>np</w:t>
            </w:r>
            <w:proofErr w:type="spellEnd"/>
          </w:p>
          <w:p w14:paraId="5A2B0F00" w14:textId="77777777" w:rsidR="00371A06" w:rsidRPr="00371A06" w:rsidRDefault="00371A06" w:rsidP="00371A06">
            <w:pPr>
              <w:shd w:val="clear" w:color="auto" w:fill="FFFFFF"/>
              <w:spacing w:line="240" w:lineRule="atLeast"/>
              <w:ind w:firstLine="0"/>
              <w:jc w:val="left"/>
              <w:rPr>
                <w:rFonts w:ascii="Courier New" w:eastAsia="Times New Roman" w:hAnsi="Courier New" w:cs="Courier New"/>
                <w:color w:val="000000"/>
                <w:sz w:val="18"/>
                <w:szCs w:val="18"/>
                <w:lang w:eastAsia="pt-BR"/>
              </w:rPr>
            </w:pPr>
            <w:proofErr w:type="spellStart"/>
            <w:r w:rsidRPr="00371A06">
              <w:rPr>
                <w:rFonts w:ascii="Courier New" w:eastAsia="Times New Roman" w:hAnsi="Courier New" w:cs="Courier New"/>
                <w:color w:val="000000"/>
                <w:sz w:val="18"/>
                <w:szCs w:val="18"/>
                <w:lang w:eastAsia="pt-BR"/>
              </w:rPr>
              <w:t>from</w:t>
            </w:r>
            <w:proofErr w:type="spellEnd"/>
            <w:r w:rsidRPr="00371A06">
              <w:rPr>
                <w:rFonts w:ascii="Courier New" w:eastAsia="Times New Roman" w:hAnsi="Courier New" w:cs="Courier New"/>
                <w:color w:val="000000"/>
                <w:sz w:val="18"/>
                <w:szCs w:val="18"/>
                <w:lang w:eastAsia="pt-BR"/>
              </w:rPr>
              <w:t xml:space="preserve"> </w:t>
            </w:r>
            <w:proofErr w:type="spellStart"/>
            <w:proofErr w:type="gramStart"/>
            <w:r w:rsidRPr="00371A06">
              <w:rPr>
                <w:rFonts w:ascii="Courier New" w:eastAsia="Times New Roman" w:hAnsi="Courier New" w:cs="Courier New"/>
                <w:color w:val="000000"/>
                <w:sz w:val="18"/>
                <w:szCs w:val="18"/>
                <w:lang w:eastAsia="pt-BR"/>
              </w:rPr>
              <w:t>sklearn.naive</w:t>
            </w:r>
            <w:proofErr w:type="gramEnd"/>
            <w:r w:rsidRPr="00371A06">
              <w:rPr>
                <w:rFonts w:ascii="Courier New" w:eastAsia="Times New Roman" w:hAnsi="Courier New" w:cs="Courier New"/>
                <w:color w:val="000000"/>
                <w:sz w:val="18"/>
                <w:szCs w:val="18"/>
                <w:lang w:eastAsia="pt-BR"/>
              </w:rPr>
              <w:t>_bayes</w:t>
            </w:r>
            <w:proofErr w:type="spellEnd"/>
            <w:r w:rsidRPr="00371A06">
              <w:rPr>
                <w:rFonts w:ascii="Courier New" w:eastAsia="Times New Roman" w:hAnsi="Courier New" w:cs="Courier New"/>
                <w:color w:val="000000"/>
                <w:sz w:val="18"/>
                <w:szCs w:val="18"/>
                <w:lang w:eastAsia="pt-BR"/>
              </w:rPr>
              <w:t xml:space="preserve"> </w:t>
            </w:r>
            <w:proofErr w:type="spellStart"/>
            <w:r w:rsidRPr="00371A06">
              <w:rPr>
                <w:rFonts w:ascii="Courier New" w:eastAsia="Times New Roman" w:hAnsi="Courier New" w:cs="Courier New"/>
                <w:color w:val="000000"/>
                <w:sz w:val="18"/>
                <w:szCs w:val="18"/>
                <w:lang w:eastAsia="pt-BR"/>
              </w:rPr>
              <w:t>import</w:t>
            </w:r>
            <w:proofErr w:type="spellEnd"/>
            <w:r w:rsidRPr="00371A06">
              <w:rPr>
                <w:rFonts w:ascii="Courier New" w:eastAsia="Times New Roman" w:hAnsi="Courier New" w:cs="Courier New"/>
                <w:color w:val="000000"/>
                <w:sz w:val="18"/>
                <w:szCs w:val="18"/>
                <w:lang w:eastAsia="pt-BR"/>
              </w:rPr>
              <w:t xml:space="preserve"> </w:t>
            </w:r>
            <w:proofErr w:type="spellStart"/>
            <w:r w:rsidRPr="00371A06">
              <w:rPr>
                <w:rFonts w:ascii="Courier New" w:eastAsia="Times New Roman" w:hAnsi="Courier New" w:cs="Courier New"/>
                <w:color w:val="000000"/>
                <w:sz w:val="18"/>
                <w:szCs w:val="18"/>
                <w:lang w:eastAsia="pt-BR"/>
              </w:rPr>
              <w:t>GaussianNB</w:t>
            </w:r>
            <w:proofErr w:type="spellEnd"/>
          </w:p>
          <w:p w14:paraId="40EB4F3D" w14:textId="77777777" w:rsidR="00371A06" w:rsidRPr="00371A06" w:rsidRDefault="00371A06" w:rsidP="00371A06">
            <w:pPr>
              <w:shd w:val="clear" w:color="auto" w:fill="FFFFFF"/>
              <w:spacing w:line="240" w:lineRule="atLeast"/>
              <w:ind w:firstLine="0"/>
              <w:jc w:val="left"/>
              <w:rPr>
                <w:rFonts w:ascii="Courier New" w:eastAsia="Times New Roman" w:hAnsi="Courier New" w:cs="Courier New"/>
                <w:color w:val="000000"/>
                <w:sz w:val="18"/>
                <w:szCs w:val="18"/>
                <w:lang w:eastAsia="pt-BR"/>
              </w:rPr>
            </w:pPr>
            <w:proofErr w:type="spellStart"/>
            <w:r w:rsidRPr="00371A06">
              <w:rPr>
                <w:rFonts w:ascii="Courier New" w:eastAsia="Times New Roman" w:hAnsi="Courier New" w:cs="Courier New"/>
                <w:color w:val="000000"/>
                <w:sz w:val="18"/>
                <w:szCs w:val="18"/>
                <w:lang w:eastAsia="pt-BR"/>
              </w:rPr>
              <w:t>from</w:t>
            </w:r>
            <w:proofErr w:type="spellEnd"/>
            <w:r w:rsidRPr="00371A06">
              <w:rPr>
                <w:rFonts w:ascii="Courier New" w:eastAsia="Times New Roman" w:hAnsi="Courier New" w:cs="Courier New"/>
                <w:color w:val="000000"/>
                <w:sz w:val="18"/>
                <w:szCs w:val="18"/>
                <w:lang w:eastAsia="pt-BR"/>
              </w:rPr>
              <w:t xml:space="preserve"> </w:t>
            </w:r>
            <w:proofErr w:type="spellStart"/>
            <w:r w:rsidRPr="00371A06">
              <w:rPr>
                <w:rFonts w:ascii="Courier New" w:eastAsia="Times New Roman" w:hAnsi="Courier New" w:cs="Courier New"/>
                <w:color w:val="000000"/>
                <w:sz w:val="18"/>
                <w:szCs w:val="18"/>
                <w:lang w:eastAsia="pt-BR"/>
              </w:rPr>
              <w:t>xgboost</w:t>
            </w:r>
            <w:proofErr w:type="spellEnd"/>
            <w:r w:rsidRPr="00371A06">
              <w:rPr>
                <w:rFonts w:ascii="Courier New" w:eastAsia="Times New Roman" w:hAnsi="Courier New" w:cs="Courier New"/>
                <w:color w:val="000000"/>
                <w:sz w:val="18"/>
                <w:szCs w:val="18"/>
                <w:lang w:eastAsia="pt-BR"/>
              </w:rPr>
              <w:t xml:space="preserve"> </w:t>
            </w:r>
            <w:proofErr w:type="spellStart"/>
            <w:r w:rsidRPr="00371A06">
              <w:rPr>
                <w:rFonts w:ascii="Courier New" w:eastAsia="Times New Roman" w:hAnsi="Courier New" w:cs="Courier New"/>
                <w:color w:val="000000"/>
                <w:sz w:val="18"/>
                <w:szCs w:val="18"/>
                <w:lang w:eastAsia="pt-BR"/>
              </w:rPr>
              <w:t>import</w:t>
            </w:r>
            <w:proofErr w:type="spellEnd"/>
            <w:r w:rsidRPr="00371A06">
              <w:rPr>
                <w:rFonts w:ascii="Courier New" w:eastAsia="Times New Roman" w:hAnsi="Courier New" w:cs="Courier New"/>
                <w:color w:val="000000"/>
                <w:sz w:val="18"/>
                <w:szCs w:val="18"/>
                <w:lang w:eastAsia="pt-BR"/>
              </w:rPr>
              <w:t xml:space="preserve"> </w:t>
            </w:r>
            <w:proofErr w:type="spellStart"/>
            <w:r w:rsidRPr="00371A06">
              <w:rPr>
                <w:rFonts w:ascii="Courier New" w:eastAsia="Times New Roman" w:hAnsi="Courier New" w:cs="Courier New"/>
                <w:color w:val="000000"/>
                <w:sz w:val="18"/>
                <w:szCs w:val="18"/>
                <w:lang w:eastAsia="pt-BR"/>
              </w:rPr>
              <w:t>XGBClassifier</w:t>
            </w:r>
            <w:proofErr w:type="spellEnd"/>
          </w:p>
          <w:p w14:paraId="1E4BA1A4" w14:textId="77777777" w:rsidR="00371A06" w:rsidRPr="00371A06" w:rsidRDefault="00371A06" w:rsidP="00371A06">
            <w:pPr>
              <w:shd w:val="clear" w:color="auto" w:fill="FFFFFF"/>
              <w:spacing w:line="240" w:lineRule="atLeast"/>
              <w:ind w:firstLine="0"/>
              <w:jc w:val="left"/>
              <w:rPr>
                <w:rFonts w:ascii="Courier New" w:eastAsia="Times New Roman" w:hAnsi="Courier New" w:cs="Courier New"/>
                <w:color w:val="000000"/>
                <w:sz w:val="18"/>
                <w:szCs w:val="18"/>
                <w:lang w:eastAsia="pt-BR"/>
              </w:rPr>
            </w:pPr>
            <w:proofErr w:type="spellStart"/>
            <w:r w:rsidRPr="00371A06">
              <w:rPr>
                <w:rFonts w:ascii="Courier New" w:eastAsia="Times New Roman" w:hAnsi="Courier New" w:cs="Courier New"/>
                <w:color w:val="000000"/>
                <w:sz w:val="18"/>
                <w:szCs w:val="18"/>
                <w:lang w:eastAsia="pt-BR"/>
              </w:rPr>
              <w:t>from</w:t>
            </w:r>
            <w:proofErr w:type="spellEnd"/>
            <w:r w:rsidRPr="00371A06">
              <w:rPr>
                <w:rFonts w:ascii="Courier New" w:eastAsia="Times New Roman" w:hAnsi="Courier New" w:cs="Courier New"/>
                <w:color w:val="000000"/>
                <w:sz w:val="18"/>
                <w:szCs w:val="18"/>
                <w:lang w:eastAsia="pt-BR"/>
              </w:rPr>
              <w:t xml:space="preserve"> </w:t>
            </w:r>
            <w:proofErr w:type="spellStart"/>
            <w:proofErr w:type="gramStart"/>
            <w:r w:rsidRPr="00371A06">
              <w:rPr>
                <w:rFonts w:ascii="Courier New" w:eastAsia="Times New Roman" w:hAnsi="Courier New" w:cs="Courier New"/>
                <w:color w:val="000000"/>
                <w:sz w:val="18"/>
                <w:szCs w:val="18"/>
                <w:lang w:eastAsia="pt-BR"/>
              </w:rPr>
              <w:t>sklearn.model</w:t>
            </w:r>
            <w:proofErr w:type="gramEnd"/>
            <w:r w:rsidRPr="00371A06">
              <w:rPr>
                <w:rFonts w:ascii="Courier New" w:eastAsia="Times New Roman" w:hAnsi="Courier New" w:cs="Courier New"/>
                <w:color w:val="000000"/>
                <w:sz w:val="18"/>
                <w:szCs w:val="18"/>
                <w:lang w:eastAsia="pt-BR"/>
              </w:rPr>
              <w:t>_selection</w:t>
            </w:r>
            <w:proofErr w:type="spellEnd"/>
            <w:r w:rsidRPr="00371A06">
              <w:rPr>
                <w:rFonts w:ascii="Courier New" w:eastAsia="Times New Roman" w:hAnsi="Courier New" w:cs="Courier New"/>
                <w:color w:val="000000"/>
                <w:sz w:val="18"/>
                <w:szCs w:val="18"/>
                <w:lang w:eastAsia="pt-BR"/>
              </w:rPr>
              <w:t xml:space="preserve"> </w:t>
            </w:r>
            <w:proofErr w:type="spellStart"/>
            <w:r w:rsidRPr="00371A06">
              <w:rPr>
                <w:rFonts w:ascii="Courier New" w:eastAsia="Times New Roman" w:hAnsi="Courier New" w:cs="Courier New"/>
                <w:color w:val="000000"/>
                <w:sz w:val="18"/>
                <w:szCs w:val="18"/>
                <w:lang w:eastAsia="pt-BR"/>
              </w:rPr>
              <w:t>import</w:t>
            </w:r>
            <w:proofErr w:type="spellEnd"/>
            <w:r w:rsidRPr="00371A06">
              <w:rPr>
                <w:rFonts w:ascii="Courier New" w:eastAsia="Times New Roman" w:hAnsi="Courier New" w:cs="Courier New"/>
                <w:color w:val="000000"/>
                <w:sz w:val="18"/>
                <w:szCs w:val="18"/>
                <w:lang w:eastAsia="pt-BR"/>
              </w:rPr>
              <w:t xml:space="preserve"> </w:t>
            </w:r>
            <w:proofErr w:type="spellStart"/>
            <w:r w:rsidRPr="00371A06">
              <w:rPr>
                <w:rFonts w:ascii="Courier New" w:eastAsia="Times New Roman" w:hAnsi="Courier New" w:cs="Courier New"/>
                <w:color w:val="000000"/>
                <w:sz w:val="18"/>
                <w:szCs w:val="18"/>
                <w:lang w:eastAsia="pt-BR"/>
              </w:rPr>
              <w:t>StratifiedShuffleSplit</w:t>
            </w:r>
            <w:proofErr w:type="spellEnd"/>
          </w:p>
          <w:p w14:paraId="5684D92F" w14:textId="77777777" w:rsidR="00371A06" w:rsidRPr="00371A06" w:rsidRDefault="00371A06" w:rsidP="00371A06">
            <w:pPr>
              <w:shd w:val="clear" w:color="auto" w:fill="FFFFFF"/>
              <w:spacing w:line="240" w:lineRule="atLeast"/>
              <w:ind w:firstLine="0"/>
              <w:jc w:val="left"/>
              <w:rPr>
                <w:rFonts w:ascii="Courier New" w:eastAsia="Times New Roman" w:hAnsi="Courier New" w:cs="Courier New"/>
                <w:color w:val="000000"/>
                <w:sz w:val="18"/>
                <w:szCs w:val="18"/>
                <w:lang w:eastAsia="pt-BR"/>
              </w:rPr>
            </w:pPr>
            <w:proofErr w:type="spellStart"/>
            <w:r w:rsidRPr="00371A06">
              <w:rPr>
                <w:rFonts w:ascii="Courier New" w:eastAsia="Times New Roman" w:hAnsi="Courier New" w:cs="Courier New"/>
                <w:color w:val="000000"/>
                <w:sz w:val="18"/>
                <w:szCs w:val="18"/>
                <w:lang w:eastAsia="pt-BR"/>
              </w:rPr>
              <w:t>from</w:t>
            </w:r>
            <w:proofErr w:type="spellEnd"/>
            <w:r w:rsidRPr="00371A06">
              <w:rPr>
                <w:rFonts w:ascii="Courier New" w:eastAsia="Times New Roman" w:hAnsi="Courier New" w:cs="Courier New"/>
                <w:color w:val="000000"/>
                <w:sz w:val="18"/>
                <w:szCs w:val="18"/>
                <w:lang w:eastAsia="pt-BR"/>
              </w:rPr>
              <w:t xml:space="preserve"> </w:t>
            </w:r>
            <w:proofErr w:type="spellStart"/>
            <w:proofErr w:type="gramStart"/>
            <w:r w:rsidRPr="00371A06">
              <w:rPr>
                <w:rFonts w:ascii="Courier New" w:eastAsia="Times New Roman" w:hAnsi="Courier New" w:cs="Courier New"/>
                <w:color w:val="000000"/>
                <w:sz w:val="18"/>
                <w:szCs w:val="18"/>
                <w:lang w:eastAsia="pt-BR"/>
              </w:rPr>
              <w:t>sklearn.linear</w:t>
            </w:r>
            <w:proofErr w:type="gramEnd"/>
            <w:r w:rsidRPr="00371A06">
              <w:rPr>
                <w:rFonts w:ascii="Courier New" w:eastAsia="Times New Roman" w:hAnsi="Courier New" w:cs="Courier New"/>
                <w:color w:val="000000"/>
                <w:sz w:val="18"/>
                <w:szCs w:val="18"/>
                <w:lang w:eastAsia="pt-BR"/>
              </w:rPr>
              <w:t>_model</w:t>
            </w:r>
            <w:proofErr w:type="spellEnd"/>
            <w:r w:rsidRPr="00371A06">
              <w:rPr>
                <w:rFonts w:ascii="Courier New" w:eastAsia="Times New Roman" w:hAnsi="Courier New" w:cs="Courier New"/>
                <w:color w:val="000000"/>
                <w:sz w:val="18"/>
                <w:szCs w:val="18"/>
                <w:lang w:eastAsia="pt-BR"/>
              </w:rPr>
              <w:t xml:space="preserve"> </w:t>
            </w:r>
            <w:proofErr w:type="spellStart"/>
            <w:r w:rsidRPr="00371A06">
              <w:rPr>
                <w:rFonts w:ascii="Courier New" w:eastAsia="Times New Roman" w:hAnsi="Courier New" w:cs="Courier New"/>
                <w:color w:val="000000"/>
                <w:sz w:val="18"/>
                <w:szCs w:val="18"/>
                <w:lang w:eastAsia="pt-BR"/>
              </w:rPr>
              <w:t>import</w:t>
            </w:r>
            <w:proofErr w:type="spellEnd"/>
            <w:r w:rsidRPr="00371A06">
              <w:rPr>
                <w:rFonts w:ascii="Courier New" w:eastAsia="Times New Roman" w:hAnsi="Courier New" w:cs="Courier New"/>
                <w:color w:val="000000"/>
                <w:sz w:val="18"/>
                <w:szCs w:val="18"/>
                <w:lang w:eastAsia="pt-BR"/>
              </w:rPr>
              <w:t xml:space="preserve"> </w:t>
            </w:r>
            <w:proofErr w:type="spellStart"/>
            <w:r w:rsidRPr="00371A06">
              <w:rPr>
                <w:rFonts w:ascii="Courier New" w:eastAsia="Times New Roman" w:hAnsi="Courier New" w:cs="Courier New"/>
                <w:color w:val="000000"/>
                <w:sz w:val="18"/>
                <w:szCs w:val="18"/>
                <w:lang w:eastAsia="pt-BR"/>
              </w:rPr>
              <w:t>LogisticRegression</w:t>
            </w:r>
            <w:proofErr w:type="spellEnd"/>
          </w:p>
          <w:p w14:paraId="418CBA4A" w14:textId="77777777" w:rsidR="00371A06" w:rsidRPr="00371A06" w:rsidRDefault="00371A06" w:rsidP="00371A06">
            <w:pPr>
              <w:shd w:val="clear" w:color="auto" w:fill="FFFFFF"/>
              <w:spacing w:line="240" w:lineRule="atLeast"/>
              <w:ind w:firstLine="0"/>
              <w:jc w:val="left"/>
              <w:rPr>
                <w:rFonts w:ascii="Courier New" w:eastAsia="Times New Roman" w:hAnsi="Courier New" w:cs="Courier New"/>
                <w:color w:val="000000"/>
                <w:sz w:val="18"/>
                <w:szCs w:val="18"/>
                <w:lang w:eastAsia="pt-BR"/>
              </w:rPr>
            </w:pPr>
            <w:proofErr w:type="spellStart"/>
            <w:r w:rsidRPr="00371A06">
              <w:rPr>
                <w:rFonts w:ascii="Courier New" w:eastAsia="Times New Roman" w:hAnsi="Courier New" w:cs="Courier New"/>
                <w:color w:val="000000"/>
                <w:sz w:val="18"/>
                <w:szCs w:val="18"/>
                <w:lang w:eastAsia="pt-BR"/>
              </w:rPr>
              <w:t>from</w:t>
            </w:r>
            <w:proofErr w:type="spellEnd"/>
            <w:r w:rsidRPr="00371A06">
              <w:rPr>
                <w:rFonts w:ascii="Courier New" w:eastAsia="Times New Roman" w:hAnsi="Courier New" w:cs="Courier New"/>
                <w:color w:val="000000"/>
                <w:sz w:val="18"/>
                <w:szCs w:val="18"/>
                <w:lang w:eastAsia="pt-BR"/>
              </w:rPr>
              <w:t xml:space="preserve"> </w:t>
            </w:r>
            <w:proofErr w:type="spellStart"/>
            <w:proofErr w:type="gramStart"/>
            <w:r w:rsidRPr="00371A06">
              <w:rPr>
                <w:rFonts w:ascii="Courier New" w:eastAsia="Times New Roman" w:hAnsi="Courier New" w:cs="Courier New"/>
                <w:color w:val="000000"/>
                <w:sz w:val="18"/>
                <w:szCs w:val="18"/>
                <w:lang w:eastAsia="pt-BR"/>
              </w:rPr>
              <w:t>sklearn.neural</w:t>
            </w:r>
            <w:proofErr w:type="gramEnd"/>
            <w:r w:rsidRPr="00371A06">
              <w:rPr>
                <w:rFonts w:ascii="Courier New" w:eastAsia="Times New Roman" w:hAnsi="Courier New" w:cs="Courier New"/>
                <w:color w:val="000000"/>
                <w:sz w:val="18"/>
                <w:szCs w:val="18"/>
                <w:lang w:eastAsia="pt-BR"/>
              </w:rPr>
              <w:t>_network</w:t>
            </w:r>
            <w:proofErr w:type="spellEnd"/>
            <w:r w:rsidRPr="00371A06">
              <w:rPr>
                <w:rFonts w:ascii="Courier New" w:eastAsia="Times New Roman" w:hAnsi="Courier New" w:cs="Courier New"/>
                <w:color w:val="000000"/>
                <w:sz w:val="18"/>
                <w:szCs w:val="18"/>
                <w:lang w:eastAsia="pt-BR"/>
              </w:rPr>
              <w:t xml:space="preserve"> </w:t>
            </w:r>
            <w:proofErr w:type="spellStart"/>
            <w:r w:rsidRPr="00371A06">
              <w:rPr>
                <w:rFonts w:ascii="Courier New" w:eastAsia="Times New Roman" w:hAnsi="Courier New" w:cs="Courier New"/>
                <w:color w:val="000000"/>
                <w:sz w:val="18"/>
                <w:szCs w:val="18"/>
                <w:lang w:eastAsia="pt-BR"/>
              </w:rPr>
              <w:t>import</w:t>
            </w:r>
            <w:proofErr w:type="spellEnd"/>
            <w:r w:rsidRPr="00371A06">
              <w:rPr>
                <w:rFonts w:ascii="Courier New" w:eastAsia="Times New Roman" w:hAnsi="Courier New" w:cs="Courier New"/>
                <w:color w:val="000000"/>
                <w:sz w:val="18"/>
                <w:szCs w:val="18"/>
                <w:lang w:eastAsia="pt-BR"/>
              </w:rPr>
              <w:t xml:space="preserve"> </w:t>
            </w:r>
            <w:proofErr w:type="spellStart"/>
            <w:r w:rsidRPr="00371A06">
              <w:rPr>
                <w:rFonts w:ascii="Courier New" w:eastAsia="Times New Roman" w:hAnsi="Courier New" w:cs="Courier New"/>
                <w:color w:val="000000"/>
                <w:sz w:val="18"/>
                <w:szCs w:val="18"/>
                <w:lang w:eastAsia="pt-BR"/>
              </w:rPr>
              <w:t>MLPClassifier</w:t>
            </w:r>
            <w:proofErr w:type="spellEnd"/>
          </w:p>
          <w:p w14:paraId="4ED37708" w14:textId="77777777" w:rsidR="00371A06" w:rsidRPr="00371A06" w:rsidRDefault="00371A06" w:rsidP="00371A06">
            <w:pPr>
              <w:shd w:val="clear" w:color="auto" w:fill="FFFFFF"/>
              <w:spacing w:line="240" w:lineRule="atLeast"/>
              <w:ind w:firstLine="0"/>
              <w:jc w:val="left"/>
              <w:rPr>
                <w:rFonts w:ascii="Courier New" w:eastAsia="Times New Roman" w:hAnsi="Courier New" w:cs="Courier New"/>
                <w:color w:val="000000"/>
                <w:sz w:val="18"/>
                <w:szCs w:val="18"/>
                <w:lang w:eastAsia="pt-BR"/>
              </w:rPr>
            </w:pPr>
            <w:proofErr w:type="spellStart"/>
            <w:r w:rsidRPr="00371A06">
              <w:rPr>
                <w:rFonts w:ascii="Courier New" w:eastAsia="Times New Roman" w:hAnsi="Courier New" w:cs="Courier New"/>
                <w:color w:val="000000"/>
                <w:sz w:val="18"/>
                <w:szCs w:val="18"/>
                <w:lang w:eastAsia="pt-BR"/>
              </w:rPr>
              <w:t>from</w:t>
            </w:r>
            <w:proofErr w:type="spellEnd"/>
            <w:r w:rsidRPr="00371A06">
              <w:rPr>
                <w:rFonts w:ascii="Courier New" w:eastAsia="Times New Roman" w:hAnsi="Courier New" w:cs="Courier New"/>
                <w:color w:val="000000"/>
                <w:sz w:val="18"/>
                <w:szCs w:val="18"/>
                <w:lang w:eastAsia="pt-BR"/>
              </w:rPr>
              <w:t xml:space="preserve"> </w:t>
            </w:r>
            <w:proofErr w:type="spellStart"/>
            <w:proofErr w:type="gramStart"/>
            <w:r w:rsidRPr="00371A06">
              <w:rPr>
                <w:rFonts w:ascii="Courier New" w:eastAsia="Times New Roman" w:hAnsi="Courier New" w:cs="Courier New"/>
                <w:color w:val="000000"/>
                <w:sz w:val="18"/>
                <w:szCs w:val="18"/>
                <w:lang w:eastAsia="pt-BR"/>
              </w:rPr>
              <w:t>sklearn.discriminant</w:t>
            </w:r>
            <w:proofErr w:type="gramEnd"/>
            <w:r w:rsidRPr="00371A06">
              <w:rPr>
                <w:rFonts w:ascii="Courier New" w:eastAsia="Times New Roman" w:hAnsi="Courier New" w:cs="Courier New"/>
                <w:color w:val="000000"/>
                <w:sz w:val="18"/>
                <w:szCs w:val="18"/>
                <w:lang w:eastAsia="pt-BR"/>
              </w:rPr>
              <w:t>_analysis</w:t>
            </w:r>
            <w:proofErr w:type="spellEnd"/>
            <w:r w:rsidRPr="00371A06">
              <w:rPr>
                <w:rFonts w:ascii="Courier New" w:eastAsia="Times New Roman" w:hAnsi="Courier New" w:cs="Courier New"/>
                <w:color w:val="000000"/>
                <w:sz w:val="18"/>
                <w:szCs w:val="18"/>
                <w:lang w:eastAsia="pt-BR"/>
              </w:rPr>
              <w:t xml:space="preserve"> </w:t>
            </w:r>
            <w:proofErr w:type="spellStart"/>
            <w:r w:rsidRPr="00371A06">
              <w:rPr>
                <w:rFonts w:ascii="Courier New" w:eastAsia="Times New Roman" w:hAnsi="Courier New" w:cs="Courier New"/>
                <w:color w:val="000000"/>
                <w:sz w:val="18"/>
                <w:szCs w:val="18"/>
                <w:lang w:eastAsia="pt-BR"/>
              </w:rPr>
              <w:t>import</w:t>
            </w:r>
            <w:proofErr w:type="spellEnd"/>
            <w:r w:rsidRPr="00371A06">
              <w:rPr>
                <w:rFonts w:ascii="Courier New" w:eastAsia="Times New Roman" w:hAnsi="Courier New" w:cs="Courier New"/>
                <w:color w:val="000000"/>
                <w:sz w:val="18"/>
                <w:szCs w:val="18"/>
                <w:lang w:eastAsia="pt-BR"/>
              </w:rPr>
              <w:t xml:space="preserve"> </w:t>
            </w:r>
            <w:proofErr w:type="spellStart"/>
            <w:r w:rsidRPr="00371A06">
              <w:rPr>
                <w:rFonts w:ascii="Courier New" w:eastAsia="Times New Roman" w:hAnsi="Courier New" w:cs="Courier New"/>
                <w:color w:val="000000"/>
                <w:sz w:val="18"/>
                <w:szCs w:val="18"/>
                <w:lang w:eastAsia="pt-BR"/>
              </w:rPr>
              <w:t>LinearDiscriminantAnalysis</w:t>
            </w:r>
            <w:proofErr w:type="spellEnd"/>
            <w:r w:rsidRPr="00371A06">
              <w:rPr>
                <w:rFonts w:ascii="Courier New" w:eastAsia="Times New Roman" w:hAnsi="Courier New" w:cs="Courier New"/>
                <w:color w:val="000000"/>
                <w:sz w:val="18"/>
                <w:szCs w:val="18"/>
                <w:lang w:eastAsia="pt-BR"/>
              </w:rPr>
              <w:t xml:space="preserve"> </w:t>
            </w:r>
          </w:p>
          <w:p w14:paraId="218A590E" w14:textId="77777777" w:rsidR="00371A06" w:rsidRPr="00371A06" w:rsidRDefault="00371A06" w:rsidP="00371A06">
            <w:pPr>
              <w:shd w:val="clear" w:color="auto" w:fill="FFFFFF"/>
              <w:spacing w:line="240" w:lineRule="atLeast"/>
              <w:ind w:firstLine="0"/>
              <w:jc w:val="left"/>
              <w:rPr>
                <w:rFonts w:ascii="Courier New" w:eastAsia="Times New Roman" w:hAnsi="Courier New" w:cs="Courier New"/>
                <w:color w:val="000000"/>
                <w:sz w:val="18"/>
                <w:szCs w:val="18"/>
                <w:lang w:eastAsia="pt-BR"/>
              </w:rPr>
            </w:pPr>
            <w:proofErr w:type="spellStart"/>
            <w:r w:rsidRPr="00371A06">
              <w:rPr>
                <w:rFonts w:ascii="Courier New" w:eastAsia="Times New Roman" w:hAnsi="Courier New" w:cs="Courier New"/>
                <w:color w:val="000000"/>
                <w:sz w:val="18"/>
                <w:szCs w:val="18"/>
                <w:lang w:eastAsia="pt-BR"/>
              </w:rPr>
              <w:t>from</w:t>
            </w:r>
            <w:proofErr w:type="spellEnd"/>
            <w:r w:rsidRPr="00371A06">
              <w:rPr>
                <w:rFonts w:ascii="Courier New" w:eastAsia="Times New Roman" w:hAnsi="Courier New" w:cs="Courier New"/>
                <w:color w:val="000000"/>
                <w:sz w:val="18"/>
                <w:szCs w:val="18"/>
                <w:lang w:eastAsia="pt-BR"/>
              </w:rPr>
              <w:t xml:space="preserve"> </w:t>
            </w:r>
            <w:proofErr w:type="spellStart"/>
            <w:r w:rsidRPr="00371A06">
              <w:rPr>
                <w:rFonts w:ascii="Courier New" w:eastAsia="Times New Roman" w:hAnsi="Courier New" w:cs="Courier New"/>
                <w:color w:val="000000"/>
                <w:sz w:val="18"/>
                <w:szCs w:val="18"/>
                <w:lang w:eastAsia="pt-BR"/>
              </w:rPr>
              <w:t>datetime</w:t>
            </w:r>
            <w:proofErr w:type="spellEnd"/>
            <w:r w:rsidRPr="00371A06">
              <w:rPr>
                <w:rFonts w:ascii="Courier New" w:eastAsia="Times New Roman" w:hAnsi="Courier New" w:cs="Courier New"/>
                <w:color w:val="000000"/>
                <w:sz w:val="18"/>
                <w:szCs w:val="18"/>
                <w:lang w:eastAsia="pt-BR"/>
              </w:rPr>
              <w:t xml:space="preserve"> </w:t>
            </w:r>
            <w:proofErr w:type="spellStart"/>
            <w:r w:rsidRPr="00371A06">
              <w:rPr>
                <w:rFonts w:ascii="Courier New" w:eastAsia="Times New Roman" w:hAnsi="Courier New" w:cs="Courier New"/>
                <w:color w:val="000000"/>
                <w:sz w:val="18"/>
                <w:szCs w:val="18"/>
                <w:lang w:eastAsia="pt-BR"/>
              </w:rPr>
              <w:t>import</w:t>
            </w:r>
            <w:proofErr w:type="spellEnd"/>
            <w:r w:rsidRPr="00371A06">
              <w:rPr>
                <w:rFonts w:ascii="Courier New" w:eastAsia="Times New Roman" w:hAnsi="Courier New" w:cs="Courier New"/>
                <w:color w:val="000000"/>
                <w:sz w:val="18"/>
                <w:szCs w:val="18"/>
                <w:lang w:eastAsia="pt-BR"/>
              </w:rPr>
              <w:t xml:space="preserve"> </w:t>
            </w:r>
            <w:proofErr w:type="spellStart"/>
            <w:r w:rsidRPr="00371A06">
              <w:rPr>
                <w:rFonts w:ascii="Courier New" w:eastAsia="Times New Roman" w:hAnsi="Courier New" w:cs="Courier New"/>
                <w:color w:val="000000"/>
                <w:sz w:val="18"/>
                <w:szCs w:val="18"/>
                <w:lang w:eastAsia="pt-BR"/>
              </w:rPr>
              <w:t>datetime</w:t>
            </w:r>
            <w:proofErr w:type="spellEnd"/>
          </w:p>
          <w:p w14:paraId="53873E2F" w14:textId="77777777" w:rsidR="00371A06" w:rsidRPr="00371A06" w:rsidRDefault="00371A06" w:rsidP="00371A06">
            <w:pPr>
              <w:shd w:val="clear" w:color="auto" w:fill="FFFFFF"/>
              <w:spacing w:line="240" w:lineRule="atLeast"/>
              <w:ind w:firstLine="0"/>
              <w:jc w:val="left"/>
              <w:rPr>
                <w:rFonts w:ascii="Courier New" w:eastAsia="Times New Roman" w:hAnsi="Courier New" w:cs="Courier New"/>
                <w:color w:val="000000"/>
                <w:sz w:val="18"/>
                <w:szCs w:val="18"/>
                <w:lang w:eastAsia="pt-BR"/>
              </w:rPr>
            </w:pPr>
            <w:proofErr w:type="spellStart"/>
            <w:r w:rsidRPr="00371A06">
              <w:rPr>
                <w:rFonts w:ascii="Courier New" w:eastAsia="Times New Roman" w:hAnsi="Courier New" w:cs="Courier New"/>
                <w:color w:val="000000"/>
                <w:sz w:val="18"/>
                <w:szCs w:val="18"/>
                <w:lang w:eastAsia="pt-BR"/>
              </w:rPr>
              <w:t>import</w:t>
            </w:r>
            <w:proofErr w:type="spellEnd"/>
            <w:r w:rsidRPr="00371A06">
              <w:rPr>
                <w:rFonts w:ascii="Courier New" w:eastAsia="Times New Roman" w:hAnsi="Courier New" w:cs="Courier New"/>
                <w:color w:val="000000"/>
                <w:sz w:val="18"/>
                <w:szCs w:val="18"/>
                <w:lang w:eastAsia="pt-BR"/>
              </w:rPr>
              <w:t xml:space="preserve"> </w:t>
            </w:r>
            <w:proofErr w:type="spellStart"/>
            <w:r w:rsidRPr="00371A06">
              <w:rPr>
                <w:rFonts w:ascii="Courier New" w:eastAsia="Times New Roman" w:hAnsi="Courier New" w:cs="Courier New"/>
                <w:color w:val="000000"/>
                <w:sz w:val="18"/>
                <w:szCs w:val="18"/>
                <w:lang w:eastAsia="pt-BR"/>
              </w:rPr>
              <w:t>pickle</w:t>
            </w:r>
            <w:proofErr w:type="spellEnd"/>
          </w:p>
          <w:p w14:paraId="06697196" w14:textId="77777777" w:rsidR="00371A06" w:rsidRPr="00371A06" w:rsidRDefault="00371A06" w:rsidP="00371A06">
            <w:pPr>
              <w:shd w:val="clear" w:color="auto" w:fill="FFFFFF"/>
              <w:spacing w:line="240" w:lineRule="atLeast"/>
              <w:ind w:firstLine="0"/>
              <w:jc w:val="left"/>
              <w:rPr>
                <w:rFonts w:ascii="Courier New" w:eastAsia="Times New Roman" w:hAnsi="Courier New" w:cs="Courier New"/>
                <w:color w:val="000000"/>
                <w:sz w:val="18"/>
                <w:szCs w:val="18"/>
                <w:lang w:eastAsia="pt-BR"/>
              </w:rPr>
            </w:pPr>
          </w:p>
          <w:p w14:paraId="1637392C" w14:textId="77777777" w:rsidR="00371A06" w:rsidRPr="00371A06" w:rsidRDefault="00371A06" w:rsidP="00371A06">
            <w:pPr>
              <w:shd w:val="clear" w:color="auto" w:fill="FFFFFF"/>
              <w:spacing w:line="240" w:lineRule="atLeast"/>
              <w:ind w:firstLine="0"/>
              <w:jc w:val="left"/>
              <w:rPr>
                <w:rFonts w:ascii="Courier New" w:eastAsia="Times New Roman" w:hAnsi="Courier New" w:cs="Courier New"/>
                <w:color w:val="000000"/>
                <w:sz w:val="18"/>
                <w:szCs w:val="18"/>
                <w:lang w:eastAsia="pt-BR"/>
              </w:rPr>
            </w:pPr>
            <w:proofErr w:type="spellStart"/>
            <w:r w:rsidRPr="00371A06">
              <w:rPr>
                <w:rFonts w:ascii="Courier New" w:eastAsia="Times New Roman" w:hAnsi="Courier New" w:cs="Courier New"/>
                <w:color w:val="000000"/>
                <w:sz w:val="18"/>
                <w:szCs w:val="18"/>
                <w:lang w:eastAsia="pt-BR"/>
              </w:rPr>
              <w:t>models</w:t>
            </w:r>
            <w:proofErr w:type="spellEnd"/>
            <w:r w:rsidRPr="00371A06">
              <w:rPr>
                <w:rFonts w:ascii="Courier New" w:eastAsia="Times New Roman" w:hAnsi="Courier New" w:cs="Courier New"/>
                <w:color w:val="000000"/>
                <w:sz w:val="18"/>
                <w:szCs w:val="18"/>
                <w:lang w:eastAsia="pt-BR"/>
              </w:rPr>
              <w:t xml:space="preserve"> = {</w:t>
            </w:r>
          </w:p>
          <w:p w14:paraId="5F9910DE" w14:textId="77777777" w:rsidR="00371A06" w:rsidRPr="00371A06" w:rsidRDefault="00371A06" w:rsidP="00371A06">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371A06">
              <w:rPr>
                <w:rFonts w:ascii="Courier New" w:eastAsia="Times New Roman" w:hAnsi="Courier New" w:cs="Courier New"/>
                <w:color w:val="000000"/>
                <w:sz w:val="18"/>
                <w:szCs w:val="18"/>
                <w:lang w:eastAsia="pt-BR"/>
              </w:rPr>
              <w:t xml:space="preserve">    '</w:t>
            </w:r>
            <w:proofErr w:type="spellStart"/>
            <w:r w:rsidRPr="00371A06">
              <w:rPr>
                <w:rFonts w:ascii="Courier New" w:eastAsia="Times New Roman" w:hAnsi="Courier New" w:cs="Courier New"/>
                <w:color w:val="000000"/>
                <w:sz w:val="18"/>
                <w:szCs w:val="18"/>
                <w:lang w:eastAsia="pt-BR"/>
              </w:rPr>
              <w:t>LinearDiscriminantAnalysis</w:t>
            </w:r>
            <w:proofErr w:type="spellEnd"/>
            <w:r w:rsidRPr="00371A06">
              <w:rPr>
                <w:rFonts w:ascii="Courier New" w:eastAsia="Times New Roman" w:hAnsi="Courier New" w:cs="Courier New"/>
                <w:color w:val="000000"/>
                <w:sz w:val="18"/>
                <w:szCs w:val="18"/>
                <w:lang w:eastAsia="pt-BR"/>
              </w:rPr>
              <w:t xml:space="preserve">': </w:t>
            </w:r>
            <w:proofErr w:type="spellStart"/>
            <w:proofErr w:type="gramStart"/>
            <w:r w:rsidRPr="00371A06">
              <w:rPr>
                <w:rFonts w:ascii="Courier New" w:eastAsia="Times New Roman" w:hAnsi="Courier New" w:cs="Courier New"/>
                <w:color w:val="000000"/>
                <w:sz w:val="18"/>
                <w:szCs w:val="18"/>
                <w:lang w:eastAsia="pt-BR"/>
              </w:rPr>
              <w:t>LinearDiscriminantAnalysis</w:t>
            </w:r>
            <w:proofErr w:type="spellEnd"/>
            <w:r w:rsidRPr="00371A06">
              <w:rPr>
                <w:rFonts w:ascii="Courier New" w:eastAsia="Times New Roman" w:hAnsi="Courier New" w:cs="Courier New"/>
                <w:color w:val="000000"/>
                <w:sz w:val="18"/>
                <w:szCs w:val="18"/>
                <w:lang w:eastAsia="pt-BR"/>
              </w:rPr>
              <w:t>(</w:t>
            </w:r>
            <w:proofErr w:type="gramEnd"/>
            <w:r w:rsidRPr="00371A06">
              <w:rPr>
                <w:rFonts w:ascii="Courier New" w:eastAsia="Times New Roman" w:hAnsi="Courier New" w:cs="Courier New"/>
                <w:color w:val="000000"/>
                <w:sz w:val="18"/>
                <w:szCs w:val="18"/>
                <w:lang w:eastAsia="pt-BR"/>
              </w:rPr>
              <w:t>),</w:t>
            </w:r>
          </w:p>
          <w:p w14:paraId="0E290438" w14:textId="77777777" w:rsidR="00371A06" w:rsidRPr="00371A06" w:rsidRDefault="00371A06" w:rsidP="00371A06">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371A06">
              <w:rPr>
                <w:rFonts w:ascii="Courier New" w:eastAsia="Times New Roman" w:hAnsi="Courier New" w:cs="Courier New"/>
                <w:color w:val="000000"/>
                <w:sz w:val="18"/>
                <w:szCs w:val="18"/>
                <w:lang w:eastAsia="pt-BR"/>
              </w:rPr>
              <w:t xml:space="preserve">    '</w:t>
            </w:r>
            <w:proofErr w:type="spellStart"/>
            <w:r w:rsidRPr="00371A06">
              <w:rPr>
                <w:rFonts w:ascii="Courier New" w:eastAsia="Times New Roman" w:hAnsi="Courier New" w:cs="Courier New"/>
                <w:color w:val="000000"/>
                <w:sz w:val="18"/>
                <w:szCs w:val="18"/>
                <w:lang w:eastAsia="pt-BR"/>
              </w:rPr>
              <w:t>RandomForestClassifier</w:t>
            </w:r>
            <w:proofErr w:type="spellEnd"/>
            <w:r w:rsidRPr="00371A06">
              <w:rPr>
                <w:rFonts w:ascii="Courier New" w:eastAsia="Times New Roman" w:hAnsi="Courier New" w:cs="Courier New"/>
                <w:color w:val="000000"/>
                <w:sz w:val="18"/>
                <w:szCs w:val="18"/>
                <w:lang w:eastAsia="pt-BR"/>
              </w:rPr>
              <w:t xml:space="preserve">': </w:t>
            </w:r>
            <w:proofErr w:type="spellStart"/>
            <w:proofErr w:type="gramStart"/>
            <w:r w:rsidRPr="00371A06">
              <w:rPr>
                <w:rFonts w:ascii="Courier New" w:eastAsia="Times New Roman" w:hAnsi="Courier New" w:cs="Courier New"/>
                <w:color w:val="000000"/>
                <w:sz w:val="18"/>
                <w:szCs w:val="18"/>
                <w:lang w:eastAsia="pt-BR"/>
              </w:rPr>
              <w:t>RandomForestClassifier</w:t>
            </w:r>
            <w:proofErr w:type="spellEnd"/>
            <w:r w:rsidRPr="00371A06">
              <w:rPr>
                <w:rFonts w:ascii="Courier New" w:eastAsia="Times New Roman" w:hAnsi="Courier New" w:cs="Courier New"/>
                <w:color w:val="000000"/>
                <w:sz w:val="18"/>
                <w:szCs w:val="18"/>
                <w:lang w:eastAsia="pt-BR"/>
              </w:rPr>
              <w:t>(</w:t>
            </w:r>
            <w:proofErr w:type="gramEnd"/>
            <w:r w:rsidRPr="00371A06">
              <w:rPr>
                <w:rFonts w:ascii="Courier New" w:eastAsia="Times New Roman" w:hAnsi="Courier New" w:cs="Courier New"/>
                <w:color w:val="000000"/>
                <w:sz w:val="18"/>
                <w:szCs w:val="18"/>
                <w:lang w:eastAsia="pt-BR"/>
              </w:rPr>
              <w:t>),</w:t>
            </w:r>
          </w:p>
          <w:p w14:paraId="56939D94" w14:textId="77777777" w:rsidR="00371A06" w:rsidRPr="00371A06" w:rsidRDefault="00371A06" w:rsidP="00371A06">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371A06">
              <w:rPr>
                <w:rFonts w:ascii="Courier New" w:eastAsia="Times New Roman" w:hAnsi="Courier New" w:cs="Courier New"/>
                <w:color w:val="000000"/>
                <w:sz w:val="18"/>
                <w:szCs w:val="18"/>
                <w:lang w:eastAsia="pt-BR"/>
              </w:rPr>
              <w:t xml:space="preserve">    '</w:t>
            </w:r>
            <w:proofErr w:type="spellStart"/>
            <w:r w:rsidRPr="00371A06">
              <w:rPr>
                <w:rFonts w:ascii="Courier New" w:eastAsia="Times New Roman" w:hAnsi="Courier New" w:cs="Courier New"/>
                <w:color w:val="000000"/>
                <w:sz w:val="18"/>
                <w:szCs w:val="18"/>
                <w:lang w:eastAsia="pt-BR"/>
              </w:rPr>
              <w:t>LogisticRegression</w:t>
            </w:r>
            <w:proofErr w:type="spellEnd"/>
            <w:r w:rsidRPr="00371A06">
              <w:rPr>
                <w:rFonts w:ascii="Courier New" w:eastAsia="Times New Roman" w:hAnsi="Courier New" w:cs="Courier New"/>
                <w:color w:val="000000"/>
                <w:sz w:val="18"/>
                <w:szCs w:val="18"/>
                <w:lang w:eastAsia="pt-BR"/>
              </w:rPr>
              <w:t xml:space="preserve">': </w:t>
            </w:r>
            <w:proofErr w:type="gramStart"/>
            <w:r w:rsidRPr="00371A06">
              <w:rPr>
                <w:rFonts w:ascii="Courier New" w:eastAsia="Times New Roman" w:hAnsi="Courier New" w:cs="Courier New"/>
                <w:color w:val="000000"/>
                <w:sz w:val="18"/>
                <w:szCs w:val="18"/>
                <w:lang w:eastAsia="pt-BR"/>
              </w:rPr>
              <w:t>Pipeline(</w:t>
            </w:r>
            <w:proofErr w:type="gramEnd"/>
            <w:r w:rsidRPr="00371A06">
              <w:rPr>
                <w:rFonts w:ascii="Courier New" w:eastAsia="Times New Roman" w:hAnsi="Courier New" w:cs="Courier New"/>
                <w:color w:val="000000"/>
                <w:sz w:val="18"/>
                <w:szCs w:val="18"/>
                <w:lang w:eastAsia="pt-BR"/>
              </w:rPr>
              <w:t>[</w:t>
            </w:r>
          </w:p>
          <w:p w14:paraId="78110A4F" w14:textId="77777777" w:rsidR="00371A06" w:rsidRPr="00371A06" w:rsidRDefault="00371A06" w:rsidP="00371A06">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371A06">
              <w:rPr>
                <w:rFonts w:ascii="Courier New" w:eastAsia="Times New Roman" w:hAnsi="Courier New" w:cs="Courier New"/>
                <w:color w:val="000000"/>
                <w:sz w:val="18"/>
                <w:szCs w:val="18"/>
                <w:lang w:eastAsia="pt-BR"/>
              </w:rPr>
              <w:t xml:space="preserve">        ('</w:t>
            </w:r>
            <w:proofErr w:type="spellStart"/>
            <w:r w:rsidRPr="00371A06">
              <w:rPr>
                <w:rFonts w:ascii="Courier New" w:eastAsia="Times New Roman" w:hAnsi="Courier New" w:cs="Courier New"/>
                <w:color w:val="000000"/>
                <w:sz w:val="18"/>
                <w:szCs w:val="18"/>
                <w:lang w:eastAsia="pt-BR"/>
              </w:rPr>
              <w:t>scaling</w:t>
            </w:r>
            <w:proofErr w:type="spellEnd"/>
            <w:r w:rsidRPr="00371A06">
              <w:rPr>
                <w:rFonts w:ascii="Courier New" w:eastAsia="Times New Roman" w:hAnsi="Courier New" w:cs="Courier New"/>
                <w:color w:val="000000"/>
                <w:sz w:val="18"/>
                <w:szCs w:val="18"/>
                <w:lang w:eastAsia="pt-BR"/>
              </w:rPr>
              <w:t xml:space="preserve">', </w:t>
            </w:r>
            <w:proofErr w:type="spellStart"/>
            <w:proofErr w:type="gramStart"/>
            <w:r w:rsidRPr="00371A06">
              <w:rPr>
                <w:rFonts w:ascii="Courier New" w:eastAsia="Times New Roman" w:hAnsi="Courier New" w:cs="Courier New"/>
                <w:color w:val="000000"/>
                <w:sz w:val="18"/>
                <w:szCs w:val="18"/>
                <w:lang w:eastAsia="pt-BR"/>
              </w:rPr>
              <w:t>StandardScaler</w:t>
            </w:r>
            <w:proofErr w:type="spellEnd"/>
            <w:r w:rsidRPr="00371A06">
              <w:rPr>
                <w:rFonts w:ascii="Courier New" w:eastAsia="Times New Roman" w:hAnsi="Courier New" w:cs="Courier New"/>
                <w:color w:val="000000"/>
                <w:sz w:val="18"/>
                <w:szCs w:val="18"/>
                <w:lang w:eastAsia="pt-BR"/>
              </w:rPr>
              <w:t>(</w:t>
            </w:r>
            <w:proofErr w:type="gramEnd"/>
            <w:r w:rsidRPr="00371A06">
              <w:rPr>
                <w:rFonts w:ascii="Courier New" w:eastAsia="Times New Roman" w:hAnsi="Courier New" w:cs="Courier New"/>
                <w:color w:val="000000"/>
                <w:sz w:val="18"/>
                <w:szCs w:val="18"/>
                <w:lang w:eastAsia="pt-BR"/>
              </w:rPr>
              <w:t>)),</w:t>
            </w:r>
          </w:p>
          <w:p w14:paraId="40C566D8" w14:textId="77777777" w:rsidR="00371A06" w:rsidRPr="00371A06" w:rsidRDefault="00371A06" w:rsidP="00371A06">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371A06">
              <w:rPr>
                <w:rFonts w:ascii="Courier New" w:eastAsia="Times New Roman" w:hAnsi="Courier New" w:cs="Courier New"/>
                <w:color w:val="000000"/>
                <w:sz w:val="18"/>
                <w:szCs w:val="18"/>
                <w:lang w:eastAsia="pt-BR"/>
              </w:rPr>
              <w:t xml:space="preserve">        ('</w:t>
            </w:r>
            <w:proofErr w:type="spellStart"/>
            <w:r w:rsidRPr="00371A06">
              <w:rPr>
                <w:rFonts w:ascii="Courier New" w:eastAsia="Times New Roman" w:hAnsi="Courier New" w:cs="Courier New"/>
                <w:color w:val="000000"/>
                <w:sz w:val="18"/>
                <w:szCs w:val="18"/>
                <w:lang w:eastAsia="pt-BR"/>
              </w:rPr>
              <w:t>estimator</w:t>
            </w:r>
            <w:proofErr w:type="spellEnd"/>
            <w:r w:rsidRPr="00371A06">
              <w:rPr>
                <w:rFonts w:ascii="Courier New" w:eastAsia="Times New Roman" w:hAnsi="Courier New" w:cs="Courier New"/>
                <w:color w:val="000000"/>
                <w:sz w:val="18"/>
                <w:szCs w:val="18"/>
                <w:lang w:eastAsia="pt-BR"/>
              </w:rPr>
              <w:t xml:space="preserve">', </w:t>
            </w:r>
            <w:proofErr w:type="spellStart"/>
            <w:proofErr w:type="gramStart"/>
            <w:r w:rsidRPr="00371A06">
              <w:rPr>
                <w:rFonts w:ascii="Courier New" w:eastAsia="Times New Roman" w:hAnsi="Courier New" w:cs="Courier New"/>
                <w:color w:val="000000"/>
                <w:sz w:val="18"/>
                <w:szCs w:val="18"/>
                <w:lang w:eastAsia="pt-BR"/>
              </w:rPr>
              <w:t>LogisticRegression</w:t>
            </w:r>
            <w:proofErr w:type="spellEnd"/>
            <w:r w:rsidRPr="00371A06">
              <w:rPr>
                <w:rFonts w:ascii="Courier New" w:eastAsia="Times New Roman" w:hAnsi="Courier New" w:cs="Courier New"/>
                <w:color w:val="000000"/>
                <w:sz w:val="18"/>
                <w:szCs w:val="18"/>
                <w:lang w:eastAsia="pt-BR"/>
              </w:rPr>
              <w:t>(</w:t>
            </w:r>
            <w:proofErr w:type="gramEnd"/>
            <w:r w:rsidRPr="00371A06">
              <w:rPr>
                <w:rFonts w:ascii="Courier New" w:eastAsia="Times New Roman" w:hAnsi="Courier New" w:cs="Courier New"/>
                <w:color w:val="000000"/>
                <w:sz w:val="18"/>
                <w:szCs w:val="18"/>
                <w:lang w:eastAsia="pt-BR"/>
              </w:rPr>
              <w:t>)),</w:t>
            </w:r>
          </w:p>
          <w:p w14:paraId="700746E8" w14:textId="77777777" w:rsidR="00371A06" w:rsidRPr="00371A06" w:rsidRDefault="00371A06" w:rsidP="00371A06">
            <w:pPr>
              <w:shd w:val="clear" w:color="auto" w:fill="FFFFFF"/>
              <w:spacing w:line="240" w:lineRule="atLeast"/>
              <w:ind w:firstLine="0"/>
              <w:jc w:val="left"/>
              <w:rPr>
                <w:rFonts w:ascii="Courier New" w:eastAsia="Times New Roman" w:hAnsi="Courier New" w:cs="Courier New"/>
                <w:color w:val="000000"/>
                <w:sz w:val="18"/>
                <w:szCs w:val="18"/>
                <w:lang w:eastAsia="pt-BR"/>
              </w:rPr>
            </w:pPr>
          </w:p>
          <w:p w14:paraId="62381556" w14:textId="77777777" w:rsidR="00371A06" w:rsidRPr="00371A06" w:rsidRDefault="00371A06" w:rsidP="00371A06">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371A06">
              <w:rPr>
                <w:rFonts w:ascii="Courier New" w:eastAsia="Times New Roman" w:hAnsi="Courier New" w:cs="Courier New"/>
                <w:color w:val="000000"/>
                <w:sz w:val="18"/>
                <w:szCs w:val="18"/>
                <w:lang w:eastAsia="pt-BR"/>
              </w:rPr>
              <w:t xml:space="preserve">    ]),</w:t>
            </w:r>
          </w:p>
          <w:p w14:paraId="1C97632E" w14:textId="77777777" w:rsidR="00371A06" w:rsidRPr="00371A06" w:rsidRDefault="00371A06" w:rsidP="00371A06">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371A06">
              <w:rPr>
                <w:rFonts w:ascii="Courier New" w:eastAsia="Times New Roman" w:hAnsi="Courier New" w:cs="Courier New"/>
                <w:color w:val="000000"/>
                <w:sz w:val="18"/>
                <w:szCs w:val="18"/>
                <w:lang w:eastAsia="pt-BR"/>
              </w:rPr>
              <w:t xml:space="preserve">    '</w:t>
            </w:r>
            <w:proofErr w:type="spellStart"/>
            <w:r w:rsidRPr="00371A06">
              <w:rPr>
                <w:rFonts w:ascii="Courier New" w:eastAsia="Times New Roman" w:hAnsi="Courier New" w:cs="Courier New"/>
                <w:color w:val="000000"/>
                <w:sz w:val="18"/>
                <w:szCs w:val="18"/>
                <w:lang w:eastAsia="pt-BR"/>
              </w:rPr>
              <w:t>MLPClassifier</w:t>
            </w:r>
            <w:proofErr w:type="spellEnd"/>
            <w:r w:rsidRPr="00371A06">
              <w:rPr>
                <w:rFonts w:ascii="Courier New" w:eastAsia="Times New Roman" w:hAnsi="Courier New" w:cs="Courier New"/>
                <w:color w:val="000000"/>
                <w:sz w:val="18"/>
                <w:szCs w:val="18"/>
                <w:lang w:eastAsia="pt-BR"/>
              </w:rPr>
              <w:t xml:space="preserve">': </w:t>
            </w:r>
            <w:proofErr w:type="gramStart"/>
            <w:r w:rsidRPr="00371A06">
              <w:rPr>
                <w:rFonts w:ascii="Courier New" w:eastAsia="Times New Roman" w:hAnsi="Courier New" w:cs="Courier New"/>
                <w:color w:val="000000"/>
                <w:sz w:val="18"/>
                <w:szCs w:val="18"/>
                <w:lang w:eastAsia="pt-BR"/>
              </w:rPr>
              <w:t>Pipeline(</w:t>
            </w:r>
            <w:proofErr w:type="gramEnd"/>
            <w:r w:rsidRPr="00371A06">
              <w:rPr>
                <w:rFonts w:ascii="Courier New" w:eastAsia="Times New Roman" w:hAnsi="Courier New" w:cs="Courier New"/>
                <w:color w:val="000000"/>
                <w:sz w:val="18"/>
                <w:szCs w:val="18"/>
                <w:lang w:eastAsia="pt-BR"/>
              </w:rPr>
              <w:t>[</w:t>
            </w:r>
          </w:p>
          <w:p w14:paraId="76C49481" w14:textId="77777777" w:rsidR="00371A06" w:rsidRPr="00371A06" w:rsidRDefault="00371A06" w:rsidP="00371A06">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371A06">
              <w:rPr>
                <w:rFonts w:ascii="Courier New" w:eastAsia="Times New Roman" w:hAnsi="Courier New" w:cs="Courier New"/>
                <w:color w:val="000000"/>
                <w:sz w:val="18"/>
                <w:szCs w:val="18"/>
                <w:lang w:eastAsia="pt-BR"/>
              </w:rPr>
              <w:t xml:space="preserve">        ('</w:t>
            </w:r>
            <w:proofErr w:type="spellStart"/>
            <w:r w:rsidRPr="00371A06">
              <w:rPr>
                <w:rFonts w:ascii="Courier New" w:eastAsia="Times New Roman" w:hAnsi="Courier New" w:cs="Courier New"/>
                <w:color w:val="000000"/>
                <w:sz w:val="18"/>
                <w:szCs w:val="18"/>
                <w:lang w:eastAsia="pt-BR"/>
              </w:rPr>
              <w:t>scaling</w:t>
            </w:r>
            <w:proofErr w:type="spellEnd"/>
            <w:r w:rsidRPr="00371A06">
              <w:rPr>
                <w:rFonts w:ascii="Courier New" w:eastAsia="Times New Roman" w:hAnsi="Courier New" w:cs="Courier New"/>
                <w:color w:val="000000"/>
                <w:sz w:val="18"/>
                <w:szCs w:val="18"/>
                <w:lang w:eastAsia="pt-BR"/>
              </w:rPr>
              <w:t xml:space="preserve">', </w:t>
            </w:r>
            <w:proofErr w:type="spellStart"/>
            <w:proofErr w:type="gramStart"/>
            <w:r w:rsidRPr="00371A06">
              <w:rPr>
                <w:rFonts w:ascii="Courier New" w:eastAsia="Times New Roman" w:hAnsi="Courier New" w:cs="Courier New"/>
                <w:color w:val="000000"/>
                <w:sz w:val="18"/>
                <w:szCs w:val="18"/>
                <w:lang w:eastAsia="pt-BR"/>
              </w:rPr>
              <w:t>StandardScaler</w:t>
            </w:r>
            <w:proofErr w:type="spellEnd"/>
            <w:r w:rsidRPr="00371A06">
              <w:rPr>
                <w:rFonts w:ascii="Courier New" w:eastAsia="Times New Roman" w:hAnsi="Courier New" w:cs="Courier New"/>
                <w:color w:val="000000"/>
                <w:sz w:val="18"/>
                <w:szCs w:val="18"/>
                <w:lang w:eastAsia="pt-BR"/>
              </w:rPr>
              <w:t>(</w:t>
            </w:r>
            <w:proofErr w:type="gramEnd"/>
            <w:r w:rsidRPr="00371A06">
              <w:rPr>
                <w:rFonts w:ascii="Courier New" w:eastAsia="Times New Roman" w:hAnsi="Courier New" w:cs="Courier New"/>
                <w:color w:val="000000"/>
                <w:sz w:val="18"/>
                <w:szCs w:val="18"/>
                <w:lang w:eastAsia="pt-BR"/>
              </w:rPr>
              <w:t>)),</w:t>
            </w:r>
          </w:p>
          <w:p w14:paraId="6E820CED" w14:textId="77777777" w:rsidR="00371A06" w:rsidRPr="00371A06" w:rsidRDefault="00371A06" w:rsidP="00371A06">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371A06">
              <w:rPr>
                <w:rFonts w:ascii="Courier New" w:eastAsia="Times New Roman" w:hAnsi="Courier New" w:cs="Courier New"/>
                <w:color w:val="000000"/>
                <w:sz w:val="18"/>
                <w:szCs w:val="18"/>
                <w:lang w:eastAsia="pt-BR"/>
              </w:rPr>
              <w:t xml:space="preserve">        ('</w:t>
            </w:r>
            <w:proofErr w:type="spellStart"/>
            <w:r w:rsidRPr="00371A06">
              <w:rPr>
                <w:rFonts w:ascii="Courier New" w:eastAsia="Times New Roman" w:hAnsi="Courier New" w:cs="Courier New"/>
                <w:color w:val="000000"/>
                <w:sz w:val="18"/>
                <w:szCs w:val="18"/>
                <w:lang w:eastAsia="pt-BR"/>
              </w:rPr>
              <w:t>estimator</w:t>
            </w:r>
            <w:proofErr w:type="spellEnd"/>
            <w:r w:rsidRPr="00371A06">
              <w:rPr>
                <w:rFonts w:ascii="Courier New" w:eastAsia="Times New Roman" w:hAnsi="Courier New" w:cs="Courier New"/>
                <w:color w:val="000000"/>
                <w:sz w:val="18"/>
                <w:szCs w:val="18"/>
                <w:lang w:eastAsia="pt-BR"/>
              </w:rPr>
              <w:t xml:space="preserve">', </w:t>
            </w:r>
            <w:proofErr w:type="spellStart"/>
            <w:r w:rsidRPr="00371A06">
              <w:rPr>
                <w:rFonts w:ascii="Courier New" w:eastAsia="Times New Roman" w:hAnsi="Courier New" w:cs="Courier New"/>
                <w:color w:val="000000"/>
                <w:sz w:val="18"/>
                <w:szCs w:val="18"/>
                <w:lang w:eastAsia="pt-BR"/>
              </w:rPr>
              <w:t>MLPClassifier</w:t>
            </w:r>
            <w:proofErr w:type="spellEnd"/>
            <w:r w:rsidRPr="00371A06">
              <w:rPr>
                <w:rFonts w:ascii="Courier New" w:eastAsia="Times New Roman" w:hAnsi="Courier New" w:cs="Courier New"/>
                <w:color w:val="000000"/>
                <w:sz w:val="18"/>
                <w:szCs w:val="18"/>
                <w:lang w:eastAsia="pt-BR"/>
              </w:rPr>
              <w:t>(solver='</w:t>
            </w:r>
            <w:proofErr w:type="spellStart"/>
            <w:r w:rsidRPr="00371A06">
              <w:rPr>
                <w:rFonts w:ascii="Courier New" w:eastAsia="Times New Roman" w:hAnsi="Courier New" w:cs="Courier New"/>
                <w:color w:val="000000"/>
                <w:sz w:val="18"/>
                <w:szCs w:val="18"/>
                <w:lang w:eastAsia="pt-BR"/>
              </w:rPr>
              <w:t>lbfgs</w:t>
            </w:r>
            <w:proofErr w:type="spellEnd"/>
            <w:r w:rsidRPr="00371A06">
              <w:rPr>
                <w:rFonts w:ascii="Courier New" w:eastAsia="Times New Roman" w:hAnsi="Courier New" w:cs="Courier New"/>
                <w:color w:val="000000"/>
                <w:sz w:val="18"/>
                <w:szCs w:val="18"/>
                <w:lang w:eastAsia="pt-BR"/>
              </w:rPr>
              <w:t>')),</w:t>
            </w:r>
          </w:p>
          <w:p w14:paraId="0E36C7E0" w14:textId="77777777" w:rsidR="00371A06" w:rsidRPr="00371A06" w:rsidRDefault="00371A06" w:rsidP="00371A06">
            <w:pPr>
              <w:shd w:val="clear" w:color="auto" w:fill="FFFFFF"/>
              <w:spacing w:line="240" w:lineRule="atLeast"/>
              <w:ind w:firstLine="0"/>
              <w:jc w:val="left"/>
              <w:rPr>
                <w:rFonts w:ascii="Courier New" w:eastAsia="Times New Roman" w:hAnsi="Courier New" w:cs="Courier New"/>
                <w:color w:val="000000"/>
                <w:sz w:val="18"/>
                <w:szCs w:val="18"/>
                <w:lang w:eastAsia="pt-BR"/>
              </w:rPr>
            </w:pPr>
          </w:p>
          <w:p w14:paraId="669EA5E1" w14:textId="77777777" w:rsidR="00371A06" w:rsidRPr="00371A06" w:rsidRDefault="00371A06" w:rsidP="00371A06">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371A06">
              <w:rPr>
                <w:rFonts w:ascii="Courier New" w:eastAsia="Times New Roman" w:hAnsi="Courier New" w:cs="Courier New"/>
                <w:color w:val="000000"/>
                <w:sz w:val="18"/>
                <w:szCs w:val="18"/>
                <w:lang w:eastAsia="pt-BR"/>
              </w:rPr>
              <w:t xml:space="preserve">    ]),</w:t>
            </w:r>
          </w:p>
          <w:p w14:paraId="6F4E89D8" w14:textId="77777777" w:rsidR="00371A06" w:rsidRPr="00371A06" w:rsidRDefault="00371A06" w:rsidP="00371A06">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371A06">
              <w:rPr>
                <w:rFonts w:ascii="Courier New" w:eastAsia="Times New Roman" w:hAnsi="Courier New" w:cs="Courier New"/>
                <w:color w:val="000000"/>
                <w:sz w:val="18"/>
                <w:szCs w:val="18"/>
                <w:lang w:eastAsia="pt-BR"/>
              </w:rPr>
              <w:t xml:space="preserve">    '</w:t>
            </w:r>
            <w:proofErr w:type="spellStart"/>
            <w:r w:rsidRPr="00371A06">
              <w:rPr>
                <w:rFonts w:ascii="Courier New" w:eastAsia="Times New Roman" w:hAnsi="Courier New" w:cs="Courier New"/>
                <w:color w:val="000000"/>
                <w:sz w:val="18"/>
                <w:szCs w:val="18"/>
                <w:lang w:eastAsia="pt-BR"/>
              </w:rPr>
              <w:t>LinearSVC</w:t>
            </w:r>
            <w:proofErr w:type="spellEnd"/>
            <w:r w:rsidRPr="00371A06">
              <w:rPr>
                <w:rFonts w:ascii="Courier New" w:eastAsia="Times New Roman" w:hAnsi="Courier New" w:cs="Courier New"/>
                <w:color w:val="000000"/>
                <w:sz w:val="18"/>
                <w:szCs w:val="18"/>
                <w:lang w:eastAsia="pt-BR"/>
              </w:rPr>
              <w:t xml:space="preserve">': </w:t>
            </w:r>
            <w:proofErr w:type="gramStart"/>
            <w:r w:rsidRPr="00371A06">
              <w:rPr>
                <w:rFonts w:ascii="Courier New" w:eastAsia="Times New Roman" w:hAnsi="Courier New" w:cs="Courier New"/>
                <w:color w:val="000000"/>
                <w:sz w:val="18"/>
                <w:szCs w:val="18"/>
                <w:lang w:eastAsia="pt-BR"/>
              </w:rPr>
              <w:t>Pipeline(</w:t>
            </w:r>
            <w:proofErr w:type="gramEnd"/>
            <w:r w:rsidRPr="00371A06">
              <w:rPr>
                <w:rFonts w:ascii="Courier New" w:eastAsia="Times New Roman" w:hAnsi="Courier New" w:cs="Courier New"/>
                <w:color w:val="000000"/>
                <w:sz w:val="18"/>
                <w:szCs w:val="18"/>
                <w:lang w:eastAsia="pt-BR"/>
              </w:rPr>
              <w:t>[</w:t>
            </w:r>
          </w:p>
          <w:p w14:paraId="330B0CE5" w14:textId="77777777" w:rsidR="00371A06" w:rsidRPr="00371A06" w:rsidRDefault="00371A06" w:rsidP="00371A06">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371A06">
              <w:rPr>
                <w:rFonts w:ascii="Courier New" w:eastAsia="Times New Roman" w:hAnsi="Courier New" w:cs="Courier New"/>
                <w:color w:val="000000"/>
                <w:sz w:val="18"/>
                <w:szCs w:val="18"/>
                <w:lang w:eastAsia="pt-BR"/>
              </w:rPr>
              <w:t xml:space="preserve">        ('</w:t>
            </w:r>
            <w:proofErr w:type="spellStart"/>
            <w:r w:rsidRPr="00371A06">
              <w:rPr>
                <w:rFonts w:ascii="Courier New" w:eastAsia="Times New Roman" w:hAnsi="Courier New" w:cs="Courier New"/>
                <w:color w:val="000000"/>
                <w:sz w:val="18"/>
                <w:szCs w:val="18"/>
                <w:lang w:eastAsia="pt-BR"/>
              </w:rPr>
              <w:t>scaling</w:t>
            </w:r>
            <w:proofErr w:type="spellEnd"/>
            <w:r w:rsidRPr="00371A06">
              <w:rPr>
                <w:rFonts w:ascii="Courier New" w:eastAsia="Times New Roman" w:hAnsi="Courier New" w:cs="Courier New"/>
                <w:color w:val="000000"/>
                <w:sz w:val="18"/>
                <w:szCs w:val="18"/>
                <w:lang w:eastAsia="pt-BR"/>
              </w:rPr>
              <w:t xml:space="preserve">', </w:t>
            </w:r>
            <w:proofErr w:type="spellStart"/>
            <w:proofErr w:type="gramStart"/>
            <w:r w:rsidRPr="00371A06">
              <w:rPr>
                <w:rFonts w:ascii="Courier New" w:eastAsia="Times New Roman" w:hAnsi="Courier New" w:cs="Courier New"/>
                <w:color w:val="000000"/>
                <w:sz w:val="18"/>
                <w:szCs w:val="18"/>
                <w:lang w:eastAsia="pt-BR"/>
              </w:rPr>
              <w:t>StandardScaler</w:t>
            </w:r>
            <w:proofErr w:type="spellEnd"/>
            <w:r w:rsidRPr="00371A06">
              <w:rPr>
                <w:rFonts w:ascii="Courier New" w:eastAsia="Times New Roman" w:hAnsi="Courier New" w:cs="Courier New"/>
                <w:color w:val="000000"/>
                <w:sz w:val="18"/>
                <w:szCs w:val="18"/>
                <w:lang w:eastAsia="pt-BR"/>
              </w:rPr>
              <w:t>(</w:t>
            </w:r>
            <w:proofErr w:type="gramEnd"/>
            <w:r w:rsidRPr="00371A06">
              <w:rPr>
                <w:rFonts w:ascii="Courier New" w:eastAsia="Times New Roman" w:hAnsi="Courier New" w:cs="Courier New"/>
                <w:color w:val="000000"/>
                <w:sz w:val="18"/>
                <w:szCs w:val="18"/>
                <w:lang w:eastAsia="pt-BR"/>
              </w:rPr>
              <w:t>)),</w:t>
            </w:r>
          </w:p>
          <w:p w14:paraId="49FA768C" w14:textId="77777777" w:rsidR="00371A06" w:rsidRPr="00371A06" w:rsidRDefault="00371A06" w:rsidP="00371A06">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371A06">
              <w:rPr>
                <w:rFonts w:ascii="Courier New" w:eastAsia="Times New Roman" w:hAnsi="Courier New" w:cs="Courier New"/>
                <w:color w:val="000000"/>
                <w:sz w:val="18"/>
                <w:szCs w:val="18"/>
                <w:lang w:eastAsia="pt-BR"/>
              </w:rPr>
              <w:t xml:space="preserve">        ('</w:t>
            </w:r>
            <w:proofErr w:type="spellStart"/>
            <w:r w:rsidRPr="00371A06">
              <w:rPr>
                <w:rFonts w:ascii="Courier New" w:eastAsia="Times New Roman" w:hAnsi="Courier New" w:cs="Courier New"/>
                <w:color w:val="000000"/>
                <w:sz w:val="18"/>
                <w:szCs w:val="18"/>
                <w:lang w:eastAsia="pt-BR"/>
              </w:rPr>
              <w:t>estimator</w:t>
            </w:r>
            <w:proofErr w:type="spellEnd"/>
            <w:r w:rsidRPr="00371A06">
              <w:rPr>
                <w:rFonts w:ascii="Courier New" w:eastAsia="Times New Roman" w:hAnsi="Courier New" w:cs="Courier New"/>
                <w:color w:val="000000"/>
                <w:sz w:val="18"/>
                <w:szCs w:val="18"/>
                <w:lang w:eastAsia="pt-BR"/>
              </w:rPr>
              <w:t xml:space="preserve">', </w:t>
            </w:r>
            <w:proofErr w:type="spellStart"/>
            <w:proofErr w:type="gramStart"/>
            <w:r w:rsidRPr="00371A06">
              <w:rPr>
                <w:rFonts w:ascii="Courier New" w:eastAsia="Times New Roman" w:hAnsi="Courier New" w:cs="Courier New"/>
                <w:color w:val="000000"/>
                <w:sz w:val="18"/>
                <w:szCs w:val="18"/>
                <w:lang w:eastAsia="pt-BR"/>
              </w:rPr>
              <w:t>LinearSVC</w:t>
            </w:r>
            <w:proofErr w:type="spellEnd"/>
            <w:r w:rsidRPr="00371A06">
              <w:rPr>
                <w:rFonts w:ascii="Courier New" w:eastAsia="Times New Roman" w:hAnsi="Courier New" w:cs="Courier New"/>
                <w:color w:val="000000"/>
                <w:sz w:val="18"/>
                <w:szCs w:val="18"/>
                <w:lang w:eastAsia="pt-BR"/>
              </w:rPr>
              <w:t>(</w:t>
            </w:r>
            <w:proofErr w:type="gramEnd"/>
            <w:r w:rsidRPr="00371A06">
              <w:rPr>
                <w:rFonts w:ascii="Courier New" w:eastAsia="Times New Roman" w:hAnsi="Courier New" w:cs="Courier New"/>
                <w:color w:val="000000"/>
                <w:sz w:val="18"/>
                <w:szCs w:val="18"/>
                <w:lang w:eastAsia="pt-BR"/>
              </w:rPr>
              <w:t>))</w:t>
            </w:r>
          </w:p>
          <w:p w14:paraId="28A2AC08" w14:textId="77777777" w:rsidR="00371A06" w:rsidRPr="00371A06" w:rsidRDefault="00371A06" w:rsidP="00371A06">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371A06">
              <w:rPr>
                <w:rFonts w:ascii="Courier New" w:eastAsia="Times New Roman" w:hAnsi="Courier New" w:cs="Courier New"/>
                <w:color w:val="000000"/>
                <w:sz w:val="18"/>
                <w:szCs w:val="18"/>
                <w:lang w:eastAsia="pt-BR"/>
              </w:rPr>
              <w:t xml:space="preserve">    ]),</w:t>
            </w:r>
          </w:p>
          <w:p w14:paraId="03AE7A37" w14:textId="77777777" w:rsidR="00371A06" w:rsidRPr="00371A06" w:rsidRDefault="00371A06" w:rsidP="00371A06">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371A06">
              <w:rPr>
                <w:rFonts w:ascii="Courier New" w:eastAsia="Times New Roman" w:hAnsi="Courier New" w:cs="Courier New"/>
                <w:color w:val="000000"/>
                <w:sz w:val="18"/>
                <w:szCs w:val="18"/>
                <w:lang w:eastAsia="pt-BR"/>
              </w:rPr>
              <w:t xml:space="preserve">    'SVC': </w:t>
            </w:r>
            <w:proofErr w:type="gramStart"/>
            <w:r w:rsidRPr="00371A06">
              <w:rPr>
                <w:rFonts w:ascii="Courier New" w:eastAsia="Times New Roman" w:hAnsi="Courier New" w:cs="Courier New"/>
                <w:color w:val="000000"/>
                <w:sz w:val="18"/>
                <w:szCs w:val="18"/>
                <w:lang w:eastAsia="pt-BR"/>
              </w:rPr>
              <w:t>Pipeline(</w:t>
            </w:r>
            <w:proofErr w:type="gramEnd"/>
            <w:r w:rsidRPr="00371A06">
              <w:rPr>
                <w:rFonts w:ascii="Courier New" w:eastAsia="Times New Roman" w:hAnsi="Courier New" w:cs="Courier New"/>
                <w:color w:val="000000"/>
                <w:sz w:val="18"/>
                <w:szCs w:val="18"/>
                <w:lang w:eastAsia="pt-BR"/>
              </w:rPr>
              <w:t>[</w:t>
            </w:r>
          </w:p>
          <w:p w14:paraId="57933226" w14:textId="77777777" w:rsidR="00371A06" w:rsidRPr="00371A06" w:rsidRDefault="00371A06" w:rsidP="00371A06">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371A06">
              <w:rPr>
                <w:rFonts w:ascii="Courier New" w:eastAsia="Times New Roman" w:hAnsi="Courier New" w:cs="Courier New"/>
                <w:color w:val="000000"/>
                <w:sz w:val="18"/>
                <w:szCs w:val="18"/>
                <w:lang w:eastAsia="pt-BR"/>
              </w:rPr>
              <w:t xml:space="preserve">        # ('feat', </w:t>
            </w:r>
            <w:proofErr w:type="spellStart"/>
            <w:proofErr w:type="gramStart"/>
            <w:r w:rsidRPr="00371A06">
              <w:rPr>
                <w:rFonts w:ascii="Courier New" w:eastAsia="Times New Roman" w:hAnsi="Courier New" w:cs="Courier New"/>
                <w:color w:val="000000"/>
                <w:sz w:val="18"/>
                <w:szCs w:val="18"/>
                <w:lang w:eastAsia="pt-BR"/>
              </w:rPr>
              <w:t>SelectKBest</w:t>
            </w:r>
            <w:proofErr w:type="spellEnd"/>
            <w:r w:rsidRPr="00371A06">
              <w:rPr>
                <w:rFonts w:ascii="Courier New" w:eastAsia="Times New Roman" w:hAnsi="Courier New" w:cs="Courier New"/>
                <w:color w:val="000000"/>
                <w:sz w:val="18"/>
                <w:szCs w:val="18"/>
                <w:lang w:eastAsia="pt-BR"/>
              </w:rPr>
              <w:t>(</w:t>
            </w:r>
            <w:proofErr w:type="spellStart"/>
            <w:proofErr w:type="gramEnd"/>
            <w:r w:rsidRPr="00371A06">
              <w:rPr>
                <w:rFonts w:ascii="Courier New" w:eastAsia="Times New Roman" w:hAnsi="Courier New" w:cs="Courier New"/>
                <w:color w:val="000000"/>
                <w:sz w:val="18"/>
                <w:szCs w:val="18"/>
                <w:lang w:eastAsia="pt-BR"/>
              </w:rPr>
              <w:t>mutual_info_classif</w:t>
            </w:r>
            <w:proofErr w:type="spellEnd"/>
            <w:r w:rsidRPr="00371A06">
              <w:rPr>
                <w:rFonts w:ascii="Courier New" w:eastAsia="Times New Roman" w:hAnsi="Courier New" w:cs="Courier New"/>
                <w:color w:val="000000"/>
                <w:sz w:val="18"/>
                <w:szCs w:val="18"/>
                <w:lang w:eastAsia="pt-BR"/>
              </w:rPr>
              <w:t xml:space="preserve">, k=20)),        </w:t>
            </w:r>
          </w:p>
          <w:p w14:paraId="44F7AF0D" w14:textId="77777777" w:rsidR="00371A06" w:rsidRPr="00371A06" w:rsidRDefault="00371A06" w:rsidP="00371A06">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371A06">
              <w:rPr>
                <w:rFonts w:ascii="Courier New" w:eastAsia="Times New Roman" w:hAnsi="Courier New" w:cs="Courier New"/>
                <w:color w:val="000000"/>
                <w:sz w:val="18"/>
                <w:szCs w:val="18"/>
                <w:lang w:eastAsia="pt-BR"/>
              </w:rPr>
              <w:t xml:space="preserve">        ('</w:t>
            </w:r>
            <w:proofErr w:type="spellStart"/>
            <w:r w:rsidRPr="00371A06">
              <w:rPr>
                <w:rFonts w:ascii="Courier New" w:eastAsia="Times New Roman" w:hAnsi="Courier New" w:cs="Courier New"/>
                <w:color w:val="000000"/>
                <w:sz w:val="18"/>
                <w:szCs w:val="18"/>
                <w:lang w:eastAsia="pt-BR"/>
              </w:rPr>
              <w:t>scaling</w:t>
            </w:r>
            <w:proofErr w:type="spellEnd"/>
            <w:r w:rsidRPr="00371A06">
              <w:rPr>
                <w:rFonts w:ascii="Courier New" w:eastAsia="Times New Roman" w:hAnsi="Courier New" w:cs="Courier New"/>
                <w:color w:val="000000"/>
                <w:sz w:val="18"/>
                <w:szCs w:val="18"/>
                <w:lang w:eastAsia="pt-BR"/>
              </w:rPr>
              <w:t xml:space="preserve">', </w:t>
            </w:r>
            <w:proofErr w:type="spellStart"/>
            <w:proofErr w:type="gramStart"/>
            <w:r w:rsidRPr="00371A06">
              <w:rPr>
                <w:rFonts w:ascii="Courier New" w:eastAsia="Times New Roman" w:hAnsi="Courier New" w:cs="Courier New"/>
                <w:color w:val="000000"/>
                <w:sz w:val="18"/>
                <w:szCs w:val="18"/>
                <w:lang w:eastAsia="pt-BR"/>
              </w:rPr>
              <w:t>StandardScaler</w:t>
            </w:r>
            <w:proofErr w:type="spellEnd"/>
            <w:r w:rsidRPr="00371A06">
              <w:rPr>
                <w:rFonts w:ascii="Courier New" w:eastAsia="Times New Roman" w:hAnsi="Courier New" w:cs="Courier New"/>
                <w:color w:val="000000"/>
                <w:sz w:val="18"/>
                <w:szCs w:val="18"/>
                <w:lang w:eastAsia="pt-BR"/>
              </w:rPr>
              <w:t>(</w:t>
            </w:r>
            <w:proofErr w:type="gramEnd"/>
            <w:r w:rsidRPr="00371A06">
              <w:rPr>
                <w:rFonts w:ascii="Courier New" w:eastAsia="Times New Roman" w:hAnsi="Courier New" w:cs="Courier New"/>
                <w:color w:val="000000"/>
                <w:sz w:val="18"/>
                <w:szCs w:val="18"/>
                <w:lang w:eastAsia="pt-BR"/>
              </w:rPr>
              <w:t>)),</w:t>
            </w:r>
          </w:p>
          <w:p w14:paraId="6D0357FE" w14:textId="77777777" w:rsidR="00371A06" w:rsidRPr="00371A06" w:rsidRDefault="00371A06" w:rsidP="00371A06">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371A06">
              <w:rPr>
                <w:rFonts w:ascii="Courier New" w:eastAsia="Times New Roman" w:hAnsi="Courier New" w:cs="Courier New"/>
                <w:color w:val="000000"/>
                <w:sz w:val="18"/>
                <w:szCs w:val="18"/>
                <w:lang w:eastAsia="pt-BR"/>
              </w:rPr>
              <w:t xml:space="preserve">        ('</w:t>
            </w:r>
            <w:proofErr w:type="spellStart"/>
            <w:r w:rsidRPr="00371A06">
              <w:rPr>
                <w:rFonts w:ascii="Courier New" w:eastAsia="Times New Roman" w:hAnsi="Courier New" w:cs="Courier New"/>
                <w:color w:val="000000"/>
                <w:sz w:val="18"/>
                <w:szCs w:val="18"/>
                <w:lang w:eastAsia="pt-BR"/>
              </w:rPr>
              <w:t>estimator</w:t>
            </w:r>
            <w:proofErr w:type="spellEnd"/>
            <w:r w:rsidRPr="00371A06">
              <w:rPr>
                <w:rFonts w:ascii="Courier New" w:eastAsia="Times New Roman" w:hAnsi="Courier New" w:cs="Courier New"/>
                <w:color w:val="000000"/>
                <w:sz w:val="18"/>
                <w:szCs w:val="18"/>
                <w:lang w:eastAsia="pt-BR"/>
              </w:rPr>
              <w:t xml:space="preserve">', </w:t>
            </w:r>
            <w:proofErr w:type="gramStart"/>
            <w:r w:rsidRPr="00371A06">
              <w:rPr>
                <w:rFonts w:ascii="Courier New" w:eastAsia="Times New Roman" w:hAnsi="Courier New" w:cs="Courier New"/>
                <w:color w:val="000000"/>
                <w:sz w:val="18"/>
                <w:szCs w:val="18"/>
                <w:lang w:eastAsia="pt-BR"/>
              </w:rPr>
              <w:t>SVC(</w:t>
            </w:r>
            <w:proofErr w:type="gramEnd"/>
            <w:r w:rsidRPr="00371A06">
              <w:rPr>
                <w:rFonts w:ascii="Courier New" w:eastAsia="Times New Roman" w:hAnsi="Courier New" w:cs="Courier New"/>
                <w:color w:val="000000"/>
                <w:sz w:val="18"/>
                <w:szCs w:val="18"/>
                <w:lang w:eastAsia="pt-BR"/>
              </w:rPr>
              <w:t>))</w:t>
            </w:r>
          </w:p>
          <w:p w14:paraId="3453960C" w14:textId="77777777" w:rsidR="00371A06" w:rsidRPr="00371A06" w:rsidRDefault="00371A06" w:rsidP="00371A06">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371A06">
              <w:rPr>
                <w:rFonts w:ascii="Courier New" w:eastAsia="Times New Roman" w:hAnsi="Courier New" w:cs="Courier New"/>
                <w:color w:val="000000"/>
                <w:sz w:val="18"/>
                <w:szCs w:val="18"/>
                <w:lang w:eastAsia="pt-BR"/>
              </w:rPr>
              <w:t xml:space="preserve">    ])</w:t>
            </w:r>
          </w:p>
          <w:p w14:paraId="05B01E0F" w14:textId="77777777" w:rsidR="00371A06" w:rsidRPr="00371A06" w:rsidRDefault="00371A06" w:rsidP="00371A06">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371A06">
              <w:rPr>
                <w:rFonts w:ascii="Courier New" w:eastAsia="Times New Roman" w:hAnsi="Courier New" w:cs="Courier New"/>
                <w:color w:val="000000"/>
                <w:sz w:val="18"/>
                <w:szCs w:val="18"/>
                <w:lang w:eastAsia="pt-BR"/>
              </w:rPr>
              <w:t>}</w:t>
            </w:r>
          </w:p>
          <w:p w14:paraId="507DD4CE" w14:textId="77777777" w:rsidR="00371A06" w:rsidRPr="00371A06" w:rsidRDefault="00371A06" w:rsidP="00371A06">
            <w:pPr>
              <w:shd w:val="clear" w:color="auto" w:fill="FFFFFF"/>
              <w:spacing w:line="240" w:lineRule="atLeast"/>
              <w:ind w:firstLine="0"/>
              <w:jc w:val="left"/>
              <w:rPr>
                <w:rFonts w:ascii="Courier New" w:eastAsia="Times New Roman" w:hAnsi="Courier New" w:cs="Courier New"/>
                <w:color w:val="000000"/>
                <w:sz w:val="18"/>
                <w:szCs w:val="18"/>
                <w:lang w:eastAsia="pt-BR"/>
              </w:rPr>
            </w:pPr>
          </w:p>
          <w:p w14:paraId="0659B4E3" w14:textId="77777777" w:rsidR="00371A06" w:rsidRPr="00371A06" w:rsidRDefault="00371A06" w:rsidP="00371A06">
            <w:pPr>
              <w:shd w:val="clear" w:color="auto" w:fill="FFFFFF"/>
              <w:spacing w:line="240" w:lineRule="atLeast"/>
              <w:ind w:firstLine="0"/>
              <w:jc w:val="left"/>
              <w:rPr>
                <w:rFonts w:ascii="Courier New" w:eastAsia="Times New Roman" w:hAnsi="Courier New" w:cs="Courier New"/>
                <w:color w:val="000000"/>
                <w:sz w:val="18"/>
                <w:szCs w:val="18"/>
                <w:lang w:eastAsia="pt-BR"/>
              </w:rPr>
            </w:pPr>
            <w:proofErr w:type="spellStart"/>
            <w:r w:rsidRPr="00371A06">
              <w:rPr>
                <w:rFonts w:ascii="Courier New" w:eastAsia="Times New Roman" w:hAnsi="Courier New" w:cs="Courier New"/>
                <w:color w:val="000000"/>
                <w:sz w:val="18"/>
                <w:szCs w:val="18"/>
                <w:lang w:eastAsia="pt-BR"/>
              </w:rPr>
              <w:t>params</w:t>
            </w:r>
            <w:proofErr w:type="spellEnd"/>
            <w:r w:rsidRPr="00371A06">
              <w:rPr>
                <w:rFonts w:ascii="Courier New" w:eastAsia="Times New Roman" w:hAnsi="Courier New" w:cs="Courier New"/>
                <w:color w:val="000000"/>
                <w:sz w:val="18"/>
                <w:szCs w:val="18"/>
                <w:lang w:eastAsia="pt-BR"/>
              </w:rPr>
              <w:t xml:space="preserve"> = {</w:t>
            </w:r>
          </w:p>
          <w:p w14:paraId="3A7D17F8" w14:textId="77777777" w:rsidR="00371A06" w:rsidRPr="00371A06" w:rsidRDefault="00371A06" w:rsidP="00371A06">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371A06">
              <w:rPr>
                <w:rFonts w:ascii="Courier New" w:eastAsia="Times New Roman" w:hAnsi="Courier New" w:cs="Courier New"/>
                <w:color w:val="000000"/>
                <w:sz w:val="18"/>
                <w:szCs w:val="18"/>
                <w:lang w:eastAsia="pt-BR"/>
              </w:rPr>
              <w:t xml:space="preserve">    '</w:t>
            </w:r>
            <w:proofErr w:type="spellStart"/>
            <w:r w:rsidRPr="00371A06">
              <w:rPr>
                <w:rFonts w:ascii="Courier New" w:eastAsia="Times New Roman" w:hAnsi="Courier New" w:cs="Courier New"/>
                <w:color w:val="000000"/>
                <w:sz w:val="18"/>
                <w:szCs w:val="18"/>
                <w:lang w:eastAsia="pt-BR"/>
              </w:rPr>
              <w:t>LinearDiscriminantAnalysis</w:t>
            </w:r>
            <w:proofErr w:type="spellEnd"/>
            <w:r w:rsidRPr="00371A06">
              <w:rPr>
                <w:rFonts w:ascii="Courier New" w:eastAsia="Times New Roman" w:hAnsi="Courier New" w:cs="Courier New"/>
                <w:color w:val="000000"/>
                <w:sz w:val="18"/>
                <w:szCs w:val="18"/>
                <w:lang w:eastAsia="pt-BR"/>
              </w:rPr>
              <w:t>': {},</w:t>
            </w:r>
          </w:p>
          <w:p w14:paraId="6C0D6513" w14:textId="77777777" w:rsidR="00371A06" w:rsidRPr="00371A06" w:rsidRDefault="00371A06" w:rsidP="00371A06">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371A06">
              <w:rPr>
                <w:rFonts w:ascii="Courier New" w:eastAsia="Times New Roman" w:hAnsi="Courier New" w:cs="Courier New"/>
                <w:color w:val="000000"/>
                <w:sz w:val="18"/>
                <w:szCs w:val="18"/>
                <w:lang w:eastAsia="pt-BR"/>
              </w:rPr>
              <w:t xml:space="preserve">    '</w:t>
            </w:r>
            <w:proofErr w:type="spellStart"/>
            <w:r w:rsidRPr="00371A06">
              <w:rPr>
                <w:rFonts w:ascii="Courier New" w:eastAsia="Times New Roman" w:hAnsi="Courier New" w:cs="Courier New"/>
                <w:color w:val="000000"/>
                <w:sz w:val="18"/>
                <w:szCs w:val="18"/>
                <w:lang w:eastAsia="pt-BR"/>
              </w:rPr>
              <w:t>RandomForestClassifier</w:t>
            </w:r>
            <w:proofErr w:type="spellEnd"/>
            <w:r w:rsidRPr="00371A06">
              <w:rPr>
                <w:rFonts w:ascii="Courier New" w:eastAsia="Times New Roman" w:hAnsi="Courier New" w:cs="Courier New"/>
                <w:color w:val="000000"/>
                <w:sz w:val="18"/>
                <w:szCs w:val="18"/>
                <w:lang w:eastAsia="pt-BR"/>
              </w:rPr>
              <w:t xml:space="preserve">': </w:t>
            </w:r>
            <w:proofErr w:type="gramStart"/>
            <w:r w:rsidRPr="00371A06">
              <w:rPr>
                <w:rFonts w:ascii="Courier New" w:eastAsia="Times New Roman" w:hAnsi="Courier New" w:cs="Courier New"/>
                <w:color w:val="000000"/>
                <w:sz w:val="18"/>
                <w:szCs w:val="18"/>
                <w:lang w:eastAsia="pt-BR"/>
              </w:rPr>
              <w:t>{ '</w:t>
            </w:r>
            <w:proofErr w:type="spellStart"/>
            <w:proofErr w:type="gramEnd"/>
            <w:r w:rsidRPr="00371A06">
              <w:rPr>
                <w:rFonts w:ascii="Courier New" w:eastAsia="Times New Roman" w:hAnsi="Courier New" w:cs="Courier New"/>
                <w:color w:val="000000"/>
                <w:sz w:val="18"/>
                <w:szCs w:val="18"/>
                <w:lang w:eastAsia="pt-BR"/>
              </w:rPr>
              <w:t>n_estimators</w:t>
            </w:r>
            <w:proofErr w:type="spellEnd"/>
            <w:r w:rsidRPr="00371A06">
              <w:rPr>
                <w:rFonts w:ascii="Courier New" w:eastAsia="Times New Roman" w:hAnsi="Courier New" w:cs="Courier New"/>
                <w:color w:val="000000"/>
                <w:sz w:val="18"/>
                <w:szCs w:val="18"/>
                <w:lang w:eastAsia="pt-BR"/>
              </w:rPr>
              <w:t>': [16, 32, 48, 100] },</w:t>
            </w:r>
          </w:p>
          <w:p w14:paraId="58EB7DE4" w14:textId="77777777" w:rsidR="00371A06" w:rsidRPr="00371A06" w:rsidRDefault="00371A06" w:rsidP="00371A06">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371A06">
              <w:rPr>
                <w:rFonts w:ascii="Courier New" w:eastAsia="Times New Roman" w:hAnsi="Courier New" w:cs="Courier New"/>
                <w:color w:val="000000"/>
                <w:sz w:val="18"/>
                <w:szCs w:val="18"/>
                <w:lang w:eastAsia="pt-BR"/>
              </w:rPr>
              <w:t xml:space="preserve">    '</w:t>
            </w:r>
            <w:proofErr w:type="spellStart"/>
            <w:r w:rsidRPr="00371A06">
              <w:rPr>
                <w:rFonts w:ascii="Courier New" w:eastAsia="Times New Roman" w:hAnsi="Courier New" w:cs="Courier New"/>
                <w:color w:val="000000"/>
                <w:sz w:val="18"/>
                <w:szCs w:val="18"/>
                <w:lang w:eastAsia="pt-BR"/>
              </w:rPr>
              <w:t>LogisticRegression</w:t>
            </w:r>
            <w:proofErr w:type="spellEnd"/>
            <w:r w:rsidRPr="00371A06">
              <w:rPr>
                <w:rFonts w:ascii="Courier New" w:eastAsia="Times New Roman" w:hAnsi="Courier New" w:cs="Courier New"/>
                <w:color w:val="000000"/>
                <w:sz w:val="18"/>
                <w:szCs w:val="18"/>
                <w:lang w:eastAsia="pt-BR"/>
              </w:rPr>
              <w:t>': {'</w:t>
            </w:r>
            <w:proofErr w:type="spellStart"/>
            <w:r w:rsidRPr="00371A06">
              <w:rPr>
                <w:rFonts w:ascii="Courier New" w:eastAsia="Times New Roman" w:hAnsi="Courier New" w:cs="Courier New"/>
                <w:color w:val="000000"/>
                <w:sz w:val="18"/>
                <w:szCs w:val="18"/>
                <w:lang w:eastAsia="pt-BR"/>
              </w:rPr>
              <w:t>estimator</w:t>
            </w:r>
            <w:proofErr w:type="spellEnd"/>
            <w:r w:rsidRPr="00371A06">
              <w:rPr>
                <w:rFonts w:ascii="Courier New" w:eastAsia="Times New Roman" w:hAnsi="Courier New" w:cs="Courier New"/>
                <w:color w:val="000000"/>
                <w:sz w:val="18"/>
                <w:szCs w:val="18"/>
                <w:lang w:eastAsia="pt-BR"/>
              </w:rPr>
              <w:t>__C': [0.01, 0.03, 0.1, 0.3, 1, 3]},</w:t>
            </w:r>
          </w:p>
          <w:p w14:paraId="5D49748F" w14:textId="77777777" w:rsidR="00371A06" w:rsidRPr="00371A06" w:rsidRDefault="00371A06" w:rsidP="00371A06">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371A06">
              <w:rPr>
                <w:rFonts w:ascii="Courier New" w:eastAsia="Times New Roman" w:hAnsi="Courier New" w:cs="Courier New"/>
                <w:color w:val="000000"/>
                <w:sz w:val="18"/>
                <w:szCs w:val="18"/>
                <w:lang w:eastAsia="pt-BR"/>
              </w:rPr>
              <w:t xml:space="preserve">    '</w:t>
            </w:r>
            <w:proofErr w:type="spellStart"/>
            <w:r w:rsidRPr="00371A06">
              <w:rPr>
                <w:rFonts w:ascii="Courier New" w:eastAsia="Times New Roman" w:hAnsi="Courier New" w:cs="Courier New"/>
                <w:color w:val="000000"/>
                <w:sz w:val="18"/>
                <w:szCs w:val="18"/>
                <w:lang w:eastAsia="pt-BR"/>
              </w:rPr>
              <w:t>MLPClassifier</w:t>
            </w:r>
            <w:proofErr w:type="spellEnd"/>
            <w:r w:rsidRPr="00371A06">
              <w:rPr>
                <w:rFonts w:ascii="Courier New" w:eastAsia="Times New Roman" w:hAnsi="Courier New" w:cs="Courier New"/>
                <w:color w:val="000000"/>
                <w:sz w:val="18"/>
                <w:szCs w:val="18"/>
                <w:lang w:eastAsia="pt-BR"/>
              </w:rPr>
              <w:t>': {</w:t>
            </w:r>
          </w:p>
          <w:p w14:paraId="66097EE5" w14:textId="77777777" w:rsidR="00371A06" w:rsidRPr="00371A06" w:rsidRDefault="00371A06" w:rsidP="00371A06">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371A06">
              <w:rPr>
                <w:rFonts w:ascii="Courier New" w:eastAsia="Times New Roman" w:hAnsi="Courier New" w:cs="Courier New"/>
                <w:color w:val="000000"/>
                <w:sz w:val="18"/>
                <w:szCs w:val="18"/>
                <w:lang w:eastAsia="pt-BR"/>
              </w:rPr>
              <w:t xml:space="preserve">        '</w:t>
            </w:r>
            <w:proofErr w:type="spellStart"/>
            <w:r w:rsidRPr="00371A06">
              <w:rPr>
                <w:rFonts w:ascii="Courier New" w:eastAsia="Times New Roman" w:hAnsi="Courier New" w:cs="Courier New"/>
                <w:color w:val="000000"/>
                <w:sz w:val="18"/>
                <w:szCs w:val="18"/>
                <w:lang w:eastAsia="pt-BR"/>
              </w:rPr>
              <w:t>estimator</w:t>
            </w:r>
            <w:proofErr w:type="spellEnd"/>
            <w:r w:rsidRPr="00371A06">
              <w:rPr>
                <w:rFonts w:ascii="Courier New" w:eastAsia="Times New Roman" w:hAnsi="Courier New" w:cs="Courier New"/>
                <w:color w:val="000000"/>
                <w:sz w:val="18"/>
                <w:szCs w:val="18"/>
                <w:lang w:eastAsia="pt-BR"/>
              </w:rPr>
              <w:t>__</w:t>
            </w:r>
            <w:proofErr w:type="spellStart"/>
            <w:r w:rsidRPr="00371A06">
              <w:rPr>
                <w:rFonts w:ascii="Courier New" w:eastAsia="Times New Roman" w:hAnsi="Courier New" w:cs="Courier New"/>
                <w:color w:val="000000"/>
                <w:sz w:val="18"/>
                <w:szCs w:val="18"/>
                <w:lang w:eastAsia="pt-BR"/>
              </w:rPr>
              <w:t>hidden_layer_sizes</w:t>
            </w:r>
            <w:proofErr w:type="spellEnd"/>
            <w:r w:rsidRPr="00371A06">
              <w:rPr>
                <w:rFonts w:ascii="Courier New" w:eastAsia="Times New Roman" w:hAnsi="Courier New" w:cs="Courier New"/>
                <w:color w:val="000000"/>
                <w:sz w:val="18"/>
                <w:szCs w:val="18"/>
                <w:lang w:eastAsia="pt-BR"/>
              </w:rPr>
              <w:t>': [(15,10), (10,5), (5,3</w:t>
            </w:r>
            <w:proofErr w:type="gramStart"/>
            <w:r w:rsidRPr="00371A06">
              <w:rPr>
                <w:rFonts w:ascii="Courier New" w:eastAsia="Times New Roman" w:hAnsi="Courier New" w:cs="Courier New"/>
                <w:color w:val="000000"/>
                <w:sz w:val="18"/>
                <w:szCs w:val="18"/>
                <w:lang w:eastAsia="pt-BR"/>
              </w:rPr>
              <w:t>),(</w:t>
            </w:r>
            <w:proofErr w:type="gramEnd"/>
            <w:r w:rsidRPr="00371A06">
              <w:rPr>
                <w:rFonts w:ascii="Courier New" w:eastAsia="Times New Roman" w:hAnsi="Courier New" w:cs="Courier New"/>
                <w:color w:val="000000"/>
                <w:sz w:val="18"/>
                <w:szCs w:val="18"/>
                <w:lang w:eastAsia="pt-BR"/>
              </w:rPr>
              <w:t>30,15,10), (20,15,10), (15,10,5)],</w:t>
            </w:r>
          </w:p>
          <w:p w14:paraId="1555F514" w14:textId="77777777" w:rsidR="00371A06" w:rsidRPr="00371A06" w:rsidRDefault="00371A06" w:rsidP="00371A06">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371A06">
              <w:rPr>
                <w:rFonts w:ascii="Courier New" w:eastAsia="Times New Roman" w:hAnsi="Courier New" w:cs="Courier New"/>
                <w:color w:val="000000"/>
                <w:sz w:val="18"/>
                <w:szCs w:val="18"/>
                <w:lang w:eastAsia="pt-BR"/>
              </w:rPr>
              <w:t xml:space="preserve">        '</w:t>
            </w:r>
            <w:proofErr w:type="spellStart"/>
            <w:r w:rsidRPr="00371A06">
              <w:rPr>
                <w:rFonts w:ascii="Courier New" w:eastAsia="Times New Roman" w:hAnsi="Courier New" w:cs="Courier New"/>
                <w:color w:val="000000"/>
                <w:sz w:val="18"/>
                <w:szCs w:val="18"/>
                <w:lang w:eastAsia="pt-BR"/>
              </w:rPr>
              <w:t>estimator</w:t>
            </w:r>
            <w:proofErr w:type="spellEnd"/>
            <w:r w:rsidRPr="00371A06">
              <w:rPr>
                <w:rFonts w:ascii="Courier New" w:eastAsia="Times New Roman" w:hAnsi="Courier New" w:cs="Courier New"/>
                <w:color w:val="000000"/>
                <w:sz w:val="18"/>
                <w:szCs w:val="18"/>
                <w:lang w:eastAsia="pt-BR"/>
              </w:rPr>
              <w:t xml:space="preserve">__alpha': </w:t>
            </w:r>
            <w:proofErr w:type="spellStart"/>
            <w:proofErr w:type="gramStart"/>
            <w:r w:rsidRPr="00371A06">
              <w:rPr>
                <w:rFonts w:ascii="Courier New" w:eastAsia="Times New Roman" w:hAnsi="Courier New" w:cs="Courier New"/>
                <w:color w:val="000000"/>
                <w:sz w:val="18"/>
                <w:szCs w:val="18"/>
                <w:lang w:eastAsia="pt-BR"/>
              </w:rPr>
              <w:t>np.logspace</w:t>
            </w:r>
            <w:proofErr w:type="spellEnd"/>
            <w:proofErr w:type="gramEnd"/>
            <w:r w:rsidRPr="00371A06">
              <w:rPr>
                <w:rFonts w:ascii="Courier New" w:eastAsia="Times New Roman" w:hAnsi="Courier New" w:cs="Courier New"/>
                <w:color w:val="000000"/>
                <w:sz w:val="18"/>
                <w:szCs w:val="18"/>
                <w:lang w:eastAsia="pt-BR"/>
              </w:rPr>
              <w:t>(-1, -7, num=7)</w:t>
            </w:r>
          </w:p>
          <w:p w14:paraId="1DA7CA99" w14:textId="77777777" w:rsidR="00371A06" w:rsidRPr="00371A06" w:rsidRDefault="00371A06" w:rsidP="00371A06">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371A06">
              <w:rPr>
                <w:rFonts w:ascii="Courier New" w:eastAsia="Times New Roman" w:hAnsi="Courier New" w:cs="Courier New"/>
                <w:color w:val="000000"/>
                <w:sz w:val="18"/>
                <w:szCs w:val="18"/>
                <w:lang w:eastAsia="pt-BR"/>
              </w:rPr>
              <w:t xml:space="preserve">    },</w:t>
            </w:r>
          </w:p>
          <w:p w14:paraId="49140A40" w14:textId="77777777" w:rsidR="00371A06" w:rsidRPr="00371A06" w:rsidRDefault="00371A06" w:rsidP="00371A06">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371A06">
              <w:rPr>
                <w:rFonts w:ascii="Courier New" w:eastAsia="Times New Roman" w:hAnsi="Courier New" w:cs="Courier New"/>
                <w:color w:val="000000"/>
                <w:sz w:val="18"/>
                <w:szCs w:val="18"/>
                <w:lang w:eastAsia="pt-BR"/>
              </w:rPr>
              <w:t xml:space="preserve">    '</w:t>
            </w:r>
            <w:proofErr w:type="spellStart"/>
            <w:r w:rsidRPr="00371A06">
              <w:rPr>
                <w:rFonts w:ascii="Courier New" w:eastAsia="Times New Roman" w:hAnsi="Courier New" w:cs="Courier New"/>
                <w:color w:val="000000"/>
                <w:sz w:val="18"/>
                <w:szCs w:val="18"/>
                <w:lang w:eastAsia="pt-BR"/>
              </w:rPr>
              <w:t>LinearSVC</w:t>
            </w:r>
            <w:proofErr w:type="spellEnd"/>
            <w:r w:rsidRPr="00371A06">
              <w:rPr>
                <w:rFonts w:ascii="Courier New" w:eastAsia="Times New Roman" w:hAnsi="Courier New" w:cs="Courier New"/>
                <w:color w:val="000000"/>
                <w:sz w:val="18"/>
                <w:szCs w:val="18"/>
                <w:lang w:eastAsia="pt-BR"/>
              </w:rPr>
              <w:t>': [</w:t>
            </w:r>
          </w:p>
          <w:p w14:paraId="20DA1BB5" w14:textId="77777777" w:rsidR="00371A06" w:rsidRPr="00371A06" w:rsidRDefault="00371A06" w:rsidP="00371A06">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371A06">
              <w:rPr>
                <w:rFonts w:ascii="Courier New" w:eastAsia="Times New Roman" w:hAnsi="Courier New" w:cs="Courier New"/>
                <w:color w:val="000000"/>
                <w:sz w:val="18"/>
                <w:szCs w:val="18"/>
                <w:lang w:eastAsia="pt-BR"/>
              </w:rPr>
              <w:lastRenderedPageBreak/>
              <w:t xml:space="preserve">        {'</w:t>
            </w:r>
            <w:proofErr w:type="spellStart"/>
            <w:r w:rsidRPr="00371A06">
              <w:rPr>
                <w:rFonts w:ascii="Courier New" w:eastAsia="Times New Roman" w:hAnsi="Courier New" w:cs="Courier New"/>
                <w:color w:val="000000"/>
                <w:sz w:val="18"/>
                <w:szCs w:val="18"/>
                <w:lang w:eastAsia="pt-BR"/>
              </w:rPr>
              <w:t>estimator</w:t>
            </w:r>
            <w:proofErr w:type="spellEnd"/>
            <w:r w:rsidRPr="00371A06">
              <w:rPr>
                <w:rFonts w:ascii="Courier New" w:eastAsia="Times New Roman" w:hAnsi="Courier New" w:cs="Courier New"/>
                <w:color w:val="000000"/>
                <w:sz w:val="18"/>
                <w:szCs w:val="18"/>
                <w:lang w:eastAsia="pt-BR"/>
              </w:rPr>
              <w:t xml:space="preserve">__C': </w:t>
            </w:r>
            <w:proofErr w:type="spellStart"/>
            <w:proofErr w:type="gramStart"/>
            <w:r w:rsidRPr="00371A06">
              <w:rPr>
                <w:rFonts w:ascii="Courier New" w:eastAsia="Times New Roman" w:hAnsi="Courier New" w:cs="Courier New"/>
                <w:color w:val="000000"/>
                <w:sz w:val="18"/>
                <w:szCs w:val="18"/>
                <w:lang w:eastAsia="pt-BR"/>
              </w:rPr>
              <w:t>np.logspace</w:t>
            </w:r>
            <w:proofErr w:type="spellEnd"/>
            <w:proofErr w:type="gramEnd"/>
            <w:r w:rsidRPr="00371A06">
              <w:rPr>
                <w:rFonts w:ascii="Courier New" w:eastAsia="Times New Roman" w:hAnsi="Courier New" w:cs="Courier New"/>
                <w:color w:val="000000"/>
                <w:sz w:val="18"/>
                <w:szCs w:val="18"/>
                <w:lang w:eastAsia="pt-BR"/>
              </w:rPr>
              <w:t>(5, -5, base=2, num=10)},</w:t>
            </w:r>
          </w:p>
          <w:p w14:paraId="6A65BC27" w14:textId="77777777" w:rsidR="00371A06" w:rsidRPr="00371A06" w:rsidRDefault="00371A06" w:rsidP="00371A06">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371A06">
              <w:rPr>
                <w:rFonts w:ascii="Courier New" w:eastAsia="Times New Roman" w:hAnsi="Courier New" w:cs="Courier New"/>
                <w:color w:val="000000"/>
                <w:sz w:val="18"/>
                <w:szCs w:val="18"/>
                <w:lang w:eastAsia="pt-BR"/>
              </w:rPr>
              <w:t xml:space="preserve">    ],</w:t>
            </w:r>
          </w:p>
          <w:p w14:paraId="5BF0165B" w14:textId="77777777" w:rsidR="00371A06" w:rsidRPr="00371A06" w:rsidRDefault="00371A06" w:rsidP="00371A06">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371A06">
              <w:rPr>
                <w:rFonts w:ascii="Courier New" w:eastAsia="Times New Roman" w:hAnsi="Courier New" w:cs="Courier New"/>
                <w:color w:val="000000"/>
                <w:sz w:val="18"/>
                <w:szCs w:val="18"/>
                <w:lang w:eastAsia="pt-BR"/>
              </w:rPr>
              <w:t xml:space="preserve">    'SVC': [</w:t>
            </w:r>
          </w:p>
          <w:p w14:paraId="24969A5F" w14:textId="77777777" w:rsidR="00371A06" w:rsidRPr="00371A06" w:rsidRDefault="00371A06" w:rsidP="00371A06">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371A06">
              <w:rPr>
                <w:rFonts w:ascii="Courier New" w:eastAsia="Times New Roman" w:hAnsi="Courier New" w:cs="Courier New"/>
                <w:color w:val="000000"/>
                <w:sz w:val="18"/>
                <w:szCs w:val="18"/>
                <w:lang w:eastAsia="pt-BR"/>
              </w:rPr>
              <w:t xml:space="preserve">        {'</w:t>
            </w:r>
            <w:proofErr w:type="spellStart"/>
            <w:r w:rsidRPr="00371A06">
              <w:rPr>
                <w:rFonts w:ascii="Courier New" w:eastAsia="Times New Roman" w:hAnsi="Courier New" w:cs="Courier New"/>
                <w:color w:val="000000"/>
                <w:sz w:val="18"/>
                <w:szCs w:val="18"/>
                <w:lang w:eastAsia="pt-BR"/>
              </w:rPr>
              <w:t>estimator</w:t>
            </w:r>
            <w:proofErr w:type="spellEnd"/>
            <w:r w:rsidRPr="00371A06">
              <w:rPr>
                <w:rFonts w:ascii="Courier New" w:eastAsia="Times New Roman" w:hAnsi="Courier New" w:cs="Courier New"/>
                <w:color w:val="000000"/>
                <w:sz w:val="18"/>
                <w:szCs w:val="18"/>
                <w:lang w:eastAsia="pt-BR"/>
              </w:rPr>
              <w:t xml:space="preserve">__C': </w:t>
            </w:r>
            <w:proofErr w:type="spellStart"/>
            <w:proofErr w:type="gramStart"/>
            <w:r w:rsidRPr="00371A06">
              <w:rPr>
                <w:rFonts w:ascii="Courier New" w:eastAsia="Times New Roman" w:hAnsi="Courier New" w:cs="Courier New"/>
                <w:color w:val="000000"/>
                <w:sz w:val="18"/>
                <w:szCs w:val="18"/>
                <w:lang w:eastAsia="pt-BR"/>
              </w:rPr>
              <w:t>np.logspace</w:t>
            </w:r>
            <w:proofErr w:type="spellEnd"/>
            <w:proofErr w:type="gramEnd"/>
            <w:r w:rsidRPr="00371A06">
              <w:rPr>
                <w:rFonts w:ascii="Courier New" w:eastAsia="Times New Roman" w:hAnsi="Courier New" w:cs="Courier New"/>
                <w:color w:val="000000"/>
                <w:sz w:val="18"/>
                <w:szCs w:val="18"/>
                <w:lang w:eastAsia="pt-BR"/>
              </w:rPr>
              <w:t>(15, -15, base=2, num=31), '</w:t>
            </w:r>
            <w:proofErr w:type="spellStart"/>
            <w:r w:rsidRPr="00371A06">
              <w:rPr>
                <w:rFonts w:ascii="Courier New" w:eastAsia="Times New Roman" w:hAnsi="Courier New" w:cs="Courier New"/>
                <w:color w:val="000000"/>
                <w:sz w:val="18"/>
                <w:szCs w:val="18"/>
                <w:lang w:eastAsia="pt-BR"/>
              </w:rPr>
              <w:t>estimator</w:t>
            </w:r>
            <w:proofErr w:type="spellEnd"/>
            <w:r w:rsidRPr="00371A06">
              <w:rPr>
                <w:rFonts w:ascii="Courier New" w:eastAsia="Times New Roman" w:hAnsi="Courier New" w:cs="Courier New"/>
                <w:color w:val="000000"/>
                <w:sz w:val="18"/>
                <w:szCs w:val="18"/>
                <w:lang w:eastAsia="pt-BR"/>
              </w:rPr>
              <w:t>__</w:t>
            </w:r>
            <w:proofErr w:type="spellStart"/>
            <w:r w:rsidRPr="00371A06">
              <w:rPr>
                <w:rFonts w:ascii="Courier New" w:eastAsia="Times New Roman" w:hAnsi="Courier New" w:cs="Courier New"/>
                <w:color w:val="000000"/>
                <w:sz w:val="18"/>
                <w:szCs w:val="18"/>
                <w:lang w:eastAsia="pt-BR"/>
              </w:rPr>
              <w:t>gamma</w:t>
            </w:r>
            <w:proofErr w:type="spellEnd"/>
            <w:r w:rsidRPr="00371A06">
              <w:rPr>
                <w:rFonts w:ascii="Courier New" w:eastAsia="Times New Roman" w:hAnsi="Courier New" w:cs="Courier New"/>
                <w:color w:val="000000"/>
                <w:sz w:val="18"/>
                <w:szCs w:val="18"/>
                <w:lang w:eastAsia="pt-BR"/>
              </w:rPr>
              <w:t xml:space="preserve">': </w:t>
            </w:r>
            <w:proofErr w:type="spellStart"/>
            <w:r w:rsidRPr="00371A06">
              <w:rPr>
                <w:rFonts w:ascii="Courier New" w:eastAsia="Times New Roman" w:hAnsi="Courier New" w:cs="Courier New"/>
                <w:color w:val="000000"/>
                <w:sz w:val="18"/>
                <w:szCs w:val="18"/>
                <w:lang w:eastAsia="pt-BR"/>
              </w:rPr>
              <w:t>np.logspace</w:t>
            </w:r>
            <w:proofErr w:type="spellEnd"/>
            <w:r w:rsidRPr="00371A06">
              <w:rPr>
                <w:rFonts w:ascii="Courier New" w:eastAsia="Times New Roman" w:hAnsi="Courier New" w:cs="Courier New"/>
                <w:color w:val="000000"/>
                <w:sz w:val="18"/>
                <w:szCs w:val="18"/>
                <w:lang w:eastAsia="pt-BR"/>
              </w:rPr>
              <w:t>(8, -8, base=10, num=17)},</w:t>
            </w:r>
          </w:p>
          <w:p w14:paraId="40ACE4E9" w14:textId="77777777" w:rsidR="00371A06" w:rsidRPr="00371A06" w:rsidRDefault="00371A06" w:rsidP="00371A06">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371A06">
              <w:rPr>
                <w:rFonts w:ascii="Courier New" w:eastAsia="Times New Roman" w:hAnsi="Courier New" w:cs="Courier New"/>
                <w:color w:val="000000"/>
                <w:sz w:val="18"/>
                <w:szCs w:val="18"/>
                <w:lang w:eastAsia="pt-BR"/>
              </w:rPr>
              <w:t xml:space="preserve">    ]</w:t>
            </w:r>
          </w:p>
          <w:p w14:paraId="77EFE22B" w14:textId="43D6938A" w:rsidR="00371A06" w:rsidRPr="00E41E1B" w:rsidRDefault="00371A06" w:rsidP="00371A06">
            <w:pPr>
              <w:shd w:val="clear" w:color="auto" w:fill="FFFFFF"/>
              <w:spacing w:line="240" w:lineRule="atLeast"/>
              <w:ind w:firstLine="0"/>
              <w:jc w:val="left"/>
              <w:rPr>
                <w:sz w:val="28"/>
                <w:lang w:val="en-US"/>
              </w:rPr>
            </w:pPr>
            <w:r w:rsidRPr="00371A06">
              <w:rPr>
                <w:rFonts w:ascii="Courier New" w:eastAsia="Times New Roman" w:hAnsi="Courier New" w:cs="Courier New"/>
                <w:color w:val="000000"/>
                <w:sz w:val="18"/>
                <w:szCs w:val="18"/>
                <w:lang w:eastAsia="pt-BR"/>
              </w:rPr>
              <w:t>}</w:t>
            </w:r>
          </w:p>
        </w:tc>
      </w:tr>
    </w:tbl>
    <w:p w14:paraId="342CEAE1" w14:textId="215D5B53" w:rsidR="00371A06" w:rsidRDefault="00371A06" w:rsidP="00BF2941">
      <w:pPr>
        <w:pStyle w:val="TTC-Ps-TextualGlossrio"/>
      </w:pPr>
    </w:p>
    <w:p w14:paraId="0A74041A" w14:textId="3A3D6AB3" w:rsidR="005E4A31" w:rsidRDefault="005E4A31" w:rsidP="005E4A31">
      <w:pPr>
        <w:pStyle w:val="Legenda"/>
      </w:pPr>
    </w:p>
    <w:p w14:paraId="5A872DA2" w14:textId="3C1A7558" w:rsidR="005E4A31" w:rsidRDefault="005E4A31" w:rsidP="005E4A31">
      <w:pPr>
        <w:pStyle w:val="Legenda"/>
      </w:pPr>
      <w:bookmarkStart w:id="345" w:name="_Toc45748647"/>
      <w:r>
        <w:t xml:space="preserve">Quadro </w:t>
      </w:r>
      <w:r>
        <w:fldChar w:fldCharType="begin"/>
      </w:r>
      <w:r>
        <w:instrText xml:space="preserve"> SEQ Quadro \* ARABIC </w:instrText>
      </w:r>
      <w:r>
        <w:fldChar w:fldCharType="separate"/>
      </w:r>
      <w:r w:rsidR="002C1250">
        <w:t>26</w:t>
      </w:r>
      <w:r>
        <w:fldChar w:fldCharType="end"/>
      </w:r>
      <w:r>
        <w:t xml:space="preserve">. Classe </w:t>
      </w:r>
      <w:r w:rsidRPr="00A272FC">
        <w:t>EstimatorSelectionHelper</w:t>
      </w:r>
      <w:bookmarkEnd w:id="345"/>
    </w:p>
    <w:tbl>
      <w:tblPr>
        <w:tblStyle w:val="Tabelacomgrade"/>
        <w:tblW w:w="9061" w:type="dxa"/>
        <w:tblLook w:val="04A0" w:firstRow="1" w:lastRow="0" w:firstColumn="1" w:lastColumn="0" w:noHBand="0" w:noVBand="1"/>
      </w:tblPr>
      <w:tblGrid>
        <w:gridCol w:w="9061"/>
      </w:tblGrid>
      <w:tr w:rsidR="005E4A31" w:rsidRPr="00B800D5" w14:paraId="2A1CA4E9" w14:textId="77777777" w:rsidTr="00690D4E">
        <w:trPr>
          <w:trHeight w:val="3918"/>
        </w:trPr>
        <w:tc>
          <w:tcPr>
            <w:tcW w:w="9061" w:type="dxa"/>
            <w:tcBorders>
              <w:top w:val="single" w:sz="4" w:space="0" w:color="auto"/>
              <w:left w:val="single" w:sz="4" w:space="0" w:color="auto"/>
              <w:bottom w:val="single" w:sz="4" w:space="0" w:color="auto"/>
              <w:right w:val="single" w:sz="4" w:space="0" w:color="auto"/>
            </w:tcBorders>
          </w:tcPr>
          <w:p w14:paraId="022EF82E" w14:textId="77777777" w:rsidR="005E4A31" w:rsidRPr="005E4A31" w:rsidRDefault="005E4A31" w:rsidP="005E4A31">
            <w:pPr>
              <w:shd w:val="clear" w:color="auto" w:fill="FFFFFF"/>
              <w:spacing w:line="240" w:lineRule="atLeast"/>
              <w:ind w:firstLine="0"/>
              <w:jc w:val="left"/>
              <w:rPr>
                <w:rFonts w:ascii="Courier New" w:eastAsia="Times New Roman" w:hAnsi="Courier New" w:cs="Courier New"/>
                <w:color w:val="000000"/>
                <w:sz w:val="18"/>
                <w:szCs w:val="18"/>
                <w:lang w:eastAsia="pt-BR"/>
              </w:rPr>
            </w:pPr>
            <w:proofErr w:type="spellStart"/>
            <w:r w:rsidRPr="005E4A31">
              <w:rPr>
                <w:rFonts w:ascii="Courier New" w:eastAsia="Times New Roman" w:hAnsi="Courier New" w:cs="Courier New"/>
                <w:color w:val="000000"/>
                <w:sz w:val="18"/>
                <w:szCs w:val="18"/>
                <w:lang w:eastAsia="pt-BR"/>
              </w:rPr>
              <w:t>class</w:t>
            </w:r>
            <w:proofErr w:type="spellEnd"/>
            <w:r w:rsidRPr="005E4A31">
              <w:rPr>
                <w:rFonts w:ascii="Courier New" w:eastAsia="Times New Roman" w:hAnsi="Courier New" w:cs="Courier New"/>
                <w:color w:val="000000"/>
                <w:sz w:val="18"/>
                <w:szCs w:val="18"/>
                <w:lang w:eastAsia="pt-BR"/>
              </w:rPr>
              <w:t xml:space="preserve"> </w:t>
            </w:r>
            <w:proofErr w:type="spellStart"/>
            <w:r w:rsidRPr="005E4A31">
              <w:rPr>
                <w:rFonts w:ascii="Courier New" w:eastAsia="Times New Roman" w:hAnsi="Courier New" w:cs="Courier New"/>
                <w:color w:val="000000"/>
                <w:sz w:val="18"/>
                <w:szCs w:val="18"/>
                <w:lang w:eastAsia="pt-BR"/>
              </w:rPr>
              <w:t>EstimatorSelectionHelper</w:t>
            </w:r>
            <w:proofErr w:type="spellEnd"/>
            <w:r w:rsidRPr="005E4A31">
              <w:rPr>
                <w:rFonts w:ascii="Courier New" w:eastAsia="Times New Roman" w:hAnsi="Courier New" w:cs="Courier New"/>
                <w:color w:val="000000"/>
                <w:sz w:val="18"/>
                <w:szCs w:val="18"/>
                <w:lang w:eastAsia="pt-BR"/>
              </w:rPr>
              <w:t>:</w:t>
            </w:r>
          </w:p>
          <w:p w14:paraId="5EF3A851" w14:textId="77777777" w:rsidR="005E4A31" w:rsidRPr="005E4A31" w:rsidRDefault="005E4A31" w:rsidP="005E4A31">
            <w:pPr>
              <w:shd w:val="clear" w:color="auto" w:fill="FFFFFF"/>
              <w:spacing w:line="240" w:lineRule="atLeast"/>
              <w:ind w:firstLine="0"/>
              <w:jc w:val="left"/>
              <w:rPr>
                <w:rFonts w:ascii="Courier New" w:eastAsia="Times New Roman" w:hAnsi="Courier New" w:cs="Courier New"/>
                <w:color w:val="000000"/>
                <w:sz w:val="18"/>
                <w:szCs w:val="18"/>
                <w:lang w:eastAsia="pt-BR"/>
              </w:rPr>
            </w:pPr>
          </w:p>
          <w:p w14:paraId="448D20B1" w14:textId="77777777" w:rsidR="005E4A31" w:rsidRPr="005E4A31" w:rsidRDefault="005E4A31" w:rsidP="005E4A31">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5E4A31">
              <w:rPr>
                <w:rFonts w:ascii="Courier New" w:eastAsia="Times New Roman" w:hAnsi="Courier New" w:cs="Courier New"/>
                <w:color w:val="000000"/>
                <w:sz w:val="18"/>
                <w:szCs w:val="18"/>
                <w:lang w:eastAsia="pt-BR"/>
              </w:rPr>
              <w:t xml:space="preserve">    </w:t>
            </w:r>
            <w:proofErr w:type="spellStart"/>
            <w:r w:rsidRPr="005E4A31">
              <w:rPr>
                <w:rFonts w:ascii="Courier New" w:eastAsia="Times New Roman" w:hAnsi="Courier New" w:cs="Courier New"/>
                <w:color w:val="000000"/>
                <w:sz w:val="18"/>
                <w:szCs w:val="18"/>
                <w:lang w:eastAsia="pt-BR"/>
              </w:rPr>
              <w:t>def</w:t>
            </w:r>
            <w:proofErr w:type="spellEnd"/>
            <w:r w:rsidRPr="005E4A31">
              <w:rPr>
                <w:rFonts w:ascii="Courier New" w:eastAsia="Times New Roman" w:hAnsi="Courier New" w:cs="Courier New"/>
                <w:color w:val="000000"/>
                <w:sz w:val="18"/>
                <w:szCs w:val="18"/>
                <w:lang w:eastAsia="pt-BR"/>
              </w:rPr>
              <w:t xml:space="preserve"> __</w:t>
            </w:r>
            <w:proofErr w:type="spellStart"/>
            <w:r w:rsidRPr="005E4A31">
              <w:rPr>
                <w:rFonts w:ascii="Courier New" w:eastAsia="Times New Roman" w:hAnsi="Courier New" w:cs="Courier New"/>
                <w:color w:val="000000"/>
                <w:sz w:val="18"/>
                <w:szCs w:val="18"/>
                <w:lang w:eastAsia="pt-BR"/>
              </w:rPr>
              <w:t>init</w:t>
            </w:r>
            <w:proofErr w:type="spellEnd"/>
            <w:r w:rsidRPr="005E4A31">
              <w:rPr>
                <w:rFonts w:ascii="Courier New" w:eastAsia="Times New Roman" w:hAnsi="Courier New" w:cs="Courier New"/>
                <w:color w:val="000000"/>
                <w:sz w:val="18"/>
                <w:szCs w:val="18"/>
                <w:lang w:eastAsia="pt-BR"/>
              </w:rPr>
              <w:t>_</w:t>
            </w:r>
            <w:proofErr w:type="gramStart"/>
            <w:r w:rsidRPr="005E4A31">
              <w:rPr>
                <w:rFonts w:ascii="Courier New" w:eastAsia="Times New Roman" w:hAnsi="Courier New" w:cs="Courier New"/>
                <w:color w:val="000000"/>
                <w:sz w:val="18"/>
                <w:szCs w:val="18"/>
                <w:lang w:eastAsia="pt-BR"/>
              </w:rPr>
              <w:t>_(</w:t>
            </w:r>
            <w:proofErr w:type="gramEnd"/>
            <w:r w:rsidRPr="005E4A31">
              <w:rPr>
                <w:rFonts w:ascii="Courier New" w:eastAsia="Times New Roman" w:hAnsi="Courier New" w:cs="Courier New"/>
                <w:color w:val="000000"/>
                <w:sz w:val="18"/>
                <w:szCs w:val="18"/>
                <w:lang w:eastAsia="pt-BR"/>
              </w:rPr>
              <w:t xml:space="preserve">self, </w:t>
            </w:r>
            <w:proofErr w:type="spellStart"/>
            <w:r w:rsidRPr="005E4A31">
              <w:rPr>
                <w:rFonts w:ascii="Courier New" w:eastAsia="Times New Roman" w:hAnsi="Courier New" w:cs="Courier New"/>
                <w:color w:val="000000"/>
                <w:sz w:val="18"/>
                <w:szCs w:val="18"/>
                <w:lang w:eastAsia="pt-BR"/>
              </w:rPr>
              <w:t>models</w:t>
            </w:r>
            <w:proofErr w:type="spellEnd"/>
            <w:r w:rsidRPr="005E4A31">
              <w:rPr>
                <w:rFonts w:ascii="Courier New" w:eastAsia="Times New Roman" w:hAnsi="Courier New" w:cs="Courier New"/>
                <w:color w:val="000000"/>
                <w:sz w:val="18"/>
                <w:szCs w:val="18"/>
                <w:lang w:eastAsia="pt-BR"/>
              </w:rPr>
              <w:t xml:space="preserve">, </w:t>
            </w:r>
            <w:proofErr w:type="spellStart"/>
            <w:r w:rsidRPr="005E4A31">
              <w:rPr>
                <w:rFonts w:ascii="Courier New" w:eastAsia="Times New Roman" w:hAnsi="Courier New" w:cs="Courier New"/>
                <w:color w:val="000000"/>
                <w:sz w:val="18"/>
                <w:szCs w:val="18"/>
                <w:lang w:eastAsia="pt-BR"/>
              </w:rPr>
              <w:t>params</w:t>
            </w:r>
            <w:proofErr w:type="spellEnd"/>
            <w:r w:rsidRPr="005E4A31">
              <w:rPr>
                <w:rFonts w:ascii="Courier New" w:eastAsia="Times New Roman" w:hAnsi="Courier New" w:cs="Courier New"/>
                <w:color w:val="000000"/>
                <w:sz w:val="18"/>
                <w:szCs w:val="18"/>
                <w:lang w:eastAsia="pt-BR"/>
              </w:rPr>
              <w:t>):</w:t>
            </w:r>
          </w:p>
          <w:p w14:paraId="752BFB0B" w14:textId="77777777" w:rsidR="005E4A31" w:rsidRPr="005E4A31" w:rsidRDefault="005E4A31" w:rsidP="005E4A31">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5E4A31">
              <w:rPr>
                <w:rFonts w:ascii="Courier New" w:eastAsia="Times New Roman" w:hAnsi="Courier New" w:cs="Courier New"/>
                <w:color w:val="000000"/>
                <w:sz w:val="18"/>
                <w:szCs w:val="18"/>
                <w:lang w:eastAsia="pt-BR"/>
              </w:rPr>
              <w:t xml:space="preserve">        print(</w:t>
            </w:r>
            <w:proofErr w:type="spellStart"/>
            <w:proofErr w:type="gramStart"/>
            <w:r w:rsidRPr="005E4A31">
              <w:rPr>
                <w:rFonts w:ascii="Courier New" w:eastAsia="Times New Roman" w:hAnsi="Courier New" w:cs="Courier New"/>
                <w:color w:val="000000"/>
                <w:sz w:val="18"/>
                <w:szCs w:val="18"/>
                <w:lang w:eastAsia="pt-BR"/>
              </w:rPr>
              <w:t>params.keys</w:t>
            </w:r>
            <w:proofErr w:type="spellEnd"/>
            <w:proofErr w:type="gramEnd"/>
            <w:r w:rsidRPr="005E4A31">
              <w:rPr>
                <w:rFonts w:ascii="Courier New" w:eastAsia="Times New Roman" w:hAnsi="Courier New" w:cs="Courier New"/>
                <w:color w:val="000000"/>
                <w:sz w:val="18"/>
                <w:szCs w:val="18"/>
                <w:lang w:eastAsia="pt-BR"/>
              </w:rPr>
              <w:t>())</w:t>
            </w:r>
          </w:p>
          <w:p w14:paraId="334ABF8C" w14:textId="77777777" w:rsidR="005E4A31" w:rsidRPr="005E4A31" w:rsidRDefault="005E4A31" w:rsidP="005E4A31">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5E4A31">
              <w:rPr>
                <w:rFonts w:ascii="Courier New" w:eastAsia="Times New Roman" w:hAnsi="Courier New" w:cs="Courier New"/>
                <w:color w:val="000000"/>
                <w:sz w:val="18"/>
                <w:szCs w:val="18"/>
                <w:lang w:eastAsia="pt-BR"/>
              </w:rPr>
              <w:t xml:space="preserve">        </w:t>
            </w:r>
            <w:proofErr w:type="spellStart"/>
            <w:r w:rsidRPr="005E4A31">
              <w:rPr>
                <w:rFonts w:ascii="Courier New" w:eastAsia="Times New Roman" w:hAnsi="Courier New" w:cs="Courier New"/>
                <w:color w:val="000000"/>
                <w:sz w:val="18"/>
                <w:szCs w:val="18"/>
                <w:lang w:eastAsia="pt-BR"/>
              </w:rPr>
              <w:t>if</w:t>
            </w:r>
            <w:proofErr w:type="spellEnd"/>
            <w:r w:rsidRPr="005E4A31">
              <w:rPr>
                <w:rFonts w:ascii="Courier New" w:eastAsia="Times New Roman" w:hAnsi="Courier New" w:cs="Courier New"/>
                <w:color w:val="000000"/>
                <w:sz w:val="18"/>
                <w:szCs w:val="18"/>
                <w:lang w:eastAsia="pt-BR"/>
              </w:rPr>
              <w:t xml:space="preserve"> </w:t>
            </w:r>
            <w:proofErr w:type="spellStart"/>
            <w:r w:rsidRPr="005E4A31">
              <w:rPr>
                <w:rFonts w:ascii="Courier New" w:eastAsia="Times New Roman" w:hAnsi="Courier New" w:cs="Courier New"/>
                <w:color w:val="000000"/>
                <w:sz w:val="18"/>
                <w:szCs w:val="18"/>
                <w:lang w:eastAsia="pt-BR"/>
              </w:rPr>
              <w:t>not</w:t>
            </w:r>
            <w:proofErr w:type="spellEnd"/>
            <w:r w:rsidRPr="005E4A31">
              <w:rPr>
                <w:rFonts w:ascii="Courier New" w:eastAsia="Times New Roman" w:hAnsi="Courier New" w:cs="Courier New"/>
                <w:color w:val="000000"/>
                <w:sz w:val="18"/>
                <w:szCs w:val="18"/>
                <w:lang w:eastAsia="pt-BR"/>
              </w:rPr>
              <w:t xml:space="preserve"> set(</w:t>
            </w:r>
            <w:proofErr w:type="spellStart"/>
            <w:proofErr w:type="gramStart"/>
            <w:r w:rsidRPr="005E4A31">
              <w:rPr>
                <w:rFonts w:ascii="Courier New" w:eastAsia="Times New Roman" w:hAnsi="Courier New" w:cs="Courier New"/>
                <w:color w:val="000000"/>
                <w:sz w:val="18"/>
                <w:szCs w:val="18"/>
                <w:lang w:eastAsia="pt-BR"/>
              </w:rPr>
              <w:t>models.keys</w:t>
            </w:r>
            <w:proofErr w:type="spellEnd"/>
            <w:proofErr w:type="gramEnd"/>
            <w:r w:rsidRPr="005E4A31">
              <w:rPr>
                <w:rFonts w:ascii="Courier New" w:eastAsia="Times New Roman" w:hAnsi="Courier New" w:cs="Courier New"/>
                <w:color w:val="000000"/>
                <w:sz w:val="18"/>
                <w:szCs w:val="18"/>
                <w:lang w:eastAsia="pt-BR"/>
              </w:rPr>
              <w:t>()).</w:t>
            </w:r>
            <w:proofErr w:type="spellStart"/>
            <w:r w:rsidRPr="005E4A31">
              <w:rPr>
                <w:rFonts w:ascii="Courier New" w:eastAsia="Times New Roman" w:hAnsi="Courier New" w:cs="Courier New"/>
                <w:color w:val="000000"/>
                <w:sz w:val="18"/>
                <w:szCs w:val="18"/>
                <w:lang w:eastAsia="pt-BR"/>
              </w:rPr>
              <w:t>issubset</w:t>
            </w:r>
            <w:proofErr w:type="spellEnd"/>
            <w:r w:rsidRPr="005E4A31">
              <w:rPr>
                <w:rFonts w:ascii="Courier New" w:eastAsia="Times New Roman" w:hAnsi="Courier New" w:cs="Courier New"/>
                <w:color w:val="000000"/>
                <w:sz w:val="18"/>
                <w:szCs w:val="18"/>
                <w:lang w:eastAsia="pt-BR"/>
              </w:rPr>
              <w:t>(set(</w:t>
            </w:r>
            <w:proofErr w:type="spellStart"/>
            <w:r w:rsidRPr="005E4A31">
              <w:rPr>
                <w:rFonts w:ascii="Courier New" w:eastAsia="Times New Roman" w:hAnsi="Courier New" w:cs="Courier New"/>
                <w:color w:val="000000"/>
                <w:sz w:val="18"/>
                <w:szCs w:val="18"/>
                <w:lang w:eastAsia="pt-BR"/>
              </w:rPr>
              <w:t>params.keys</w:t>
            </w:r>
            <w:proofErr w:type="spellEnd"/>
            <w:r w:rsidRPr="005E4A31">
              <w:rPr>
                <w:rFonts w:ascii="Courier New" w:eastAsia="Times New Roman" w:hAnsi="Courier New" w:cs="Courier New"/>
                <w:color w:val="000000"/>
                <w:sz w:val="18"/>
                <w:szCs w:val="18"/>
                <w:lang w:eastAsia="pt-BR"/>
              </w:rPr>
              <w:t>())):</w:t>
            </w:r>
          </w:p>
          <w:p w14:paraId="55A31CB9" w14:textId="77777777" w:rsidR="005E4A31" w:rsidRPr="005E4A31" w:rsidRDefault="005E4A31" w:rsidP="005E4A31">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5E4A31">
              <w:rPr>
                <w:rFonts w:ascii="Courier New" w:eastAsia="Times New Roman" w:hAnsi="Courier New" w:cs="Courier New"/>
                <w:color w:val="000000"/>
                <w:sz w:val="18"/>
                <w:szCs w:val="18"/>
                <w:lang w:eastAsia="pt-BR"/>
              </w:rPr>
              <w:t xml:space="preserve">            </w:t>
            </w:r>
            <w:proofErr w:type="spellStart"/>
            <w:r w:rsidRPr="005E4A31">
              <w:rPr>
                <w:rFonts w:ascii="Courier New" w:eastAsia="Times New Roman" w:hAnsi="Courier New" w:cs="Courier New"/>
                <w:color w:val="000000"/>
                <w:sz w:val="18"/>
                <w:szCs w:val="18"/>
                <w:lang w:eastAsia="pt-BR"/>
              </w:rPr>
              <w:t>missing_params</w:t>
            </w:r>
            <w:proofErr w:type="spellEnd"/>
            <w:r w:rsidRPr="005E4A31">
              <w:rPr>
                <w:rFonts w:ascii="Courier New" w:eastAsia="Times New Roman" w:hAnsi="Courier New" w:cs="Courier New"/>
                <w:color w:val="000000"/>
                <w:sz w:val="18"/>
                <w:szCs w:val="18"/>
                <w:lang w:eastAsia="pt-BR"/>
              </w:rPr>
              <w:t xml:space="preserve"> = </w:t>
            </w:r>
            <w:proofErr w:type="spellStart"/>
            <w:r w:rsidRPr="005E4A31">
              <w:rPr>
                <w:rFonts w:ascii="Courier New" w:eastAsia="Times New Roman" w:hAnsi="Courier New" w:cs="Courier New"/>
                <w:color w:val="000000"/>
                <w:sz w:val="18"/>
                <w:szCs w:val="18"/>
                <w:lang w:eastAsia="pt-BR"/>
              </w:rPr>
              <w:t>list</w:t>
            </w:r>
            <w:proofErr w:type="spellEnd"/>
            <w:r w:rsidRPr="005E4A31">
              <w:rPr>
                <w:rFonts w:ascii="Courier New" w:eastAsia="Times New Roman" w:hAnsi="Courier New" w:cs="Courier New"/>
                <w:color w:val="000000"/>
                <w:sz w:val="18"/>
                <w:szCs w:val="18"/>
                <w:lang w:eastAsia="pt-BR"/>
              </w:rPr>
              <w:t>(set(</w:t>
            </w:r>
            <w:proofErr w:type="spellStart"/>
            <w:proofErr w:type="gramStart"/>
            <w:r w:rsidRPr="005E4A31">
              <w:rPr>
                <w:rFonts w:ascii="Courier New" w:eastAsia="Times New Roman" w:hAnsi="Courier New" w:cs="Courier New"/>
                <w:color w:val="000000"/>
                <w:sz w:val="18"/>
                <w:szCs w:val="18"/>
                <w:lang w:eastAsia="pt-BR"/>
              </w:rPr>
              <w:t>models.keys</w:t>
            </w:r>
            <w:proofErr w:type="spellEnd"/>
            <w:proofErr w:type="gramEnd"/>
            <w:r w:rsidRPr="005E4A31">
              <w:rPr>
                <w:rFonts w:ascii="Courier New" w:eastAsia="Times New Roman" w:hAnsi="Courier New" w:cs="Courier New"/>
                <w:color w:val="000000"/>
                <w:sz w:val="18"/>
                <w:szCs w:val="18"/>
                <w:lang w:eastAsia="pt-BR"/>
              </w:rPr>
              <w:t>()) - set(</w:t>
            </w:r>
            <w:proofErr w:type="spellStart"/>
            <w:r w:rsidRPr="005E4A31">
              <w:rPr>
                <w:rFonts w:ascii="Courier New" w:eastAsia="Times New Roman" w:hAnsi="Courier New" w:cs="Courier New"/>
                <w:color w:val="000000"/>
                <w:sz w:val="18"/>
                <w:szCs w:val="18"/>
                <w:lang w:eastAsia="pt-BR"/>
              </w:rPr>
              <w:t>params.keys</w:t>
            </w:r>
            <w:proofErr w:type="spellEnd"/>
            <w:r w:rsidRPr="005E4A31">
              <w:rPr>
                <w:rFonts w:ascii="Courier New" w:eastAsia="Times New Roman" w:hAnsi="Courier New" w:cs="Courier New"/>
                <w:color w:val="000000"/>
                <w:sz w:val="18"/>
                <w:szCs w:val="18"/>
                <w:lang w:eastAsia="pt-BR"/>
              </w:rPr>
              <w:t>()))</w:t>
            </w:r>
          </w:p>
          <w:p w14:paraId="6D91CE41" w14:textId="77777777" w:rsidR="005E4A31" w:rsidRPr="005E4A31" w:rsidRDefault="005E4A31" w:rsidP="005E4A31">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5E4A31">
              <w:rPr>
                <w:rFonts w:ascii="Courier New" w:eastAsia="Times New Roman" w:hAnsi="Courier New" w:cs="Courier New"/>
                <w:color w:val="000000"/>
                <w:sz w:val="18"/>
                <w:szCs w:val="18"/>
                <w:lang w:eastAsia="pt-BR"/>
              </w:rPr>
              <w:t xml:space="preserve">            </w:t>
            </w:r>
            <w:proofErr w:type="spellStart"/>
            <w:r w:rsidRPr="005E4A31">
              <w:rPr>
                <w:rFonts w:ascii="Courier New" w:eastAsia="Times New Roman" w:hAnsi="Courier New" w:cs="Courier New"/>
                <w:color w:val="000000"/>
                <w:sz w:val="18"/>
                <w:szCs w:val="18"/>
                <w:lang w:eastAsia="pt-BR"/>
              </w:rPr>
              <w:t>raise</w:t>
            </w:r>
            <w:proofErr w:type="spellEnd"/>
            <w:r w:rsidRPr="005E4A31">
              <w:rPr>
                <w:rFonts w:ascii="Courier New" w:eastAsia="Times New Roman" w:hAnsi="Courier New" w:cs="Courier New"/>
                <w:color w:val="000000"/>
                <w:sz w:val="18"/>
                <w:szCs w:val="18"/>
                <w:lang w:eastAsia="pt-BR"/>
              </w:rPr>
              <w:t xml:space="preserve"> </w:t>
            </w:r>
            <w:proofErr w:type="spellStart"/>
            <w:proofErr w:type="gramStart"/>
            <w:r w:rsidRPr="005E4A31">
              <w:rPr>
                <w:rFonts w:ascii="Courier New" w:eastAsia="Times New Roman" w:hAnsi="Courier New" w:cs="Courier New"/>
                <w:color w:val="000000"/>
                <w:sz w:val="18"/>
                <w:szCs w:val="18"/>
                <w:lang w:eastAsia="pt-BR"/>
              </w:rPr>
              <w:t>ValueError</w:t>
            </w:r>
            <w:proofErr w:type="spellEnd"/>
            <w:r w:rsidRPr="005E4A31">
              <w:rPr>
                <w:rFonts w:ascii="Courier New" w:eastAsia="Times New Roman" w:hAnsi="Courier New" w:cs="Courier New"/>
                <w:color w:val="000000"/>
                <w:sz w:val="18"/>
                <w:szCs w:val="18"/>
                <w:lang w:eastAsia="pt-BR"/>
              </w:rPr>
              <w:t>(</w:t>
            </w:r>
            <w:proofErr w:type="gramEnd"/>
          </w:p>
          <w:p w14:paraId="0DA286C8" w14:textId="77777777" w:rsidR="005E4A31" w:rsidRPr="005E4A31" w:rsidRDefault="005E4A31" w:rsidP="005E4A31">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5E4A31">
              <w:rPr>
                <w:rFonts w:ascii="Courier New" w:eastAsia="Times New Roman" w:hAnsi="Courier New" w:cs="Courier New"/>
                <w:color w:val="000000"/>
                <w:sz w:val="18"/>
                <w:szCs w:val="18"/>
                <w:lang w:eastAsia="pt-BR"/>
              </w:rPr>
              <w:t xml:space="preserve">                "Some </w:t>
            </w:r>
            <w:proofErr w:type="spellStart"/>
            <w:r w:rsidRPr="005E4A31">
              <w:rPr>
                <w:rFonts w:ascii="Courier New" w:eastAsia="Times New Roman" w:hAnsi="Courier New" w:cs="Courier New"/>
                <w:color w:val="000000"/>
                <w:sz w:val="18"/>
                <w:szCs w:val="18"/>
                <w:lang w:eastAsia="pt-BR"/>
              </w:rPr>
              <w:t>estimators</w:t>
            </w:r>
            <w:proofErr w:type="spellEnd"/>
            <w:r w:rsidRPr="005E4A31">
              <w:rPr>
                <w:rFonts w:ascii="Courier New" w:eastAsia="Times New Roman" w:hAnsi="Courier New" w:cs="Courier New"/>
                <w:color w:val="000000"/>
                <w:sz w:val="18"/>
                <w:szCs w:val="18"/>
                <w:lang w:eastAsia="pt-BR"/>
              </w:rPr>
              <w:t xml:space="preserve"> are </w:t>
            </w:r>
            <w:proofErr w:type="spellStart"/>
            <w:r w:rsidRPr="005E4A31">
              <w:rPr>
                <w:rFonts w:ascii="Courier New" w:eastAsia="Times New Roman" w:hAnsi="Courier New" w:cs="Courier New"/>
                <w:color w:val="000000"/>
                <w:sz w:val="18"/>
                <w:szCs w:val="18"/>
                <w:lang w:eastAsia="pt-BR"/>
              </w:rPr>
              <w:t>missing</w:t>
            </w:r>
            <w:proofErr w:type="spellEnd"/>
            <w:r w:rsidRPr="005E4A31">
              <w:rPr>
                <w:rFonts w:ascii="Courier New" w:eastAsia="Times New Roman" w:hAnsi="Courier New" w:cs="Courier New"/>
                <w:color w:val="000000"/>
                <w:sz w:val="18"/>
                <w:szCs w:val="18"/>
                <w:lang w:eastAsia="pt-BR"/>
              </w:rPr>
              <w:t xml:space="preserve"> </w:t>
            </w:r>
            <w:proofErr w:type="spellStart"/>
            <w:r w:rsidRPr="005E4A31">
              <w:rPr>
                <w:rFonts w:ascii="Courier New" w:eastAsia="Times New Roman" w:hAnsi="Courier New" w:cs="Courier New"/>
                <w:color w:val="000000"/>
                <w:sz w:val="18"/>
                <w:szCs w:val="18"/>
                <w:lang w:eastAsia="pt-BR"/>
              </w:rPr>
              <w:t>parameters</w:t>
            </w:r>
            <w:proofErr w:type="spellEnd"/>
            <w:r w:rsidRPr="005E4A31">
              <w:rPr>
                <w:rFonts w:ascii="Courier New" w:eastAsia="Times New Roman" w:hAnsi="Courier New" w:cs="Courier New"/>
                <w:color w:val="000000"/>
                <w:sz w:val="18"/>
                <w:szCs w:val="18"/>
                <w:lang w:eastAsia="pt-BR"/>
              </w:rPr>
              <w:t xml:space="preserve">: %s" % </w:t>
            </w:r>
            <w:proofErr w:type="spellStart"/>
            <w:r w:rsidRPr="005E4A31">
              <w:rPr>
                <w:rFonts w:ascii="Courier New" w:eastAsia="Times New Roman" w:hAnsi="Courier New" w:cs="Courier New"/>
                <w:color w:val="000000"/>
                <w:sz w:val="18"/>
                <w:szCs w:val="18"/>
                <w:lang w:eastAsia="pt-BR"/>
              </w:rPr>
              <w:t>missing_params</w:t>
            </w:r>
            <w:proofErr w:type="spellEnd"/>
            <w:r w:rsidRPr="005E4A31">
              <w:rPr>
                <w:rFonts w:ascii="Courier New" w:eastAsia="Times New Roman" w:hAnsi="Courier New" w:cs="Courier New"/>
                <w:color w:val="000000"/>
                <w:sz w:val="18"/>
                <w:szCs w:val="18"/>
                <w:lang w:eastAsia="pt-BR"/>
              </w:rPr>
              <w:t>)</w:t>
            </w:r>
          </w:p>
          <w:p w14:paraId="2F19612D" w14:textId="77777777" w:rsidR="005E4A31" w:rsidRPr="005E4A31" w:rsidRDefault="005E4A31" w:rsidP="005E4A31">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5E4A31">
              <w:rPr>
                <w:rFonts w:ascii="Courier New" w:eastAsia="Times New Roman" w:hAnsi="Courier New" w:cs="Courier New"/>
                <w:color w:val="000000"/>
                <w:sz w:val="18"/>
                <w:szCs w:val="18"/>
                <w:lang w:eastAsia="pt-BR"/>
              </w:rPr>
              <w:t xml:space="preserve">        </w:t>
            </w:r>
            <w:proofErr w:type="spellStart"/>
            <w:proofErr w:type="gramStart"/>
            <w:r w:rsidRPr="005E4A31">
              <w:rPr>
                <w:rFonts w:ascii="Courier New" w:eastAsia="Times New Roman" w:hAnsi="Courier New" w:cs="Courier New"/>
                <w:color w:val="000000"/>
                <w:sz w:val="18"/>
                <w:szCs w:val="18"/>
                <w:lang w:eastAsia="pt-BR"/>
              </w:rPr>
              <w:t>self.models</w:t>
            </w:r>
            <w:proofErr w:type="spellEnd"/>
            <w:proofErr w:type="gramEnd"/>
            <w:r w:rsidRPr="005E4A31">
              <w:rPr>
                <w:rFonts w:ascii="Courier New" w:eastAsia="Times New Roman" w:hAnsi="Courier New" w:cs="Courier New"/>
                <w:color w:val="000000"/>
                <w:sz w:val="18"/>
                <w:szCs w:val="18"/>
                <w:lang w:eastAsia="pt-BR"/>
              </w:rPr>
              <w:t xml:space="preserve"> = </w:t>
            </w:r>
            <w:proofErr w:type="spellStart"/>
            <w:r w:rsidRPr="005E4A31">
              <w:rPr>
                <w:rFonts w:ascii="Courier New" w:eastAsia="Times New Roman" w:hAnsi="Courier New" w:cs="Courier New"/>
                <w:color w:val="000000"/>
                <w:sz w:val="18"/>
                <w:szCs w:val="18"/>
                <w:lang w:eastAsia="pt-BR"/>
              </w:rPr>
              <w:t>models</w:t>
            </w:r>
            <w:proofErr w:type="spellEnd"/>
          </w:p>
          <w:p w14:paraId="7BB1CFDD" w14:textId="77777777" w:rsidR="005E4A31" w:rsidRPr="005E4A31" w:rsidRDefault="005E4A31" w:rsidP="005E4A31">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5E4A31">
              <w:rPr>
                <w:rFonts w:ascii="Courier New" w:eastAsia="Times New Roman" w:hAnsi="Courier New" w:cs="Courier New"/>
                <w:color w:val="000000"/>
                <w:sz w:val="18"/>
                <w:szCs w:val="18"/>
                <w:lang w:eastAsia="pt-BR"/>
              </w:rPr>
              <w:t xml:space="preserve">        </w:t>
            </w:r>
            <w:proofErr w:type="spellStart"/>
            <w:proofErr w:type="gramStart"/>
            <w:r w:rsidRPr="005E4A31">
              <w:rPr>
                <w:rFonts w:ascii="Courier New" w:eastAsia="Times New Roman" w:hAnsi="Courier New" w:cs="Courier New"/>
                <w:color w:val="000000"/>
                <w:sz w:val="18"/>
                <w:szCs w:val="18"/>
                <w:lang w:eastAsia="pt-BR"/>
              </w:rPr>
              <w:t>self.params</w:t>
            </w:r>
            <w:proofErr w:type="spellEnd"/>
            <w:proofErr w:type="gramEnd"/>
            <w:r w:rsidRPr="005E4A31">
              <w:rPr>
                <w:rFonts w:ascii="Courier New" w:eastAsia="Times New Roman" w:hAnsi="Courier New" w:cs="Courier New"/>
                <w:color w:val="000000"/>
                <w:sz w:val="18"/>
                <w:szCs w:val="18"/>
                <w:lang w:eastAsia="pt-BR"/>
              </w:rPr>
              <w:t xml:space="preserve"> = </w:t>
            </w:r>
            <w:proofErr w:type="spellStart"/>
            <w:r w:rsidRPr="005E4A31">
              <w:rPr>
                <w:rFonts w:ascii="Courier New" w:eastAsia="Times New Roman" w:hAnsi="Courier New" w:cs="Courier New"/>
                <w:color w:val="000000"/>
                <w:sz w:val="18"/>
                <w:szCs w:val="18"/>
                <w:lang w:eastAsia="pt-BR"/>
              </w:rPr>
              <w:t>params</w:t>
            </w:r>
            <w:proofErr w:type="spellEnd"/>
          </w:p>
          <w:p w14:paraId="6F804D4A" w14:textId="77777777" w:rsidR="005E4A31" w:rsidRPr="005E4A31" w:rsidRDefault="005E4A31" w:rsidP="005E4A31">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5E4A31">
              <w:rPr>
                <w:rFonts w:ascii="Courier New" w:eastAsia="Times New Roman" w:hAnsi="Courier New" w:cs="Courier New"/>
                <w:color w:val="000000"/>
                <w:sz w:val="18"/>
                <w:szCs w:val="18"/>
                <w:lang w:eastAsia="pt-BR"/>
              </w:rPr>
              <w:t xml:space="preserve">        </w:t>
            </w:r>
            <w:proofErr w:type="spellStart"/>
            <w:proofErr w:type="gramStart"/>
            <w:r w:rsidRPr="005E4A31">
              <w:rPr>
                <w:rFonts w:ascii="Courier New" w:eastAsia="Times New Roman" w:hAnsi="Courier New" w:cs="Courier New"/>
                <w:color w:val="000000"/>
                <w:sz w:val="18"/>
                <w:szCs w:val="18"/>
                <w:lang w:eastAsia="pt-BR"/>
              </w:rPr>
              <w:t>self.keys</w:t>
            </w:r>
            <w:proofErr w:type="spellEnd"/>
            <w:proofErr w:type="gramEnd"/>
            <w:r w:rsidRPr="005E4A31">
              <w:rPr>
                <w:rFonts w:ascii="Courier New" w:eastAsia="Times New Roman" w:hAnsi="Courier New" w:cs="Courier New"/>
                <w:color w:val="000000"/>
                <w:sz w:val="18"/>
                <w:szCs w:val="18"/>
                <w:lang w:eastAsia="pt-BR"/>
              </w:rPr>
              <w:t xml:space="preserve"> = </w:t>
            </w:r>
            <w:proofErr w:type="spellStart"/>
            <w:r w:rsidRPr="005E4A31">
              <w:rPr>
                <w:rFonts w:ascii="Courier New" w:eastAsia="Times New Roman" w:hAnsi="Courier New" w:cs="Courier New"/>
                <w:color w:val="000000"/>
                <w:sz w:val="18"/>
                <w:szCs w:val="18"/>
                <w:lang w:eastAsia="pt-BR"/>
              </w:rPr>
              <w:t>list</w:t>
            </w:r>
            <w:proofErr w:type="spellEnd"/>
            <w:r w:rsidRPr="005E4A31">
              <w:rPr>
                <w:rFonts w:ascii="Courier New" w:eastAsia="Times New Roman" w:hAnsi="Courier New" w:cs="Courier New"/>
                <w:color w:val="000000"/>
                <w:sz w:val="18"/>
                <w:szCs w:val="18"/>
                <w:lang w:eastAsia="pt-BR"/>
              </w:rPr>
              <w:t>(</w:t>
            </w:r>
            <w:proofErr w:type="spellStart"/>
            <w:r w:rsidRPr="005E4A31">
              <w:rPr>
                <w:rFonts w:ascii="Courier New" w:eastAsia="Times New Roman" w:hAnsi="Courier New" w:cs="Courier New"/>
                <w:color w:val="000000"/>
                <w:sz w:val="18"/>
                <w:szCs w:val="18"/>
                <w:lang w:eastAsia="pt-BR"/>
              </w:rPr>
              <w:t>models.keys</w:t>
            </w:r>
            <w:proofErr w:type="spellEnd"/>
            <w:r w:rsidRPr="005E4A31">
              <w:rPr>
                <w:rFonts w:ascii="Courier New" w:eastAsia="Times New Roman" w:hAnsi="Courier New" w:cs="Courier New"/>
                <w:color w:val="000000"/>
                <w:sz w:val="18"/>
                <w:szCs w:val="18"/>
                <w:lang w:eastAsia="pt-BR"/>
              </w:rPr>
              <w:t>())</w:t>
            </w:r>
          </w:p>
          <w:p w14:paraId="28220167" w14:textId="77777777" w:rsidR="005E4A31" w:rsidRPr="005E4A31" w:rsidRDefault="005E4A31" w:rsidP="005E4A31">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5E4A31">
              <w:rPr>
                <w:rFonts w:ascii="Courier New" w:eastAsia="Times New Roman" w:hAnsi="Courier New" w:cs="Courier New"/>
                <w:color w:val="000000"/>
                <w:sz w:val="18"/>
                <w:szCs w:val="18"/>
                <w:lang w:eastAsia="pt-BR"/>
              </w:rPr>
              <w:t xml:space="preserve">        </w:t>
            </w:r>
            <w:proofErr w:type="spellStart"/>
            <w:proofErr w:type="gramStart"/>
            <w:r w:rsidRPr="005E4A31">
              <w:rPr>
                <w:rFonts w:ascii="Courier New" w:eastAsia="Times New Roman" w:hAnsi="Courier New" w:cs="Courier New"/>
                <w:color w:val="000000"/>
                <w:sz w:val="18"/>
                <w:szCs w:val="18"/>
                <w:lang w:eastAsia="pt-BR"/>
              </w:rPr>
              <w:t>self.grid</w:t>
            </w:r>
            <w:proofErr w:type="gramEnd"/>
            <w:r w:rsidRPr="005E4A31">
              <w:rPr>
                <w:rFonts w:ascii="Courier New" w:eastAsia="Times New Roman" w:hAnsi="Courier New" w:cs="Courier New"/>
                <w:color w:val="000000"/>
                <w:sz w:val="18"/>
                <w:szCs w:val="18"/>
                <w:lang w:eastAsia="pt-BR"/>
              </w:rPr>
              <w:t>_searches</w:t>
            </w:r>
            <w:proofErr w:type="spellEnd"/>
            <w:r w:rsidRPr="005E4A31">
              <w:rPr>
                <w:rFonts w:ascii="Courier New" w:eastAsia="Times New Roman" w:hAnsi="Courier New" w:cs="Courier New"/>
                <w:color w:val="000000"/>
                <w:sz w:val="18"/>
                <w:szCs w:val="18"/>
                <w:lang w:eastAsia="pt-BR"/>
              </w:rPr>
              <w:t xml:space="preserve"> = {}</w:t>
            </w:r>
          </w:p>
          <w:p w14:paraId="3B9C8716" w14:textId="77777777" w:rsidR="005E4A31" w:rsidRPr="005E4A31" w:rsidRDefault="005E4A31" w:rsidP="005E4A31">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5E4A31">
              <w:rPr>
                <w:rFonts w:ascii="Courier New" w:eastAsia="Times New Roman" w:hAnsi="Courier New" w:cs="Courier New"/>
                <w:color w:val="000000"/>
                <w:sz w:val="18"/>
                <w:szCs w:val="18"/>
                <w:lang w:eastAsia="pt-BR"/>
              </w:rPr>
              <w:t xml:space="preserve">        </w:t>
            </w:r>
            <w:proofErr w:type="spellStart"/>
            <w:proofErr w:type="gramStart"/>
            <w:r w:rsidRPr="005E4A31">
              <w:rPr>
                <w:rFonts w:ascii="Courier New" w:eastAsia="Times New Roman" w:hAnsi="Courier New" w:cs="Courier New"/>
                <w:color w:val="000000"/>
                <w:sz w:val="18"/>
                <w:szCs w:val="18"/>
                <w:lang w:eastAsia="pt-BR"/>
              </w:rPr>
              <w:t>self.cross</w:t>
            </w:r>
            <w:proofErr w:type="gramEnd"/>
            <w:r w:rsidRPr="005E4A31">
              <w:rPr>
                <w:rFonts w:ascii="Courier New" w:eastAsia="Times New Roman" w:hAnsi="Courier New" w:cs="Courier New"/>
                <w:color w:val="000000"/>
                <w:sz w:val="18"/>
                <w:szCs w:val="18"/>
                <w:lang w:eastAsia="pt-BR"/>
              </w:rPr>
              <w:t>_val_results</w:t>
            </w:r>
            <w:proofErr w:type="spellEnd"/>
            <w:r w:rsidRPr="005E4A31">
              <w:rPr>
                <w:rFonts w:ascii="Courier New" w:eastAsia="Times New Roman" w:hAnsi="Courier New" w:cs="Courier New"/>
                <w:color w:val="000000"/>
                <w:sz w:val="18"/>
                <w:szCs w:val="18"/>
                <w:lang w:eastAsia="pt-BR"/>
              </w:rPr>
              <w:t xml:space="preserve"> = {}</w:t>
            </w:r>
          </w:p>
          <w:p w14:paraId="7EF73972" w14:textId="77777777" w:rsidR="005E4A31" w:rsidRPr="005E4A31" w:rsidRDefault="005E4A31" w:rsidP="005E4A31">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5E4A31">
              <w:rPr>
                <w:rFonts w:ascii="Courier New" w:eastAsia="Times New Roman" w:hAnsi="Courier New" w:cs="Courier New"/>
                <w:color w:val="000000"/>
                <w:sz w:val="18"/>
                <w:szCs w:val="18"/>
                <w:lang w:eastAsia="pt-BR"/>
              </w:rPr>
              <w:t xml:space="preserve">        </w:t>
            </w:r>
            <w:proofErr w:type="spellStart"/>
            <w:r w:rsidRPr="005E4A31">
              <w:rPr>
                <w:rFonts w:ascii="Courier New" w:eastAsia="Times New Roman" w:hAnsi="Courier New" w:cs="Courier New"/>
                <w:color w:val="000000"/>
                <w:sz w:val="18"/>
                <w:szCs w:val="18"/>
                <w:lang w:eastAsia="pt-BR"/>
              </w:rPr>
              <w:t>self.ran_with_outer_cv</w:t>
            </w:r>
            <w:proofErr w:type="spellEnd"/>
            <w:r w:rsidRPr="005E4A31">
              <w:rPr>
                <w:rFonts w:ascii="Courier New" w:eastAsia="Times New Roman" w:hAnsi="Courier New" w:cs="Courier New"/>
                <w:color w:val="000000"/>
                <w:sz w:val="18"/>
                <w:szCs w:val="18"/>
                <w:lang w:eastAsia="pt-BR"/>
              </w:rPr>
              <w:t xml:space="preserve"> = False</w:t>
            </w:r>
          </w:p>
          <w:p w14:paraId="6D63BE2D" w14:textId="77777777" w:rsidR="005E4A31" w:rsidRPr="005E4A31" w:rsidRDefault="005E4A31" w:rsidP="005E4A31">
            <w:pPr>
              <w:shd w:val="clear" w:color="auto" w:fill="FFFFFF"/>
              <w:spacing w:line="240" w:lineRule="atLeast"/>
              <w:ind w:firstLine="0"/>
              <w:jc w:val="left"/>
              <w:rPr>
                <w:rFonts w:ascii="Courier New" w:eastAsia="Times New Roman" w:hAnsi="Courier New" w:cs="Courier New"/>
                <w:color w:val="000000"/>
                <w:sz w:val="18"/>
                <w:szCs w:val="18"/>
                <w:lang w:eastAsia="pt-BR"/>
              </w:rPr>
            </w:pPr>
          </w:p>
          <w:p w14:paraId="2683B69D" w14:textId="77777777" w:rsidR="005E4A31" w:rsidRPr="005E4A31" w:rsidRDefault="005E4A31" w:rsidP="005E4A31">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5E4A31">
              <w:rPr>
                <w:rFonts w:ascii="Courier New" w:eastAsia="Times New Roman" w:hAnsi="Courier New" w:cs="Courier New"/>
                <w:color w:val="000000"/>
                <w:sz w:val="18"/>
                <w:szCs w:val="18"/>
                <w:lang w:eastAsia="pt-BR"/>
              </w:rPr>
              <w:t xml:space="preserve">    @staticmethod</w:t>
            </w:r>
          </w:p>
          <w:p w14:paraId="26017F07" w14:textId="77777777" w:rsidR="005E4A31" w:rsidRPr="005E4A31" w:rsidRDefault="005E4A31" w:rsidP="005E4A31">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5E4A31">
              <w:rPr>
                <w:rFonts w:ascii="Courier New" w:eastAsia="Times New Roman" w:hAnsi="Courier New" w:cs="Courier New"/>
                <w:color w:val="000000"/>
                <w:sz w:val="18"/>
                <w:szCs w:val="18"/>
                <w:lang w:eastAsia="pt-BR"/>
              </w:rPr>
              <w:t xml:space="preserve">    </w:t>
            </w:r>
            <w:proofErr w:type="spellStart"/>
            <w:r w:rsidRPr="005E4A31">
              <w:rPr>
                <w:rFonts w:ascii="Courier New" w:eastAsia="Times New Roman" w:hAnsi="Courier New" w:cs="Courier New"/>
                <w:color w:val="000000"/>
                <w:sz w:val="18"/>
                <w:szCs w:val="18"/>
                <w:lang w:eastAsia="pt-BR"/>
              </w:rPr>
              <w:t>def</w:t>
            </w:r>
            <w:proofErr w:type="spellEnd"/>
            <w:r w:rsidRPr="005E4A31">
              <w:rPr>
                <w:rFonts w:ascii="Courier New" w:eastAsia="Times New Roman" w:hAnsi="Courier New" w:cs="Courier New"/>
                <w:color w:val="000000"/>
                <w:sz w:val="18"/>
                <w:szCs w:val="18"/>
                <w:lang w:eastAsia="pt-BR"/>
              </w:rPr>
              <w:t xml:space="preserve"> </w:t>
            </w:r>
            <w:proofErr w:type="spellStart"/>
            <w:r w:rsidRPr="005E4A31">
              <w:rPr>
                <w:rFonts w:ascii="Courier New" w:eastAsia="Times New Roman" w:hAnsi="Courier New" w:cs="Courier New"/>
                <w:color w:val="000000"/>
                <w:sz w:val="18"/>
                <w:szCs w:val="18"/>
                <w:lang w:eastAsia="pt-BR"/>
              </w:rPr>
              <w:t>load</w:t>
            </w:r>
            <w:proofErr w:type="spellEnd"/>
            <w:r w:rsidRPr="005E4A31">
              <w:rPr>
                <w:rFonts w:ascii="Courier New" w:eastAsia="Times New Roman" w:hAnsi="Courier New" w:cs="Courier New"/>
                <w:color w:val="000000"/>
                <w:sz w:val="18"/>
                <w:szCs w:val="18"/>
                <w:lang w:eastAsia="pt-BR"/>
              </w:rPr>
              <w:t>(</w:t>
            </w:r>
            <w:proofErr w:type="spellStart"/>
            <w:r w:rsidRPr="005E4A31">
              <w:rPr>
                <w:rFonts w:ascii="Courier New" w:eastAsia="Times New Roman" w:hAnsi="Courier New" w:cs="Courier New"/>
                <w:color w:val="000000"/>
                <w:sz w:val="18"/>
                <w:szCs w:val="18"/>
                <w:lang w:eastAsia="pt-BR"/>
              </w:rPr>
              <w:t>persist_dir</w:t>
            </w:r>
            <w:proofErr w:type="spellEnd"/>
            <w:r w:rsidRPr="005E4A31">
              <w:rPr>
                <w:rFonts w:ascii="Courier New" w:eastAsia="Times New Roman" w:hAnsi="Courier New" w:cs="Courier New"/>
                <w:color w:val="000000"/>
                <w:sz w:val="18"/>
                <w:szCs w:val="18"/>
                <w:lang w:eastAsia="pt-BR"/>
              </w:rPr>
              <w:t>):</w:t>
            </w:r>
          </w:p>
          <w:p w14:paraId="2272E8CA" w14:textId="77777777" w:rsidR="005E4A31" w:rsidRPr="005E4A31" w:rsidRDefault="005E4A31" w:rsidP="005E4A31">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5E4A31">
              <w:rPr>
                <w:rFonts w:ascii="Courier New" w:eastAsia="Times New Roman" w:hAnsi="Courier New" w:cs="Courier New"/>
                <w:color w:val="000000"/>
                <w:sz w:val="18"/>
                <w:szCs w:val="18"/>
                <w:lang w:eastAsia="pt-BR"/>
              </w:rPr>
              <w:t xml:space="preserve">        </w:t>
            </w:r>
            <w:proofErr w:type="spellStart"/>
            <w:r w:rsidRPr="005E4A31">
              <w:rPr>
                <w:rFonts w:ascii="Courier New" w:eastAsia="Times New Roman" w:hAnsi="Courier New" w:cs="Courier New"/>
                <w:color w:val="000000"/>
                <w:sz w:val="18"/>
                <w:szCs w:val="18"/>
                <w:lang w:eastAsia="pt-BR"/>
              </w:rPr>
              <w:t>with</w:t>
            </w:r>
            <w:proofErr w:type="spellEnd"/>
            <w:r w:rsidRPr="005E4A31">
              <w:rPr>
                <w:rFonts w:ascii="Courier New" w:eastAsia="Times New Roman" w:hAnsi="Courier New" w:cs="Courier New"/>
                <w:color w:val="000000"/>
                <w:sz w:val="18"/>
                <w:szCs w:val="18"/>
                <w:lang w:eastAsia="pt-BR"/>
              </w:rPr>
              <w:t xml:space="preserve"> </w:t>
            </w:r>
            <w:proofErr w:type="gramStart"/>
            <w:r w:rsidRPr="005E4A31">
              <w:rPr>
                <w:rFonts w:ascii="Courier New" w:eastAsia="Times New Roman" w:hAnsi="Courier New" w:cs="Courier New"/>
                <w:color w:val="000000"/>
                <w:sz w:val="18"/>
                <w:szCs w:val="18"/>
                <w:lang w:eastAsia="pt-BR"/>
              </w:rPr>
              <w:t>open(</w:t>
            </w:r>
            <w:proofErr w:type="spellStart"/>
            <w:proofErr w:type="gramEnd"/>
            <w:r w:rsidRPr="005E4A31">
              <w:rPr>
                <w:rFonts w:ascii="Courier New" w:eastAsia="Times New Roman" w:hAnsi="Courier New" w:cs="Courier New"/>
                <w:color w:val="000000"/>
                <w:sz w:val="18"/>
                <w:szCs w:val="18"/>
                <w:lang w:eastAsia="pt-BR"/>
              </w:rPr>
              <w:t>persist_dir</w:t>
            </w:r>
            <w:proofErr w:type="spellEnd"/>
            <w:r w:rsidRPr="005E4A31">
              <w:rPr>
                <w:rFonts w:ascii="Courier New" w:eastAsia="Times New Roman" w:hAnsi="Courier New" w:cs="Courier New"/>
                <w:color w:val="000000"/>
                <w:sz w:val="18"/>
                <w:szCs w:val="18"/>
                <w:lang w:eastAsia="pt-BR"/>
              </w:rPr>
              <w:t>, '</w:t>
            </w:r>
            <w:proofErr w:type="spellStart"/>
            <w:r w:rsidRPr="005E4A31">
              <w:rPr>
                <w:rFonts w:ascii="Courier New" w:eastAsia="Times New Roman" w:hAnsi="Courier New" w:cs="Courier New"/>
                <w:color w:val="000000"/>
                <w:sz w:val="18"/>
                <w:szCs w:val="18"/>
                <w:lang w:eastAsia="pt-BR"/>
              </w:rPr>
              <w:t>rb</w:t>
            </w:r>
            <w:proofErr w:type="spellEnd"/>
            <w:r w:rsidRPr="005E4A31">
              <w:rPr>
                <w:rFonts w:ascii="Courier New" w:eastAsia="Times New Roman" w:hAnsi="Courier New" w:cs="Courier New"/>
                <w:color w:val="000000"/>
                <w:sz w:val="18"/>
                <w:szCs w:val="18"/>
                <w:lang w:eastAsia="pt-BR"/>
              </w:rPr>
              <w:t>') as f:</w:t>
            </w:r>
          </w:p>
          <w:p w14:paraId="2D595E88" w14:textId="77777777" w:rsidR="005E4A31" w:rsidRPr="005E4A31" w:rsidRDefault="005E4A31" w:rsidP="005E4A31">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5E4A31">
              <w:rPr>
                <w:rFonts w:ascii="Courier New" w:eastAsia="Times New Roman" w:hAnsi="Courier New" w:cs="Courier New"/>
                <w:color w:val="000000"/>
                <w:sz w:val="18"/>
                <w:szCs w:val="18"/>
                <w:lang w:eastAsia="pt-BR"/>
              </w:rPr>
              <w:t xml:space="preserve">            </w:t>
            </w:r>
            <w:proofErr w:type="spellStart"/>
            <w:r w:rsidRPr="005E4A31">
              <w:rPr>
                <w:rFonts w:ascii="Courier New" w:eastAsia="Times New Roman" w:hAnsi="Courier New" w:cs="Courier New"/>
                <w:color w:val="000000"/>
                <w:sz w:val="18"/>
                <w:szCs w:val="18"/>
                <w:lang w:eastAsia="pt-BR"/>
              </w:rPr>
              <w:t>instance</w:t>
            </w:r>
            <w:proofErr w:type="spellEnd"/>
            <w:r w:rsidRPr="005E4A31">
              <w:rPr>
                <w:rFonts w:ascii="Courier New" w:eastAsia="Times New Roman" w:hAnsi="Courier New" w:cs="Courier New"/>
                <w:color w:val="000000"/>
                <w:sz w:val="18"/>
                <w:szCs w:val="18"/>
                <w:lang w:eastAsia="pt-BR"/>
              </w:rPr>
              <w:t xml:space="preserve"> = </w:t>
            </w:r>
            <w:proofErr w:type="spellStart"/>
            <w:proofErr w:type="gramStart"/>
            <w:r w:rsidRPr="005E4A31">
              <w:rPr>
                <w:rFonts w:ascii="Courier New" w:eastAsia="Times New Roman" w:hAnsi="Courier New" w:cs="Courier New"/>
                <w:color w:val="000000"/>
                <w:sz w:val="18"/>
                <w:szCs w:val="18"/>
                <w:lang w:eastAsia="pt-BR"/>
              </w:rPr>
              <w:t>pickle.load</w:t>
            </w:r>
            <w:proofErr w:type="spellEnd"/>
            <w:proofErr w:type="gramEnd"/>
            <w:r w:rsidRPr="005E4A31">
              <w:rPr>
                <w:rFonts w:ascii="Courier New" w:eastAsia="Times New Roman" w:hAnsi="Courier New" w:cs="Courier New"/>
                <w:color w:val="000000"/>
                <w:sz w:val="18"/>
                <w:szCs w:val="18"/>
                <w:lang w:eastAsia="pt-BR"/>
              </w:rPr>
              <w:t>(f)</w:t>
            </w:r>
          </w:p>
          <w:p w14:paraId="588C5661" w14:textId="77777777" w:rsidR="005E4A31" w:rsidRPr="005E4A31" w:rsidRDefault="005E4A31" w:rsidP="005E4A31">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5E4A31">
              <w:rPr>
                <w:rFonts w:ascii="Courier New" w:eastAsia="Times New Roman" w:hAnsi="Courier New" w:cs="Courier New"/>
                <w:color w:val="000000"/>
                <w:sz w:val="18"/>
                <w:szCs w:val="18"/>
                <w:lang w:eastAsia="pt-BR"/>
              </w:rPr>
              <w:t xml:space="preserve">        </w:t>
            </w:r>
            <w:proofErr w:type="spellStart"/>
            <w:r w:rsidRPr="005E4A31">
              <w:rPr>
                <w:rFonts w:ascii="Courier New" w:eastAsia="Times New Roman" w:hAnsi="Courier New" w:cs="Courier New"/>
                <w:color w:val="000000"/>
                <w:sz w:val="18"/>
                <w:szCs w:val="18"/>
                <w:lang w:eastAsia="pt-BR"/>
              </w:rPr>
              <w:t>return</w:t>
            </w:r>
            <w:proofErr w:type="spellEnd"/>
            <w:r w:rsidRPr="005E4A31">
              <w:rPr>
                <w:rFonts w:ascii="Courier New" w:eastAsia="Times New Roman" w:hAnsi="Courier New" w:cs="Courier New"/>
                <w:color w:val="000000"/>
                <w:sz w:val="18"/>
                <w:szCs w:val="18"/>
                <w:lang w:eastAsia="pt-BR"/>
              </w:rPr>
              <w:t xml:space="preserve"> </w:t>
            </w:r>
            <w:proofErr w:type="spellStart"/>
            <w:r w:rsidRPr="005E4A31">
              <w:rPr>
                <w:rFonts w:ascii="Courier New" w:eastAsia="Times New Roman" w:hAnsi="Courier New" w:cs="Courier New"/>
                <w:color w:val="000000"/>
                <w:sz w:val="18"/>
                <w:szCs w:val="18"/>
                <w:lang w:eastAsia="pt-BR"/>
              </w:rPr>
              <w:t>instance</w:t>
            </w:r>
            <w:proofErr w:type="spellEnd"/>
          </w:p>
          <w:p w14:paraId="1ADAB250" w14:textId="77777777" w:rsidR="005E4A31" w:rsidRPr="005E4A31" w:rsidRDefault="005E4A31" w:rsidP="005E4A31">
            <w:pPr>
              <w:shd w:val="clear" w:color="auto" w:fill="FFFFFF"/>
              <w:spacing w:line="240" w:lineRule="atLeast"/>
              <w:ind w:firstLine="0"/>
              <w:jc w:val="left"/>
              <w:rPr>
                <w:rFonts w:ascii="Courier New" w:eastAsia="Times New Roman" w:hAnsi="Courier New" w:cs="Courier New"/>
                <w:color w:val="000000"/>
                <w:sz w:val="18"/>
                <w:szCs w:val="18"/>
                <w:lang w:eastAsia="pt-BR"/>
              </w:rPr>
            </w:pPr>
          </w:p>
          <w:p w14:paraId="52F77031" w14:textId="77777777" w:rsidR="005E4A31" w:rsidRPr="005E4A31" w:rsidRDefault="005E4A31" w:rsidP="005E4A31">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5E4A31">
              <w:rPr>
                <w:rFonts w:ascii="Courier New" w:eastAsia="Times New Roman" w:hAnsi="Courier New" w:cs="Courier New"/>
                <w:color w:val="000000"/>
                <w:sz w:val="18"/>
                <w:szCs w:val="18"/>
                <w:lang w:eastAsia="pt-BR"/>
              </w:rPr>
              <w:t xml:space="preserve">    </w:t>
            </w:r>
            <w:proofErr w:type="spellStart"/>
            <w:r w:rsidRPr="005E4A31">
              <w:rPr>
                <w:rFonts w:ascii="Courier New" w:eastAsia="Times New Roman" w:hAnsi="Courier New" w:cs="Courier New"/>
                <w:color w:val="000000"/>
                <w:sz w:val="18"/>
                <w:szCs w:val="18"/>
                <w:lang w:eastAsia="pt-BR"/>
              </w:rPr>
              <w:t>def</w:t>
            </w:r>
            <w:proofErr w:type="spellEnd"/>
            <w:r w:rsidRPr="005E4A31">
              <w:rPr>
                <w:rFonts w:ascii="Courier New" w:eastAsia="Times New Roman" w:hAnsi="Courier New" w:cs="Courier New"/>
                <w:color w:val="000000"/>
                <w:sz w:val="18"/>
                <w:szCs w:val="18"/>
                <w:lang w:eastAsia="pt-BR"/>
              </w:rPr>
              <w:t xml:space="preserve"> </w:t>
            </w:r>
            <w:proofErr w:type="spellStart"/>
            <w:proofErr w:type="gramStart"/>
            <w:r w:rsidRPr="005E4A31">
              <w:rPr>
                <w:rFonts w:ascii="Courier New" w:eastAsia="Times New Roman" w:hAnsi="Courier New" w:cs="Courier New"/>
                <w:color w:val="000000"/>
                <w:sz w:val="18"/>
                <w:szCs w:val="18"/>
                <w:lang w:eastAsia="pt-BR"/>
              </w:rPr>
              <w:t>save</w:t>
            </w:r>
            <w:proofErr w:type="spellEnd"/>
            <w:r w:rsidRPr="005E4A31">
              <w:rPr>
                <w:rFonts w:ascii="Courier New" w:eastAsia="Times New Roman" w:hAnsi="Courier New" w:cs="Courier New"/>
                <w:color w:val="000000"/>
                <w:sz w:val="18"/>
                <w:szCs w:val="18"/>
                <w:lang w:eastAsia="pt-BR"/>
              </w:rPr>
              <w:t>(</w:t>
            </w:r>
            <w:proofErr w:type="gramEnd"/>
            <w:r w:rsidRPr="005E4A31">
              <w:rPr>
                <w:rFonts w:ascii="Courier New" w:eastAsia="Times New Roman" w:hAnsi="Courier New" w:cs="Courier New"/>
                <w:color w:val="000000"/>
                <w:sz w:val="18"/>
                <w:szCs w:val="18"/>
                <w:lang w:eastAsia="pt-BR"/>
              </w:rPr>
              <w:t xml:space="preserve">self, </w:t>
            </w:r>
            <w:proofErr w:type="spellStart"/>
            <w:r w:rsidRPr="005E4A31">
              <w:rPr>
                <w:rFonts w:ascii="Courier New" w:eastAsia="Times New Roman" w:hAnsi="Courier New" w:cs="Courier New"/>
                <w:color w:val="000000"/>
                <w:sz w:val="18"/>
                <w:szCs w:val="18"/>
                <w:lang w:eastAsia="pt-BR"/>
              </w:rPr>
              <w:t>persist_dir</w:t>
            </w:r>
            <w:proofErr w:type="spellEnd"/>
            <w:r w:rsidRPr="005E4A31">
              <w:rPr>
                <w:rFonts w:ascii="Courier New" w:eastAsia="Times New Roman" w:hAnsi="Courier New" w:cs="Courier New"/>
                <w:color w:val="000000"/>
                <w:sz w:val="18"/>
                <w:szCs w:val="18"/>
                <w:lang w:eastAsia="pt-BR"/>
              </w:rPr>
              <w:t>):</w:t>
            </w:r>
          </w:p>
          <w:p w14:paraId="7997EC6D" w14:textId="77777777" w:rsidR="005E4A31" w:rsidRPr="005E4A31" w:rsidRDefault="005E4A31" w:rsidP="005E4A31">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5E4A31">
              <w:rPr>
                <w:rFonts w:ascii="Courier New" w:eastAsia="Times New Roman" w:hAnsi="Courier New" w:cs="Courier New"/>
                <w:color w:val="000000"/>
                <w:sz w:val="18"/>
                <w:szCs w:val="18"/>
                <w:lang w:eastAsia="pt-BR"/>
              </w:rPr>
              <w:t xml:space="preserve">        </w:t>
            </w:r>
            <w:proofErr w:type="spellStart"/>
            <w:r w:rsidRPr="005E4A31">
              <w:rPr>
                <w:rFonts w:ascii="Courier New" w:eastAsia="Times New Roman" w:hAnsi="Courier New" w:cs="Courier New"/>
                <w:color w:val="000000"/>
                <w:sz w:val="18"/>
                <w:szCs w:val="18"/>
                <w:lang w:eastAsia="pt-BR"/>
              </w:rPr>
              <w:t>with</w:t>
            </w:r>
            <w:proofErr w:type="spellEnd"/>
            <w:r w:rsidRPr="005E4A31">
              <w:rPr>
                <w:rFonts w:ascii="Courier New" w:eastAsia="Times New Roman" w:hAnsi="Courier New" w:cs="Courier New"/>
                <w:color w:val="000000"/>
                <w:sz w:val="18"/>
                <w:szCs w:val="18"/>
                <w:lang w:eastAsia="pt-BR"/>
              </w:rPr>
              <w:t xml:space="preserve"> </w:t>
            </w:r>
            <w:proofErr w:type="gramStart"/>
            <w:r w:rsidRPr="005E4A31">
              <w:rPr>
                <w:rFonts w:ascii="Courier New" w:eastAsia="Times New Roman" w:hAnsi="Courier New" w:cs="Courier New"/>
                <w:color w:val="000000"/>
                <w:sz w:val="18"/>
                <w:szCs w:val="18"/>
                <w:lang w:eastAsia="pt-BR"/>
              </w:rPr>
              <w:t>open(</w:t>
            </w:r>
            <w:proofErr w:type="spellStart"/>
            <w:proofErr w:type="gramEnd"/>
            <w:r w:rsidRPr="005E4A31">
              <w:rPr>
                <w:rFonts w:ascii="Courier New" w:eastAsia="Times New Roman" w:hAnsi="Courier New" w:cs="Courier New"/>
                <w:color w:val="000000"/>
                <w:sz w:val="18"/>
                <w:szCs w:val="18"/>
                <w:lang w:eastAsia="pt-BR"/>
              </w:rPr>
              <w:t>persist_dir</w:t>
            </w:r>
            <w:proofErr w:type="spellEnd"/>
            <w:r w:rsidRPr="005E4A31">
              <w:rPr>
                <w:rFonts w:ascii="Courier New" w:eastAsia="Times New Roman" w:hAnsi="Courier New" w:cs="Courier New"/>
                <w:color w:val="000000"/>
                <w:sz w:val="18"/>
                <w:szCs w:val="18"/>
                <w:lang w:eastAsia="pt-BR"/>
              </w:rPr>
              <w:t>, '</w:t>
            </w:r>
            <w:proofErr w:type="spellStart"/>
            <w:r w:rsidRPr="005E4A31">
              <w:rPr>
                <w:rFonts w:ascii="Courier New" w:eastAsia="Times New Roman" w:hAnsi="Courier New" w:cs="Courier New"/>
                <w:color w:val="000000"/>
                <w:sz w:val="18"/>
                <w:szCs w:val="18"/>
                <w:lang w:eastAsia="pt-BR"/>
              </w:rPr>
              <w:t>wb</w:t>
            </w:r>
            <w:proofErr w:type="spellEnd"/>
            <w:r w:rsidRPr="005E4A31">
              <w:rPr>
                <w:rFonts w:ascii="Courier New" w:eastAsia="Times New Roman" w:hAnsi="Courier New" w:cs="Courier New"/>
                <w:color w:val="000000"/>
                <w:sz w:val="18"/>
                <w:szCs w:val="18"/>
                <w:lang w:eastAsia="pt-BR"/>
              </w:rPr>
              <w:t>') as f:</w:t>
            </w:r>
          </w:p>
          <w:p w14:paraId="54560FA0" w14:textId="77777777" w:rsidR="005E4A31" w:rsidRPr="005E4A31" w:rsidRDefault="005E4A31" w:rsidP="005E4A31">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5E4A31">
              <w:rPr>
                <w:rFonts w:ascii="Courier New" w:eastAsia="Times New Roman" w:hAnsi="Courier New" w:cs="Courier New"/>
                <w:color w:val="000000"/>
                <w:sz w:val="18"/>
                <w:szCs w:val="18"/>
                <w:lang w:eastAsia="pt-BR"/>
              </w:rPr>
              <w:t xml:space="preserve">            </w:t>
            </w:r>
            <w:proofErr w:type="spellStart"/>
            <w:proofErr w:type="gramStart"/>
            <w:r w:rsidRPr="005E4A31">
              <w:rPr>
                <w:rFonts w:ascii="Courier New" w:eastAsia="Times New Roman" w:hAnsi="Courier New" w:cs="Courier New"/>
                <w:color w:val="000000"/>
                <w:sz w:val="18"/>
                <w:szCs w:val="18"/>
                <w:lang w:eastAsia="pt-BR"/>
              </w:rPr>
              <w:t>pickle.dump</w:t>
            </w:r>
            <w:proofErr w:type="spellEnd"/>
            <w:proofErr w:type="gramEnd"/>
            <w:r w:rsidRPr="005E4A31">
              <w:rPr>
                <w:rFonts w:ascii="Courier New" w:eastAsia="Times New Roman" w:hAnsi="Courier New" w:cs="Courier New"/>
                <w:color w:val="000000"/>
                <w:sz w:val="18"/>
                <w:szCs w:val="18"/>
                <w:lang w:eastAsia="pt-BR"/>
              </w:rPr>
              <w:t>(self, f)</w:t>
            </w:r>
          </w:p>
          <w:p w14:paraId="04A25B0C" w14:textId="77777777" w:rsidR="005E4A31" w:rsidRPr="005E4A31" w:rsidRDefault="005E4A31" w:rsidP="005E4A31">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5E4A31">
              <w:rPr>
                <w:rFonts w:ascii="Courier New" w:eastAsia="Times New Roman" w:hAnsi="Courier New" w:cs="Courier New"/>
                <w:color w:val="000000"/>
                <w:sz w:val="18"/>
                <w:szCs w:val="18"/>
                <w:lang w:eastAsia="pt-BR"/>
              </w:rPr>
              <w:t xml:space="preserve">            </w:t>
            </w:r>
            <w:proofErr w:type="gramStart"/>
            <w:r w:rsidRPr="005E4A31">
              <w:rPr>
                <w:rFonts w:ascii="Courier New" w:eastAsia="Times New Roman" w:hAnsi="Courier New" w:cs="Courier New"/>
                <w:color w:val="000000"/>
                <w:sz w:val="18"/>
                <w:szCs w:val="18"/>
                <w:lang w:eastAsia="pt-BR"/>
              </w:rPr>
              <w:t>print(</w:t>
            </w:r>
            <w:proofErr w:type="gramEnd"/>
            <w:r w:rsidRPr="005E4A31">
              <w:rPr>
                <w:rFonts w:ascii="Courier New" w:eastAsia="Times New Roman" w:hAnsi="Courier New" w:cs="Courier New"/>
                <w:color w:val="000000"/>
                <w:sz w:val="18"/>
                <w:szCs w:val="18"/>
                <w:lang w:eastAsia="pt-BR"/>
              </w:rPr>
              <w:t>"</w:t>
            </w:r>
            <w:proofErr w:type="spellStart"/>
            <w:r w:rsidRPr="005E4A31">
              <w:rPr>
                <w:rFonts w:ascii="Courier New" w:eastAsia="Times New Roman" w:hAnsi="Courier New" w:cs="Courier New"/>
                <w:color w:val="000000"/>
                <w:sz w:val="18"/>
                <w:szCs w:val="18"/>
                <w:lang w:eastAsia="pt-BR"/>
              </w:rPr>
              <w:t>Object</w:t>
            </w:r>
            <w:proofErr w:type="spellEnd"/>
            <w:r w:rsidRPr="005E4A31">
              <w:rPr>
                <w:rFonts w:ascii="Courier New" w:eastAsia="Times New Roman" w:hAnsi="Courier New" w:cs="Courier New"/>
                <w:color w:val="000000"/>
                <w:sz w:val="18"/>
                <w:szCs w:val="18"/>
                <w:lang w:eastAsia="pt-BR"/>
              </w:rPr>
              <w:t xml:space="preserve"> </w:t>
            </w:r>
            <w:proofErr w:type="spellStart"/>
            <w:r w:rsidRPr="005E4A31">
              <w:rPr>
                <w:rFonts w:ascii="Courier New" w:eastAsia="Times New Roman" w:hAnsi="Courier New" w:cs="Courier New"/>
                <w:color w:val="000000"/>
                <w:sz w:val="18"/>
                <w:szCs w:val="18"/>
                <w:lang w:eastAsia="pt-BR"/>
              </w:rPr>
              <w:t>persisted</w:t>
            </w:r>
            <w:proofErr w:type="spellEnd"/>
            <w:r w:rsidRPr="005E4A31">
              <w:rPr>
                <w:rFonts w:ascii="Courier New" w:eastAsia="Times New Roman" w:hAnsi="Courier New" w:cs="Courier New"/>
                <w:color w:val="000000"/>
                <w:sz w:val="18"/>
                <w:szCs w:val="18"/>
                <w:lang w:eastAsia="pt-BR"/>
              </w:rPr>
              <w:t>")</w:t>
            </w:r>
          </w:p>
          <w:p w14:paraId="638BA0BE" w14:textId="77777777" w:rsidR="005E4A31" w:rsidRPr="005E4A31" w:rsidRDefault="005E4A31" w:rsidP="005E4A31">
            <w:pPr>
              <w:shd w:val="clear" w:color="auto" w:fill="FFFFFF"/>
              <w:spacing w:line="240" w:lineRule="atLeast"/>
              <w:ind w:firstLine="0"/>
              <w:jc w:val="left"/>
              <w:rPr>
                <w:rFonts w:ascii="Courier New" w:eastAsia="Times New Roman" w:hAnsi="Courier New" w:cs="Courier New"/>
                <w:color w:val="000000"/>
                <w:sz w:val="18"/>
                <w:szCs w:val="18"/>
                <w:lang w:eastAsia="pt-BR"/>
              </w:rPr>
            </w:pPr>
          </w:p>
          <w:p w14:paraId="7EA27A80" w14:textId="77777777" w:rsidR="005E4A31" w:rsidRPr="005E4A31" w:rsidRDefault="005E4A31" w:rsidP="005E4A31">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5E4A31">
              <w:rPr>
                <w:rFonts w:ascii="Courier New" w:eastAsia="Times New Roman" w:hAnsi="Courier New" w:cs="Courier New"/>
                <w:color w:val="000000"/>
                <w:sz w:val="18"/>
                <w:szCs w:val="18"/>
                <w:lang w:eastAsia="pt-BR"/>
              </w:rPr>
              <w:t xml:space="preserve">    </w:t>
            </w:r>
            <w:proofErr w:type="spellStart"/>
            <w:r w:rsidRPr="005E4A31">
              <w:rPr>
                <w:rFonts w:ascii="Courier New" w:eastAsia="Times New Roman" w:hAnsi="Courier New" w:cs="Courier New"/>
                <w:color w:val="000000"/>
                <w:sz w:val="18"/>
                <w:szCs w:val="18"/>
                <w:lang w:eastAsia="pt-BR"/>
              </w:rPr>
              <w:t>def</w:t>
            </w:r>
            <w:proofErr w:type="spellEnd"/>
            <w:r w:rsidRPr="005E4A31">
              <w:rPr>
                <w:rFonts w:ascii="Courier New" w:eastAsia="Times New Roman" w:hAnsi="Courier New" w:cs="Courier New"/>
                <w:color w:val="000000"/>
                <w:sz w:val="18"/>
                <w:szCs w:val="18"/>
                <w:lang w:eastAsia="pt-BR"/>
              </w:rPr>
              <w:t xml:space="preserve"> </w:t>
            </w:r>
            <w:proofErr w:type="spellStart"/>
            <w:proofErr w:type="gramStart"/>
            <w:r w:rsidRPr="005E4A31">
              <w:rPr>
                <w:rFonts w:ascii="Courier New" w:eastAsia="Times New Roman" w:hAnsi="Courier New" w:cs="Courier New"/>
                <w:color w:val="000000"/>
                <w:sz w:val="18"/>
                <w:szCs w:val="18"/>
                <w:lang w:eastAsia="pt-BR"/>
              </w:rPr>
              <w:t>fit</w:t>
            </w:r>
            <w:proofErr w:type="spellEnd"/>
            <w:r w:rsidRPr="005E4A31">
              <w:rPr>
                <w:rFonts w:ascii="Courier New" w:eastAsia="Times New Roman" w:hAnsi="Courier New" w:cs="Courier New"/>
                <w:color w:val="000000"/>
                <w:sz w:val="18"/>
                <w:szCs w:val="18"/>
                <w:lang w:eastAsia="pt-BR"/>
              </w:rPr>
              <w:t>(</w:t>
            </w:r>
            <w:proofErr w:type="gramEnd"/>
            <w:r w:rsidRPr="005E4A31">
              <w:rPr>
                <w:rFonts w:ascii="Courier New" w:eastAsia="Times New Roman" w:hAnsi="Courier New" w:cs="Courier New"/>
                <w:color w:val="000000"/>
                <w:sz w:val="18"/>
                <w:szCs w:val="18"/>
                <w:lang w:eastAsia="pt-BR"/>
              </w:rPr>
              <w:t xml:space="preserve">self, X, y, </w:t>
            </w:r>
            <w:proofErr w:type="spellStart"/>
            <w:r w:rsidRPr="005E4A31">
              <w:rPr>
                <w:rFonts w:ascii="Courier New" w:eastAsia="Times New Roman" w:hAnsi="Courier New" w:cs="Courier New"/>
                <w:color w:val="000000"/>
                <w:sz w:val="18"/>
                <w:szCs w:val="18"/>
                <w:lang w:eastAsia="pt-BR"/>
              </w:rPr>
              <w:t>cv</w:t>
            </w:r>
            <w:proofErr w:type="spellEnd"/>
            <w:r w:rsidRPr="005E4A31">
              <w:rPr>
                <w:rFonts w:ascii="Courier New" w:eastAsia="Times New Roman" w:hAnsi="Courier New" w:cs="Courier New"/>
                <w:color w:val="000000"/>
                <w:sz w:val="18"/>
                <w:szCs w:val="18"/>
                <w:lang w:eastAsia="pt-BR"/>
              </w:rPr>
              <w:t xml:space="preserve">=3, </w:t>
            </w:r>
            <w:proofErr w:type="spellStart"/>
            <w:r w:rsidRPr="005E4A31">
              <w:rPr>
                <w:rFonts w:ascii="Courier New" w:eastAsia="Times New Roman" w:hAnsi="Courier New" w:cs="Courier New"/>
                <w:color w:val="000000"/>
                <w:sz w:val="18"/>
                <w:szCs w:val="18"/>
                <w:lang w:eastAsia="pt-BR"/>
              </w:rPr>
              <w:t>n_jobs</w:t>
            </w:r>
            <w:proofErr w:type="spellEnd"/>
            <w:r w:rsidRPr="005E4A31">
              <w:rPr>
                <w:rFonts w:ascii="Courier New" w:eastAsia="Times New Roman" w:hAnsi="Courier New" w:cs="Courier New"/>
                <w:color w:val="000000"/>
                <w:sz w:val="18"/>
                <w:szCs w:val="18"/>
                <w:lang w:eastAsia="pt-BR"/>
              </w:rPr>
              <w:t xml:space="preserve">=3, </w:t>
            </w:r>
            <w:proofErr w:type="spellStart"/>
            <w:r w:rsidRPr="005E4A31">
              <w:rPr>
                <w:rFonts w:ascii="Courier New" w:eastAsia="Times New Roman" w:hAnsi="Courier New" w:cs="Courier New"/>
                <w:color w:val="000000"/>
                <w:sz w:val="18"/>
                <w:szCs w:val="18"/>
                <w:lang w:eastAsia="pt-BR"/>
              </w:rPr>
              <w:t>verbose</w:t>
            </w:r>
            <w:proofErr w:type="spellEnd"/>
            <w:r w:rsidRPr="005E4A31">
              <w:rPr>
                <w:rFonts w:ascii="Courier New" w:eastAsia="Times New Roman" w:hAnsi="Courier New" w:cs="Courier New"/>
                <w:color w:val="000000"/>
                <w:sz w:val="18"/>
                <w:szCs w:val="18"/>
                <w:lang w:eastAsia="pt-BR"/>
              </w:rPr>
              <w:t xml:space="preserve">=1, </w:t>
            </w:r>
            <w:proofErr w:type="spellStart"/>
            <w:r w:rsidRPr="005E4A31">
              <w:rPr>
                <w:rFonts w:ascii="Courier New" w:eastAsia="Times New Roman" w:hAnsi="Courier New" w:cs="Courier New"/>
                <w:color w:val="000000"/>
                <w:sz w:val="18"/>
                <w:szCs w:val="18"/>
                <w:lang w:eastAsia="pt-BR"/>
              </w:rPr>
              <w:t>scoring</w:t>
            </w:r>
            <w:proofErr w:type="spellEnd"/>
            <w:r w:rsidRPr="005E4A31">
              <w:rPr>
                <w:rFonts w:ascii="Courier New" w:eastAsia="Times New Roman" w:hAnsi="Courier New" w:cs="Courier New"/>
                <w:color w:val="000000"/>
                <w:sz w:val="18"/>
                <w:szCs w:val="18"/>
                <w:lang w:eastAsia="pt-BR"/>
              </w:rPr>
              <w:t>=</w:t>
            </w:r>
            <w:proofErr w:type="spellStart"/>
            <w:r w:rsidRPr="005E4A31">
              <w:rPr>
                <w:rFonts w:ascii="Courier New" w:eastAsia="Times New Roman" w:hAnsi="Courier New" w:cs="Courier New"/>
                <w:color w:val="000000"/>
                <w:sz w:val="18"/>
                <w:szCs w:val="18"/>
                <w:lang w:eastAsia="pt-BR"/>
              </w:rPr>
              <w:t>None</w:t>
            </w:r>
            <w:proofErr w:type="spellEnd"/>
            <w:r w:rsidRPr="005E4A31">
              <w:rPr>
                <w:rFonts w:ascii="Courier New" w:eastAsia="Times New Roman" w:hAnsi="Courier New" w:cs="Courier New"/>
                <w:color w:val="000000"/>
                <w:sz w:val="18"/>
                <w:szCs w:val="18"/>
                <w:lang w:eastAsia="pt-BR"/>
              </w:rPr>
              <w:t xml:space="preserve">, </w:t>
            </w:r>
            <w:proofErr w:type="spellStart"/>
            <w:r w:rsidRPr="005E4A31">
              <w:rPr>
                <w:rFonts w:ascii="Courier New" w:eastAsia="Times New Roman" w:hAnsi="Courier New" w:cs="Courier New"/>
                <w:color w:val="000000"/>
                <w:sz w:val="18"/>
                <w:szCs w:val="18"/>
                <w:lang w:eastAsia="pt-BR"/>
              </w:rPr>
              <w:t>refit</w:t>
            </w:r>
            <w:proofErr w:type="spellEnd"/>
            <w:r w:rsidRPr="005E4A31">
              <w:rPr>
                <w:rFonts w:ascii="Courier New" w:eastAsia="Times New Roman" w:hAnsi="Courier New" w:cs="Courier New"/>
                <w:color w:val="000000"/>
                <w:sz w:val="18"/>
                <w:szCs w:val="18"/>
                <w:lang w:eastAsia="pt-BR"/>
              </w:rPr>
              <w:t xml:space="preserve">=False, </w:t>
            </w:r>
            <w:proofErr w:type="spellStart"/>
            <w:r w:rsidRPr="005E4A31">
              <w:rPr>
                <w:rFonts w:ascii="Courier New" w:eastAsia="Times New Roman" w:hAnsi="Courier New" w:cs="Courier New"/>
                <w:color w:val="000000"/>
                <w:sz w:val="18"/>
                <w:szCs w:val="18"/>
                <w:lang w:eastAsia="pt-BR"/>
              </w:rPr>
              <w:t>groups</w:t>
            </w:r>
            <w:proofErr w:type="spellEnd"/>
            <w:r w:rsidRPr="005E4A31">
              <w:rPr>
                <w:rFonts w:ascii="Courier New" w:eastAsia="Times New Roman" w:hAnsi="Courier New" w:cs="Courier New"/>
                <w:color w:val="000000"/>
                <w:sz w:val="18"/>
                <w:szCs w:val="18"/>
                <w:lang w:eastAsia="pt-BR"/>
              </w:rPr>
              <w:t>=</w:t>
            </w:r>
            <w:proofErr w:type="spellStart"/>
            <w:r w:rsidRPr="005E4A31">
              <w:rPr>
                <w:rFonts w:ascii="Courier New" w:eastAsia="Times New Roman" w:hAnsi="Courier New" w:cs="Courier New"/>
                <w:color w:val="000000"/>
                <w:sz w:val="18"/>
                <w:szCs w:val="18"/>
                <w:lang w:eastAsia="pt-BR"/>
              </w:rPr>
              <w:t>None</w:t>
            </w:r>
            <w:proofErr w:type="spellEnd"/>
            <w:r w:rsidRPr="005E4A31">
              <w:rPr>
                <w:rFonts w:ascii="Courier New" w:eastAsia="Times New Roman" w:hAnsi="Courier New" w:cs="Courier New"/>
                <w:color w:val="000000"/>
                <w:sz w:val="18"/>
                <w:szCs w:val="18"/>
                <w:lang w:eastAsia="pt-BR"/>
              </w:rPr>
              <w:t xml:space="preserve">, </w:t>
            </w:r>
            <w:proofErr w:type="spellStart"/>
            <w:r w:rsidRPr="005E4A31">
              <w:rPr>
                <w:rFonts w:ascii="Courier New" w:eastAsia="Times New Roman" w:hAnsi="Courier New" w:cs="Courier New"/>
                <w:color w:val="000000"/>
                <w:sz w:val="18"/>
                <w:szCs w:val="18"/>
                <w:lang w:eastAsia="pt-BR"/>
              </w:rPr>
              <w:t>outer_cv</w:t>
            </w:r>
            <w:proofErr w:type="spellEnd"/>
            <w:r w:rsidRPr="005E4A31">
              <w:rPr>
                <w:rFonts w:ascii="Courier New" w:eastAsia="Times New Roman" w:hAnsi="Courier New" w:cs="Courier New"/>
                <w:color w:val="000000"/>
                <w:sz w:val="18"/>
                <w:szCs w:val="18"/>
                <w:lang w:eastAsia="pt-BR"/>
              </w:rPr>
              <w:t>=</w:t>
            </w:r>
            <w:proofErr w:type="spellStart"/>
            <w:r w:rsidRPr="005E4A31">
              <w:rPr>
                <w:rFonts w:ascii="Courier New" w:eastAsia="Times New Roman" w:hAnsi="Courier New" w:cs="Courier New"/>
                <w:color w:val="000000"/>
                <w:sz w:val="18"/>
                <w:szCs w:val="18"/>
                <w:lang w:eastAsia="pt-BR"/>
              </w:rPr>
              <w:t>None</w:t>
            </w:r>
            <w:proofErr w:type="spellEnd"/>
            <w:r w:rsidRPr="005E4A31">
              <w:rPr>
                <w:rFonts w:ascii="Courier New" w:eastAsia="Times New Roman" w:hAnsi="Courier New" w:cs="Courier New"/>
                <w:color w:val="000000"/>
                <w:sz w:val="18"/>
                <w:szCs w:val="18"/>
                <w:lang w:eastAsia="pt-BR"/>
              </w:rPr>
              <w:t xml:space="preserve">, </w:t>
            </w:r>
            <w:proofErr w:type="spellStart"/>
            <w:r w:rsidRPr="005E4A31">
              <w:rPr>
                <w:rFonts w:ascii="Courier New" w:eastAsia="Times New Roman" w:hAnsi="Courier New" w:cs="Courier New"/>
                <w:color w:val="000000"/>
                <w:sz w:val="18"/>
                <w:szCs w:val="18"/>
                <w:lang w:eastAsia="pt-BR"/>
              </w:rPr>
              <w:t>persist_dir</w:t>
            </w:r>
            <w:proofErr w:type="spellEnd"/>
            <w:r w:rsidRPr="005E4A31">
              <w:rPr>
                <w:rFonts w:ascii="Courier New" w:eastAsia="Times New Roman" w:hAnsi="Courier New" w:cs="Courier New"/>
                <w:color w:val="000000"/>
                <w:sz w:val="18"/>
                <w:szCs w:val="18"/>
                <w:lang w:eastAsia="pt-BR"/>
              </w:rPr>
              <w:t>=</w:t>
            </w:r>
            <w:proofErr w:type="spellStart"/>
            <w:r w:rsidRPr="005E4A31">
              <w:rPr>
                <w:rFonts w:ascii="Courier New" w:eastAsia="Times New Roman" w:hAnsi="Courier New" w:cs="Courier New"/>
                <w:color w:val="000000"/>
                <w:sz w:val="18"/>
                <w:szCs w:val="18"/>
                <w:lang w:eastAsia="pt-BR"/>
              </w:rPr>
              <w:t>None</w:t>
            </w:r>
            <w:proofErr w:type="spellEnd"/>
            <w:r w:rsidRPr="005E4A31">
              <w:rPr>
                <w:rFonts w:ascii="Courier New" w:eastAsia="Times New Roman" w:hAnsi="Courier New" w:cs="Courier New"/>
                <w:color w:val="000000"/>
                <w:sz w:val="18"/>
                <w:szCs w:val="18"/>
                <w:lang w:eastAsia="pt-BR"/>
              </w:rPr>
              <w:t xml:space="preserve">, </w:t>
            </w:r>
            <w:proofErr w:type="spellStart"/>
            <w:r w:rsidRPr="005E4A31">
              <w:rPr>
                <w:rFonts w:ascii="Courier New" w:eastAsia="Times New Roman" w:hAnsi="Courier New" w:cs="Courier New"/>
                <w:color w:val="000000"/>
                <w:sz w:val="18"/>
                <w:szCs w:val="18"/>
                <w:lang w:eastAsia="pt-BR"/>
              </w:rPr>
              <w:t>randomSearchFor</w:t>
            </w:r>
            <w:proofErr w:type="spellEnd"/>
            <w:r w:rsidRPr="005E4A31">
              <w:rPr>
                <w:rFonts w:ascii="Courier New" w:eastAsia="Times New Roman" w:hAnsi="Courier New" w:cs="Courier New"/>
                <w:color w:val="000000"/>
                <w:sz w:val="18"/>
                <w:szCs w:val="18"/>
                <w:lang w:eastAsia="pt-BR"/>
              </w:rPr>
              <w:t>=</w:t>
            </w:r>
            <w:proofErr w:type="spellStart"/>
            <w:r w:rsidRPr="005E4A31">
              <w:rPr>
                <w:rFonts w:ascii="Courier New" w:eastAsia="Times New Roman" w:hAnsi="Courier New" w:cs="Courier New"/>
                <w:color w:val="000000"/>
                <w:sz w:val="18"/>
                <w:szCs w:val="18"/>
                <w:lang w:eastAsia="pt-BR"/>
              </w:rPr>
              <w:t>None</w:t>
            </w:r>
            <w:proofErr w:type="spellEnd"/>
            <w:r w:rsidRPr="005E4A31">
              <w:rPr>
                <w:rFonts w:ascii="Courier New" w:eastAsia="Times New Roman" w:hAnsi="Courier New" w:cs="Courier New"/>
                <w:color w:val="000000"/>
                <w:sz w:val="18"/>
                <w:szCs w:val="18"/>
                <w:lang w:eastAsia="pt-BR"/>
              </w:rPr>
              <w:t>):</w:t>
            </w:r>
          </w:p>
          <w:p w14:paraId="3A428CC4" w14:textId="77777777" w:rsidR="005E4A31" w:rsidRPr="005E4A31" w:rsidRDefault="005E4A31" w:rsidP="005E4A31">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5E4A31">
              <w:rPr>
                <w:rFonts w:ascii="Courier New" w:eastAsia="Times New Roman" w:hAnsi="Courier New" w:cs="Courier New"/>
                <w:color w:val="000000"/>
                <w:sz w:val="18"/>
                <w:szCs w:val="18"/>
                <w:lang w:eastAsia="pt-BR"/>
              </w:rPr>
              <w:t xml:space="preserve">        for </w:t>
            </w:r>
            <w:proofErr w:type="spellStart"/>
            <w:r w:rsidRPr="005E4A31">
              <w:rPr>
                <w:rFonts w:ascii="Courier New" w:eastAsia="Times New Roman" w:hAnsi="Courier New" w:cs="Courier New"/>
                <w:color w:val="000000"/>
                <w:sz w:val="18"/>
                <w:szCs w:val="18"/>
                <w:lang w:eastAsia="pt-BR"/>
              </w:rPr>
              <w:t>key</w:t>
            </w:r>
            <w:proofErr w:type="spellEnd"/>
            <w:r w:rsidRPr="005E4A31">
              <w:rPr>
                <w:rFonts w:ascii="Courier New" w:eastAsia="Times New Roman" w:hAnsi="Courier New" w:cs="Courier New"/>
                <w:color w:val="000000"/>
                <w:sz w:val="18"/>
                <w:szCs w:val="18"/>
                <w:lang w:eastAsia="pt-BR"/>
              </w:rPr>
              <w:t xml:space="preserve"> in </w:t>
            </w:r>
            <w:proofErr w:type="spellStart"/>
            <w:proofErr w:type="gramStart"/>
            <w:r w:rsidRPr="005E4A31">
              <w:rPr>
                <w:rFonts w:ascii="Courier New" w:eastAsia="Times New Roman" w:hAnsi="Courier New" w:cs="Courier New"/>
                <w:color w:val="000000"/>
                <w:sz w:val="18"/>
                <w:szCs w:val="18"/>
                <w:lang w:eastAsia="pt-BR"/>
              </w:rPr>
              <w:t>self.keys</w:t>
            </w:r>
            <w:proofErr w:type="spellEnd"/>
            <w:proofErr w:type="gramEnd"/>
            <w:r w:rsidRPr="005E4A31">
              <w:rPr>
                <w:rFonts w:ascii="Courier New" w:eastAsia="Times New Roman" w:hAnsi="Courier New" w:cs="Courier New"/>
                <w:color w:val="000000"/>
                <w:sz w:val="18"/>
                <w:szCs w:val="18"/>
                <w:lang w:eastAsia="pt-BR"/>
              </w:rPr>
              <w:t>:</w:t>
            </w:r>
          </w:p>
          <w:p w14:paraId="261F163E" w14:textId="77777777" w:rsidR="005E4A31" w:rsidRPr="005E4A31" w:rsidRDefault="005E4A31" w:rsidP="005E4A31">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5E4A31">
              <w:rPr>
                <w:rFonts w:ascii="Courier New" w:eastAsia="Times New Roman" w:hAnsi="Courier New" w:cs="Courier New"/>
                <w:color w:val="000000"/>
                <w:sz w:val="18"/>
                <w:szCs w:val="18"/>
                <w:lang w:eastAsia="pt-BR"/>
              </w:rPr>
              <w:t xml:space="preserve">            </w:t>
            </w:r>
            <w:proofErr w:type="spellStart"/>
            <w:r w:rsidRPr="005E4A31">
              <w:rPr>
                <w:rFonts w:ascii="Courier New" w:eastAsia="Times New Roman" w:hAnsi="Courier New" w:cs="Courier New"/>
                <w:color w:val="000000"/>
                <w:sz w:val="18"/>
                <w:szCs w:val="18"/>
                <w:lang w:eastAsia="pt-BR"/>
              </w:rPr>
              <w:t>model</w:t>
            </w:r>
            <w:proofErr w:type="spellEnd"/>
            <w:r w:rsidRPr="005E4A31">
              <w:rPr>
                <w:rFonts w:ascii="Courier New" w:eastAsia="Times New Roman" w:hAnsi="Courier New" w:cs="Courier New"/>
                <w:color w:val="000000"/>
                <w:sz w:val="18"/>
                <w:szCs w:val="18"/>
                <w:lang w:eastAsia="pt-BR"/>
              </w:rPr>
              <w:t xml:space="preserve"> = </w:t>
            </w:r>
            <w:proofErr w:type="spellStart"/>
            <w:proofErr w:type="gramStart"/>
            <w:r w:rsidRPr="005E4A31">
              <w:rPr>
                <w:rFonts w:ascii="Courier New" w:eastAsia="Times New Roman" w:hAnsi="Courier New" w:cs="Courier New"/>
                <w:color w:val="000000"/>
                <w:sz w:val="18"/>
                <w:szCs w:val="18"/>
                <w:lang w:eastAsia="pt-BR"/>
              </w:rPr>
              <w:t>self.models</w:t>
            </w:r>
            <w:proofErr w:type="spellEnd"/>
            <w:proofErr w:type="gramEnd"/>
            <w:r w:rsidRPr="005E4A31">
              <w:rPr>
                <w:rFonts w:ascii="Courier New" w:eastAsia="Times New Roman" w:hAnsi="Courier New" w:cs="Courier New"/>
                <w:color w:val="000000"/>
                <w:sz w:val="18"/>
                <w:szCs w:val="18"/>
                <w:lang w:eastAsia="pt-BR"/>
              </w:rPr>
              <w:t>[</w:t>
            </w:r>
            <w:proofErr w:type="spellStart"/>
            <w:r w:rsidRPr="005E4A31">
              <w:rPr>
                <w:rFonts w:ascii="Courier New" w:eastAsia="Times New Roman" w:hAnsi="Courier New" w:cs="Courier New"/>
                <w:color w:val="000000"/>
                <w:sz w:val="18"/>
                <w:szCs w:val="18"/>
                <w:lang w:eastAsia="pt-BR"/>
              </w:rPr>
              <w:t>key</w:t>
            </w:r>
            <w:proofErr w:type="spellEnd"/>
            <w:r w:rsidRPr="005E4A31">
              <w:rPr>
                <w:rFonts w:ascii="Courier New" w:eastAsia="Times New Roman" w:hAnsi="Courier New" w:cs="Courier New"/>
                <w:color w:val="000000"/>
                <w:sz w:val="18"/>
                <w:szCs w:val="18"/>
                <w:lang w:eastAsia="pt-BR"/>
              </w:rPr>
              <w:t>]</w:t>
            </w:r>
          </w:p>
          <w:p w14:paraId="11A5169A" w14:textId="77777777" w:rsidR="005E4A31" w:rsidRPr="005E4A31" w:rsidRDefault="005E4A31" w:rsidP="005E4A31">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5E4A31">
              <w:rPr>
                <w:rFonts w:ascii="Courier New" w:eastAsia="Times New Roman" w:hAnsi="Courier New" w:cs="Courier New"/>
                <w:color w:val="000000"/>
                <w:sz w:val="18"/>
                <w:szCs w:val="18"/>
                <w:lang w:eastAsia="pt-BR"/>
              </w:rPr>
              <w:t xml:space="preserve">            </w:t>
            </w:r>
            <w:proofErr w:type="spellStart"/>
            <w:r w:rsidRPr="005E4A31">
              <w:rPr>
                <w:rFonts w:ascii="Courier New" w:eastAsia="Times New Roman" w:hAnsi="Courier New" w:cs="Courier New"/>
                <w:color w:val="000000"/>
                <w:sz w:val="18"/>
                <w:szCs w:val="18"/>
                <w:lang w:eastAsia="pt-BR"/>
              </w:rPr>
              <w:t>params</w:t>
            </w:r>
            <w:proofErr w:type="spellEnd"/>
            <w:r w:rsidRPr="005E4A31">
              <w:rPr>
                <w:rFonts w:ascii="Courier New" w:eastAsia="Times New Roman" w:hAnsi="Courier New" w:cs="Courier New"/>
                <w:color w:val="000000"/>
                <w:sz w:val="18"/>
                <w:szCs w:val="18"/>
                <w:lang w:eastAsia="pt-BR"/>
              </w:rPr>
              <w:t xml:space="preserve"> = </w:t>
            </w:r>
            <w:proofErr w:type="spellStart"/>
            <w:proofErr w:type="gramStart"/>
            <w:r w:rsidRPr="005E4A31">
              <w:rPr>
                <w:rFonts w:ascii="Courier New" w:eastAsia="Times New Roman" w:hAnsi="Courier New" w:cs="Courier New"/>
                <w:color w:val="000000"/>
                <w:sz w:val="18"/>
                <w:szCs w:val="18"/>
                <w:lang w:eastAsia="pt-BR"/>
              </w:rPr>
              <w:t>self.params</w:t>
            </w:r>
            <w:proofErr w:type="spellEnd"/>
            <w:proofErr w:type="gramEnd"/>
            <w:r w:rsidRPr="005E4A31">
              <w:rPr>
                <w:rFonts w:ascii="Courier New" w:eastAsia="Times New Roman" w:hAnsi="Courier New" w:cs="Courier New"/>
                <w:color w:val="000000"/>
                <w:sz w:val="18"/>
                <w:szCs w:val="18"/>
                <w:lang w:eastAsia="pt-BR"/>
              </w:rPr>
              <w:t>[</w:t>
            </w:r>
            <w:proofErr w:type="spellStart"/>
            <w:r w:rsidRPr="005E4A31">
              <w:rPr>
                <w:rFonts w:ascii="Courier New" w:eastAsia="Times New Roman" w:hAnsi="Courier New" w:cs="Courier New"/>
                <w:color w:val="000000"/>
                <w:sz w:val="18"/>
                <w:szCs w:val="18"/>
                <w:lang w:eastAsia="pt-BR"/>
              </w:rPr>
              <w:t>key</w:t>
            </w:r>
            <w:proofErr w:type="spellEnd"/>
            <w:r w:rsidRPr="005E4A31">
              <w:rPr>
                <w:rFonts w:ascii="Courier New" w:eastAsia="Times New Roman" w:hAnsi="Courier New" w:cs="Courier New"/>
                <w:color w:val="000000"/>
                <w:sz w:val="18"/>
                <w:szCs w:val="18"/>
                <w:lang w:eastAsia="pt-BR"/>
              </w:rPr>
              <w:t>]</w:t>
            </w:r>
          </w:p>
          <w:p w14:paraId="0560CFC4" w14:textId="77777777" w:rsidR="005E4A31" w:rsidRPr="005E4A31" w:rsidRDefault="005E4A31" w:rsidP="005E4A31">
            <w:pPr>
              <w:shd w:val="clear" w:color="auto" w:fill="FFFFFF"/>
              <w:spacing w:line="240" w:lineRule="atLeast"/>
              <w:ind w:firstLine="0"/>
              <w:jc w:val="left"/>
              <w:rPr>
                <w:rFonts w:ascii="Courier New" w:eastAsia="Times New Roman" w:hAnsi="Courier New" w:cs="Courier New"/>
                <w:color w:val="000000"/>
                <w:sz w:val="18"/>
                <w:szCs w:val="18"/>
                <w:lang w:eastAsia="pt-BR"/>
              </w:rPr>
            </w:pPr>
          </w:p>
          <w:p w14:paraId="6E0F400F" w14:textId="77777777" w:rsidR="005E4A31" w:rsidRPr="005E4A31" w:rsidRDefault="005E4A31" w:rsidP="005E4A31">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5E4A31">
              <w:rPr>
                <w:rFonts w:ascii="Courier New" w:eastAsia="Times New Roman" w:hAnsi="Courier New" w:cs="Courier New"/>
                <w:color w:val="000000"/>
                <w:sz w:val="18"/>
                <w:szCs w:val="18"/>
                <w:lang w:eastAsia="pt-BR"/>
              </w:rPr>
              <w:t xml:space="preserve">            </w:t>
            </w:r>
            <w:proofErr w:type="spellStart"/>
            <w:r w:rsidRPr="005E4A31">
              <w:rPr>
                <w:rFonts w:ascii="Courier New" w:eastAsia="Times New Roman" w:hAnsi="Courier New" w:cs="Courier New"/>
                <w:color w:val="000000"/>
                <w:sz w:val="18"/>
                <w:szCs w:val="18"/>
                <w:lang w:eastAsia="pt-BR"/>
              </w:rPr>
              <w:t>if</w:t>
            </w:r>
            <w:proofErr w:type="spellEnd"/>
            <w:r w:rsidRPr="005E4A31">
              <w:rPr>
                <w:rFonts w:ascii="Courier New" w:eastAsia="Times New Roman" w:hAnsi="Courier New" w:cs="Courier New"/>
                <w:color w:val="000000"/>
                <w:sz w:val="18"/>
                <w:szCs w:val="18"/>
                <w:lang w:eastAsia="pt-BR"/>
              </w:rPr>
              <w:t xml:space="preserve"> </w:t>
            </w:r>
            <w:proofErr w:type="spellStart"/>
            <w:proofErr w:type="gramStart"/>
            <w:r w:rsidRPr="005E4A31">
              <w:rPr>
                <w:rFonts w:ascii="Courier New" w:eastAsia="Times New Roman" w:hAnsi="Courier New" w:cs="Courier New"/>
                <w:color w:val="000000"/>
                <w:sz w:val="18"/>
                <w:szCs w:val="18"/>
                <w:lang w:eastAsia="pt-BR"/>
              </w:rPr>
              <w:t>randomSearchFor</w:t>
            </w:r>
            <w:proofErr w:type="spellEnd"/>
            <w:r w:rsidRPr="005E4A31">
              <w:rPr>
                <w:rFonts w:ascii="Courier New" w:eastAsia="Times New Roman" w:hAnsi="Courier New" w:cs="Courier New"/>
                <w:color w:val="000000"/>
                <w:sz w:val="18"/>
                <w:szCs w:val="18"/>
                <w:lang w:eastAsia="pt-BR"/>
              </w:rPr>
              <w:t xml:space="preserve"> !</w:t>
            </w:r>
            <w:proofErr w:type="gramEnd"/>
            <w:r w:rsidRPr="005E4A31">
              <w:rPr>
                <w:rFonts w:ascii="Courier New" w:eastAsia="Times New Roman" w:hAnsi="Courier New" w:cs="Courier New"/>
                <w:color w:val="000000"/>
                <w:sz w:val="18"/>
                <w:szCs w:val="18"/>
                <w:lang w:eastAsia="pt-BR"/>
              </w:rPr>
              <w:t xml:space="preserve">= </w:t>
            </w:r>
            <w:proofErr w:type="spellStart"/>
            <w:r w:rsidRPr="005E4A31">
              <w:rPr>
                <w:rFonts w:ascii="Courier New" w:eastAsia="Times New Roman" w:hAnsi="Courier New" w:cs="Courier New"/>
                <w:color w:val="000000"/>
                <w:sz w:val="18"/>
                <w:szCs w:val="18"/>
                <w:lang w:eastAsia="pt-BR"/>
              </w:rPr>
              <w:t>None</w:t>
            </w:r>
            <w:proofErr w:type="spellEnd"/>
            <w:r w:rsidRPr="005E4A31">
              <w:rPr>
                <w:rFonts w:ascii="Courier New" w:eastAsia="Times New Roman" w:hAnsi="Courier New" w:cs="Courier New"/>
                <w:color w:val="000000"/>
                <w:sz w:val="18"/>
                <w:szCs w:val="18"/>
                <w:lang w:eastAsia="pt-BR"/>
              </w:rPr>
              <w:t xml:space="preserve"> </w:t>
            </w:r>
            <w:proofErr w:type="spellStart"/>
            <w:r w:rsidRPr="005E4A31">
              <w:rPr>
                <w:rFonts w:ascii="Courier New" w:eastAsia="Times New Roman" w:hAnsi="Courier New" w:cs="Courier New"/>
                <w:color w:val="000000"/>
                <w:sz w:val="18"/>
                <w:szCs w:val="18"/>
                <w:lang w:eastAsia="pt-BR"/>
              </w:rPr>
              <w:t>and</w:t>
            </w:r>
            <w:proofErr w:type="spellEnd"/>
            <w:r w:rsidRPr="005E4A31">
              <w:rPr>
                <w:rFonts w:ascii="Courier New" w:eastAsia="Times New Roman" w:hAnsi="Courier New" w:cs="Courier New"/>
                <w:color w:val="000000"/>
                <w:sz w:val="18"/>
                <w:szCs w:val="18"/>
                <w:lang w:eastAsia="pt-BR"/>
              </w:rPr>
              <w:t xml:space="preserve"> </w:t>
            </w:r>
            <w:proofErr w:type="spellStart"/>
            <w:r w:rsidRPr="005E4A31">
              <w:rPr>
                <w:rFonts w:ascii="Courier New" w:eastAsia="Times New Roman" w:hAnsi="Courier New" w:cs="Courier New"/>
                <w:color w:val="000000"/>
                <w:sz w:val="18"/>
                <w:szCs w:val="18"/>
                <w:lang w:eastAsia="pt-BR"/>
              </w:rPr>
              <w:t>key</w:t>
            </w:r>
            <w:proofErr w:type="spellEnd"/>
            <w:r w:rsidRPr="005E4A31">
              <w:rPr>
                <w:rFonts w:ascii="Courier New" w:eastAsia="Times New Roman" w:hAnsi="Courier New" w:cs="Courier New"/>
                <w:color w:val="000000"/>
                <w:sz w:val="18"/>
                <w:szCs w:val="18"/>
                <w:lang w:eastAsia="pt-BR"/>
              </w:rPr>
              <w:t xml:space="preserve"> in </w:t>
            </w:r>
            <w:proofErr w:type="spellStart"/>
            <w:r w:rsidRPr="005E4A31">
              <w:rPr>
                <w:rFonts w:ascii="Courier New" w:eastAsia="Times New Roman" w:hAnsi="Courier New" w:cs="Courier New"/>
                <w:color w:val="000000"/>
                <w:sz w:val="18"/>
                <w:szCs w:val="18"/>
                <w:lang w:eastAsia="pt-BR"/>
              </w:rPr>
              <w:t>randomSearchFor</w:t>
            </w:r>
            <w:proofErr w:type="spellEnd"/>
            <w:r w:rsidRPr="005E4A31">
              <w:rPr>
                <w:rFonts w:ascii="Courier New" w:eastAsia="Times New Roman" w:hAnsi="Courier New" w:cs="Courier New"/>
                <w:color w:val="000000"/>
                <w:sz w:val="18"/>
                <w:szCs w:val="18"/>
                <w:lang w:eastAsia="pt-BR"/>
              </w:rPr>
              <w:t>:</w:t>
            </w:r>
          </w:p>
          <w:p w14:paraId="5A195F95" w14:textId="77777777" w:rsidR="005E4A31" w:rsidRPr="005E4A31" w:rsidRDefault="005E4A31" w:rsidP="005E4A31">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5E4A31">
              <w:rPr>
                <w:rFonts w:ascii="Courier New" w:eastAsia="Times New Roman" w:hAnsi="Courier New" w:cs="Courier New"/>
                <w:color w:val="000000"/>
                <w:sz w:val="18"/>
                <w:szCs w:val="18"/>
                <w:lang w:eastAsia="pt-BR"/>
              </w:rPr>
              <w:t xml:space="preserve">                </w:t>
            </w:r>
            <w:proofErr w:type="spellStart"/>
            <w:r w:rsidRPr="005E4A31">
              <w:rPr>
                <w:rFonts w:ascii="Courier New" w:eastAsia="Times New Roman" w:hAnsi="Courier New" w:cs="Courier New"/>
                <w:color w:val="000000"/>
                <w:sz w:val="18"/>
                <w:szCs w:val="18"/>
                <w:lang w:eastAsia="pt-BR"/>
              </w:rPr>
              <w:t>SearchCV</w:t>
            </w:r>
            <w:proofErr w:type="spellEnd"/>
            <w:r w:rsidRPr="005E4A31">
              <w:rPr>
                <w:rFonts w:ascii="Courier New" w:eastAsia="Times New Roman" w:hAnsi="Courier New" w:cs="Courier New"/>
                <w:color w:val="000000"/>
                <w:sz w:val="18"/>
                <w:szCs w:val="18"/>
                <w:lang w:eastAsia="pt-BR"/>
              </w:rPr>
              <w:t xml:space="preserve"> = </w:t>
            </w:r>
            <w:proofErr w:type="spellStart"/>
            <w:r w:rsidRPr="005E4A31">
              <w:rPr>
                <w:rFonts w:ascii="Courier New" w:eastAsia="Times New Roman" w:hAnsi="Courier New" w:cs="Courier New"/>
                <w:color w:val="000000"/>
                <w:sz w:val="18"/>
                <w:szCs w:val="18"/>
                <w:lang w:eastAsia="pt-BR"/>
              </w:rPr>
              <w:t>RandomizedSearchCV</w:t>
            </w:r>
            <w:proofErr w:type="spellEnd"/>
          </w:p>
          <w:p w14:paraId="1A74B2C5" w14:textId="77777777" w:rsidR="005E4A31" w:rsidRPr="005E4A31" w:rsidRDefault="005E4A31" w:rsidP="005E4A31">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5E4A31">
              <w:rPr>
                <w:rFonts w:ascii="Courier New" w:eastAsia="Times New Roman" w:hAnsi="Courier New" w:cs="Courier New"/>
                <w:color w:val="000000"/>
                <w:sz w:val="18"/>
                <w:szCs w:val="18"/>
                <w:lang w:eastAsia="pt-BR"/>
              </w:rPr>
              <w:t xml:space="preserve">            </w:t>
            </w:r>
            <w:proofErr w:type="spellStart"/>
            <w:r w:rsidRPr="005E4A31">
              <w:rPr>
                <w:rFonts w:ascii="Courier New" w:eastAsia="Times New Roman" w:hAnsi="Courier New" w:cs="Courier New"/>
                <w:color w:val="000000"/>
                <w:sz w:val="18"/>
                <w:szCs w:val="18"/>
                <w:lang w:eastAsia="pt-BR"/>
              </w:rPr>
              <w:t>else</w:t>
            </w:r>
            <w:proofErr w:type="spellEnd"/>
            <w:r w:rsidRPr="005E4A31">
              <w:rPr>
                <w:rFonts w:ascii="Courier New" w:eastAsia="Times New Roman" w:hAnsi="Courier New" w:cs="Courier New"/>
                <w:color w:val="000000"/>
                <w:sz w:val="18"/>
                <w:szCs w:val="18"/>
                <w:lang w:eastAsia="pt-BR"/>
              </w:rPr>
              <w:t>:</w:t>
            </w:r>
          </w:p>
          <w:p w14:paraId="09FAE8AA" w14:textId="77777777" w:rsidR="005E4A31" w:rsidRPr="005E4A31" w:rsidRDefault="005E4A31" w:rsidP="005E4A31">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5E4A31">
              <w:rPr>
                <w:rFonts w:ascii="Courier New" w:eastAsia="Times New Roman" w:hAnsi="Courier New" w:cs="Courier New"/>
                <w:color w:val="000000"/>
                <w:sz w:val="18"/>
                <w:szCs w:val="18"/>
                <w:lang w:eastAsia="pt-BR"/>
              </w:rPr>
              <w:t xml:space="preserve">                </w:t>
            </w:r>
            <w:proofErr w:type="spellStart"/>
            <w:r w:rsidRPr="005E4A31">
              <w:rPr>
                <w:rFonts w:ascii="Courier New" w:eastAsia="Times New Roman" w:hAnsi="Courier New" w:cs="Courier New"/>
                <w:color w:val="000000"/>
                <w:sz w:val="18"/>
                <w:szCs w:val="18"/>
                <w:lang w:eastAsia="pt-BR"/>
              </w:rPr>
              <w:t>SearchCV</w:t>
            </w:r>
            <w:proofErr w:type="spellEnd"/>
            <w:r w:rsidRPr="005E4A31">
              <w:rPr>
                <w:rFonts w:ascii="Courier New" w:eastAsia="Times New Roman" w:hAnsi="Courier New" w:cs="Courier New"/>
                <w:color w:val="000000"/>
                <w:sz w:val="18"/>
                <w:szCs w:val="18"/>
                <w:lang w:eastAsia="pt-BR"/>
              </w:rPr>
              <w:t xml:space="preserve"> = </w:t>
            </w:r>
            <w:proofErr w:type="spellStart"/>
            <w:r w:rsidRPr="005E4A31">
              <w:rPr>
                <w:rFonts w:ascii="Courier New" w:eastAsia="Times New Roman" w:hAnsi="Courier New" w:cs="Courier New"/>
                <w:color w:val="000000"/>
                <w:sz w:val="18"/>
                <w:szCs w:val="18"/>
                <w:lang w:eastAsia="pt-BR"/>
              </w:rPr>
              <w:t>GridSearchCV</w:t>
            </w:r>
            <w:proofErr w:type="spellEnd"/>
          </w:p>
          <w:p w14:paraId="79BC84F7" w14:textId="77777777" w:rsidR="005E4A31" w:rsidRPr="005E4A31" w:rsidRDefault="005E4A31" w:rsidP="005E4A31">
            <w:pPr>
              <w:shd w:val="clear" w:color="auto" w:fill="FFFFFF"/>
              <w:spacing w:line="240" w:lineRule="atLeast"/>
              <w:ind w:firstLine="0"/>
              <w:jc w:val="left"/>
              <w:rPr>
                <w:rFonts w:ascii="Courier New" w:eastAsia="Times New Roman" w:hAnsi="Courier New" w:cs="Courier New"/>
                <w:color w:val="000000"/>
                <w:sz w:val="18"/>
                <w:szCs w:val="18"/>
                <w:lang w:eastAsia="pt-BR"/>
              </w:rPr>
            </w:pPr>
          </w:p>
          <w:p w14:paraId="5045F54F" w14:textId="77777777" w:rsidR="005E4A31" w:rsidRPr="005E4A31" w:rsidRDefault="005E4A31" w:rsidP="005E4A31">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5E4A31">
              <w:rPr>
                <w:rFonts w:ascii="Courier New" w:eastAsia="Times New Roman" w:hAnsi="Courier New" w:cs="Courier New"/>
                <w:color w:val="000000"/>
                <w:sz w:val="18"/>
                <w:szCs w:val="18"/>
                <w:lang w:eastAsia="pt-BR"/>
              </w:rPr>
              <w:t xml:space="preserve">            </w:t>
            </w:r>
            <w:proofErr w:type="spellStart"/>
            <w:r w:rsidRPr="005E4A31">
              <w:rPr>
                <w:rFonts w:ascii="Courier New" w:eastAsia="Times New Roman" w:hAnsi="Courier New" w:cs="Courier New"/>
                <w:color w:val="000000"/>
                <w:sz w:val="18"/>
                <w:szCs w:val="18"/>
                <w:lang w:eastAsia="pt-BR"/>
              </w:rPr>
              <w:t>gs</w:t>
            </w:r>
            <w:proofErr w:type="spellEnd"/>
            <w:r w:rsidRPr="005E4A31">
              <w:rPr>
                <w:rFonts w:ascii="Courier New" w:eastAsia="Times New Roman" w:hAnsi="Courier New" w:cs="Courier New"/>
                <w:color w:val="000000"/>
                <w:sz w:val="18"/>
                <w:szCs w:val="18"/>
                <w:lang w:eastAsia="pt-BR"/>
              </w:rPr>
              <w:t xml:space="preserve"> = </w:t>
            </w:r>
            <w:proofErr w:type="spellStart"/>
            <w:proofErr w:type="gramStart"/>
            <w:r w:rsidRPr="005E4A31">
              <w:rPr>
                <w:rFonts w:ascii="Courier New" w:eastAsia="Times New Roman" w:hAnsi="Courier New" w:cs="Courier New"/>
                <w:color w:val="000000"/>
                <w:sz w:val="18"/>
                <w:szCs w:val="18"/>
                <w:lang w:eastAsia="pt-BR"/>
              </w:rPr>
              <w:t>SearchCV</w:t>
            </w:r>
            <w:proofErr w:type="spellEnd"/>
            <w:r w:rsidRPr="005E4A31">
              <w:rPr>
                <w:rFonts w:ascii="Courier New" w:eastAsia="Times New Roman" w:hAnsi="Courier New" w:cs="Courier New"/>
                <w:color w:val="000000"/>
                <w:sz w:val="18"/>
                <w:szCs w:val="18"/>
                <w:lang w:eastAsia="pt-BR"/>
              </w:rPr>
              <w:t>(</w:t>
            </w:r>
            <w:proofErr w:type="spellStart"/>
            <w:proofErr w:type="gramEnd"/>
            <w:r w:rsidRPr="005E4A31">
              <w:rPr>
                <w:rFonts w:ascii="Courier New" w:eastAsia="Times New Roman" w:hAnsi="Courier New" w:cs="Courier New"/>
                <w:color w:val="000000"/>
                <w:sz w:val="18"/>
                <w:szCs w:val="18"/>
                <w:lang w:eastAsia="pt-BR"/>
              </w:rPr>
              <w:t>model</w:t>
            </w:r>
            <w:proofErr w:type="spellEnd"/>
            <w:r w:rsidRPr="005E4A31">
              <w:rPr>
                <w:rFonts w:ascii="Courier New" w:eastAsia="Times New Roman" w:hAnsi="Courier New" w:cs="Courier New"/>
                <w:color w:val="000000"/>
                <w:sz w:val="18"/>
                <w:szCs w:val="18"/>
                <w:lang w:eastAsia="pt-BR"/>
              </w:rPr>
              <w:t xml:space="preserve">, </w:t>
            </w:r>
            <w:proofErr w:type="spellStart"/>
            <w:r w:rsidRPr="005E4A31">
              <w:rPr>
                <w:rFonts w:ascii="Courier New" w:eastAsia="Times New Roman" w:hAnsi="Courier New" w:cs="Courier New"/>
                <w:color w:val="000000"/>
                <w:sz w:val="18"/>
                <w:szCs w:val="18"/>
                <w:lang w:eastAsia="pt-BR"/>
              </w:rPr>
              <w:t>params</w:t>
            </w:r>
            <w:proofErr w:type="spellEnd"/>
            <w:r w:rsidRPr="005E4A31">
              <w:rPr>
                <w:rFonts w:ascii="Courier New" w:eastAsia="Times New Roman" w:hAnsi="Courier New" w:cs="Courier New"/>
                <w:color w:val="000000"/>
                <w:sz w:val="18"/>
                <w:szCs w:val="18"/>
                <w:lang w:eastAsia="pt-BR"/>
              </w:rPr>
              <w:t xml:space="preserve">, </w:t>
            </w:r>
            <w:proofErr w:type="spellStart"/>
            <w:r w:rsidRPr="005E4A31">
              <w:rPr>
                <w:rFonts w:ascii="Courier New" w:eastAsia="Times New Roman" w:hAnsi="Courier New" w:cs="Courier New"/>
                <w:color w:val="000000"/>
                <w:sz w:val="18"/>
                <w:szCs w:val="18"/>
                <w:lang w:eastAsia="pt-BR"/>
              </w:rPr>
              <w:t>cv</w:t>
            </w:r>
            <w:proofErr w:type="spellEnd"/>
            <w:r w:rsidRPr="005E4A31">
              <w:rPr>
                <w:rFonts w:ascii="Courier New" w:eastAsia="Times New Roman" w:hAnsi="Courier New" w:cs="Courier New"/>
                <w:color w:val="000000"/>
                <w:sz w:val="18"/>
                <w:szCs w:val="18"/>
                <w:lang w:eastAsia="pt-BR"/>
              </w:rPr>
              <w:t>=</w:t>
            </w:r>
            <w:proofErr w:type="spellStart"/>
            <w:r w:rsidRPr="005E4A31">
              <w:rPr>
                <w:rFonts w:ascii="Courier New" w:eastAsia="Times New Roman" w:hAnsi="Courier New" w:cs="Courier New"/>
                <w:color w:val="000000"/>
                <w:sz w:val="18"/>
                <w:szCs w:val="18"/>
                <w:lang w:eastAsia="pt-BR"/>
              </w:rPr>
              <w:t>cv</w:t>
            </w:r>
            <w:proofErr w:type="spellEnd"/>
            <w:r w:rsidRPr="005E4A31">
              <w:rPr>
                <w:rFonts w:ascii="Courier New" w:eastAsia="Times New Roman" w:hAnsi="Courier New" w:cs="Courier New"/>
                <w:color w:val="000000"/>
                <w:sz w:val="18"/>
                <w:szCs w:val="18"/>
                <w:lang w:eastAsia="pt-BR"/>
              </w:rPr>
              <w:t xml:space="preserve">, </w:t>
            </w:r>
            <w:proofErr w:type="spellStart"/>
            <w:r w:rsidRPr="005E4A31">
              <w:rPr>
                <w:rFonts w:ascii="Courier New" w:eastAsia="Times New Roman" w:hAnsi="Courier New" w:cs="Courier New"/>
                <w:color w:val="000000"/>
                <w:sz w:val="18"/>
                <w:szCs w:val="18"/>
                <w:lang w:eastAsia="pt-BR"/>
              </w:rPr>
              <w:t>n_jobs</w:t>
            </w:r>
            <w:proofErr w:type="spellEnd"/>
            <w:r w:rsidRPr="005E4A31">
              <w:rPr>
                <w:rFonts w:ascii="Courier New" w:eastAsia="Times New Roman" w:hAnsi="Courier New" w:cs="Courier New"/>
                <w:color w:val="000000"/>
                <w:sz w:val="18"/>
                <w:szCs w:val="18"/>
                <w:lang w:eastAsia="pt-BR"/>
              </w:rPr>
              <w:t>=</w:t>
            </w:r>
            <w:proofErr w:type="spellStart"/>
            <w:r w:rsidRPr="005E4A31">
              <w:rPr>
                <w:rFonts w:ascii="Courier New" w:eastAsia="Times New Roman" w:hAnsi="Courier New" w:cs="Courier New"/>
                <w:color w:val="000000"/>
                <w:sz w:val="18"/>
                <w:szCs w:val="18"/>
                <w:lang w:eastAsia="pt-BR"/>
              </w:rPr>
              <w:t>n_jobs</w:t>
            </w:r>
            <w:proofErr w:type="spellEnd"/>
            <w:r w:rsidRPr="005E4A31">
              <w:rPr>
                <w:rFonts w:ascii="Courier New" w:eastAsia="Times New Roman" w:hAnsi="Courier New" w:cs="Courier New"/>
                <w:color w:val="000000"/>
                <w:sz w:val="18"/>
                <w:szCs w:val="18"/>
                <w:lang w:eastAsia="pt-BR"/>
              </w:rPr>
              <w:t>,</w:t>
            </w:r>
          </w:p>
          <w:p w14:paraId="26E0C206" w14:textId="77777777" w:rsidR="005E4A31" w:rsidRPr="005E4A31" w:rsidRDefault="005E4A31" w:rsidP="005E4A31">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5E4A31">
              <w:rPr>
                <w:rFonts w:ascii="Courier New" w:eastAsia="Times New Roman" w:hAnsi="Courier New" w:cs="Courier New"/>
                <w:color w:val="000000"/>
                <w:sz w:val="18"/>
                <w:szCs w:val="18"/>
                <w:lang w:eastAsia="pt-BR"/>
              </w:rPr>
              <w:t xml:space="preserve">                              </w:t>
            </w:r>
            <w:proofErr w:type="spellStart"/>
            <w:r w:rsidRPr="005E4A31">
              <w:rPr>
                <w:rFonts w:ascii="Courier New" w:eastAsia="Times New Roman" w:hAnsi="Courier New" w:cs="Courier New"/>
                <w:color w:val="000000"/>
                <w:sz w:val="18"/>
                <w:szCs w:val="18"/>
                <w:lang w:eastAsia="pt-BR"/>
              </w:rPr>
              <w:t>verbose</w:t>
            </w:r>
            <w:proofErr w:type="spellEnd"/>
            <w:r w:rsidRPr="005E4A31">
              <w:rPr>
                <w:rFonts w:ascii="Courier New" w:eastAsia="Times New Roman" w:hAnsi="Courier New" w:cs="Courier New"/>
                <w:color w:val="000000"/>
                <w:sz w:val="18"/>
                <w:szCs w:val="18"/>
                <w:lang w:eastAsia="pt-BR"/>
              </w:rPr>
              <w:t>=</w:t>
            </w:r>
            <w:proofErr w:type="spellStart"/>
            <w:r w:rsidRPr="005E4A31">
              <w:rPr>
                <w:rFonts w:ascii="Courier New" w:eastAsia="Times New Roman" w:hAnsi="Courier New" w:cs="Courier New"/>
                <w:color w:val="000000"/>
                <w:sz w:val="18"/>
                <w:szCs w:val="18"/>
                <w:lang w:eastAsia="pt-BR"/>
              </w:rPr>
              <w:t>verbose</w:t>
            </w:r>
            <w:proofErr w:type="spellEnd"/>
            <w:r w:rsidRPr="005E4A31">
              <w:rPr>
                <w:rFonts w:ascii="Courier New" w:eastAsia="Times New Roman" w:hAnsi="Courier New" w:cs="Courier New"/>
                <w:color w:val="000000"/>
                <w:sz w:val="18"/>
                <w:szCs w:val="18"/>
                <w:lang w:eastAsia="pt-BR"/>
              </w:rPr>
              <w:t xml:space="preserve">, </w:t>
            </w:r>
            <w:proofErr w:type="spellStart"/>
            <w:r w:rsidRPr="005E4A31">
              <w:rPr>
                <w:rFonts w:ascii="Courier New" w:eastAsia="Times New Roman" w:hAnsi="Courier New" w:cs="Courier New"/>
                <w:color w:val="000000"/>
                <w:sz w:val="18"/>
                <w:szCs w:val="18"/>
                <w:lang w:eastAsia="pt-BR"/>
              </w:rPr>
              <w:t>scoring</w:t>
            </w:r>
            <w:proofErr w:type="spellEnd"/>
            <w:r w:rsidRPr="005E4A31">
              <w:rPr>
                <w:rFonts w:ascii="Courier New" w:eastAsia="Times New Roman" w:hAnsi="Courier New" w:cs="Courier New"/>
                <w:color w:val="000000"/>
                <w:sz w:val="18"/>
                <w:szCs w:val="18"/>
                <w:lang w:eastAsia="pt-BR"/>
              </w:rPr>
              <w:t>=</w:t>
            </w:r>
            <w:proofErr w:type="spellStart"/>
            <w:r w:rsidRPr="005E4A31">
              <w:rPr>
                <w:rFonts w:ascii="Courier New" w:eastAsia="Times New Roman" w:hAnsi="Courier New" w:cs="Courier New"/>
                <w:color w:val="000000"/>
                <w:sz w:val="18"/>
                <w:szCs w:val="18"/>
                <w:lang w:eastAsia="pt-BR"/>
              </w:rPr>
              <w:t>scoring</w:t>
            </w:r>
            <w:proofErr w:type="spellEnd"/>
            <w:r w:rsidRPr="005E4A31">
              <w:rPr>
                <w:rFonts w:ascii="Courier New" w:eastAsia="Times New Roman" w:hAnsi="Courier New" w:cs="Courier New"/>
                <w:color w:val="000000"/>
                <w:sz w:val="18"/>
                <w:szCs w:val="18"/>
                <w:lang w:eastAsia="pt-BR"/>
              </w:rPr>
              <w:t xml:space="preserve">, </w:t>
            </w:r>
            <w:proofErr w:type="spellStart"/>
            <w:r w:rsidRPr="005E4A31">
              <w:rPr>
                <w:rFonts w:ascii="Courier New" w:eastAsia="Times New Roman" w:hAnsi="Courier New" w:cs="Courier New"/>
                <w:color w:val="000000"/>
                <w:sz w:val="18"/>
                <w:szCs w:val="18"/>
                <w:lang w:eastAsia="pt-BR"/>
              </w:rPr>
              <w:t>refit</w:t>
            </w:r>
            <w:proofErr w:type="spellEnd"/>
            <w:r w:rsidRPr="005E4A31">
              <w:rPr>
                <w:rFonts w:ascii="Courier New" w:eastAsia="Times New Roman" w:hAnsi="Courier New" w:cs="Courier New"/>
                <w:color w:val="000000"/>
                <w:sz w:val="18"/>
                <w:szCs w:val="18"/>
                <w:lang w:eastAsia="pt-BR"/>
              </w:rPr>
              <w:t>=</w:t>
            </w:r>
            <w:proofErr w:type="spellStart"/>
            <w:r w:rsidRPr="005E4A31">
              <w:rPr>
                <w:rFonts w:ascii="Courier New" w:eastAsia="Times New Roman" w:hAnsi="Courier New" w:cs="Courier New"/>
                <w:color w:val="000000"/>
                <w:sz w:val="18"/>
                <w:szCs w:val="18"/>
                <w:lang w:eastAsia="pt-BR"/>
              </w:rPr>
              <w:t>True</w:t>
            </w:r>
            <w:proofErr w:type="spellEnd"/>
            <w:r w:rsidRPr="005E4A31">
              <w:rPr>
                <w:rFonts w:ascii="Courier New" w:eastAsia="Times New Roman" w:hAnsi="Courier New" w:cs="Courier New"/>
                <w:color w:val="000000"/>
                <w:sz w:val="18"/>
                <w:szCs w:val="18"/>
                <w:lang w:eastAsia="pt-BR"/>
              </w:rPr>
              <w:t>,</w:t>
            </w:r>
          </w:p>
          <w:p w14:paraId="1780305B" w14:textId="77777777" w:rsidR="005E4A31" w:rsidRPr="005E4A31" w:rsidRDefault="005E4A31" w:rsidP="005E4A31">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5E4A31">
              <w:rPr>
                <w:rFonts w:ascii="Courier New" w:eastAsia="Times New Roman" w:hAnsi="Courier New" w:cs="Courier New"/>
                <w:color w:val="000000"/>
                <w:sz w:val="18"/>
                <w:szCs w:val="18"/>
                <w:lang w:eastAsia="pt-BR"/>
              </w:rPr>
              <w:t xml:space="preserve">                              </w:t>
            </w:r>
            <w:proofErr w:type="spellStart"/>
            <w:r w:rsidRPr="005E4A31">
              <w:rPr>
                <w:rFonts w:ascii="Courier New" w:eastAsia="Times New Roman" w:hAnsi="Courier New" w:cs="Courier New"/>
                <w:color w:val="000000"/>
                <w:sz w:val="18"/>
                <w:szCs w:val="18"/>
                <w:lang w:eastAsia="pt-BR"/>
              </w:rPr>
              <w:t>return_train_score</w:t>
            </w:r>
            <w:proofErr w:type="spellEnd"/>
            <w:r w:rsidRPr="005E4A31">
              <w:rPr>
                <w:rFonts w:ascii="Courier New" w:eastAsia="Times New Roman" w:hAnsi="Courier New" w:cs="Courier New"/>
                <w:color w:val="000000"/>
                <w:sz w:val="18"/>
                <w:szCs w:val="18"/>
                <w:lang w:eastAsia="pt-BR"/>
              </w:rPr>
              <w:t>=</w:t>
            </w:r>
            <w:proofErr w:type="spellStart"/>
            <w:r w:rsidRPr="005E4A31">
              <w:rPr>
                <w:rFonts w:ascii="Courier New" w:eastAsia="Times New Roman" w:hAnsi="Courier New" w:cs="Courier New"/>
                <w:color w:val="000000"/>
                <w:sz w:val="18"/>
                <w:szCs w:val="18"/>
                <w:lang w:eastAsia="pt-BR"/>
              </w:rPr>
              <w:t>True</w:t>
            </w:r>
            <w:proofErr w:type="spellEnd"/>
            <w:r w:rsidRPr="005E4A31">
              <w:rPr>
                <w:rFonts w:ascii="Courier New" w:eastAsia="Times New Roman" w:hAnsi="Courier New" w:cs="Courier New"/>
                <w:color w:val="000000"/>
                <w:sz w:val="18"/>
                <w:szCs w:val="18"/>
                <w:lang w:eastAsia="pt-BR"/>
              </w:rPr>
              <w:t>)</w:t>
            </w:r>
          </w:p>
          <w:p w14:paraId="2BCBD42C" w14:textId="77777777" w:rsidR="005E4A31" w:rsidRPr="005E4A31" w:rsidRDefault="005E4A31" w:rsidP="005E4A31">
            <w:pPr>
              <w:shd w:val="clear" w:color="auto" w:fill="FFFFFF"/>
              <w:spacing w:line="240" w:lineRule="atLeast"/>
              <w:ind w:firstLine="0"/>
              <w:jc w:val="left"/>
              <w:rPr>
                <w:rFonts w:ascii="Courier New" w:eastAsia="Times New Roman" w:hAnsi="Courier New" w:cs="Courier New"/>
                <w:color w:val="000000"/>
                <w:sz w:val="18"/>
                <w:szCs w:val="18"/>
                <w:lang w:eastAsia="pt-BR"/>
              </w:rPr>
            </w:pPr>
          </w:p>
          <w:p w14:paraId="45976FE7" w14:textId="77777777" w:rsidR="005E4A31" w:rsidRPr="005E4A31" w:rsidRDefault="005E4A31" w:rsidP="005E4A31">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5E4A31">
              <w:rPr>
                <w:rFonts w:ascii="Courier New" w:eastAsia="Times New Roman" w:hAnsi="Courier New" w:cs="Courier New"/>
                <w:color w:val="000000"/>
                <w:sz w:val="18"/>
                <w:szCs w:val="18"/>
                <w:lang w:eastAsia="pt-BR"/>
              </w:rPr>
              <w:t xml:space="preserve">            </w:t>
            </w:r>
            <w:proofErr w:type="spellStart"/>
            <w:r w:rsidRPr="005E4A31">
              <w:rPr>
                <w:rFonts w:ascii="Courier New" w:eastAsia="Times New Roman" w:hAnsi="Courier New" w:cs="Courier New"/>
                <w:color w:val="000000"/>
                <w:sz w:val="18"/>
                <w:szCs w:val="18"/>
                <w:lang w:eastAsia="pt-BR"/>
              </w:rPr>
              <w:t>if</w:t>
            </w:r>
            <w:proofErr w:type="spellEnd"/>
            <w:r w:rsidRPr="005E4A31">
              <w:rPr>
                <w:rFonts w:ascii="Courier New" w:eastAsia="Times New Roman" w:hAnsi="Courier New" w:cs="Courier New"/>
                <w:color w:val="000000"/>
                <w:sz w:val="18"/>
                <w:szCs w:val="18"/>
                <w:lang w:eastAsia="pt-BR"/>
              </w:rPr>
              <w:t xml:space="preserve"> </w:t>
            </w:r>
            <w:proofErr w:type="spellStart"/>
            <w:r w:rsidRPr="005E4A31">
              <w:rPr>
                <w:rFonts w:ascii="Courier New" w:eastAsia="Times New Roman" w:hAnsi="Courier New" w:cs="Courier New"/>
                <w:color w:val="000000"/>
                <w:sz w:val="18"/>
                <w:szCs w:val="18"/>
                <w:lang w:eastAsia="pt-BR"/>
              </w:rPr>
              <w:t>outer_</w:t>
            </w:r>
            <w:proofErr w:type="gramStart"/>
            <w:r w:rsidRPr="005E4A31">
              <w:rPr>
                <w:rFonts w:ascii="Courier New" w:eastAsia="Times New Roman" w:hAnsi="Courier New" w:cs="Courier New"/>
                <w:color w:val="000000"/>
                <w:sz w:val="18"/>
                <w:szCs w:val="18"/>
                <w:lang w:eastAsia="pt-BR"/>
              </w:rPr>
              <w:t>cv</w:t>
            </w:r>
            <w:proofErr w:type="spellEnd"/>
            <w:r w:rsidRPr="005E4A31">
              <w:rPr>
                <w:rFonts w:ascii="Courier New" w:eastAsia="Times New Roman" w:hAnsi="Courier New" w:cs="Courier New"/>
                <w:color w:val="000000"/>
                <w:sz w:val="18"/>
                <w:szCs w:val="18"/>
                <w:lang w:eastAsia="pt-BR"/>
              </w:rPr>
              <w:t xml:space="preserve"> !</w:t>
            </w:r>
            <w:proofErr w:type="gramEnd"/>
            <w:r w:rsidRPr="005E4A31">
              <w:rPr>
                <w:rFonts w:ascii="Courier New" w:eastAsia="Times New Roman" w:hAnsi="Courier New" w:cs="Courier New"/>
                <w:color w:val="000000"/>
                <w:sz w:val="18"/>
                <w:szCs w:val="18"/>
                <w:lang w:eastAsia="pt-BR"/>
              </w:rPr>
              <w:t xml:space="preserve">= </w:t>
            </w:r>
            <w:proofErr w:type="spellStart"/>
            <w:r w:rsidRPr="005E4A31">
              <w:rPr>
                <w:rFonts w:ascii="Courier New" w:eastAsia="Times New Roman" w:hAnsi="Courier New" w:cs="Courier New"/>
                <w:color w:val="000000"/>
                <w:sz w:val="18"/>
                <w:szCs w:val="18"/>
                <w:lang w:eastAsia="pt-BR"/>
              </w:rPr>
              <w:t>None</w:t>
            </w:r>
            <w:proofErr w:type="spellEnd"/>
            <w:r w:rsidRPr="005E4A31">
              <w:rPr>
                <w:rFonts w:ascii="Courier New" w:eastAsia="Times New Roman" w:hAnsi="Courier New" w:cs="Courier New"/>
                <w:color w:val="000000"/>
                <w:sz w:val="18"/>
                <w:szCs w:val="18"/>
                <w:lang w:eastAsia="pt-BR"/>
              </w:rPr>
              <w:t>:</w:t>
            </w:r>
          </w:p>
          <w:p w14:paraId="5DACDB8A" w14:textId="77777777" w:rsidR="005E4A31" w:rsidRPr="005E4A31" w:rsidRDefault="005E4A31" w:rsidP="005E4A31">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5E4A31">
              <w:rPr>
                <w:rFonts w:ascii="Courier New" w:eastAsia="Times New Roman" w:hAnsi="Courier New" w:cs="Courier New"/>
                <w:color w:val="000000"/>
                <w:sz w:val="18"/>
                <w:szCs w:val="18"/>
                <w:lang w:eastAsia="pt-BR"/>
              </w:rPr>
              <w:lastRenderedPageBreak/>
              <w:t xml:space="preserve">                </w:t>
            </w:r>
            <w:proofErr w:type="gramStart"/>
            <w:r w:rsidRPr="005E4A31">
              <w:rPr>
                <w:rFonts w:ascii="Courier New" w:eastAsia="Times New Roman" w:hAnsi="Courier New" w:cs="Courier New"/>
                <w:color w:val="000000"/>
                <w:sz w:val="18"/>
                <w:szCs w:val="18"/>
                <w:lang w:eastAsia="pt-BR"/>
              </w:rPr>
              <w:t>print(</w:t>
            </w:r>
            <w:proofErr w:type="gramEnd"/>
            <w:r w:rsidRPr="005E4A31">
              <w:rPr>
                <w:rFonts w:ascii="Courier New" w:eastAsia="Times New Roman" w:hAnsi="Courier New" w:cs="Courier New"/>
                <w:color w:val="000000"/>
                <w:sz w:val="18"/>
                <w:szCs w:val="18"/>
                <w:lang w:eastAsia="pt-BR"/>
              </w:rPr>
              <w:t xml:space="preserve">"Running </w:t>
            </w:r>
            <w:proofErr w:type="spellStart"/>
            <w:r w:rsidRPr="005E4A31">
              <w:rPr>
                <w:rFonts w:ascii="Courier New" w:eastAsia="Times New Roman" w:hAnsi="Courier New" w:cs="Courier New"/>
                <w:color w:val="000000"/>
                <w:sz w:val="18"/>
                <w:szCs w:val="18"/>
                <w:lang w:eastAsia="pt-BR"/>
              </w:rPr>
              <w:t>GridSearchCV</w:t>
            </w:r>
            <w:proofErr w:type="spellEnd"/>
            <w:r w:rsidRPr="005E4A31">
              <w:rPr>
                <w:rFonts w:ascii="Courier New" w:eastAsia="Times New Roman" w:hAnsi="Courier New" w:cs="Courier New"/>
                <w:color w:val="000000"/>
                <w:sz w:val="18"/>
                <w:szCs w:val="18"/>
                <w:lang w:eastAsia="pt-BR"/>
              </w:rPr>
              <w:t xml:space="preserve"> for %s </w:t>
            </w:r>
            <w:proofErr w:type="spellStart"/>
            <w:r w:rsidRPr="005E4A31">
              <w:rPr>
                <w:rFonts w:ascii="Courier New" w:eastAsia="Times New Roman" w:hAnsi="Courier New" w:cs="Courier New"/>
                <w:color w:val="000000"/>
                <w:sz w:val="18"/>
                <w:szCs w:val="18"/>
                <w:lang w:eastAsia="pt-BR"/>
              </w:rPr>
              <w:t>with</w:t>
            </w:r>
            <w:proofErr w:type="spellEnd"/>
            <w:r w:rsidRPr="005E4A31">
              <w:rPr>
                <w:rFonts w:ascii="Courier New" w:eastAsia="Times New Roman" w:hAnsi="Courier New" w:cs="Courier New"/>
                <w:color w:val="000000"/>
                <w:sz w:val="18"/>
                <w:szCs w:val="18"/>
                <w:lang w:eastAsia="pt-BR"/>
              </w:rPr>
              <w:t xml:space="preserve"> </w:t>
            </w:r>
            <w:proofErr w:type="spellStart"/>
            <w:r w:rsidRPr="005E4A31">
              <w:rPr>
                <w:rFonts w:ascii="Courier New" w:eastAsia="Times New Roman" w:hAnsi="Courier New" w:cs="Courier New"/>
                <w:color w:val="000000"/>
                <w:sz w:val="18"/>
                <w:szCs w:val="18"/>
                <w:lang w:eastAsia="pt-BR"/>
              </w:rPr>
              <w:t>nested</w:t>
            </w:r>
            <w:proofErr w:type="spellEnd"/>
            <w:r w:rsidRPr="005E4A31">
              <w:rPr>
                <w:rFonts w:ascii="Courier New" w:eastAsia="Times New Roman" w:hAnsi="Courier New" w:cs="Courier New"/>
                <w:color w:val="000000"/>
                <w:sz w:val="18"/>
                <w:szCs w:val="18"/>
                <w:lang w:eastAsia="pt-BR"/>
              </w:rPr>
              <w:t xml:space="preserve"> </w:t>
            </w:r>
            <w:proofErr w:type="spellStart"/>
            <w:r w:rsidRPr="005E4A31">
              <w:rPr>
                <w:rFonts w:ascii="Courier New" w:eastAsia="Times New Roman" w:hAnsi="Courier New" w:cs="Courier New"/>
                <w:color w:val="000000"/>
                <w:sz w:val="18"/>
                <w:szCs w:val="18"/>
                <w:lang w:eastAsia="pt-BR"/>
              </w:rPr>
              <w:t>cross</w:t>
            </w:r>
            <w:proofErr w:type="spellEnd"/>
            <w:r w:rsidRPr="005E4A31">
              <w:rPr>
                <w:rFonts w:ascii="Courier New" w:eastAsia="Times New Roman" w:hAnsi="Courier New" w:cs="Courier New"/>
                <w:color w:val="000000"/>
                <w:sz w:val="18"/>
                <w:szCs w:val="18"/>
                <w:lang w:eastAsia="pt-BR"/>
              </w:rPr>
              <w:t xml:space="preserve"> </w:t>
            </w:r>
            <w:proofErr w:type="spellStart"/>
            <w:r w:rsidRPr="005E4A31">
              <w:rPr>
                <w:rFonts w:ascii="Courier New" w:eastAsia="Times New Roman" w:hAnsi="Courier New" w:cs="Courier New"/>
                <w:color w:val="000000"/>
                <w:sz w:val="18"/>
                <w:szCs w:val="18"/>
                <w:lang w:eastAsia="pt-BR"/>
              </w:rPr>
              <w:t>validation</w:t>
            </w:r>
            <w:proofErr w:type="spellEnd"/>
            <w:r w:rsidRPr="005E4A31">
              <w:rPr>
                <w:rFonts w:ascii="Courier New" w:eastAsia="Times New Roman" w:hAnsi="Courier New" w:cs="Courier New"/>
                <w:color w:val="000000"/>
                <w:sz w:val="18"/>
                <w:szCs w:val="18"/>
                <w:lang w:eastAsia="pt-BR"/>
              </w:rPr>
              <w:t xml:space="preserve">." % </w:t>
            </w:r>
            <w:proofErr w:type="spellStart"/>
            <w:r w:rsidRPr="005E4A31">
              <w:rPr>
                <w:rFonts w:ascii="Courier New" w:eastAsia="Times New Roman" w:hAnsi="Courier New" w:cs="Courier New"/>
                <w:color w:val="000000"/>
                <w:sz w:val="18"/>
                <w:szCs w:val="18"/>
                <w:lang w:eastAsia="pt-BR"/>
              </w:rPr>
              <w:t>key</w:t>
            </w:r>
            <w:proofErr w:type="spellEnd"/>
            <w:r w:rsidRPr="005E4A31">
              <w:rPr>
                <w:rFonts w:ascii="Courier New" w:eastAsia="Times New Roman" w:hAnsi="Courier New" w:cs="Courier New"/>
                <w:color w:val="000000"/>
                <w:sz w:val="18"/>
                <w:szCs w:val="18"/>
                <w:lang w:eastAsia="pt-BR"/>
              </w:rPr>
              <w:t>)</w:t>
            </w:r>
          </w:p>
          <w:p w14:paraId="4B6F292E" w14:textId="77777777" w:rsidR="005E4A31" w:rsidRPr="005E4A31" w:rsidRDefault="005E4A31" w:rsidP="005E4A31">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5E4A31">
              <w:rPr>
                <w:rFonts w:ascii="Courier New" w:eastAsia="Times New Roman" w:hAnsi="Courier New" w:cs="Courier New"/>
                <w:color w:val="000000"/>
                <w:sz w:val="18"/>
                <w:szCs w:val="18"/>
                <w:lang w:eastAsia="pt-BR"/>
              </w:rPr>
              <w:t xml:space="preserve">                </w:t>
            </w:r>
            <w:proofErr w:type="spellStart"/>
            <w:proofErr w:type="gramStart"/>
            <w:r w:rsidRPr="005E4A31">
              <w:rPr>
                <w:rFonts w:ascii="Courier New" w:eastAsia="Times New Roman" w:hAnsi="Courier New" w:cs="Courier New"/>
                <w:color w:val="000000"/>
                <w:sz w:val="18"/>
                <w:szCs w:val="18"/>
                <w:lang w:eastAsia="pt-BR"/>
              </w:rPr>
              <w:t>self.cross</w:t>
            </w:r>
            <w:proofErr w:type="gramEnd"/>
            <w:r w:rsidRPr="005E4A31">
              <w:rPr>
                <w:rFonts w:ascii="Courier New" w:eastAsia="Times New Roman" w:hAnsi="Courier New" w:cs="Courier New"/>
                <w:color w:val="000000"/>
                <w:sz w:val="18"/>
                <w:szCs w:val="18"/>
                <w:lang w:eastAsia="pt-BR"/>
              </w:rPr>
              <w:t>_val_results</w:t>
            </w:r>
            <w:proofErr w:type="spellEnd"/>
            <w:r w:rsidRPr="005E4A31">
              <w:rPr>
                <w:rFonts w:ascii="Courier New" w:eastAsia="Times New Roman" w:hAnsi="Courier New" w:cs="Courier New"/>
                <w:color w:val="000000"/>
                <w:sz w:val="18"/>
                <w:szCs w:val="18"/>
                <w:lang w:eastAsia="pt-BR"/>
              </w:rPr>
              <w:t>[</w:t>
            </w:r>
            <w:proofErr w:type="spellStart"/>
            <w:r w:rsidRPr="005E4A31">
              <w:rPr>
                <w:rFonts w:ascii="Courier New" w:eastAsia="Times New Roman" w:hAnsi="Courier New" w:cs="Courier New"/>
                <w:color w:val="000000"/>
                <w:sz w:val="18"/>
                <w:szCs w:val="18"/>
                <w:lang w:eastAsia="pt-BR"/>
              </w:rPr>
              <w:t>key</w:t>
            </w:r>
            <w:proofErr w:type="spellEnd"/>
            <w:r w:rsidRPr="005E4A31">
              <w:rPr>
                <w:rFonts w:ascii="Courier New" w:eastAsia="Times New Roman" w:hAnsi="Courier New" w:cs="Courier New"/>
                <w:color w:val="000000"/>
                <w:sz w:val="18"/>
                <w:szCs w:val="18"/>
                <w:lang w:eastAsia="pt-BR"/>
              </w:rPr>
              <w:t xml:space="preserve">] = </w:t>
            </w:r>
            <w:proofErr w:type="spellStart"/>
            <w:r w:rsidRPr="005E4A31">
              <w:rPr>
                <w:rFonts w:ascii="Courier New" w:eastAsia="Times New Roman" w:hAnsi="Courier New" w:cs="Courier New"/>
                <w:color w:val="000000"/>
                <w:sz w:val="18"/>
                <w:szCs w:val="18"/>
                <w:lang w:eastAsia="pt-BR"/>
              </w:rPr>
              <w:t>cross_validate</w:t>
            </w:r>
            <w:proofErr w:type="spellEnd"/>
            <w:r w:rsidRPr="005E4A31">
              <w:rPr>
                <w:rFonts w:ascii="Courier New" w:eastAsia="Times New Roman" w:hAnsi="Courier New" w:cs="Courier New"/>
                <w:color w:val="000000"/>
                <w:sz w:val="18"/>
                <w:szCs w:val="18"/>
                <w:lang w:eastAsia="pt-BR"/>
              </w:rPr>
              <w:t>(</w:t>
            </w:r>
            <w:proofErr w:type="spellStart"/>
            <w:r w:rsidRPr="005E4A31">
              <w:rPr>
                <w:rFonts w:ascii="Courier New" w:eastAsia="Times New Roman" w:hAnsi="Courier New" w:cs="Courier New"/>
                <w:color w:val="000000"/>
                <w:sz w:val="18"/>
                <w:szCs w:val="18"/>
                <w:lang w:eastAsia="pt-BR"/>
              </w:rPr>
              <w:t>gs</w:t>
            </w:r>
            <w:proofErr w:type="spellEnd"/>
            <w:r w:rsidRPr="005E4A31">
              <w:rPr>
                <w:rFonts w:ascii="Courier New" w:eastAsia="Times New Roman" w:hAnsi="Courier New" w:cs="Courier New"/>
                <w:color w:val="000000"/>
                <w:sz w:val="18"/>
                <w:szCs w:val="18"/>
                <w:lang w:eastAsia="pt-BR"/>
              </w:rPr>
              <w:t xml:space="preserve">, X, y, </w:t>
            </w:r>
            <w:proofErr w:type="spellStart"/>
            <w:r w:rsidRPr="005E4A31">
              <w:rPr>
                <w:rFonts w:ascii="Courier New" w:eastAsia="Times New Roman" w:hAnsi="Courier New" w:cs="Courier New"/>
                <w:color w:val="000000"/>
                <w:sz w:val="18"/>
                <w:szCs w:val="18"/>
                <w:lang w:eastAsia="pt-BR"/>
              </w:rPr>
              <w:t>groups</w:t>
            </w:r>
            <w:proofErr w:type="spellEnd"/>
            <w:r w:rsidRPr="005E4A31">
              <w:rPr>
                <w:rFonts w:ascii="Courier New" w:eastAsia="Times New Roman" w:hAnsi="Courier New" w:cs="Courier New"/>
                <w:color w:val="000000"/>
                <w:sz w:val="18"/>
                <w:szCs w:val="18"/>
                <w:lang w:eastAsia="pt-BR"/>
              </w:rPr>
              <w:t>=</w:t>
            </w:r>
            <w:proofErr w:type="spellStart"/>
            <w:r w:rsidRPr="005E4A31">
              <w:rPr>
                <w:rFonts w:ascii="Courier New" w:eastAsia="Times New Roman" w:hAnsi="Courier New" w:cs="Courier New"/>
                <w:color w:val="000000"/>
                <w:sz w:val="18"/>
                <w:szCs w:val="18"/>
                <w:lang w:eastAsia="pt-BR"/>
              </w:rPr>
              <w:t>groups</w:t>
            </w:r>
            <w:proofErr w:type="spellEnd"/>
            <w:r w:rsidRPr="005E4A31">
              <w:rPr>
                <w:rFonts w:ascii="Courier New" w:eastAsia="Times New Roman" w:hAnsi="Courier New" w:cs="Courier New"/>
                <w:color w:val="000000"/>
                <w:sz w:val="18"/>
                <w:szCs w:val="18"/>
                <w:lang w:eastAsia="pt-BR"/>
              </w:rPr>
              <w:t xml:space="preserve">, </w:t>
            </w:r>
            <w:proofErr w:type="spellStart"/>
            <w:r w:rsidRPr="005E4A31">
              <w:rPr>
                <w:rFonts w:ascii="Courier New" w:eastAsia="Times New Roman" w:hAnsi="Courier New" w:cs="Courier New"/>
                <w:color w:val="000000"/>
                <w:sz w:val="18"/>
                <w:szCs w:val="18"/>
                <w:lang w:eastAsia="pt-BR"/>
              </w:rPr>
              <w:t>cv</w:t>
            </w:r>
            <w:proofErr w:type="spellEnd"/>
            <w:r w:rsidRPr="005E4A31">
              <w:rPr>
                <w:rFonts w:ascii="Courier New" w:eastAsia="Times New Roman" w:hAnsi="Courier New" w:cs="Courier New"/>
                <w:color w:val="000000"/>
                <w:sz w:val="18"/>
                <w:szCs w:val="18"/>
                <w:lang w:eastAsia="pt-BR"/>
              </w:rPr>
              <w:t>=</w:t>
            </w:r>
            <w:proofErr w:type="spellStart"/>
            <w:r w:rsidRPr="005E4A31">
              <w:rPr>
                <w:rFonts w:ascii="Courier New" w:eastAsia="Times New Roman" w:hAnsi="Courier New" w:cs="Courier New"/>
                <w:color w:val="000000"/>
                <w:sz w:val="18"/>
                <w:szCs w:val="18"/>
                <w:lang w:eastAsia="pt-BR"/>
              </w:rPr>
              <w:t>outer_cv</w:t>
            </w:r>
            <w:proofErr w:type="spellEnd"/>
            <w:r w:rsidRPr="005E4A31">
              <w:rPr>
                <w:rFonts w:ascii="Courier New" w:eastAsia="Times New Roman" w:hAnsi="Courier New" w:cs="Courier New"/>
                <w:color w:val="000000"/>
                <w:sz w:val="18"/>
                <w:szCs w:val="18"/>
                <w:lang w:eastAsia="pt-BR"/>
              </w:rPr>
              <w:t xml:space="preserve">, </w:t>
            </w:r>
            <w:proofErr w:type="spellStart"/>
            <w:r w:rsidRPr="005E4A31">
              <w:rPr>
                <w:rFonts w:ascii="Courier New" w:eastAsia="Times New Roman" w:hAnsi="Courier New" w:cs="Courier New"/>
                <w:color w:val="000000"/>
                <w:sz w:val="18"/>
                <w:szCs w:val="18"/>
                <w:lang w:eastAsia="pt-BR"/>
              </w:rPr>
              <w:t>scoring</w:t>
            </w:r>
            <w:proofErr w:type="spellEnd"/>
            <w:r w:rsidRPr="005E4A31">
              <w:rPr>
                <w:rFonts w:ascii="Courier New" w:eastAsia="Times New Roman" w:hAnsi="Courier New" w:cs="Courier New"/>
                <w:color w:val="000000"/>
                <w:sz w:val="18"/>
                <w:szCs w:val="18"/>
                <w:lang w:eastAsia="pt-BR"/>
              </w:rPr>
              <w:t>=</w:t>
            </w:r>
            <w:proofErr w:type="spellStart"/>
            <w:r w:rsidRPr="005E4A31">
              <w:rPr>
                <w:rFonts w:ascii="Courier New" w:eastAsia="Times New Roman" w:hAnsi="Courier New" w:cs="Courier New"/>
                <w:color w:val="000000"/>
                <w:sz w:val="18"/>
                <w:szCs w:val="18"/>
                <w:lang w:eastAsia="pt-BR"/>
              </w:rPr>
              <w:t>scoring</w:t>
            </w:r>
            <w:proofErr w:type="spellEnd"/>
            <w:r w:rsidRPr="005E4A31">
              <w:rPr>
                <w:rFonts w:ascii="Courier New" w:eastAsia="Times New Roman" w:hAnsi="Courier New" w:cs="Courier New"/>
                <w:color w:val="000000"/>
                <w:sz w:val="18"/>
                <w:szCs w:val="18"/>
                <w:lang w:eastAsia="pt-BR"/>
              </w:rPr>
              <w:t xml:space="preserve">, </w:t>
            </w:r>
            <w:proofErr w:type="spellStart"/>
            <w:r w:rsidRPr="005E4A31">
              <w:rPr>
                <w:rFonts w:ascii="Courier New" w:eastAsia="Times New Roman" w:hAnsi="Courier New" w:cs="Courier New"/>
                <w:color w:val="000000"/>
                <w:sz w:val="18"/>
                <w:szCs w:val="18"/>
                <w:lang w:eastAsia="pt-BR"/>
              </w:rPr>
              <w:t>error_score</w:t>
            </w:r>
            <w:proofErr w:type="spellEnd"/>
            <w:r w:rsidRPr="005E4A31">
              <w:rPr>
                <w:rFonts w:ascii="Courier New" w:eastAsia="Times New Roman" w:hAnsi="Courier New" w:cs="Courier New"/>
                <w:color w:val="000000"/>
                <w:sz w:val="18"/>
                <w:szCs w:val="18"/>
                <w:lang w:eastAsia="pt-BR"/>
              </w:rPr>
              <w:t>='</w:t>
            </w:r>
            <w:proofErr w:type="spellStart"/>
            <w:r w:rsidRPr="005E4A31">
              <w:rPr>
                <w:rFonts w:ascii="Courier New" w:eastAsia="Times New Roman" w:hAnsi="Courier New" w:cs="Courier New"/>
                <w:color w:val="000000"/>
                <w:sz w:val="18"/>
                <w:szCs w:val="18"/>
                <w:lang w:eastAsia="pt-BR"/>
              </w:rPr>
              <w:t>raise</w:t>
            </w:r>
            <w:proofErr w:type="spellEnd"/>
            <w:r w:rsidRPr="005E4A31">
              <w:rPr>
                <w:rFonts w:ascii="Courier New" w:eastAsia="Times New Roman" w:hAnsi="Courier New" w:cs="Courier New"/>
                <w:color w:val="000000"/>
                <w:sz w:val="18"/>
                <w:szCs w:val="18"/>
                <w:lang w:eastAsia="pt-BR"/>
              </w:rPr>
              <w:t>',</w:t>
            </w:r>
          </w:p>
          <w:p w14:paraId="028BA0B5" w14:textId="77777777" w:rsidR="005E4A31" w:rsidRPr="005E4A31" w:rsidRDefault="005E4A31" w:rsidP="005E4A31">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5E4A31">
              <w:rPr>
                <w:rFonts w:ascii="Courier New" w:eastAsia="Times New Roman" w:hAnsi="Courier New" w:cs="Courier New"/>
                <w:color w:val="000000"/>
                <w:sz w:val="18"/>
                <w:szCs w:val="18"/>
                <w:lang w:eastAsia="pt-BR"/>
              </w:rPr>
              <w:t xml:space="preserve">                                                             </w:t>
            </w:r>
            <w:proofErr w:type="spellStart"/>
            <w:r w:rsidRPr="005E4A31">
              <w:rPr>
                <w:rFonts w:ascii="Courier New" w:eastAsia="Times New Roman" w:hAnsi="Courier New" w:cs="Courier New"/>
                <w:color w:val="000000"/>
                <w:sz w:val="18"/>
                <w:szCs w:val="18"/>
                <w:lang w:eastAsia="pt-BR"/>
              </w:rPr>
              <w:t>return_train_score</w:t>
            </w:r>
            <w:proofErr w:type="spellEnd"/>
            <w:r w:rsidRPr="005E4A31">
              <w:rPr>
                <w:rFonts w:ascii="Courier New" w:eastAsia="Times New Roman" w:hAnsi="Courier New" w:cs="Courier New"/>
                <w:color w:val="000000"/>
                <w:sz w:val="18"/>
                <w:szCs w:val="18"/>
                <w:lang w:eastAsia="pt-BR"/>
              </w:rPr>
              <w:t>=</w:t>
            </w:r>
            <w:proofErr w:type="spellStart"/>
            <w:r w:rsidRPr="005E4A31">
              <w:rPr>
                <w:rFonts w:ascii="Courier New" w:eastAsia="Times New Roman" w:hAnsi="Courier New" w:cs="Courier New"/>
                <w:color w:val="000000"/>
                <w:sz w:val="18"/>
                <w:szCs w:val="18"/>
                <w:lang w:eastAsia="pt-BR"/>
              </w:rPr>
              <w:t>True</w:t>
            </w:r>
            <w:proofErr w:type="spellEnd"/>
            <w:r w:rsidRPr="005E4A31">
              <w:rPr>
                <w:rFonts w:ascii="Courier New" w:eastAsia="Times New Roman" w:hAnsi="Courier New" w:cs="Courier New"/>
                <w:color w:val="000000"/>
                <w:sz w:val="18"/>
                <w:szCs w:val="18"/>
                <w:lang w:eastAsia="pt-BR"/>
              </w:rPr>
              <w:t xml:space="preserve">, </w:t>
            </w:r>
            <w:proofErr w:type="spellStart"/>
            <w:r w:rsidRPr="005E4A31">
              <w:rPr>
                <w:rFonts w:ascii="Courier New" w:eastAsia="Times New Roman" w:hAnsi="Courier New" w:cs="Courier New"/>
                <w:color w:val="000000"/>
                <w:sz w:val="18"/>
                <w:szCs w:val="18"/>
                <w:lang w:eastAsia="pt-BR"/>
              </w:rPr>
              <w:t>return_estimator</w:t>
            </w:r>
            <w:proofErr w:type="spellEnd"/>
            <w:r w:rsidRPr="005E4A31">
              <w:rPr>
                <w:rFonts w:ascii="Courier New" w:eastAsia="Times New Roman" w:hAnsi="Courier New" w:cs="Courier New"/>
                <w:color w:val="000000"/>
                <w:sz w:val="18"/>
                <w:szCs w:val="18"/>
                <w:lang w:eastAsia="pt-BR"/>
              </w:rPr>
              <w:t>=</w:t>
            </w:r>
            <w:proofErr w:type="spellStart"/>
            <w:r w:rsidRPr="005E4A31">
              <w:rPr>
                <w:rFonts w:ascii="Courier New" w:eastAsia="Times New Roman" w:hAnsi="Courier New" w:cs="Courier New"/>
                <w:color w:val="000000"/>
                <w:sz w:val="18"/>
                <w:szCs w:val="18"/>
                <w:lang w:eastAsia="pt-BR"/>
              </w:rPr>
              <w:t>True</w:t>
            </w:r>
            <w:proofErr w:type="spellEnd"/>
            <w:r w:rsidRPr="005E4A31">
              <w:rPr>
                <w:rFonts w:ascii="Courier New" w:eastAsia="Times New Roman" w:hAnsi="Courier New" w:cs="Courier New"/>
                <w:color w:val="000000"/>
                <w:sz w:val="18"/>
                <w:szCs w:val="18"/>
                <w:lang w:eastAsia="pt-BR"/>
              </w:rPr>
              <w:t xml:space="preserve">, </w:t>
            </w:r>
            <w:proofErr w:type="spellStart"/>
            <w:r w:rsidRPr="005E4A31">
              <w:rPr>
                <w:rFonts w:ascii="Courier New" w:eastAsia="Times New Roman" w:hAnsi="Courier New" w:cs="Courier New"/>
                <w:color w:val="000000"/>
                <w:sz w:val="18"/>
                <w:szCs w:val="18"/>
                <w:lang w:eastAsia="pt-BR"/>
              </w:rPr>
              <w:t>verbose</w:t>
            </w:r>
            <w:proofErr w:type="spellEnd"/>
            <w:r w:rsidRPr="005E4A31">
              <w:rPr>
                <w:rFonts w:ascii="Courier New" w:eastAsia="Times New Roman" w:hAnsi="Courier New" w:cs="Courier New"/>
                <w:color w:val="000000"/>
                <w:sz w:val="18"/>
                <w:szCs w:val="18"/>
                <w:lang w:eastAsia="pt-BR"/>
              </w:rPr>
              <w:t xml:space="preserve">=10, </w:t>
            </w:r>
            <w:proofErr w:type="spellStart"/>
            <w:r w:rsidRPr="005E4A31">
              <w:rPr>
                <w:rFonts w:ascii="Courier New" w:eastAsia="Times New Roman" w:hAnsi="Courier New" w:cs="Courier New"/>
                <w:color w:val="000000"/>
                <w:sz w:val="18"/>
                <w:szCs w:val="18"/>
                <w:lang w:eastAsia="pt-BR"/>
              </w:rPr>
              <w:t>fit_params</w:t>
            </w:r>
            <w:proofErr w:type="spellEnd"/>
            <w:proofErr w:type="gramStart"/>
            <w:r w:rsidRPr="005E4A31">
              <w:rPr>
                <w:rFonts w:ascii="Courier New" w:eastAsia="Times New Roman" w:hAnsi="Courier New" w:cs="Courier New"/>
                <w:color w:val="000000"/>
                <w:sz w:val="18"/>
                <w:szCs w:val="18"/>
                <w:lang w:eastAsia="pt-BR"/>
              </w:rPr>
              <w:t>={</w:t>
            </w:r>
            <w:proofErr w:type="gramEnd"/>
            <w:r w:rsidRPr="005E4A31">
              <w:rPr>
                <w:rFonts w:ascii="Courier New" w:eastAsia="Times New Roman" w:hAnsi="Courier New" w:cs="Courier New"/>
                <w:color w:val="000000"/>
                <w:sz w:val="18"/>
                <w:szCs w:val="18"/>
                <w:lang w:eastAsia="pt-BR"/>
              </w:rPr>
              <w:t>'</w:t>
            </w:r>
            <w:proofErr w:type="spellStart"/>
            <w:r w:rsidRPr="005E4A31">
              <w:rPr>
                <w:rFonts w:ascii="Courier New" w:eastAsia="Times New Roman" w:hAnsi="Courier New" w:cs="Courier New"/>
                <w:color w:val="000000"/>
                <w:sz w:val="18"/>
                <w:szCs w:val="18"/>
                <w:lang w:eastAsia="pt-BR"/>
              </w:rPr>
              <w:t>groups</w:t>
            </w:r>
            <w:proofErr w:type="spellEnd"/>
            <w:r w:rsidRPr="005E4A31">
              <w:rPr>
                <w:rFonts w:ascii="Courier New" w:eastAsia="Times New Roman" w:hAnsi="Courier New" w:cs="Courier New"/>
                <w:color w:val="000000"/>
                <w:sz w:val="18"/>
                <w:szCs w:val="18"/>
                <w:lang w:eastAsia="pt-BR"/>
              </w:rPr>
              <w:t xml:space="preserve">': </w:t>
            </w:r>
            <w:proofErr w:type="spellStart"/>
            <w:r w:rsidRPr="005E4A31">
              <w:rPr>
                <w:rFonts w:ascii="Courier New" w:eastAsia="Times New Roman" w:hAnsi="Courier New" w:cs="Courier New"/>
                <w:color w:val="000000"/>
                <w:sz w:val="18"/>
                <w:szCs w:val="18"/>
                <w:lang w:eastAsia="pt-BR"/>
              </w:rPr>
              <w:t>groups</w:t>
            </w:r>
            <w:proofErr w:type="spellEnd"/>
            <w:r w:rsidRPr="005E4A31">
              <w:rPr>
                <w:rFonts w:ascii="Courier New" w:eastAsia="Times New Roman" w:hAnsi="Courier New" w:cs="Courier New"/>
                <w:color w:val="000000"/>
                <w:sz w:val="18"/>
                <w:szCs w:val="18"/>
                <w:lang w:eastAsia="pt-BR"/>
              </w:rPr>
              <w:t>})</w:t>
            </w:r>
          </w:p>
          <w:p w14:paraId="41A0EECF" w14:textId="77777777" w:rsidR="005E4A31" w:rsidRPr="005E4A31" w:rsidRDefault="005E4A31" w:rsidP="005E4A31">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5E4A31">
              <w:rPr>
                <w:rFonts w:ascii="Courier New" w:eastAsia="Times New Roman" w:hAnsi="Courier New" w:cs="Courier New"/>
                <w:color w:val="000000"/>
                <w:sz w:val="18"/>
                <w:szCs w:val="18"/>
                <w:lang w:eastAsia="pt-BR"/>
              </w:rPr>
              <w:t xml:space="preserve">                </w:t>
            </w:r>
            <w:proofErr w:type="spellStart"/>
            <w:r w:rsidRPr="005E4A31">
              <w:rPr>
                <w:rFonts w:ascii="Courier New" w:eastAsia="Times New Roman" w:hAnsi="Courier New" w:cs="Courier New"/>
                <w:color w:val="000000"/>
                <w:sz w:val="18"/>
                <w:szCs w:val="18"/>
                <w:lang w:eastAsia="pt-BR"/>
              </w:rPr>
              <w:t>self.ran_with_outer_cv</w:t>
            </w:r>
            <w:proofErr w:type="spellEnd"/>
            <w:r w:rsidRPr="005E4A31">
              <w:rPr>
                <w:rFonts w:ascii="Courier New" w:eastAsia="Times New Roman" w:hAnsi="Courier New" w:cs="Courier New"/>
                <w:color w:val="000000"/>
                <w:sz w:val="18"/>
                <w:szCs w:val="18"/>
                <w:lang w:eastAsia="pt-BR"/>
              </w:rPr>
              <w:t xml:space="preserve"> = </w:t>
            </w:r>
            <w:proofErr w:type="spellStart"/>
            <w:r w:rsidRPr="005E4A31">
              <w:rPr>
                <w:rFonts w:ascii="Courier New" w:eastAsia="Times New Roman" w:hAnsi="Courier New" w:cs="Courier New"/>
                <w:color w:val="000000"/>
                <w:sz w:val="18"/>
                <w:szCs w:val="18"/>
                <w:lang w:eastAsia="pt-BR"/>
              </w:rPr>
              <w:t>True</w:t>
            </w:r>
            <w:proofErr w:type="spellEnd"/>
          </w:p>
          <w:p w14:paraId="55F657BD" w14:textId="77777777" w:rsidR="005E4A31" w:rsidRPr="005E4A31" w:rsidRDefault="005E4A31" w:rsidP="005E4A31">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5E4A31">
              <w:rPr>
                <w:rFonts w:ascii="Courier New" w:eastAsia="Times New Roman" w:hAnsi="Courier New" w:cs="Courier New"/>
                <w:color w:val="000000"/>
                <w:sz w:val="18"/>
                <w:szCs w:val="18"/>
                <w:lang w:eastAsia="pt-BR"/>
              </w:rPr>
              <w:t xml:space="preserve">                </w:t>
            </w:r>
            <w:proofErr w:type="spellStart"/>
            <w:r w:rsidRPr="005E4A31">
              <w:rPr>
                <w:rFonts w:ascii="Courier New" w:eastAsia="Times New Roman" w:hAnsi="Courier New" w:cs="Courier New"/>
                <w:color w:val="000000"/>
                <w:sz w:val="18"/>
                <w:szCs w:val="18"/>
                <w:lang w:eastAsia="pt-BR"/>
              </w:rPr>
              <w:t>gs</w:t>
            </w:r>
            <w:proofErr w:type="spellEnd"/>
            <w:r w:rsidRPr="005E4A31">
              <w:rPr>
                <w:rFonts w:ascii="Courier New" w:eastAsia="Times New Roman" w:hAnsi="Courier New" w:cs="Courier New"/>
                <w:color w:val="000000"/>
                <w:sz w:val="18"/>
                <w:szCs w:val="18"/>
                <w:lang w:eastAsia="pt-BR"/>
              </w:rPr>
              <w:t xml:space="preserve"> = </w:t>
            </w:r>
            <w:proofErr w:type="spellStart"/>
            <w:proofErr w:type="gramStart"/>
            <w:r w:rsidRPr="005E4A31">
              <w:rPr>
                <w:rFonts w:ascii="Courier New" w:eastAsia="Times New Roman" w:hAnsi="Courier New" w:cs="Courier New"/>
                <w:color w:val="000000"/>
                <w:sz w:val="18"/>
                <w:szCs w:val="18"/>
                <w:lang w:eastAsia="pt-BR"/>
              </w:rPr>
              <w:t>max</w:t>
            </w:r>
            <w:proofErr w:type="spellEnd"/>
            <w:r w:rsidRPr="005E4A31">
              <w:rPr>
                <w:rFonts w:ascii="Courier New" w:eastAsia="Times New Roman" w:hAnsi="Courier New" w:cs="Courier New"/>
                <w:color w:val="000000"/>
                <w:sz w:val="18"/>
                <w:szCs w:val="18"/>
                <w:lang w:eastAsia="pt-BR"/>
              </w:rPr>
              <w:t>(</w:t>
            </w:r>
            <w:proofErr w:type="gramEnd"/>
          </w:p>
          <w:p w14:paraId="6690C4A6" w14:textId="77777777" w:rsidR="005E4A31" w:rsidRPr="005E4A31" w:rsidRDefault="005E4A31" w:rsidP="005E4A31">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5E4A31">
              <w:rPr>
                <w:rFonts w:ascii="Courier New" w:eastAsia="Times New Roman" w:hAnsi="Courier New" w:cs="Courier New"/>
                <w:color w:val="000000"/>
                <w:sz w:val="18"/>
                <w:szCs w:val="18"/>
                <w:lang w:eastAsia="pt-BR"/>
              </w:rPr>
              <w:t xml:space="preserve">                    </w:t>
            </w:r>
            <w:proofErr w:type="spellStart"/>
            <w:proofErr w:type="gramStart"/>
            <w:r w:rsidRPr="005E4A31">
              <w:rPr>
                <w:rFonts w:ascii="Courier New" w:eastAsia="Times New Roman" w:hAnsi="Courier New" w:cs="Courier New"/>
                <w:color w:val="000000"/>
                <w:sz w:val="18"/>
                <w:szCs w:val="18"/>
                <w:lang w:eastAsia="pt-BR"/>
              </w:rPr>
              <w:t>self.cross</w:t>
            </w:r>
            <w:proofErr w:type="gramEnd"/>
            <w:r w:rsidRPr="005E4A31">
              <w:rPr>
                <w:rFonts w:ascii="Courier New" w:eastAsia="Times New Roman" w:hAnsi="Courier New" w:cs="Courier New"/>
                <w:color w:val="000000"/>
                <w:sz w:val="18"/>
                <w:szCs w:val="18"/>
                <w:lang w:eastAsia="pt-BR"/>
              </w:rPr>
              <w:t>_val_results</w:t>
            </w:r>
            <w:proofErr w:type="spellEnd"/>
            <w:r w:rsidRPr="005E4A31">
              <w:rPr>
                <w:rFonts w:ascii="Courier New" w:eastAsia="Times New Roman" w:hAnsi="Courier New" w:cs="Courier New"/>
                <w:color w:val="000000"/>
                <w:sz w:val="18"/>
                <w:szCs w:val="18"/>
                <w:lang w:eastAsia="pt-BR"/>
              </w:rPr>
              <w:t>[</w:t>
            </w:r>
            <w:proofErr w:type="spellStart"/>
            <w:r w:rsidRPr="005E4A31">
              <w:rPr>
                <w:rFonts w:ascii="Courier New" w:eastAsia="Times New Roman" w:hAnsi="Courier New" w:cs="Courier New"/>
                <w:color w:val="000000"/>
                <w:sz w:val="18"/>
                <w:szCs w:val="18"/>
                <w:lang w:eastAsia="pt-BR"/>
              </w:rPr>
              <w:t>key</w:t>
            </w:r>
            <w:proofErr w:type="spellEnd"/>
            <w:r w:rsidRPr="005E4A31">
              <w:rPr>
                <w:rFonts w:ascii="Courier New" w:eastAsia="Times New Roman" w:hAnsi="Courier New" w:cs="Courier New"/>
                <w:color w:val="000000"/>
                <w:sz w:val="18"/>
                <w:szCs w:val="18"/>
                <w:lang w:eastAsia="pt-BR"/>
              </w:rPr>
              <w:t>]['</w:t>
            </w:r>
            <w:proofErr w:type="spellStart"/>
            <w:r w:rsidRPr="005E4A31">
              <w:rPr>
                <w:rFonts w:ascii="Courier New" w:eastAsia="Times New Roman" w:hAnsi="Courier New" w:cs="Courier New"/>
                <w:color w:val="000000"/>
                <w:sz w:val="18"/>
                <w:szCs w:val="18"/>
                <w:lang w:eastAsia="pt-BR"/>
              </w:rPr>
              <w:t>estimator</w:t>
            </w:r>
            <w:proofErr w:type="spellEnd"/>
            <w:r w:rsidRPr="005E4A31">
              <w:rPr>
                <w:rFonts w:ascii="Courier New" w:eastAsia="Times New Roman" w:hAnsi="Courier New" w:cs="Courier New"/>
                <w:color w:val="000000"/>
                <w:sz w:val="18"/>
                <w:szCs w:val="18"/>
                <w:lang w:eastAsia="pt-BR"/>
              </w:rPr>
              <w:t xml:space="preserve">'], </w:t>
            </w:r>
            <w:proofErr w:type="spellStart"/>
            <w:r w:rsidRPr="005E4A31">
              <w:rPr>
                <w:rFonts w:ascii="Courier New" w:eastAsia="Times New Roman" w:hAnsi="Courier New" w:cs="Courier New"/>
                <w:color w:val="000000"/>
                <w:sz w:val="18"/>
                <w:szCs w:val="18"/>
                <w:lang w:eastAsia="pt-BR"/>
              </w:rPr>
              <w:t>key</w:t>
            </w:r>
            <w:proofErr w:type="spellEnd"/>
            <w:r w:rsidRPr="005E4A31">
              <w:rPr>
                <w:rFonts w:ascii="Courier New" w:eastAsia="Times New Roman" w:hAnsi="Courier New" w:cs="Courier New"/>
                <w:color w:val="000000"/>
                <w:sz w:val="18"/>
                <w:szCs w:val="18"/>
                <w:lang w:eastAsia="pt-BR"/>
              </w:rPr>
              <w:t xml:space="preserve">=lambda item: </w:t>
            </w:r>
            <w:proofErr w:type="spellStart"/>
            <w:r w:rsidRPr="005E4A31">
              <w:rPr>
                <w:rFonts w:ascii="Courier New" w:eastAsia="Times New Roman" w:hAnsi="Courier New" w:cs="Courier New"/>
                <w:color w:val="000000"/>
                <w:sz w:val="18"/>
                <w:szCs w:val="18"/>
                <w:lang w:eastAsia="pt-BR"/>
              </w:rPr>
              <w:t>item.best_score</w:t>
            </w:r>
            <w:proofErr w:type="spellEnd"/>
            <w:r w:rsidRPr="005E4A31">
              <w:rPr>
                <w:rFonts w:ascii="Courier New" w:eastAsia="Times New Roman" w:hAnsi="Courier New" w:cs="Courier New"/>
                <w:color w:val="000000"/>
                <w:sz w:val="18"/>
                <w:szCs w:val="18"/>
                <w:lang w:eastAsia="pt-BR"/>
              </w:rPr>
              <w:t>_)</w:t>
            </w:r>
          </w:p>
          <w:p w14:paraId="5AD51016" w14:textId="77777777" w:rsidR="005E4A31" w:rsidRPr="005E4A31" w:rsidRDefault="005E4A31" w:rsidP="005E4A31">
            <w:pPr>
              <w:shd w:val="clear" w:color="auto" w:fill="FFFFFF"/>
              <w:spacing w:line="240" w:lineRule="atLeast"/>
              <w:ind w:firstLine="0"/>
              <w:jc w:val="left"/>
              <w:rPr>
                <w:rFonts w:ascii="Courier New" w:eastAsia="Times New Roman" w:hAnsi="Courier New" w:cs="Courier New"/>
                <w:color w:val="000000"/>
                <w:sz w:val="18"/>
                <w:szCs w:val="18"/>
                <w:lang w:eastAsia="pt-BR"/>
              </w:rPr>
            </w:pPr>
          </w:p>
          <w:p w14:paraId="3AD6F887" w14:textId="77777777" w:rsidR="005E4A31" w:rsidRPr="005E4A31" w:rsidRDefault="005E4A31" w:rsidP="005E4A31">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5E4A31">
              <w:rPr>
                <w:rFonts w:ascii="Courier New" w:eastAsia="Times New Roman" w:hAnsi="Courier New" w:cs="Courier New"/>
                <w:color w:val="000000"/>
                <w:sz w:val="18"/>
                <w:szCs w:val="18"/>
                <w:lang w:eastAsia="pt-BR"/>
              </w:rPr>
              <w:t xml:space="preserve">            </w:t>
            </w:r>
            <w:proofErr w:type="spellStart"/>
            <w:r w:rsidRPr="005E4A31">
              <w:rPr>
                <w:rFonts w:ascii="Courier New" w:eastAsia="Times New Roman" w:hAnsi="Courier New" w:cs="Courier New"/>
                <w:color w:val="000000"/>
                <w:sz w:val="18"/>
                <w:szCs w:val="18"/>
                <w:lang w:eastAsia="pt-BR"/>
              </w:rPr>
              <w:t>else</w:t>
            </w:r>
            <w:proofErr w:type="spellEnd"/>
            <w:r w:rsidRPr="005E4A31">
              <w:rPr>
                <w:rFonts w:ascii="Courier New" w:eastAsia="Times New Roman" w:hAnsi="Courier New" w:cs="Courier New"/>
                <w:color w:val="000000"/>
                <w:sz w:val="18"/>
                <w:szCs w:val="18"/>
                <w:lang w:eastAsia="pt-BR"/>
              </w:rPr>
              <w:t>:</w:t>
            </w:r>
          </w:p>
          <w:p w14:paraId="64093965" w14:textId="77777777" w:rsidR="005E4A31" w:rsidRPr="005E4A31" w:rsidRDefault="005E4A31" w:rsidP="005E4A31">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5E4A31">
              <w:rPr>
                <w:rFonts w:ascii="Courier New" w:eastAsia="Times New Roman" w:hAnsi="Courier New" w:cs="Courier New"/>
                <w:color w:val="000000"/>
                <w:sz w:val="18"/>
                <w:szCs w:val="18"/>
                <w:lang w:eastAsia="pt-BR"/>
              </w:rPr>
              <w:t xml:space="preserve">                </w:t>
            </w:r>
            <w:proofErr w:type="spellStart"/>
            <w:r w:rsidRPr="005E4A31">
              <w:rPr>
                <w:rFonts w:ascii="Courier New" w:eastAsia="Times New Roman" w:hAnsi="Courier New" w:cs="Courier New"/>
                <w:color w:val="000000"/>
                <w:sz w:val="18"/>
                <w:szCs w:val="18"/>
                <w:lang w:eastAsia="pt-BR"/>
              </w:rPr>
              <w:t>self.ran_with_outer_cv</w:t>
            </w:r>
            <w:proofErr w:type="spellEnd"/>
            <w:r w:rsidRPr="005E4A31">
              <w:rPr>
                <w:rFonts w:ascii="Courier New" w:eastAsia="Times New Roman" w:hAnsi="Courier New" w:cs="Courier New"/>
                <w:color w:val="000000"/>
                <w:sz w:val="18"/>
                <w:szCs w:val="18"/>
                <w:lang w:eastAsia="pt-BR"/>
              </w:rPr>
              <w:t xml:space="preserve"> = False</w:t>
            </w:r>
          </w:p>
          <w:p w14:paraId="50EBB62D" w14:textId="77777777" w:rsidR="005E4A31" w:rsidRPr="005E4A31" w:rsidRDefault="005E4A31" w:rsidP="005E4A31">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5E4A31">
              <w:rPr>
                <w:rFonts w:ascii="Courier New" w:eastAsia="Times New Roman" w:hAnsi="Courier New" w:cs="Courier New"/>
                <w:color w:val="000000"/>
                <w:sz w:val="18"/>
                <w:szCs w:val="18"/>
                <w:lang w:eastAsia="pt-BR"/>
              </w:rPr>
              <w:t xml:space="preserve">                </w:t>
            </w:r>
            <w:proofErr w:type="gramStart"/>
            <w:r w:rsidRPr="005E4A31">
              <w:rPr>
                <w:rFonts w:ascii="Courier New" w:eastAsia="Times New Roman" w:hAnsi="Courier New" w:cs="Courier New"/>
                <w:color w:val="000000"/>
                <w:sz w:val="18"/>
                <w:szCs w:val="18"/>
                <w:lang w:eastAsia="pt-BR"/>
              </w:rPr>
              <w:t>print(</w:t>
            </w:r>
            <w:proofErr w:type="gramEnd"/>
            <w:r w:rsidRPr="005E4A31">
              <w:rPr>
                <w:rFonts w:ascii="Courier New" w:eastAsia="Times New Roman" w:hAnsi="Courier New" w:cs="Courier New"/>
                <w:color w:val="000000"/>
                <w:sz w:val="18"/>
                <w:szCs w:val="18"/>
                <w:lang w:eastAsia="pt-BR"/>
              </w:rPr>
              <w:t xml:space="preserve">"Running </w:t>
            </w:r>
            <w:proofErr w:type="spellStart"/>
            <w:r w:rsidRPr="005E4A31">
              <w:rPr>
                <w:rFonts w:ascii="Courier New" w:eastAsia="Times New Roman" w:hAnsi="Courier New" w:cs="Courier New"/>
                <w:color w:val="000000"/>
                <w:sz w:val="18"/>
                <w:szCs w:val="18"/>
                <w:lang w:eastAsia="pt-BR"/>
              </w:rPr>
              <w:t>GridSearchCV</w:t>
            </w:r>
            <w:proofErr w:type="spellEnd"/>
            <w:r w:rsidRPr="005E4A31">
              <w:rPr>
                <w:rFonts w:ascii="Courier New" w:eastAsia="Times New Roman" w:hAnsi="Courier New" w:cs="Courier New"/>
                <w:color w:val="000000"/>
                <w:sz w:val="18"/>
                <w:szCs w:val="18"/>
                <w:lang w:eastAsia="pt-BR"/>
              </w:rPr>
              <w:t xml:space="preserve"> for %s." % </w:t>
            </w:r>
            <w:proofErr w:type="spellStart"/>
            <w:r w:rsidRPr="005E4A31">
              <w:rPr>
                <w:rFonts w:ascii="Courier New" w:eastAsia="Times New Roman" w:hAnsi="Courier New" w:cs="Courier New"/>
                <w:color w:val="000000"/>
                <w:sz w:val="18"/>
                <w:szCs w:val="18"/>
                <w:lang w:eastAsia="pt-BR"/>
              </w:rPr>
              <w:t>key</w:t>
            </w:r>
            <w:proofErr w:type="spellEnd"/>
            <w:r w:rsidRPr="005E4A31">
              <w:rPr>
                <w:rFonts w:ascii="Courier New" w:eastAsia="Times New Roman" w:hAnsi="Courier New" w:cs="Courier New"/>
                <w:color w:val="000000"/>
                <w:sz w:val="18"/>
                <w:szCs w:val="18"/>
                <w:lang w:eastAsia="pt-BR"/>
              </w:rPr>
              <w:t>)</w:t>
            </w:r>
          </w:p>
          <w:p w14:paraId="7DB8B80E" w14:textId="77777777" w:rsidR="005E4A31" w:rsidRPr="005E4A31" w:rsidRDefault="005E4A31" w:rsidP="005E4A31">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5E4A31">
              <w:rPr>
                <w:rFonts w:ascii="Courier New" w:eastAsia="Times New Roman" w:hAnsi="Courier New" w:cs="Courier New"/>
                <w:color w:val="000000"/>
                <w:sz w:val="18"/>
                <w:szCs w:val="18"/>
                <w:lang w:eastAsia="pt-BR"/>
              </w:rPr>
              <w:t xml:space="preserve">                </w:t>
            </w:r>
            <w:proofErr w:type="spellStart"/>
            <w:proofErr w:type="gramStart"/>
            <w:r w:rsidRPr="005E4A31">
              <w:rPr>
                <w:rFonts w:ascii="Courier New" w:eastAsia="Times New Roman" w:hAnsi="Courier New" w:cs="Courier New"/>
                <w:color w:val="000000"/>
                <w:sz w:val="18"/>
                <w:szCs w:val="18"/>
                <w:lang w:eastAsia="pt-BR"/>
              </w:rPr>
              <w:t>gs.fit</w:t>
            </w:r>
            <w:proofErr w:type="spellEnd"/>
            <w:r w:rsidRPr="005E4A31">
              <w:rPr>
                <w:rFonts w:ascii="Courier New" w:eastAsia="Times New Roman" w:hAnsi="Courier New" w:cs="Courier New"/>
                <w:color w:val="000000"/>
                <w:sz w:val="18"/>
                <w:szCs w:val="18"/>
                <w:lang w:eastAsia="pt-BR"/>
              </w:rPr>
              <w:t>(</w:t>
            </w:r>
            <w:proofErr w:type="gramEnd"/>
            <w:r w:rsidRPr="005E4A31">
              <w:rPr>
                <w:rFonts w:ascii="Courier New" w:eastAsia="Times New Roman" w:hAnsi="Courier New" w:cs="Courier New"/>
                <w:color w:val="000000"/>
                <w:sz w:val="18"/>
                <w:szCs w:val="18"/>
                <w:lang w:eastAsia="pt-BR"/>
              </w:rPr>
              <w:t xml:space="preserve">X, y, </w:t>
            </w:r>
            <w:proofErr w:type="spellStart"/>
            <w:r w:rsidRPr="005E4A31">
              <w:rPr>
                <w:rFonts w:ascii="Courier New" w:eastAsia="Times New Roman" w:hAnsi="Courier New" w:cs="Courier New"/>
                <w:color w:val="000000"/>
                <w:sz w:val="18"/>
                <w:szCs w:val="18"/>
                <w:lang w:eastAsia="pt-BR"/>
              </w:rPr>
              <w:t>groups</w:t>
            </w:r>
            <w:proofErr w:type="spellEnd"/>
            <w:r w:rsidRPr="005E4A31">
              <w:rPr>
                <w:rFonts w:ascii="Courier New" w:eastAsia="Times New Roman" w:hAnsi="Courier New" w:cs="Courier New"/>
                <w:color w:val="000000"/>
                <w:sz w:val="18"/>
                <w:szCs w:val="18"/>
                <w:lang w:eastAsia="pt-BR"/>
              </w:rPr>
              <w:t>=</w:t>
            </w:r>
            <w:proofErr w:type="spellStart"/>
            <w:r w:rsidRPr="005E4A31">
              <w:rPr>
                <w:rFonts w:ascii="Courier New" w:eastAsia="Times New Roman" w:hAnsi="Courier New" w:cs="Courier New"/>
                <w:color w:val="000000"/>
                <w:sz w:val="18"/>
                <w:szCs w:val="18"/>
                <w:lang w:eastAsia="pt-BR"/>
              </w:rPr>
              <w:t>groups</w:t>
            </w:r>
            <w:proofErr w:type="spellEnd"/>
            <w:r w:rsidRPr="005E4A31">
              <w:rPr>
                <w:rFonts w:ascii="Courier New" w:eastAsia="Times New Roman" w:hAnsi="Courier New" w:cs="Courier New"/>
                <w:color w:val="000000"/>
                <w:sz w:val="18"/>
                <w:szCs w:val="18"/>
                <w:lang w:eastAsia="pt-BR"/>
              </w:rPr>
              <w:t>)</w:t>
            </w:r>
          </w:p>
          <w:p w14:paraId="3279FDE1" w14:textId="77777777" w:rsidR="005E4A31" w:rsidRPr="005E4A31" w:rsidRDefault="005E4A31" w:rsidP="005E4A31">
            <w:pPr>
              <w:shd w:val="clear" w:color="auto" w:fill="FFFFFF"/>
              <w:spacing w:line="240" w:lineRule="atLeast"/>
              <w:ind w:firstLine="0"/>
              <w:jc w:val="left"/>
              <w:rPr>
                <w:rFonts w:ascii="Courier New" w:eastAsia="Times New Roman" w:hAnsi="Courier New" w:cs="Courier New"/>
                <w:color w:val="000000"/>
                <w:sz w:val="18"/>
                <w:szCs w:val="18"/>
                <w:lang w:eastAsia="pt-BR"/>
              </w:rPr>
            </w:pPr>
          </w:p>
          <w:p w14:paraId="0D0D5FE8" w14:textId="77777777" w:rsidR="005E4A31" w:rsidRPr="005E4A31" w:rsidRDefault="005E4A31" w:rsidP="005E4A31">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5E4A31">
              <w:rPr>
                <w:rFonts w:ascii="Courier New" w:eastAsia="Times New Roman" w:hAnsi="Courier New" w:cs="Courier New"/>
                <w:color w:val="000000"/>
                <w:sz w:val="18"/>
                <w:szCs w:val="18"/>
                <w:lang w:eastAsia="pt-BR"/>
              </w:rPr>
              <w:t xml:space="preserve">            </w:t>
            </w:r>
            <w:proofErr w:type="spellStart"/>
            <w:proofErr w:type="gramStart"/>
            <w:r w:rsidRPr="005E4A31">
              <w:rPr>
                <w:rFonts w:ascii="Courier New" w:eastAsia="Times New Roman" w:hAnsi="Courier New" w:cs="Courier New"/>
                <w:color w:val="000000"/>
                <w:sz w:val="18"/>
                <w:szCs w:val="18"/>
                <w:lang w:eastAsia="pt-BR"/>
              </w:rPr>
              <w:t>self.grid</w:t>
            </w:r>
            <w:proofErr w:type="gramEnd"/>
            <w:r w:rsidRPr="005E4A31">
              <w:rPr>
                <w:rFonts w:ascii="Courier New" w:eastAsia="Times New Roman" w:hAnsi="Courier New" w:cs="Courier New"/>
                <w:color w:val="000000"/>
                <w:sz w:val="18"/>
                <w:szCs w:val="18"/>
                <w:lang w:eastAsia="pt-BR"/>
              </w:rPr>
              <w:t>_searches</w:t>
            </w:r>
            <w:proofErr w:type="spellEnd"/>
            <w:r w:rsidRPr="005E4A31">
              <w:rPr>
                <w:rFonts w:ascii="Courier New" w:eastAsia="Times New Roman" w:hAnsi="Courier New" w:cs="Courier New"/>
                <w:color w:val="000000"/>
                <w:sz w:val="18"/>
                <w:szCs w:val="18"/>
                <w:lang w:eastAsia="pt-BR"/>
              </w:rPr>
              <w:t>[</w:t>
            </w:r>
            <w:proofErr w:type="spellStart"/>
            <w:r w:rsidRPr="005E4A31">
              <w:rPr>
                <w:rFonts w:ascii="Courier New" w:eastAsia="Times New Roman" w:hAnsi="Courier New" w:cs="Courier New"/>
                <w:color w:val="000000"/>
                <w:sz w:val="18"/>
                <w:szCs w:val="18"/>
                <w:lang w:eastAsia="pt-BR"/>
              </w:rPr>
              <w:t>key</w:t>
            </w:r>
            <w:proofErr w:type="spellEnd"/>
            <w:r w:rsidRPr="005E4A31">
              <w:rPr>
                <w:rFonts w:ascii="Courier New" w:eastAsia="Times New Roman" w:hAnsi="Courier New" w:cs="Courier New"/>
                <w:color w:val="000000"/>
                <w:sz w:val="18"/>
                <w:szCs w:val="18"/>
                <w:lang w:eastAsia="pt-BR"/>
              </w:rPr>
              <w:t xml:space="preserve">] = </w:t>
            </w:r>
            <w:proofErr w:type="spellStart"/>
            <w:r w:rsidRPr="005E4A31">
              <w:rPr>
                <w:rFonts w:ascii="Courier New" w:eastAsia="Times New Roman" w:hAnsi="Courier New" w:cs="Courier New"/>
                <w:color w:val="000000"/>
                <w:sz w:val="18"/>
                <w:szCs w:val="18"/>
                <w:lang w:eastAsia="pt-BR"/>
              </w:rPr>
              <w:t>gs</w:t>
            </w:r>
            <w:proofErr w:type="spellEnd"/>
          </w:p>
          <w:p w14:paraId="5524FF7A" w14:textId="77777777" w:rsidR="005E4A31" w:rsidRPr="005E4A31" w:rsidRDefault="005E4A31" w:rsidP="005E4A31">
            <w:pPr>
              <w:shd w:val="clear" w:color="auto" w:fill="FFFFFF"/>
              <w:spacing w:line="240" w:lineRule="atLeast"/>
              <w:ind w:firstLine="0"/>
              <w:jc w:val="left"/>
              <w:rPr>
                <w:rFonts w:ascii="Courier New" w:eastAsia="Times New Roman" w:hAnsi="Courier New" w:cs="Courier New"/>
                <w:color w:val="000000"/>
                <w:sz w:val="18"/>
                <w:szCs w:val="18"/>
                <w:lang w:eastAsia="pt-BR"/>
              </w:rPr>
            </w:pPr>
          </w:p>
          <w:p w14:paraId="0769CE01" w14:textId="77777777" w:rsidR="005E4A31" w:rsidRPr="005E4A31" w:rsidRDefault="005E4A31" w:rsidP="005E4A31">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5E4A31">
              <w:rPr>
                <w:rFonts w:ascii="Courier New" w:eastAsia="Times New Roman" w:hAnsi="Courier New" w:cs="Courier New"/>
                <w:color w:val="000000"/>
                <w:sz w:val="18"/>
                <w:szCs w:val="18"/>
                <w:lang w:eastAsia="pt-BR"/>
              </w:rPr>
              <w:t xml:space="preserve">            </w:t>
            </w:r>
            <w:proofErr w:type="spellStart"/>
            <w:r w:rsidRPr="005E4A31">
              <w:rPr>
                <w:rFonts w:ascii="Courier New" w:eastAsia="Times New Roman" w:hAnsi="Courier New" w:cs="Courier New"/>
                <w:color w:val="000000"/>
                <w:sz w:val="18"/>
                <w:szCs w:val="18"/>
                <w:lang w:eastAsia="pt-BR"/>
              </w:rPr>
              <w:t>if</w:t>
            </w:r>
            <w:proofErr w:type="spellEnd"/>
            <w:r w:rsidRPr="005E4A31">
              <w:rPr>
                <w:rFonts w:ascii="Courier New" w:eastAsia="Times New Roman" w:hAnsi="Courier New" w:cs="Courier New"/>
                <w:color w:val="000000"/>
                <w:sz w:val="18"/>
                <w:szCs w:val="18"/>
                <w:lang w:eastAsia="pt-BR"/>
              </w:rPr>
              <w:t xml:space="preserve"> </w:t>
            </w:r>
            <w:proofErr w:type="spellStart"/>
            <w:r w:rsidRPr="005E4A31">
              <w:rPr>
                <w:rFonts w:ascii="Courier New" w:eastAsia="Times New Roman" w:hAnsi="Courier New" w:cs="Courier New"/>
                <w:color w:val="000000"/>
                <w:sz w:val="18"/>
                <w:szCs w:val="18"/>
                <w:lang w:eastAsia="pt-BR"/>
              </w:rPr>
              <w:t>persist_</w:t>
            </w:r>
            <w:proofErr w:type="gramStart"/>
            <w:r w:rsidRPr="005E4A31">
              <w:rPr>
                <w:rFonts w:ascii="Courier New" w:eastAsia="Times New Roman" w:hAnsi="Courier New" w:cs="Courier New"/>
                <w:color w:val="000000"/>
                <w:sz w:val="18"/>
                <w:szCs w:val="18"/>
                <w:lang w:eastAsia="pt-BR"/>
              </w:rPr>
              <w:t>dir</w:t>
            </w:r>
            <w:proofErr w:type="spellEnd"/>
            <w:r w:rsidRPr="005E4A31">
              <w:rPr>
                <w:rFonts w:ascii="Courier New" w:eastAsia="Times New Roman" w:hAnsi="Courier New" w:cs="Courier New"/>
                <w:color w:val="000000"/>
                <w:sz w:val="18"/>
                <w:szCs w:val="18"/>
                <w:lang w:eastAsia="pt-BR"/>
              </w:rPr>
              <w:t xml:space="preserve"> !</w:t>
            </w:r>
            <w:proofErr w:type="gramEnd"/>
            <w:r w:rsidRPr="005E4A31">
              <w:rPr>
                <w:rFonts w:ascii="Courier New" w:eastAsia="Times New Roman" w:hAnsi="Courier New" w:cs="Courier New"/>
                <w:color w:val="000000"/>
                <w:sz w:val="18"/>
                <w:szCs w:val="18"/>
                <w:lang w:eastAsia="pt-BR"/>
              </w:rPr>
              <w:t xml:space="preserve">= </w:t>
            </w:r>
            <w:proofErr w:type="spellStart"/>
            <w:r w:rsidRPr="005E4A31">
              <w:rPr>
                <w:rFonts w:ascii="Courier New" w:eastAsia="Times New Roman" w:hAnsi="Courier New" w:cs="Courier New"/>
                <w:color w:val="000000"/>
                <w:sz w:val="18"/>
                <w:szCs w:val="18"/>
                <w:lang w:eastAsia="pt-BR"/>
              </w:rPr>
              <w:t>None</w:t>
            </w:r>
            <w:proofErr w:type="spellEnd"/>
            <w:r w:rsidRPr="005E4A31">
              <w:rPr>
                <w:rFonts w:ascii="Courier New" w:eastAsia="Times New Roman" w:hAnsi="Courier New" w:cs="Courier New"/>
                <w:color w:val="000000"/>
                <w:sz w:val="18"/>
                <w:szCs w:val="18"/>
                <w:lang w:eastAsia="pt-BR"/>
              </w:rPr>
              <w:t>:</w:t>
            </w:r>
          </w:p>
          <w:p w14:paraId="0110B84F" w14:textId="77777777" w:rsidR="005E4A31" w:rsidRPr="005E4A31" w:rsidRDefault="005E4A31" w:rsidP="005E4A31">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5E4A31">
              <w:rPr>
                <w:rFonts w:ascii="Courier New" w:eastAsia="Times New Roman" w:hAnsi="Courier New" w:cs="Courier New"/>
                <w:color w:val="000000"/>
                <w:sz w:val="18"/>
                <w:szCs w:val="18"/>
                <w:lang w:eastAsia="pt-BR"/>
              </w:rPr>
              <w:t xml:space="preserve">                </w:t>
            </w:r>
            <w:proofErr w:type="spellStart"/>
            <w:proofErr w:type="gramStart"/>
            <w:r w:rsidRPr="005E4A31">
              <w:rPr>
                <w:rFonts w:ascii="Courier New" w:eastAsia="Times New Roman" w:hAnsi="Courier New" w:cs="Courier New"/>
                <w:color w:val="000000"/>
                <w:sz w:val="18"/>
                <w:szCs w:val="18"/>
                <w:lang w:eastAsia="pt-BR"/>
              </w:rPr>
              <w:t>self.save</w:t>
            </w:r>
            <w:proofErr w:type="spellEnd"/>
            <w:proofErr w:type="gramEnd"/>
            <w:r w:rsidRPr="005E4A31">
              <w:rPr>
                <w:rFonts w:ascii="Courier New" w:eastAsia="Times New Roman" w:hAnsi="Courier New" w:cs="Courier New"/>
                <w:color w:val="000000"/>
                <w:sz w:val="18"/>
                <w:szCs w:val="18"/>
                <w:lang w:eastAsia="pt-BR"/>
              </w:rPr>
              <w:t>(</w:t>
            </w:r>
            <w:proofErr w:type="spellStart"/>
            <w:r w:rsidRPr="005E4A31">
              <w:rPr>
                <w:rFonts w:ascii="Courier New" w:eastAsia="Times New Roman" w:hAnsi="Courier New" w:cs="Courier New"/>
                <w:color w:val="000000"/>
                <w:sz w:val="18"/>
                <w:szCs w:val="18"/>
                <w:lang w:eastAsia="pt-BR"/>
              </w:rPr>
              <w:t>persist_dir</w:t>
            </w:r>
            <w:proofErr w:type="spellEnd"/>
            <w:r w:rsidRPr="005E4A31">
              <w:rPr>
                <w:rFonts w:ascii="Courier New" w:eastAsia="Times New Roman" w:hAnsi="Courier New" w:cs="Courier New"/>
                <w:color w:val="000000"/>
                <w:sz w:val="18"/>
                <w:szCs w:val="18"/>
                <w:lang w:eastAsia="pt-BR"/>
              </w:rPr>
              <w:t>)</w:t>
            </w:r>
          </w:p>
          <w:p w14:paraId="797B6E29" w14:textId="77777777" w:rsidR="005E4A31" w:rsidRPr="005E4A31" w:rsidRDefault="005E4A31" w:rsidP="005E4A31">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5E4A31">
              <w:rPr>
                <w:rFonts w:ascii="Courier New" w:eastAsia="Times New Roman" w:hAnsi="Courier New" w:cs="Courier New"/>
                <w:color w:val="000000"/>
                <w:sz w:val="18"/>
                <w:szCs w:val="18"/>
                <w:lang w:eastAsia="pt-BR"/>
              </w:rPr>
              <w:t xml:space="preserve">            # </w:t>
            </w:r>
            <w:proofErr w:type="gramStart"/>
            <w:r w:rsidRPr="005E4A31">
              <w:rPr>
                <w:rFonts w:ascii="Courier New" w:eastAsia="Times New Roman" w:hAnsi="Courier New" w:cs="Courier New"/>
                <w:color w:val="000000"/>
                <w:sz w:val="18"/>
                <w:szCs w:val="18"/>
                <w:lang w:eastAsia="pt-BR"/>
              </w:rPr>
              <w:t>print(</w:t>
            </w:r>
            <w:proofErr w:type="gramEnd"/>
            <w:r w:rsidRPr="005E4A31">
              <w:rPr>
                <w:rFonts w:ascii="Courier New" w:eastAsia="Times New Roman" w:hAnsi="Courier New" w:cs="Courier New"/>
                <w:color w:val="000000"/>
                <w:sz w:val="18"/>
                <w:szCs w:val="18"/>
                <w:lang w:eastAsia="pt-BR"/>
              </w:rPr>
              <w:t xml:space="preserve">"Score: ", </w:t>
            </w:r>
            <w:proofErr w:type="spellStart"/>
            <w:r w:rsidRPr="005E4A31">
              <w:rPr>
                <w:rFonts w:ascii="Courier New" w:eastAsia="Times New Roman" w:hAnsi="Courier New" w:cs="Courier New"/>
                <w:color w:val="000000"/>
                <w:sz w:val="18"/>
                <w:szCs w:val="18"/>
                <w:lang w:eastAsia="pt-BR"/>
              </w:rPr>
              <w:t>gs.best_score</w:t>
            </w:r>
            <w:proofErr w:type="spellEnd"/>
            <w:r w:rsidRPr="005E4A31">
              <w:rPr>
                <w:rFonts w:ascii="Courier New" w:eastAsia="Times New Roman" w:hAnsi="Courier New" w:cs="Courier New"/>
                <w:color w:val="000000"/>
                <w:sz w:val="18"/>
                <w:szCs w:val="18"/>
                <w:lang w:eastAsia="pt-BR"/>
              </w:rPr>
              <w:t>_)</w:t>
            </w:r>
          </w:p>
          <w:p w14:paraId="0F3E1555" w14:textId="77777777" w:rsidR="005E4A31" w:rsidRPr="005E4A31" w:rsidRDefault="005E4A31" w:rsidP="005E4A31">
            <w:pPr>
              <w:shd w:val="clear" w:color="auto" w:fill="FFFFFF"/>
              <w:spacing w:line="240" w:lineRule="atLeast"/>
              <w:ind w:firstLine="0"/>
              <w:jc w:val="left"/>
              <w:rPr>
                <w:rFonts w:ascii="Courier New" w:eastAsia="Times New Roman" w:hAnsi="Courier New" w:cs="Courier New"/>
                <w:color w:val="000000"/>
                <w:sz w:val="18"/>
                <w:szCs w:val="18"/>
                <w:lang w:eastAsia="pt-BR"/>
              </w:rPr>
            </w:pPr>
          </w:p>
          <w:p w14:paraId="5BC51540" w14:textId="77777777" w:rsidR="005E4A31" w:rsidRPr="005E4A31" w:rsidRDefault="005E4A31" w:rsidP="005E4A31">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5E4A31">
              <w:rPr>
                <w:rFonts w:ascii="Courier New" w:eastAsia="Times New Roman" w:hAnsi="Courier New" w:cs="Courier New"/>
                <w:color w:val="000000"/>
                <w:sz w:val="18"/>
                <w:szCs w:val="18"/>
                <w:lang w:eastAsia="pt-BR"/>
              </w:rPr>
              <w:t xml:space="preserve">    </w:t>
            </w:r>
            <w:proofErr w:type="spellStart"/>
            <w:r w:rsidRPr="005E4A31">
              <w:rPr>
                <w:rFonts w:ascii="Courier New" w:eastAsia="Times New Roman" w:hAnsi="Courier New" w:cs="Courier New"/>
                <w:color w:val="000000"/>
                <w:sz w:val="18"/>
                <w:szCs w:val="18"/>
                <w:lang w:eastAsia="pt-BR"/>
              </w:rPr>
              <w:t>def</w:t>
            </w:r>
            <w:proofErr w:type="spellEnd"/>
            <w:r w:rsidRPr="005E4A31">
              <w:rPr>
                <w:rFonts w:ascii="Courier New" w:eastAsia="Times New Roman" w:hAnsi="Courier New" w:cs="Courier New"/>
                <w:color w:val="000000"/>
                <w:sz w:val="18"/>
                <w:szCs w:val="18"/>
                <w:lang w:eastAsia="pt-BR"/>
              </w:rPr>
              <w:t xml:space="preserve"> </w:t>
            </w:r>
            <w:proofErr w:type="spellStart"/>
            <w:r w:rsidRPr="005E4A31">
              <w:rPr>
                <w:rFonts w:ascii="Courier New" w:eastAsia="Times New Roman" w:hAnsi="Courier New" w:cs="Courier New"/>
                <w:color w:val="000000"/>
                <w:sz w:val="18"/>
                <w:szCs w:val="18"/>
                <w:lang w:eastAsia="pt-BR"/>
              </w:rPr>
              <w:t>score_</w:t>
            </w:r>
            <w:proofErr w:type="gramStart"/>
            <w:r w:rsidRPr="005E4A31">
              <w:rPr>
                <w:rFonts w:ascii="Courier New" w:eastAsia="Times New Roman" w:hAnsi="Courier New" w:cs="Courier New"/>
                <w:color w:val="000000"/>
                <w:sz w:val="18"/>
                <w:szCs w:val="18"/>
                <w:lang w:eastAsia="pt-BR"/>
              </w:rPr>
              <w:t>summary</w:t>
            </w:r>
            <w:proofErr w:type="spellEnd"/>
            <w:r w:rsidRPr="005E4A31">
              <w:rPr>
                <w:rFonts w:ascii="Courier New" w:eastAsia="Times New Roman" w:hAnsi="Courier New" w:cs="Courier New"/>
                <w:color w:val="000000"/>
                <w:sz w:val="18"/>
                <w:szCs w:val="18"/>
                <w:lang w:eastAsia="pt-BR"/>
              </w:rPr>
              <w:t>(</w:t>
            </w:r>
            <w:proofErr w:type="gramEnd"/>
            <w:r w:rsidRPr="005E4A31">
              <w:rPr>
                <w:rFonts w:ascii="Courier New" w:eastAsia="Times New Roman" w:hAnsi="Courier New" w:cs="Courier New"/>
                <w:color w:val="000000"/>
                <w:sz w:val="18"/>
                <w:szCs w:val="18"/>
                <w:lang w:eastAsia="pt-BR"/>
              </w:rPr>
              <w:t xml:space="preserve">self, </w:t>
            </w:r>
            <w:proofErr w:type="spellStart"/>
            <w:r w:rsidRPr="005E4A31">
              <w:rPr>
                <w:rFonts w:ascii="Courier New" w:eastAsia="Times New Roman" w:hAnsi="Courier New" w:cs="Courier New"/>
                <w:color w:val="000000"/>
                <w:sz w:val="18"/>
                <w:szCs w:val="18"/>
                <w:lang w:eastAsia="pt-BR"/>
              </w:rPr>
              <w:t>sort_by</w:t>
            </w:r>
            <w:proofErr w:type="spellEnd"/>
            <w:r w:rsidRPr="005E4A31">
              <w:rPr>
                <w:rFonts w:ascii="Courier New" w:eastAsia="Times New Roman" w:hAnsi="Courier New" w:cs="Courier New"/>
                <w:color w:val="000000"/>
                <w:sz w:val="18"/>
                <w:szCs w:val="18"/>
                <w:lang w:eastAsia="pt-BR"/>
              </w:rPr>
              <w:t>='</w:t>
            </w:r>
            <w:proofErr w:type="spellStart"/>
            <w:r w:rsidRPr="005E4A31">
              <w:rPr>
                <w:rFonts w:ascii="Courier New" w:eastAsia="Times New Roman" w:hAnsi="Courier New" w:cs="Courier New"/>
                <w:color w:val="000000"/>
                <w:sz w:val="18"/>
                <w:szCs w:val="18"/>
                <w:lang w:eastAsia="pt-BR"/>
              </w:rPr>
              <w:t>mean_score</w:t>
            </w:r>
            <w:proofErr w:type="spellEnd"/>
            <w:r w:rsidRPr="005E4A31">
              <w:rPr>
                <w:rFonts w:ascii="Courier New" w:eastAsia="Times New Roman" w:hAnsi="Courier New" w:cs="Courier New"/>
                <w:color w:val="000000"/>
                <w:sz w:val="18"/>
                <w:szCs w:val="18"/>
                <w:lang w:eastAsia="pt-BR"/>
              </w:rPr>
              <w:t>'):</w:t>
            </w:r>
          </w:p>
          <w:p w14:paraId="32CD1B02" w14:textId="77777777" w:rsidR="005E4A31" w:rsidRPr="005E4A31" w:rsidRDefault="005E4A31" w:rsidP="005E4A31">
            <w:pPr>
              <w:shd w:val="clear" w:color="auto" w:fill="FFFFFF"/>
              <w:spacing w:line="240" w:lineRule="atLeast"/>
              <w:ind w:firstLine="0"/>
              <w:jc w:val="left"/>
              <w:rPr>
                <w:rFonts w:ascii="Courier New" w:eastAsia="Times New Roman" w:hAnsi="Courier New" w:cs="Courier New"/>
                <w:color w:val="000000"/>
                <w:sz w:val="18"/>
                <w:szCs w:val="18"/>
                <w:lang w:eastAsia="pt-BR"/>
              </w:rPr>
            </w:pPr>
          </w:p>
          <w:p w14:paraId="0191DEA4" w14:textId="77777777" w:rsidR="005E4A31" w:rsidRPr="005E4A31" w:rsidRDefault="005E4A31" w:rsidP="005E4A31">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5E4A31">
              <w:rPr>
                <w:rFonts w:ascii="Courier New" w:eastAsia="Times New Roman" w:hAnsi="Courier New" w:cs="Courier New"/>
                <w:color w:val="000000"/>
                <w:sz w:val="18"/>
                <w:szCs w:val="18"/>
                <w:lang w:eastAsia="pt-BR"/>
              </w:rPr>
              <w:t xml:space="preserve">        </w:t>
            </w:r>
            <w:proofErr w:type="spellStart"/>
            <w:r w:rsidRPr="005E4A31">
              <w:rPr>
                <w:rFonts w:ascii="Courier New" w:eastAsia="Times New Roman" w:hAnsi="Courier New" w:cs="Courier New"/>
                <w:color w:val="000000"/>
                <w:sz w:val="18"/>
                <w:szCs w:val="18"/>
                <w:lang w:eastAsia="pt-BR"/>
              </w:rPr>
              <w:t>if</w:t>
            </w:r>
            <w:proofErr w:type="spellEnd"/>
            <w:r w:rsidRPr="005E4A31">
              <w:rPr>
                <w:rFonts w:ascii="Courier New" w:eastAsia="Times New Roman" w:hAnsi="Courier New" w:cs="Courier New"/>
                <w:color w:val="000000"/>
                <w:sz w:val="18"/>
                <w:szCs w:val="18"/>
                <w:lang w:eastAsia="pt-BR"/>
              </w:rPr>
              <w:t xml:space="preserve"> </w:t>
            </w:r>
            <w:proofErr w:type="spellStart"/>
            <w:r w:rsidRPr="005E4A31">
              <w:rPr>
                <w:rFonts w:ascii="Courier New" w:eastAsia="Times New Roman" w:hAnsi="Courier New" w:cs="Courier New"/>
                <w:color w:val="000000"/>
                <w:sz w:val="18"/>
                <w:szCs w:val="18"/>
                <w:lang w:eastAsia="pt-BR"/>
              </w:rPr>
              <w:t>self.ran_with_outer_cv</w:t>
            </w:r>
            <w:proofErr w:type="spellEnd"/>
            <w:r w:rsidRPr="005E4A31">
              <w:rPr>
                <w:rFonts w:ascii="Courier New" w:eastAsia="Times New Roman" w:hAnsi="Courier New" w:cs="Courier New"/>
                <w:color w:val="000000"/>
                <w:sz w:val="18"/>
                <w:szCs w:val="18"/>
                <w:lang w:eastAsia="pt-BR"/>
              </w:rPr>
              <w:t>:</w:t>
            </w:r>
          </w:p>
          <w:p w14:paraId="5416F4EC" w14:textId="77777777" w:rsidR="005E4A31" w:rsidRPr="005E4A31" w:rsidRDefault="005E4A31" w:rsidP="005E4A31">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5E4A31">
              <w:rPr>
                <w:rFonts w:ascii="Courier New" w:eastAsia="Times New Roman" w:hAnsi="Courier New" w:cs="Courier New"/>
                <w:color w:val="000000"/>
                <w:sz w:val="18"/>
                <w:szCs w:val="18"/>
                <w:lang w:eastAsia="pt-BR"/>
              </w:rPr>
              <w:t xml:space="preserve">            </w:t>
            </w:r>
            <w:proofErr w:type="spellStart"/>
            <w:r w:rsidRPr="005E4A31">
              <w:rPr>
                <w:rFonts w:ascii="Courier New" w:eastAsia="Times New Roman" w:hAnsi="Courier New" w:cs="Courier New"/>
                <w:color w:val="000000"/>
                <w:sz w:val="18"/>
                <w:szCs w:val="18"/>
                <w:lang w:eastAsia="pt-BR"/>
              </w:rPr>
              <w:t>rows</w:t>
            </w:r>
            <w:proofErr w:type="spellEnd"/>
            <w:r w:rsidRPr="005E4A31">
              <w:rPr>
                <w:rFonts w:ascii="Courier New" w:eastAsia="Times New Roman" w:hAnsi="Courier New" w:cs="Courier New"/>
                <w:color w:val="000000"/>
                <w:sz w:val="18"/>
                <w:szCs w:val="18"/>
                <w:lang w:eastAsia="pt-BR"/>
              </w:rPr>
              <w:t xml:space="preserve"> = []</w:t>
            </w:r>
          </w:p>
          <w:p w14:paraId="0FBED62F" w14:textId="77777777" w:rsidR="005E4A31" w:rsidRPr="005E4A31" w:rsidRDefault="005E4A31" w:rsidP="005E4A31">
            <w:pPr>
              <w:shd w:val="clear" w:color="auto" w:fill="FFFFFF"/>
              <w:spacing w:line="240" w:lineRule="atLeast"/>
              <w:ind w:firstLine="0"/>
              <w:jc w:val="left"/>
              <w:rPr>
                <w:rFonts w:ascii="Courier New" w:eastAsia="Times New Roman" w:hAnsi="Courier New" w:cs="Courier New"/>
                <w:color w:val="000000"/>
                <w:sz w:val="18"/>
                <w:szCs w:val="18"/>
                <w:lang w:eastAsia="pt-BR"/>
              </w:rPr>
            </w:pPr>
          </w:p>
          <w:p w14:paraId="272B7CDA" w14:textId="77777777" w:rsidR="005E4A31" w:rsidRPr="005E4A31" w:rsidRDefault="005E4A31" w:rsidP="005E4A31">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5E4A31">
              <w:rPr>
                <w:rFonts w:ascii="Courier New" w:eastAsia="Times New Roman" w:hAnsi="Courier New" w:cs="Courier New"/>
                <w:color w:val="000000"/>
                <w:sz w:val="18"/>
                <w:szCs w:val="18"/>
                <w:lang w:eastAsia="pt-BR"/>
              </w:rPr>
              <w:t xml:space="preserve">            </w:t>
            </w:r>
          </w:p>
          <w:p w14:paraId="4A617E60" w14:textId="77777777" w:rsidR="005E4A31" w:rsidRPr="005E4A31" w:rsidRDefault="005E4A31" w:rsidP="005E4A31">
            <w:pPr>
              <w:shd w:val="clear" w:color="auto" w:fill="FFFFFF"/>
              <w:spacing w:line="240" w:lineRule="atLeast"/>
              <w:ind w:firstLine="0"/>
              <w:jc w:val="left"/>
              <w:rPr>
                <w:rFonts w:ascii="Courier New" w:eastAsia="Times New Roman" w:hAnsi="Courier New" w:cs="Courier New"/>
                <w:color w:val="000000"/>
                <w:sz w:val="18"/>
                <w:szCs w:val="18"/>
                <w:lang w:eastAsia="pt-BR"/>
              </w:rPr>
            </w:pPr>
          </w:p>
          <w:p w14:paraId="193A1825" w14:textId="77777777" w:rsidR="005E4A31" w:rsidRPr="005E4A31" w:rsidRDefault="005E4A31" w:rsidP="005E4A31">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5E4A31">
              <w:rPr>
                <w:rFonts w:ascii="Courier New" w:eastAsia="Times New Roman" w:hAnsi="Courier New" w:cs="Courier New"/>
                <w:color w:val="000000"/>
                <w:sz w:val="18"/>
                <w:szCs w:val="18"/>
                <w:lang w:eastAsia="pt-BR"/>
              </w:rPr>
              <w:t xml:space="preserve">            for k in </w:t>
            </w:r>
            <w:proofErr w:type="spellStart"/>
            <w:proofErr w:type="gramStart"/>
            <w:r w:rsidRPr="005E4A31">
              <w:rPr>
                <w:rFonts w:ascii="Courier New" w:eastAsia="Times New Roman" w:hAnsi="Courier New" w:cs="Courier New"/>
                <w:color w:val="000000"/>
                <w:sz w:val="18"/>
                <w:szCs w:val="18"/>
                <w:lang w:eastAsia="pt-BR"/>
              </w:rPr>
              <w:t>self.keys</w:t>
            </w:r>
            <w:proofErr w:type="spellEnd"/>
            <w:proofErr w:type="gramEnd"/>
            <w:r w:rsidRPr="005E4A31">
              <w:rPr>
                <w:rFonts w:ascii="Courier New" w:eastAsia="Times New Roman" w:hAnsi="Courier New" w:cs="Courier New"/>
                <w:color w:val="000000"/>
                <w:sz w:val="18"/>
                <w:szCs w:val="18"/>
                <w:lang w:eastAsia="pt-BR"/>
              </w:rPr>
              <w:t>:</w:t>
            </w:r>
          </w:p>
          <w:p w14:paraId="64BD132A" w14:textId="77777777" w:rsidR="005E4A31" w:rsidRPr="005E4A31" w:rsidRDefault="005E4A31" w:rsidP="005E4A31">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5E4A31">
              <w:rPr>
                <w:rFonts w:ascii="Courier New" w:eastAsia="Times New Roman" w:hAnsi="Courier New" w:cs="Courier New"/>
                <w:color w:val="000000"/>
                <w:sz w:val="18"/>
                <w:szCs w:val="18"/>
                <w:lang w:eastAsia="pt-BR"/>
              </w:rPr>
              <w:t xml:space="preserve">                </w:t>
            </w:r>
            <w:proofErr w:type="spellStart"/>
            <w:r w:rsidRPr="005E4A31">
              <w:rPr>
                <w:rFonts w:ascii="Courier New" w:eastAsia="Times New Roman" w:hAnsi="Courier New" w:cs="Courier New"/>
                <w:color w:val="000000"/>
                <w:sz w:val="18"/>
                <w:szCs w:val="18"/>
                <w:lang w:eastAsia="pt-BR"/>
              </w:rPr>
              <w:t>cv_results_params</w:t>
            </w:r>
            <w:proofErr w:type="spellEnd"/>
            <w:r w:rsidRPr="005E4A31">
              <w:rPr>
                <w:rFonts w:ascii="Courier New" w:eastAsia="Times New Roman" w:hAnsi="Courier New" w:cs="Courier New"/>
                <w:color w:val="000000"/>
                <w:sz w:val="18"/>
                <w:szCs w:val="18"/>
                <w:lang w:eastAsia="pt-BR"/>
              </w:rPr>
              <w:t xml:space="preserve"> = </w:t>
            </w:r>
            <w:proofErr w:type="spellStart"/>
            <w:r w:rsidRPr="005E4A31">
              <w:rPr>
                <w:rFonts w:ascii="Courier New" w:eastAsia="Times New Roman" w:hAnsi="Courier New" w:cs="Courier New"/>
                <w:color w:val="000000"/>
                <w:sz w:val="18"/>
                <w:szCs w:val="18"/>
                <w:lang w:eastAsia="pt-BR"/>
              </w:rPr>
              <w:t>deepcopy</w:t>
            </w:r>
            <w:proofErr w:type="spellEnd"/>
            <w:r w:rsidRPr="005E4A31">
              <w:rPr>
                <w:rFonts w:ascii="Courier New" w:eastAsia="Times New Roman" w:hAnsi="Courier New" w:cs="Courier New"/>
                <w:color w:val="000000"/>
                <w:sz w:val="18"/>
                <w:szCs w:val="18"/>
                <w:lang w:eastAsia="pt-BR"/>
              </w:rPr>
              <w:t>(</w:t>
            </w:r>
            <w:proofErr w:type="spellStart"/>
            <w:proofErr w:type="gramStart"/>
            <w:r w:rsidRPr="005E4A31">
              <w:rPr>
                <w:rFonts w:ascii="Courier New" w:eastAsia="Times New Roman" w:hAnsi="Courier New" w:cs="Courier New"/>
                <w:color w:val="000000"/>
                <w:sz w:val="18"/>
                <w:szCs w:val="18"/>
                <w:lang w:eastAsia="pt-BR"/>
              </w:rPr>
              <w:t>self.grid</w:t>
            </w:r>
            <w:proofErr w:type="gramEnd"/>
            <w:r w:rsidRPr="005E4A31">
              <w:rPr>
                <w:rFonts w:ascii="Courier New" w:eastAsia="Times New Roman" w:hAnsi="Courier New" w:cs="Courier New"/>
                <w:color w:val="000000"/>
                <w:sz w:val="18"/>
                <w:szCs w:val="18"/>
                <w:lang w:eastAsia="pt-BR"/>
              </w:rPr>
              <w:t>_searches</w:t>
            </w:r>
            <w:proofErr w:type="spellEnd"/>
            <w:r w:rsidRPr="005E4A31">
              <w:rPr>
                <w:rFonts w:ascii="Courier New" w:eastAsia="Times New Roman" w:hAnsi="Courier New" w:cs="Courier New"/>
                <w:color w:val="000000"/>
                <w:sz w:val="18"/>
                <w:szCs w:val="18"/>
                <w:lang w:eastAsia="pt-BR"/>
              </w:rPr>
              <w:t>[k].</w:t>
            </w:r>
            <w:proofErr w:type="spellStart"/>
            <w:r w:rsidRPr="005E4A31">
              <w:rPr>
                <w:rFonts w:ascii="Courier New" w:eastAsia="Times New Roman" w:hAnsi="Courier New" w:cs="Courier New"/>
                <w:color w:val="000000"/>
                <w:sz w:val="18"/>
                <w:szCs w:val="18"/>
                <w:lang w:eastAsia="pt-BR"/>
              </w:rPr>
              <w:t>cv_results</w:t>
            </w:r>
            <w:proofErr w:type="spellEnd"/>
            <w:r w:rsidRPr="005E4A31">
              <w:rPr>
                <w:rFonts w:ascii="Courier New" w:eastAsia="Times New Roman" w:hAnsi="Courier New" w:cs="Courier New"/>
                <w:color w:val="000000"/>
                <w:sz w:val="18"/>
                <w:szCs w:val="18"/>
                <w:lang w:eastAsia="pt-BR"/>
              </w:rPr>
              <w:t>_['</w:t>
            </w:r>
            <w:proofErr w:type="spellStart"/>
            <w:r w:rsidRPr="005E4A31">
              <w:rPr>
                <w:rFonts w:ascii="Courier New" w:eastAsia="Times New Roman" w:hAnsi="Courier New" w:cs="Courier New"/>
                <w:color w:val="000000"/>
                <w:sz w:val="18"/>
                <w:szCs w:val="18"/>
                <w:lang w:eastAsia="pt-BR"/>
              </w:rPr>
              <w:t>params</w:t>
            </w:r>
            <w:proofErr w:type="spellEnd"/>
            <w:r w:rsidRPr="005E4A31">
              <w:rPr>
                <w:rFonts w:ascii="Courier New" w:eastAsia="Times New Roman" w:hAnsi="Courier New" w:cs="Courier New"/>
                <w:color w:val="000000"/>
                <w:sz w:val="18"/>
                <w:szCs w:val="18"/>
                <w:lang w:eastAsia="pt-BR"/>
              </w:rPr>
              <w:t>'])</w:t>
            </w:r>
          </w:p>
          <w:p w14:paraId="4495164A" w14:textId="77777777" w:rsidR="005E4A31" w:rsidRPr="005E4A31" w:rsidRDefault="005E4A31" w:rsidP="005E4A31">
            <w:pPr>
              <w:shd w:val="clear" w:color="auto" w:fill="FFFFFF"/>
              <w:spacing w:line="240" w:lineRule="atLeast"/>
              <w:ind w:firstLine="0"/>
              <w:jc w:val="left"/>
              <w:rPr>
                <w:rFonts w:ascii="Courier New" w:eastAsia="Times New Roman" w:hAnsi="Courier New" w:cs="Courier New"/>
                <w:color w:val="000000"/>
                <w:sz w:val="18"/>
                <w:szCs w:val="18"/>
                <w:lang w:eastAsia="pt-BR"/>
              </w:rPr>
            </w:pPr>
          </w:p>
          <w:p w14:paraId="2684DB2B" w14:textId="77777777" w:rsidR="005E4A31" w:rsidRPr="005E4A31" w:rsidRDefault="005E4A31" w:rsidP="005E4A31">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5E4A31">
              <w:rPr>
                <w:rFonts w:ascii="Courier New" w:eastAsia="Times New Roman" w:hAnsi="Courier New" w:cs="Courier New"/>
                <w:color w:val="000000"/>
                <w:sz w:val="18"/>
                <w:szCs w:val="18"/>
                <w:lang w:eastAsia="pt-BR"/>
              </w:rPr>
              <w:t xml:space="preserve">                # </w:t>
            </w:r>
            <w:proofErr w:type="spellStart"/>
            <w:r w:rsidRPr="005E4A31">
              <w:rPr>
                <w:rFonts w:ascii="Courier New" w:eastAsia="Times New Roman" w:hAnsi="Courier New" w:cs="Courier New"/>
                <w:color w:val="000000"/>
                <w:sz w:val="18"/>
                <w:szCs w:val="18"/>
                <w:lang w:eastAsia="pt-BR"/>
              </w:rPr>
              <w:t>convert</w:t>
            </w:r>
            <w:proofErr w:type="spellEnd"/>
            <w:r w:rsidRPr="005E4A31">
              <w:rPr>
                <w:rFonts w:ascii="Courier New" w:eastAsia="Times New Roman" w:hAnsi="Courier New" w:cs="Courier New"/>
                <w:color w:val="000000"/>
                <w:sz w:val="18"/>
                <w:szCs w:val="18"/>
                <w:lang w:eastAsia="pt-BR"/>
              </w:rPr>
              <w:t xml:space="preserve"> </w:t>
            </w:r>
            <w:proofErr w:type="spellStart"/>
            <w:r w:rsidRPr="005E4A31">
              <w:rPr>
                <w:rFonts w:ascii="Courier New" w:eastAsia="Times New Roman" w:hAnsi="Courier New" w:cs="Courier New"/>
                <w:color w:val="000000"/>
                <w:sz w:val="18"/>
                <w:szCs w:val="18"/>
                <w:lang w:eastAsia="pt-BR"/>
              </w:rPr>
              <w:t>list</w:t>
            </w:r>
            <w:proofErr w:type="spellEnd"/>
            <w:r w:rsidRPr="005E4A31">
              <w:rPr>
                <w:rFonts w:ascii="Courier New" w:eastAsia="Times New Roman" w:hAnsi="Courier New" w:cs="Courier New"/>
                <w:color w:val="000000"/>
                <w:sz w:val="18"/>
                <w:szCs w:val="18"/>
                <w:lang w:eastAsia="pt-BR"/>
              </w:rPr>
              <w:t xml:space="preserve"> </w:t>
            </w:r>
            <w:proofErr w:type="spellStart"/>
            <w:r w:rsidRPr="005E4A31">
              <w:rPr>
                <w:rFonts w:ascii="Courier New" w:eastAsia="Times New Roman" w:hAnsi="Courier New" w:cs="Courier New"/>
                <w:color w:val="000000"/>
                <w:sz w:val="18"/>
                <w:szCs w:val="18"/>
                <w:lang w:eastAsia="pt-BR"/>
              </w:rPr>
              <w:t>values</w:t>
            </w:r>
            <w:proofErr w:type="spellEnd"/>
            <w:r w:rsidRPr="005E4A31">
              <w:rPr>
                <w:rFonts w:ascii="Courier New" w:eastAsia="Times New Roman" w:hAnsi="Courier New" w:cs="Courier New"/>
                <w:color w:val="000000"/>
                <w:sz w:val="18"/>
                <w:szCs w:val="18"/>
                <w:lang w:eastAsia="pt-BR"/>
              </w:rPr>
              <w:t xml:space="preserve"> </w:t>
            </w:r>
            <w:proofErr w:type="spellStart"/>
            <w:r w:rsidRPr="005E4A31">
              <w:rPr>
                <w:rFonts w:ascii="Courier New" w:eastAsia="Times New Roman" w:hAnsi="Courier New" w:cs="Courier New"/>
                <w:color w:val="000000"/>
                <w:sz w:val="18"/>
                <w:szCs w:val="18"/>
                <w:lang w:eastAsia="pt-BR"/>
              </w:rPr>
              <w:t>into</w:t>
            </w:r>
            <w:proofErr w:type="spellEnd"/>
            <w:r w:rsidRPr="005E4A31">
              <w:rPr>
                <w:rFonts w:ascii="Courier New" w:eastAsia="Times New Roman" w:hAnsi="Courier New" w:cs="Courier New"/>
                <w:color w:val="000000"/>
                <w:sz w:val="18"/>
                <w:szCs w:val="18"/>
                <w:lang w:eastAsia="pt-BR"/>
              </w:rPr>
              <w:t xml:space="preserve"> </w:t>
            </w:r>
            <w:proofErr w:type="spellStart"/>
            <w:r w:rsidRPr="005E4A31">
              <w:rPr>
                <w:rFonts w:ascii="Courier New" w:eastAsia="Times New Roman" w:hAnsi="Courier New" w:cs="Courier New"/>
                <w:color w:val="000000"/>
                <w:sz w:val="18"/>
                <w:szCs w:val="18"/>
                <w:lang w:eastAsia="pt-BR"/>
              </w:rPr>
              <w:t>string</w:t>
            </w:r>
            <w:proofErr w:type="spellEnd"/>
            <w:r w:rsidRPr="005E4A31">
              <w:rPr>
                <w:rFonts w:ascii="Courier New" w:eastAsia="Times New Roman" w:hAnsi="Courier New" w:cs="Courier New"/>
                <w:color w:val="000000"/>
                <w:sz w:val="18"/>
                <w:szCs w:val="18"/>
                <w:lang w:eastAsia="pt-BR"/>
              </w:rPr>
              <w:t>, e.g. (1, 2) = &gt; '(1,2)'</w:t>
            </w:r>
          </w:p>
          <w:p w14:paraId="51D8C2A2" w14:textId="77777777" w:rsidR="005E4A31" w:rsidRPr="005E4A31" w:rsidRDefault="005E4A31" w:rsidP="005E4A31">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5E4A31">
              <w:rPr>
                <w:rFonts w:ascii="Courier New" w:eastAsia="Times New Roman" w:hAnsi="Courier New" w:cs="Courier New"/>
                <w:color w:val="000000"/>
                <w:sz w:val="18"/>
                <w:szCs w:val="18"/>
                <w:lang w:eastAsia="pt-BR"/>
              </w:rPr>
              <w:t xml:space="preserve">                for </w:t>
            </w:r>
            <w:proofErr w:type="spellStart"/>
            <w:r w:rsidRPr="005E4A31">
              <w:rPr>
                <w:rFonts w:ascii="Courier New" w:eastAsia="Times New Roman" w:hAnsi="Courier New" w:cs="Courier New"/>
                <w:color w:val="000000"/>
                <w:sz w:val="18"/>
                <w:szCs w:val="18"/>
                <w:lang w:eastAsia="pt-BR"/>
              </w:rPr>
              <w:t>dictionary</w:t>
            </w:r>
            <w:proofErr w:type="spellEnd"/>
            <w:r w:rsidRPr="005E4A31">
              <w:rPr>
                <w:rFonts w:ascii="Courier New" w:eastAsia="Times New Roman" w:hAnsi="Courier New" w:cs="Courier New"/>
                <w:color w:val="000000"/>
                <w:sz w:val="18"/>
                <w:szCs w:val="18"/>
                <w:lang w:eastAsia="pt-BR"/>
              </w:rPr>
              <w:t xml:space="preserve"> in </w:t>
            </w:r>
            <w:proofErr w:type="spellStart"/>
            <w:r w:rsidRPr="005E4A31">
              <w:rPr>
                <w:rFonts w:ascii="Courier New" w:eastAsia="Times New Roman" w:hAnsi="Courier New" w:cs="Courier New"/>
                <w:color w:val="000000"/>
                <w:sz w:val="18"/>
                <w:szCs w:val="18"/>
                <w:lang w:eastAsia="pt-BR"/>
              </w:rPr>
              <w:t>cv_results_params</w:t>
            </w:r>
            <w:proofErr w:type="spellEnd"/>
            <w:r w:rsidRPr="005E4A31">
              <w:rPr>
                <w:rFonts w:ascii="Courier New" w:eastAsia="Times New Roman" w:hAnsi="Courier New" w:cs="Courier New"/>
                <w:color w:val="000000"/>
                <w:sz w:val="18"/>
                <w:szCs w:val="18"/>
                <w:lang w:eastAsia="pt-BR"/>
              </w:rPr>
              <w:t>:</w:t>
            </w:r>
          </w:p>
          <w:p w14:paraId="03AF9BAB" w14:textId="77777777" w:rsidR="005E4A31" w:rsidRPr="005E4A31" w:rsidRDefault="005E4A31" w:rsidP="005E4A31">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5E4A31">
              <w:rPr>
                <w:rFonts w:ascii="Courier New" w:eastAsia="Times New Roman" w:hAnsi="Courier New" w:cs="Courier New"/>
                <w:color w:val="000000"/>
                <w:sz w:val="18"/>
                <w:szCs w:val="18"/>
                <w:lang w:eastAsia="pt-BR"/>
              </w:rPr>
              <w:t xml:space="preserve">                    for </w:t>
            </w:r>
            <w:proofErr w:type="spellStart"/>
            <w:r w:rsidRPr="005E4A31">
              <w:rPr>
                <w:rFonts w:ascii="Courier New" w:eastAsia="Times New Roman" w:hAnsi="Courier New" w:cs="Courier New"/>
                <w:color w:val="000000"/>
                <w:sz w:val="18"/>
                <w:szCs w:val="18"/>
                <w:lang w:eastAsia="pt-BR"/>
              </w:rPr>
              <w:t>key</w:t>
            </w:r>
            <w:proofErr w:type="spellEnd"/>
            <w:r w:rsidRPr="005E4A31">
              <w:rPr>
                <w:rFonts w:ascii="Courier New" w:eastAsia="Times New Roman" w:hAnsi="Courier New" w:cs="Courier New"/>
                <w:color w:val="000000"/>
                <w:sz w:val="18"/>
                <w:szCs w:val="18"/>
                <w:lang w:eastAsia="pt-BR"/>
              </w:rPr>
              <w:t xml:space="preserve"> in </w:t>
            </w:r>
            <w:proofErr w:type="spellStart"/>
            <w:r w:rsidRPr="005E4A31">
              <w:rPr>
                <w:rFonts w:ascii="Courier New" w:eastAsia="Times New Roman" w:hAnsi="Courier New" w:cs="Courier New"/>
                <w:color w:val="000000"/>
                <w:sz w:val="18"/>
                <w:szCs w:val="18"/>
                <w:lang w:eastAsia="pt-BR"/>
              </w:rPr>
              <w:t>dictionary</w:t>
            </w:r>
            <w:proofErr w:type="spellEnd"/>
            <w:r w:rsidRPr="005E4A31">
              <w:rPr>
                <w:rFonts w:ascii="Courier New" w:eastAsia="Times New Roman" w:hAnsi="Courier New" w:cs="Courier New"/>
                <w:color w:val="000000"/>
                <w:sz w:val="18"/>
                <w:szCs w:val="18"/>
                <w:lang w:eastAsia="pt-BR"/>
              </w:rPr>
              <w:t>:</w:t>
            </w:r>
          </w:p>
          <w:p w14:paraId="02F3A84C" w14:textId="77777777" w:rsidR="005E4A31" w:rsidRPr="005E4A31" w:rsidRDefault="005E4A31" w:rsidP="005E4A31">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5E4A31">
              <w:rPr>
                <w:rFonts w:ascii="Courier New" w:eastAsia="Times New Roman" w:hAnsi="Courier New" w:cs="Courier New"/>
                <w:color w:val="000000"/>
                <w:sz w:val="18"/>
                <w:szCs w:val="18"/>
                <w:lang w:eastAsia="pt-BR"/>
              </w:rPr>
              <w:t xml:space="preserve">                        </w:t>
            </w:r>
            <w:proofErr w:type="spellStart"/>
            <w:r w:rsidRPr="005E4A31">
              <w:rPr>
                <w:rFonts w:ascii="Courier New" w:eastAsia="Times New Roman" w:hAnsi="Courier New" w:cs="Courier New"/>
                <w:color w:val="000000"/>
                <w:sz w:val="18"/>
                <w:szCs w:val="18"/>
                <w:lang w:eastAsia="pt-BR"/>
              </w:rPr>
              <w:t>dictionary</w:t>
            </w:r>
            <w:proofErr w:type="spellEnd"/>
            <w:r w:rsidRPr="005E4A31">
              <w:rPr>
                <w:rFonts w:ascii="Courier New" w:eastAsia="Times New Roman" w:hAnsi="Courier New" w:cs="Courier New"/>
                <w:color w:val="000000"/>
                <w:sz w:val="18"/>
                <w:szCs w:val="18"/>
                <w:lang w:eastAsia="pt-BR"/>
              </w:rPr>
              <w:t>[</w:t>
            </w:r>
            <w:proofErr w:type="spellStart"/>
            <w:r w:rsidRPr="005E4A31">
              <w:rPr>
                <w:rFonts w:ascii="Courier New" w:eastAsia="Times New Roman" w:hAnsi="Courier New" w:cs="Courier New"/>
                <w:color w:val="000000"/>
                <w:sz w:val="18"/>
                <w:szCs w:val="18"/>
                <w:lang w:eastAsia="pt-BR"/>
              </w:rPr>
              <w:t>key</w:t>
            </w:r>
            <w:proofErr w:type="spellEnd"/>
            <w:r w:rsidRPr="005E4A31">
              <w:rPr>
                <w:rFonts w:ascii="Courier New" w:eastAsia="Times New Roman" w:hAnsi="Courier New" w:cs="Courier New"/>
                <w:color w:val="000000"/>
                <w:sz w:val="18"/>
                <w:szCs w:val="18"/>
                <w:lang w:eastAsia="pt-BR"/>
              </w:rPr>
              <w:t xml:space="preserve">] = </w:t>
            </w:r>
            <w:proofErr w:type="spellStart"/>
            <w:r w:rsidRPr="005E4A31">
              <w:rPr>
                <w:rFonts w:ascii="Courier New" w:eastAsia="Times New Roman" w:hAnsi="Courier New" w:cs="Courier New"/>
                <w:color w:val="000000"/>
                <w:sz w:val="18"/>
                <w:szCs w:val="18"/>
                <w:lang w:eastAsia="pt-BR"/>
              </w:rPr>
              <w:t>str</w:t>
            </w:r>
            <w:proofErr w:type="spellEnd"/>
            <w:r w:rsidRPr="005E4A31">
              <w:rPr>
                <w:rFonts w:ascii="Courier New" w:eastAsia="Times New Roman" w:hAnsi="Courier New" w:cs="Courier New"/>
                <w:color w:val="000000"/>
                <w:sz w:val="18"/>
                <w:szCs w:val="18"/>
                <w:lang w:eastAsia="pt-BR"/>
              </w:rPr>
              <w:t>(</w:t>
            </w:r>
            <w:proofErr w:type="spellStart"/>
            <w:r w:rsidRPr="005E4A31">
              <w:rPr>
                <w:rFonts w:ascii="Courier New" w:eastAsia="Times New Roman" w:hAnsi="Courier New" w:cs="Courier New"/>
                <w:color w:val="000000"/>
                <w:sz w:val="18"/>
                <w:szCs w:val="18"/>
                <w:lang w:eastAsia="pt-BR"/>
              </w:rPr>
              <w:t>dictionary</w:t>
            </w:r>
            <w:proofErr w:type="spellEnd"/>
            <w:r w:rsidRPr="005E4A31">
              <w:rPr>
                <w:rFonts w:ascii="Courier New" w:eastAsia="Times New Roman" w:hAnsi="Courier New" w:cs="Courier New"/>
                <w:color w:val="000000"/>
                <w:sz w:val="18"/>
                <w:szCs w:val="18"/>
                <w:lang w:eastAsia="pt-BR"/>
              </w:rPr>
              <w:t>[</w:t>
            </w:r>
            <w:proofErr w:type="spellStart"/>
            <w:r w:rsidRPr="005E4A31">
              <w:rPr>
                <w:rFonts w:ascii="Courier New" w:eastAsia="Times New Roman" w:hAnsi="Courier New" w:cs="Courier New"/>
                <w:color w:val="000000"/>
                <w:sz w:val="18"/>
                <w:szCs w:val="18"/>
                <w:lang w:eastAsia="pt-BR"/>
              </w:rPr>
              <w:t>key</w:t>
            </w:r>
            <w:proofErr w:type="spellEnd"/>
            <w:r w:rsidRPr="005E4A31">
              <w:rPr>
                <w:rFonts w:ascii="Courier New" w:eastAsia="Times New Roman" w:hAnsi="Courier New" w:cs="Courier New"/>
                <w:color w:val="000000"/>
                <w:sz w:val="18"/>
                <w:szCs w:val="18"/>
                <w:lang w:eastAsia="pt-BR"/>
              </w:rPr>
              <w:t>])</w:t>
            </w:r>
          </w:p>
          <w:p w14:paraId="588C0F6D" w14:textId="77777777" w:rsidR="005E4A31" w:rsidRPr="005E4A31" w:rsidRDefault="005E4A31" w:rsidP="005E4A31">
            <w:pPr>
              <w:shd w:val="clear" w:color="auto" w:fill="FFFFFF"/>
              <w:spacing w:line="240" w:lineRule="atLeast"/>
              <w:ind w:firstLine="0"/>
              <w:jc w:val="left"/>
              <w:rPr>
                <w:rFonts w:ascii="Courier New" w:eastAsia="Times New Roman" w:hAnsi="Courier New" w:cs="Courier New"/>
                <w:color w:val="000000"/>
                <w:sz w:val="18"/>
                <w:szCs w:val="18"/>
                <w:lang w:eastAsia="pt-BR"/>
              </w:rPr>
            </w:pPr>
          </w:p>
          <w:p w14:paraId="10389BB3" w14:textId="77777777" w:rsidR="005E4A31" w:rsidRPr="005E4A31" w:rsidRDefault="005E4A31" w:rsidP="005E4A31">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5E4A31">
              <w:rPr>
                <w:rFonts w:ascii="Courier New" w:eastAsia="Times New Roman" w:hAnsi="Courier New" w:cs="Courier New"/>
                <w:color w:val="000000"/>
                <w:sz w:val="18"/>
                <w:szCs w:val="18"/>
                <w:lang w:eastAsia="pt-BR"/>
              </w:rPr>
              <w:t xml:space="preserve">                </w:t>
            </w:r>
            <w:proofErr w:type="spellStart"/>
            <w:r w:rsidRPr="005E4A31">
              <w:rPr>
                <w:rFonts w:ascii="Courier New" w:eastAsia="Times New Roman" w:hAnsi="Courier New" w:cs="Courier New"/>
                <w:color w:val="000000"/>
                <w:sz w:val="18"/>
                <w:szCs w:val="18"/>
                <w:lang w:eastAsia="pt-BR"/>
              </w:rPr>
              <w:t>test_scores</w:t>
            </w:r>
            <w:proofErr w:type="spellEnd"/>
            <w:r w:rsidRPr="005E4A31">
              <w:rPr>
                <w:rFonts w:ascii="Courier New" w:eastAsia="Times New Roman" w:hAnsi="Courier New" w:cs="Courier New"/>
                <w:color w:val="000000"/>
                <w:sz w:val="18"/>
                <w:szCs w:val="18"/>
                <w:lang w:eastAsia="pt-BR"/>
              </w:rPr>
              <w:t xml:space="preserve"> = </w:t>
            </w:r>
            <w:proofErr w:type="spellStart"/>
            <w:proofErr w:type="gramStart"/>
            <w:r w:rsidRPr="005E4A31">
              <w:rPr>
                <w:rFonts w:ascii="Courier New" w:eastAsia="Times New Roman" w:hAnsi="Courier New" w:cs="Courier New"/>
                <w:color w:val="000000"/>
                <w:sz w:val="18"/>
                <w:szCs w:val="18"/>
                <w:lang w:eastAsia="pt-BR"/>
              </w:rPr>
              <w:t>self.cross</w:t>
            </w:r>
            <w:proofErr w:type="gramEnd"/>
            <w:r w:rsidRPr="005E4A31">
              <w:rPr>
                <w:rFonts w:ascii="Courier New" w:eastAsia="Times New Roman" w:hAnsi="Courier New" w:cs="Courier New"/>
                <w:color w:val="000000"/>
                <w:sz w:val="18"/>
                <w:szCs w:val="18"/>
                <w:lang w:eastAsia="pt-BR"/>
              </w:rPr>
              <w:t>_val_results</w:t>
            </w:r>
            <w:proofErr w:type="spellEnd"/>
            <w:r w:rsidRPr="005E4A31">
              <w:rPr>
                <w:rFonts w:ascii="Courier New" w:eastAsia="Times New Roman" w:hAnsi="Courier New" w:cs="Courier New"/>
                <w:color w:val="000000"/>
                <w:sz w:val="18"/>
                <w:szCs w:val="18"/>
                <w:lang w:eastAsia="pt-BR"/>
              </w:rPr>
              <w:t>[k]['</w:t>
            </w:r>
            <w:proofErr w:type="spellStart"/>
            <w:r w:rsidRPr="005E4A31">
              <w:rPr>
                <w:rFonts w:ascii="Courier New" w:eastAsia="Times New Roman" w:hAnsi="Courier New" w:cs="Courier New"/>
                <w:color w:val="000000"/>
                <w:sz w:val="18"/>
                <w:szCs w:val="18"/>
                <w:lang w:eastAsia="pt-BR"/>
              </w:rPr>
              <w:t>test_score</w:t>
            </w:r>
            <w:proofErr w:type="spellEnd"/>
            <w:r w:rsidRPr="005E4A31">
              <w:rPr>
                <w:rFonts w:ascii="Courier New" w:eastAsia="Times New Roman" w:hAnsi="Courier New" w:cs="Courier New"/>
                <w:color w:val="000000"/>
                <w:sz w:val="18"/>
                <w:szCs w:val="18"/>
                <w:lang w:eastAsia="pt-BR"/>
              </w:rPr>
              <w:t>']</w:t>
            </w:r>
          </w:p>
          <w:p w14:paraId="66B9D700" w14:textId="77777777" w:rsidR="005E4A31" w:rsidRPr="005E4A31" w:rsidRDefault="005E4A31" w:rsidP="005E4A31">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5E4A31">
              <w:rPr>
                <w:rFonts w:ascii="Courier New" w:eastAsia="Times New Roman" w:hAnsi="Courier New" w:cs="Courier New"/>
                <w:color w:val="000000"/>
                <w:sz w:val="18"/>
                <w:szCs w:val="18"/>
                <w:lang w:eastAsia="pt-BR"/>
              </w:rPr>
              <w:t xml:space="preserve">                </w:t>
            </w:r>
            <w:proofErr w:type="spellStart"/>
            <w:r w:rsidRPr="005E4A31">
              <w:rPr>
                <w:rFonts w:ascii="Courier New" w:eastAsia="Times New Roman" w:hAnsi="Courier New" w:cs="Courier New"/>
                <w:color w:val="000000"/>
                <w:sz w:val="18"/>
                <w:szCs w:val="18"/>
                <w:lang w:eastAsia="pt-BR"/>
              </w:rPr>
              <w:t>train_scores</w:t>
            </w:r>
            <w:proofErr w:type="spellEnd"/>
            <w:r w:rsidRPr="005E4A31">
              <w:rPr>
                <w:rFonts w:ascii="Courier New" w:eastAsia="Times New Roman" w:hAnsi="Courier New" w:cs="Courier New"/>
                <w:color w:val="000000"/>
                <w:sz w:val="18"/>
                <w:szCs w:val="18"/>
                <w:lang w:eastAsia="pt-BR"/>
              </w:rPr>
              <w:t xml:space="preserve"> = </w:t>
            </w:r>
            <w:proofErr w:type="spellStart"/>
            <w:proofErr w:type="gramStart"/>
            <w:r w:rsidRPr="005E4A31">
              <w:rPr>
                <w:rFonts w:ascii="Courier New" w:eastAsia="Times New Roman" w:hAnsi="Courier New" w:cs="Courier New"/>
                <w:color w:val="000000"/>
                <w:sz w:val="18"/>
                <w:szCs w:val="18"/>
                <w:lang w:eastAsia="pt-BR"/>
              </w:rPr>
              <w:t>self.cross</w:t>
            </w:r>
            <w:proofErr w:type="gramEnd"/>
            <w:r w:rsidRPr="005E4A31">
              <w:rPr>
                <w:rFonts w:ascii="Courier New" w:eastAsia="Times New Roman" w:hAnsi="Courier New" w:cs="Courier New"/>
                <w:color w:val="000000"/>
                <w:sz w:val="18"/>
                <w:szCs w:val="18"/>
                <w:lang w:eastAsia="pt-BR"/>
              </w:rPr>
              <w:t>_val_results</w:t>
            </w:r>
            <w:proofErr w:type="spellEnd"/>
            <w:r w:rsidRPr="005E4A31">
              <w:rPr>
                <w:rFonts w:ascii="Courier New" w:eastAsia="Times New Roman" w:hAnsi="Courier New" w:cs="Courier New"/>
                <w:color w:val="000000"/>
                <w:sz w:val="18"/>
                <w:szCs w:val="18"/>
                <w:lang w:eastAsia="pt-BR"/>
              </w:rPr>
              <w:t>[k]['</w:t>
            </w:r>
            <w:proofErr w:type="spellStart"/>
            <w:r w:rsidRPr="005E4A31">
              <w:rPr>
                <w:rFonts w:ascii="Courier New" w:eastAsia="Times New Roman" w:hAnsi="Courier New" w:cs="Courier New"/>
                <w:color w:val="000000"/>
                <w:sz w:val="18"/>
                <w:szCs w:val="18"/>
                <w:lang w:eastAsia="pt-BR"/>
              </w:rPr>
              <w:t>train_score</w:t>
            </w:r>
            <w:proofErr w:type="spellEnd"/>
            <w:r w:rsidRPr="005E4A31">
              <w:rPr>
                <w:rFonts w:ascii="Courier New" w:eastAsia="Times New Roman" w:hAnsi="Courier New" w:cs="Courier New"/>
                <w:color w:val="000000"/>
                <w:sz w:val="18"/>
                <w:szCs w:val="18"/>
                <w:lang w:eastAsia="pt-BR"/>
              </w:rPr>
              <w:t>']</w:t>
            </w:r>
          </w:p>
          <w:p w14:paraId="027A04F4" w14:textId="77777777" w:rsidR="005E4A31" w:rsidRPr="005E4A31" w:rsidRDefault="005E4A31" w:rsidP="005E4A31">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5E4A31">
              <w:rPr>
                <w:rFonts w:ascii="Courier New" w:eastAsia="Times New Roman" w:hAnsi="Courier New" w:cs="Courier New"/>
                <w:color w:val="000000"/>
                <w:sz w:val="18"/>
                <w:szCs w:val="18"/>
                <w:lang w:eastAsia="pt-BR"/>
              </w:rPr>
              <w:t xml:space="preserve">                </w:t>
            </w:r>
            <w:proofErr w:type="spellStart"/>
            <w:r w:rsidRPr="005E4A31">
              <w:rPr>
                <w:rFonts w:ascii="Courier New" w:eastAsia="Times New Roman" w:hAnsi="Courier New" w:cs="Courier New"/>
                <w:color w:val="000000"/>
                <w:sz w:val="18"/>
                <w:szCs w:val="18"/>
                <w:lang w:eastAsia="pt-BR"/>
              </w:rPr>
              <w:t>row</w:t>
            </w:r>
            <w:proofErr w:type="spellEnd"/>
            <w:r w:rsidRPr="005E4A31">
              <w:rPr>
                <w:rFonts w:ascii="Courier New" w:eastAsia="Times New Roman" w:hAnsi="Courier New" w:cs="Courier New"/>
                <w:color w:val="000000"/>
                <w:sz w:val="18"/>
                <w:szCs w:val="18"/>
                <w:lang w:eastAsia="pt-BR"/>
              </w:rPr>
              <w:t xml:space="preserve"> = </w:t>
            </w:r>
            <w:proofErr w:type="spellStart"/>
            <w:proofErr w:type="gramStart"/>
            <w:r w:rsidRPr="005E4A31">
              <w:rPr>
                <w:rFonts w:ascii="Courier New" w:eastAsia="Times New Roman" w:hAnsi="Courier New" w:cs="Courier New"/>
                <w:color w:val="000000"/>
                <w:sz w:val="18"/>
                <w:szCs w:val="18"/>
                <w:lang w:eastAsia="pt-BR"/>
              </w:rPr>
              <w:t>pd.DataFrame</w:t>
            </w:r>
            <w:proofErr w:type="spellEnd"/>
            <w:proofErr w:type="gramEnd"/>
            <w:r w:rsidRPr="005E4A31">
              <w:rPr>
                <w:rFonts w:ascii="Courier New" w:eastAsia="Times New Roman" w:hAnsi="Courier New" w:cs="Courier New"/>
                <w:color w:val="000000"/>
                <w:sz w:val="18"/>
                <w:szCs w:val="18"/>
                <w:lang w:eastAsia="pt-BR"/>
              </w:rPr>
              <w:t>({</w:t>
            </w:r>
          </w:p>
          <w:p w14:paraId="1E1CB1FA" w14:textId="77777777" w:rsidR="005E4A31" w:rsidRPr="005E4A31" w:rsidRDefault="005E4A31" w:rsidP="005E4A31">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5E4A31">
              <w:rPr>
                <w:rFonts w:ascii="Courier New" w:eastAsia="Times New Roman" w:hAnsi="Courier New" w:cs="Courier New"/>
                <w:color w:val="000000"/>
                <w:sz w:val="18"/>
                <w:szCs w:val="18"/>
                <w:lang w:eastAsia="pt-BR"/>
              </w:rPr>
              <w:t xml:space="preserve">                    '</w:t>
            </w:r>
            <w:proofErr w:type="spellStart"/>
            <w:r w:rsidRPr="005E4A31">
              <w:rPr>
                <w:rFonts w:ascii="Courier New" w:eastAsia="Times New Roman" w:hAnsi="Courier New" w:cs="Courier New"/>
                <w:color w:val="000000"/>
                <w:sz w:val="18"/>
                <w:szCs w:val="18"/>
                <w:lang w:eastAsia="pt-BR"/>
              </w:rPr>
              <w:t>estimator</w:t>
            </w:r>
            <w:proofErr w:type="spellEnd"/>
            <w:r w:rsidRPr="005E4A31">
              <w:rPr>
                <w:rFonts w:ascii="Courier New" w:eastAsia="Times New Roman" w:hAnsi="Courier New" w:cs="Courier New"/>
                <w:color w:val="000000"/>
                <w:sz w:val="18"/>
                <w:szCs w:val="18"/>
                <w:lang w:eastAsia="pt-BR"/>
              </w:rPr>
              <w:t>': [k],</w:t>
            </w:r>
          </w:p>
          <w:p w14:paraId="4DE4732D" w14:textId="77777777" w:rsidR="005E4A31" w:rsidRPr="005E4A31" w:rsidRDefault="005E4A31" w:rsidP="005E4A31">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5E4A31">
              <w:rPr>
                <w:rFonts w:ascii="Courier New" w:eastAsia="Times New Roman" w:hAnsi="Courier New" w:cs="Courier New"/>
                <w:color w:val="000000"/>
                <w:sz w:val="18"/>
                <w:szCs w:val="18"/>
                <w:lang w:eastAsia="pt-BR"/>
              </w:rPr>
              <w:t xml:space="preserve">                    '</w:t>
            </w:r>
            <w:proofErr w:type="spellStart"/>
            <w:r w:rsidRPr="005E4A31">
              <w:rPr>
                <w:rFonts w:ascii="Courier New" w:eastAsia="Times New Roman" w:hAnsi="Courier New" w:cs="Courier New"/>
                <w:color w:val="000000"/>
                <w:sz w:val="18"/>
                <w:szCs w:val="18"/>
                <w:lang w:eastAsia="pt-BR"/>
              </w:rPr>
              <w:t>min_score</w:t>
            </w:r>
            <w:proofErr w:type="spellEnd"/>
            <w:r w:rsidRPr="005E4A31">
              <w:rPr>
                <w:rFonts w:ascii="Courier New" w:eastAsia="Times New Roman" w:hAnsi="Courier New" w:cs="Courier New"/>
                <w:color w:val="000000"/>
                <w:sz w:val="18"/>
                <w:szCs w:val="18"/>
                <w:lang w:eastAsia="pt-BR"/>
              </w:rPr>
              <w:t xml:space="preserve">': </w:t>
            </w:r>
            <w:proofErr w:type="spellStart"/>
            <w:proofErr w:type="gramStart"/>
            <w:r w:rsidRPr="005E4A31">
              <w:rPr>
                <w:rFonts w:ascii="Courier New" w:eastAsia="Times New Roman" w:hAnsi="Courier New" w:cs="Courier New"/>
                <w:color w:val="000000"/>
                <w:sz w:val="18"/>
                <w:szCs w:val="18"/>
                <w:lang w:eastAsia="pt-BR"/>
              </w:rPr>
              <w:t>test_scores.min</w:t>
            </w:r>
            <w:proofErr w:type="spellEnd"/>
            <w:r w:rsidRPr="005E4A31">
              <w:rPr>
                <w:rFonts w:ascii="Courier New" w:eastAsia="Times New Roman" w:hAnsi="Courier New" w:cs="Courier New"/>
                <w:color w:val="000000"/>
                <w:sz w:val="18"/>
                <w:szCs w:val="18"/>
                <w:lang w:eastAsia="pt-BR"/>
              </w:rPr>
              <w:t>(</w:t>
            </w:r>
            <w:proofErr w:type="gramEnd"/>
            <w:r w:rsidRPr="005E4A31">
              <w:rPr>
                <w:rFonts w:ascii="Courier New" w:eastAsia="Times New Roman" w:hAnsi="Courier New" w:cs="Courier New"/>
                <w:color w:val="000000"/>
                <w:sz w:val="18"/>
                <w:szCs w:val="18"/>
                <w:lang w:eastAsia="pt-BR"/>
              </w:rPr>
              <w:t>),</w:t>
            </w:r>
          </w:p>
          <w:p w14:paraId="50236E65" w14:textId="77777777" w:rsidR="005E4A31" w:rsidRPr="005E4A31" w:rsidRDefault="005E4A31" w:rsidP="005E4A31">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5E4A31">
              <w:rPr>
                <w:rFonts w:ascii="Courier New" w:eastAsia="Times New Roman" w:hAnsi="Courier New" w:cs="Courier New"/>
                <w:color w:val="000000"/>
                <w:sz w:val="18"/>
                <w:szCs w:val="18"/>
                <w:lang w:eastAsia="pt-BR"/>
              </w:rPr>
              <w:t xml:space="preserve">                    '</w:t>
            </w:r>
            <w:proofErr w:type="spellStart"/>
            <w:r w:rsidRPr="005E4A31">
              <w:rPr>
                <w:rFonts w:ascii="Courier New" w:eastAsia="Times New Roman" w:hAnsi="Courier New" w:cs="Courier New"/>
                <w:color w:val="000000"/>
                <w:sz w:val="18"/>
                <w:szCs w:val="18"/>
                <w:lang w:eastAsia="pt-BR"/>
              </w:rPr>
              <w:t>max_score</w:t>
            </w:r>
            <w:proofErr w:type="spellEnd"/>
            <w:r w:rsidRPr="005E4A31">
              <w:rPr>
                <w:rFonts w:ascii="Courier New" w:eastAsia="Times New Roman" w:hAnsi="Courier New" w:cs="Courier New"/>
                <w:color w:val="000000"/>
                <w:sz w:val="18"/>
                <w:szCs w:val="18"/>
                <w:lang w:eastAsia="pt-BR"/>
              </w:rPr>
              <w:t xml:space="preserve">': </w:t>
            </w:r>
            <w:proofErr w:type="spellStart"/>
            <w:proofErr w:type="gramStart"/>
            <w:r w:rsidRPr="005E4A31">
              <w:rPr>
                <w:rFonts w:ascii="Courier New" w:eastAsia="Times New Roman" w:hAnsi="Courier New" w:cs="Courier New"/>
                <w:color w:val="000000"/>
                <w:sz w:val="18"/>
                <w:szCs w:val="18"/>
                <w:lang w:eastAsia="pt-BR"/>
              </w:rPr>
              <w:t>test_scores.max</w:t>
            </w:r>
            <w:proofErr w:type="spellEnd"/>
            <w:r w:rsidRPr="005E4A31">
              <w:rPr>
                <w:rFonts w:ascii="Courier New" w:eastAsia="Times New Roman" w:hAnsi="Courier New" w:cs="Courier New"/>
                <w:color w:val="000000"/>
                <w:sz w:val="18"/>
                <w:szCs w:val="18"/>
                <w:lang w:eastAsia="pt-BR"/>
              </w:rPr>
              <w:t>(</w:t>
            </w:r>
            <w:proofErr w:type="gramEnd"/>
            <w:r w:rsidRPr="005E4A31">
              <w:rPr>
                <w:rFonts w:ascii="Courier New" w:eastAsia="Times New Roman" w:hAnsi="Courier New" w:cs="Courier New"/>
                <w:color w:val="000000"/>
                <w:sz w:val="18"/>
                <w:szCs w:val="18"/>
                <w:lang w:eastAsia="pt-BR"/>
              </w:rPr>
              <w:t>),</w:t>
            </w:r>
          </w:p>
          <w:p w14:paraId="7A4F0BDA" w14:textId="77777777" w:rsidR="005E4A31" w:rsidRPr="005E4A31" w:rsidRDefault="005E4A31" w:rsidP="005E4A31">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5E4A31">
              <w:rPr>
                <w:rFonts w:ascii="Courier New" w:eastAsia="Times New Roman" w:hAnsi="Courier New" w:cs="Courier New"/>
                <w:color w:val="000000"/>
                <w:sz w:val="18"/>
                <w:szCs w:val="18"/>
                <w:lang w:eastAsia="pt-BR"/>
              </w:rPr>
              <w:t xml:space="preserve">                    '</w:t>
            </w:r>
            <w:proofErr w:type="spellStart"/>
            <w:r w:rsidRPr="005E4A31">
              <w:rPr>
                <w:rFonts w:ascii="Courier New" w:eastAsia="Times New Roman" w:hAnsi="Courier New" w:cs="Courier New"/>
                <w:color w:val="000000"/>
                <w:sz w:val="18"/>
                <w:szCs w:val="18"/>
                <w:lang w:eastAsia="pt-BR"/>
              </w:rPr>
              <w:t>mean_score</w:t>
            </w:r>
            <w:proofErr w:type="spellEnd"/>
            <w:r w:rsidRPr="005E4A31">
              <w:rPr>
                <w:rFonts w:ascii="Courier New" w:eastAsia="Times New Roman" w:hAnsi="Courier New" w:cs="Courier New"/>
                <w:color w:val="000000"/>
                <w:sz w:val="18"/>
                <w:szCs w:val="18"/>
                <w:lang w:eastAsia="pt-BR"/>
              </w:rPr>
              <w:t xml:space="preserve">': </w:t>
            </w:r>
            <w:proofErr w:type="spellStart"/>
            <w:r w:rsidRPr="005E4A31">
              <w:rPr>
                <w:rFonts w:ascii="Courier New" w:eastAsia="Times New Roman" w:hAnsi="Courier New" w:cs="Courier New"/>
                <w:color w:val="000000"/>
                <w:sz w:val="18"/>
                <w:szCs w:val="18"/>
                <w:lang w:eastAsia="pt-BR"/>
              </w:rPr>
              <w:t>test_</w:t>
            </w:r>
            <w:proofErr w:type="gramStart"/>
            <w:r w:rsidRPr="005E4A31">
              <w:rPr>
                <w:rFonts w:ascii="Courier New" w:eastAsia="Times New Roman" w:hAnsi="Courier New" w:cs="Courier New"/>
                <w:color w:val="000000"/>
                <w:sz w:val="18"/>
                <w:szCs w:val="18"/>
                <w:lang w:eastAsia="pt-BR"/>
              </w:rPr>
              <w:t>scores.mean</w:t>
            </w:r>
            <w:proofErr w:type="spellEnd"/>
            <w:proofErr w:type="gramEnd"/>
            <w:r w:rsidRPr="005E4A31">
              <w:rPr>
                <w:rFonts w:ascii="Courier New" w:eastAsia="Times New Roman" w:hAnsi="Courier New" w:cs="Courier New"/>
                <w:color w:val="000000"/>
                <w:sz w:val="18"/>
                <w:szCs w:val="18"/>
                <w:lang w:eastAsia="pt-BR"/>
              </w:rPr>
              <w:t>(),</w:t>
            </w:r>
          </w:p>
          <w:p w14:paraId="4586B15E" w14:textId="77777777" w:rsidR="005E4A31" w:rsidRPr="005E4A31" w:rsidRDefault="005E4A31" w:rsidP="005E4A31">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5E4A31">
              <w:rPr>
                <w:rFonts w:ascii="Courier New" w:eastAsia="Times New Roman" w:hAnsi="Courier New" w:cs="Courier New"/>
                <w:color w:val="000000"/>
                <w:sz w:val="18"/>
                <w:szCs w:val="18"/>
                <w:lang w:eastAsia="pt-BR"/>
              </w:rPr>
              <w:t xml:space="preserve">                    '</w:t>
            </w:r>
            <w:proofErr w:type="spellStart"/>
            <w:r w:rsidRPr="005E4A31">
              <w:rPr>
                <w:rFonts w:ascii="Courier New" w:eastAsia="Times New Roman" w:hAnsi="Courier New" w:cs="Courier New"/>
                <w:color w:val="000000"/>
                <w:sz w:val="18"/>
                <w:szCs w:val="18"/>
                <w:lang w:eastAsia="pt-BR"/>
              </w:rPr>
              <w:t>std_score</w:t>
            </w:r>
            <w:proofErr w:type="spellEnd"/>
            <w:r w:rsidRPr="005E4A31">
              <w:rPr>
                <w:rFonts w:ascii="Courier New" w:eastAsia="Times New Roman" w:hAnsi="Courier New" w:cs="Courier New"/>
                <w:color w:val="000000"/>
                <w:sz w:val="18"/>
                <w:szCs w:val="18"/>
                <w:lang w:eastAsia="pt-BR"/>
              </w:rPr>
              <w:t xml:space="preserve">': </w:t>
            </w:r>
            <w:proofErr w:type="spellStart"/>
            <w:proofErr w:type="gramStart"/>
            <w:r w:rsidRPr="005E4A31">
              <w:rPr>
                <w:rFonts w:ascii="Courier New" w:eastAsia="Times New Roman" w:hAnsi="Courier New" w:cs="Courier New"/>
                <w:color w:val="000000"/>
                <w:sz w:val="18"/>
                <w:szCs w:val="18"/>
                <w:lang w:eastAsia="pt-BR"/>
              </w:rPr>
              <w:t>test_scores.std</w:t>
            </w:r>
            <w:proofErr w:type="spellEnd"/>
            <w:r w:rsidRPr="005E4A31">
              <w:rPr>
                <w:rFonts w:ascii="Courier New" w:eastAsia="Times New Roman" w:hAnsi="Courier New" w:cs="Courier New"/>
                <w:color w:val="000000"/>
                <w:sz w:val="18"/>
                <w:szCs w:val="18"/>
                <w:lang w:eastAsia="pt-BR"/>
              </w:rPr>
              <w:t>(</w:t>
            </w:r>
            <w:proofErr w:type="gramEnd"/>
            <w:r w:rsidRPr="005E4A31">
              <w:rPr>
                <w:rFonts w:ascii="Courier New" w:eastAsia="Times New Roman" w:hAnsi="Courier New" w:cs="Courier New"/>
                <w:color w:val="000000"/>
                <w:sz w:val="18"/>
                <w:szCs w:val="18"/>
                <w:lang w:eastAsia="pt-BR"/>
              </w:rPr>
              <w:t>),</w:t>
            </w:r>
          </w:p>
          <w:p w14:paraId="5B4F30B3" w14:textId="77777777" w:rsidR="005E4A31" w:rsidRPr="005E4A31" w:rsidRDefault="005E4A31" w:rsidP="005E4A31">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5E4A31">
              <w:rPr>
                <w:rFonts w:ascii="Courier New" w:eastAsia="Times New Roman" w:hAnsi="Courier New" w:cs="Courier New"/>
                <w:color w:val="000000"/>
                <w:sz w:val="18"/>
                <w:szCs w:val="18"/>
                <w:lang w:eastAsia="pt-BR"/>
              </w:rPr>
              <w:t xml:space="preserve">                    '</w:t>
            </w:r>
            <w:proofErr w:type="spellStart"/>
            <w:r w:rsidRPr="005E4A31">
              <w:rPr>
                <w:rFonts w:ascii="Courier New" w:eastAsia="Times New Roman" w:hAnsi="Courier New" w:cs="Courier New"/>
                <w:color w:val="000000"/>
                <w:sz w:val="18"/>
                <w:szCs w:val="18"/>
                <w:lang w:eastAsia="pt-BR"/>
              </w:rPr>
              <w:t>train_mean_score</w:t>
            </w:r>
            <w:proofErr w:type="spellEnd"/>
            <w:r w:rsidRPr="005E4A31">
              <w:rPr>
                <w:rFonts w:ascii="Courier New" w:eastAsia="Times New Roman" w:hAnsi="Courier New" w:cs="Courier New"/>
                <w:color w:val="000000"/>
                <w:sz w:val="18"/>
                <w:szCs w:val="18"/>
                <w:lang w:eastAsia="pt-BR"/>
              </w:rPr>
              <w:t xml:space="preserve">': </w:t>
            </w:r>
            <w:proofErr w:type="spellStart"/>
            <w:r w:rsidRPr="005E4A31">
              <w:rPr>
                <w:rFonts w:ascii="Courier New" w:eastAsia="Times New Roman" w:hAnsi="Courier New" w:cs="Courier New"/>
                <w:color w:val="000000"/>
                <w:sz w:val="18"/>
                <w:szCs w:val="18"/>
                <w:lang w:eastAsia="pt-BR"/>
              </w:rPr>
              <w:t>train_</w:t>
            </w:r>
            <w:proofErr w:type="gramStart"/>
            <w:r w:rsidRPr="005E4A31">
              <w:rPr>
                <w:rFonts w:ascii="Courier New" w:eastAsia="Times New Roman" w:hAnsi="Courier New" w:cs="Courier New"/>
                <w:color w:val="000000"/>
                <w:sz w:val="18"/>
                <w:szCs w:val="18"/>
                <w:lang w:eastAsia="pt-BR"/>
              </w:rPr>
              <w:t>scores.mean</w:t>
            </w:r>
            <w:proofErr w:type="spellEnd"/>
            <w:proofErr w:type="gramEnd"/>
            <w:r w:rsidRPr="005E4A31">
              <w:rPr>
                <w:rFonts w:ascii="Courier New" w:eastAsia="Times New Roman" w:hAnsi="Courier New" w:cs="Courier New"/>
                <w:color w:val="000000"/>
                <w:sz w:val="18"/>
                <w:szCs w:val="18"/>
                <w:lang w:eastAsia="pt-BR"/>
              </w:rPr>
              <w:t>(),</w:t>
            </w:r>
          </w:p>
          <w:p w14:paraId="080C1CCC" w14:textId="77777777" w:rsidR="005E4A31" w:rsidRPr="005E4A31" w:rsidRDefault="005E4A31" w:rsidP="005E4A31">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5E4A31">
              <w:rPr>
                <w:rFonts w:ascii="Courier New" w:eastAsia="Times New Roman" w:hAnsi="Courier New" w:cs="Courier New"/>
                <w:color w:val="000000"/>
                <w:sz w:val="18"/>
                <w:szCs w:val="18"/>
                <w:lang w:eastAsia="pt-BR"/>
              </w:rPr>
              <w:t xml:space="preserve">                    **</w:t>
            </w:r>
            <w:proofErr w:type="spellStart"/>
            <w:proofErr w:type="gramStart"/>
            <w:r w:rsidRPr="005E4A31">
              <w:rPr>
                <w:rFonts w:ascii="Courier New" w:eastAsia="Times New Roman" w:hAnsi="Courier New" w:cs="Courier New"/>
                <w:color w:val="000000"/>
                <w:sz w:val="18"/>
                <w:szCs w:val="18"/>
                <w:lang w:eastAsia="pt-BR"/>
              </w:rPr>
              <w:t>dict</w:t>
            </w:r>
            <w:proofErr w:type="spellEnd"/>
            <w:r w:rsidRPr="005E4A31">
              <w:rPr>
                <w:rFonts w:ascii="Courier New" w:eastAsia="Times New Roman" w:hAnsi="Courier New" w:cs="Courier New"/>
                <w:color w:val="000000"/>
                <w:sz w:val="18"/>
                <w:szCs w:val="18"/>
                <w:lang w:eastAsia="pt-BR"/>
              </w:rPr>
              <w:t>(</w:t>
            </w:r>
            <w:proofErr w:type="spellStart"/>
            <w:proofErr w:type="gramEnd"/>
            <w:r w:rsidRPr="005E4A31">
              <w:rPr>
                <w:rFonts w:ascii="Courier New" w:eastAsia="Times New Roman" w:hAnsi="Courier New" w:cs="Courier New"/>
                <w:color w:val="000000"/>
                <w:sz w:val="18"/>
                <w:szCs w:val="18"/>
                <w:lang w:eastAsia="pt-BR"/>
              </w:rPr>
              <w:t>ChainMap</w:t>
            </w:r>
            <w:proofErr w:type="spellEnd"/>
            <w:r w:rsidRPr="005E4A31">
              <w:rPr>
                <w:rFonts w:ascii="Courier New" w:eastAsia="Times New Roman" w:hAnsi="Courier New" w:cs="Courier New"/>
                <w:color w:val="000000"/>
                <w:sz w:val="18"/>
                <w:szCs w:val="18"/>
                <w:lang w:eastAsia="pt-BR"/>
              </w:rPr>
              <w:t>(*</w:t>
            </w:r>
            <w:proofErr w:type="spellStart"/>
            <w:r w:rsidRPr="005E4A31">
              <w:rPr>
                <w:rFonts w:ascii="Courier New" w:eastAsia="Times New Roman" w:hAnsi="Courier New" w:cs="Courier New"/>
                <w:color w:val="000000"/>
                <w:sz w:val="18"/>
                <w:szCs w:val="18"/>
                <w:lang w:eastAsia="pt-BR"/>
              </w:rPr>
              <w:t>cv_results_params</w:t>
            </w:r>
            <w:proofErr w:type="spellEnd"/>
            <w:r w:rsidRPr="005E4A31">
              <w:rPr>
                <w:rFonts w:ascii="Courier New" w:eastAsia="Times New Roman" w:hAnsi="Courier New" w:cs="Courier New"/>
                <w:color w:val="000000"/>
                <w:sz w:val="18"/>
                <w:szCs w:val="18"/>
                <w:lang w:eastAsia="pt-BR"/>
              </w:rPr>
              <w:t>)),</w:t>
            </w:r>
          </w:p>
          <w:p w14:paraId="53B96273" w14:textId="77777777" w:rsidR="005E4A31" w:rsidRPr="005E4A31" w:rsidRDefault="005E4A31" w:rsidP="005E4A31">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5E4A31">
              <w:rPr>
                <w:rFonts w:ascii="Courier New" w:eastAsia="Times New Roman" w:hAnsi="Courier New" w:cs="Courier New"/>
                <w:color w:val="000000"/>
                <w:sz w:val="18"/>
                <w:szCs w:val="18"/>
                <w:lang w:eastAsia="pt-BR"/>
              </w:rPr>
              <w:t xml:space="preserve">                })</w:t>
            </w:r>
          </w:p>
          <w:p w14:paraId="0A02B34B" w14:textId="77777777" w:rsidR="005E4A31" w:rsidRPr="005E4A31" w:rsidRDefault="005E4A31" w:rsidP="005E4A31">
            <w:pPr>
              <w:shd w:val="clear" w:color="auto" w:fill="FFFFFF"/>
              <w:spacing w:line="240" w:lineRule="atLeast"/>
              <w:ind w:firstLine="0"/>
              <w:jc w:val="left"/>
              <w:rPr>
                <w:rFonts w:ascii="Courier New" w:eastAsia="Times New Roman" w:hAnsi="Courier New" w:cs="Courier New"/>
                <w:color w:val="000000"/>
                <w:sz w:val="18"/>
                <w:szCs w:val="18"/>
                <w:lang w:eastAsia="pt-BR"/>
              </w:rPr>
            </w:pPr>
          </w:p>
          <w:p w14:paraId="24A4EBBC" w14:textId="77777777" w:rsidR="005E4A31" w:rsidRPr="005E4A31" w:rsidRDefault="005E4A31" w:rsidP="005E4A31">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5E4A31">
              <w:rPr>
                <w:rFonts w:ascii="Courier New" w:eastAsia="Times New Roman" w:hAnsi="Courier New" w:cs="Courier New"/>
                <w:color w:val="000000"/>
                <w:sz w:val="18"/>
                <w:szCs w:val="18"/>
                <w:lang w:eastAsia="pt-BR"/>
              </w:rPr>
              <w:t xml:space="preserve">                </w:t>
            </w:r>
            <w:proofErr w:type="spellStart"/>
            <w:proofErr w:type="gramStart"/>
            <w:r w:rsidRPr="005E4A31">
              <w:rPr>
                <w:rFonts w:ascii="Courier New" w:eastAsia="Times New Roman" w:hAnsi="Courier New" w:cs="Courier New"/>
                <w:color w:val="000000"/>
                <w:sz w:val="18"/>
                <w:szCs w:val="18"/>
                <w:lang w:eastAsia="pt-BR"/>
              </w:rPr>
              <w:t>rows.append</w:t>
            </w:r>
            <w:proofErr w:type="spellEnd"/>
            <w:proofErr w:type="gramEnd"/>
            <w:r w:rsidRPr="005E4A31">
              <w:rPr>
                <w:rFonts w:ascii="Courier New" w:eastAsia="Times New Roman" w:hAnsi="Courier New" w:cs="Courier New"/>
                <w:color w:val="000000"/>
                <w:sz w:val="18"/>
                <w:szCs w:val="18"/>
                <w:lang w:eastAsia="pt-BR"/>
              </w:rPr>
              <w:t>(</w:t>
            </w:r>
            <w:proofErr w:type="spellStart"/>
            <w:r w:rsidRPr="005E4A31">
              <w:rPr>
                <w:rFonts w:ascii="Courier New" w:eastAsia="Times New Roman" w:hAnsi="Courier New" w:cs="Courier New"/>
                <w:color w:val="000000"/>
                <w:sz w:val="18"/>
                <w:szCs w:val="18"/>
                <w:lang w:eastAsia="pt-BR"/>
              </w:rPr>
              <w:t>row</w:t>
            </w:r>
            <w:proofErr w:type="spellEnd"/>
            <w:r w:rsidRPr="005E4A31">
              <w:rPr>
                <w:rFonts w:ascii="Courier New" w:eastAsia="Times New Roman" w:hAnsi="Courier New" w:cs="Courier New"/>
                <w:color w:val="000000"/>
                <w:sz w:val="18"/>
                <w:szCs w:val="18"/>
                <w:lang w:eastAsia="pt-BR"/>
              </w:rPr>
              <w:t>)</w:t>
            </w:r>
          </w:p>
          <w:p w14:paraId="65F45A92" w14:textId="77777777" w:rsidR="005E4A31" w:rsidRPr="005E4A31" w:rsidRDefault="005E4A31" w:rsidP="005E4A31">
            <w:pPr>
              <w:shd w:val="clear" w:color="auto" w:fill="FFFFFF"/>
              <w:spacing w:line="240" w:lineRule="atLeast"/>
              <w:ind w:firstLine="0"/>
              <w:jc w:val="left"/>
              <w:rPr>
                <w:rFonts w:ascii="Courier New" w:eastAsia="Times New Roman" w:hAnsi="Courier New" w:cs="Courier New"/>
                <w:color w:val="000000"/>
                <w:sz w:val="18"/>
                <w:szCs w:val="18"/>
                <w:lang w:eastAsia="pt-BR"/>
              </w:rPr>
            </w:pPr>
          </w:p>
          <w:p w14:paraId="6A43739F" w14:textId="77777777" w:rsidR="005E4A31" w:rsidRPr="005E4A31" w:rsidRDefault="005E4A31" w:rsidP="005E4A31">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5E4A31">
              <w:rPr>
                <w:rFonts w:ascii="Courier New" w:eastAsia="Times New Roman" w:hAnsi="Courier New" w:cs="Courier New"/>
                <w:color w:val="000000"/>
                <w:sz w:val="18"/>
                <w:szCs w:val="18"/>
                <w:lang w:eastAsia="pt-BR"/>
              </w:rPr>
              <w:t xml:space="preserve">            </w:t>
            </w:r>
            <w:proofErr w:type="spellStart"/>
            <w:r w:rsidRPr="005E4A31">
              <w:rPr>
                <w:rFonts w:ascii="Courier New" w:eastAsia="Times New Roman" w:hAnsi="Courier New" w:cs="Courier New"/>
                <w:color w:val="000000"/>
                <w:sz w:val="18"/>
                <w:szCs w:val="18"/>
                <w:lang w:eastAsia="pt-BR"/>
              </w:rPr>
              <w:t>df</w:t>
            </w:r>
            <w:proofErr w:type="spellEnd"/>
            <w:r w:rsidRPr="005E4A31">
              <w:rPr>
                <w:rFonts w:ascii="Courier New" w:eastAsia="Times New Roman" w:hAnsi="Courier New" w:cs="Courier New"/>
                <w:color w:val="000000"/>
                <w:sz w:val="18"/>
                <w:szCs w:val="18"/>
                <w:lang w:eastAsia="pt-BR"/>
              </w:rPr>
              <w:t xml:space="preserve"> = </w:t>
            </w:r>
            <w:proofErr w:type="spellStart"/>
            <w:proofErr w:type="gramStart"/>
            <w:r w:rsidRPr="005E4A31">
              <w:rPr>
                <w:rFonts w:ascii="Courier New" w:eastAsia="Times New Roman" w:hAnsi="Courier New" w:cs="Courier New"/>
                <w:color w:val="000000"/>
                <w:sz w:val="18"/>
                <w:szCs w:val="18"/>
                <w:lang w:eastAsia="pt-BR"/>
              </w:rPr>
              <w:t>pd.concat</w:t>
            </w:r>
            <w:proofErr w:type="spellEnd"/>
            <w:proofErr w:type="gramEnd"/>
            <w:r w:rsidRPr="005E4A31">
              <w:rPr>
                <w:rFonts w:ascii="Courier New" w:eastAsia="Times New Roman" w:hAnsi="Courier New" w:cs="Courier New"/>
                <w:color w:val="000000"/>
                <w:sz w:val="18"/>
                <w:szCs w:val="18"/>
                <w:lang w:eastAsia="pt-BR"/>
              </w:rPr>
              <w:t>(</w:t>
            </w:r>
            <w:proofErr w:type="spellStart"/>
            <w:r w:rsidRPr="005E4A31">
              <w:rPr>
                <w:rFonts w:ascii="Courier New" w:eastAsia="Times New Roman" w:hAnsi="Courier New" w:cs="Courier New"/>
                <w:color w:val="000000"/>
                <w:sz w:val="18"/>
                <w:szCs w:val="18"/>
                <w:lang w:eastAsia="pt-BR"/>
              </w:rPr>
              <w:t>rows</w:t>
            </w:r>
            <w:proofErr w:type="spellEnd"/>
            <w:r w:rsidRPr="005E4A31">
              <w:rPr>
                <w:rFonts w:ascii="Courier New" w:eastAsia="Times New Roman" w:hAnsi="Courier New" w:cs="Courier New"/>
                <w:color w:val="000000"/>
                <w:sz w:val="18"/>
                <w:szCs w:val="18"/>
                <w:lang w:eastAsia="pt-BR"/>
              </w:rPr>
              <w:t>)</w:t>
            </w:r>
          </w:p>
          <w:p w14:paraId="38B779C6" w14:textId="77777777" w:rsidR="005E4A31" w:rsidRPr="005E4A31" w:rsidRDefault="005E4A31" w:rsidP="005E4A31">
            <w:pPr>
              <w:shd w:val="clear" w:color="auto" w:fill="FFFFFF"/>
              <w:spacing w:line="240" w:lineRule="atLeast"/>
              <w:ind w:firstLine="0"/>
              <w:jc w:val="left"/>
              <w:rPr>
                <w:rFonts w:ascii="Courier New" w:eastAsia="Times New Roman" w:hAnsi="Courier New" w:cs="Courier New"/>
                <w:color w:val="000000"/>
                <w:sz w:val="18"/>
                <w:szCs w:val="18"/>
                <w:lang w:eastAsia="pt-BR"/>
              </w:rPr>
            </w:pPr>
          </w:p>
          <w:p w14:paraId="71C760B1" w14:textId="77777777" w:rsidR="005E4A31" w:rsidRPr="005E4A31" w:rsidRDefault="005E4A31" w:rsidP="005E4A31">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5E4A31">
              <w:rPr>
                <w:rFonts w:ascii="Courier New" w:eastAsia="Times New Roman" w:hAnsi="Courier New" w:cs="Courier New"/>
                <w:color w:val="000000"/>
                <w:sz w:val="18"/>
                <w:szCs w:val="18"/>
                <w:lang w:eastAsia="pt-BR"/>
              </w:rPr>
              <w:t xml:space="preserve">            </w:t>
            </w:r>
            <w:proofErr w:type="spellStart"/>
            <w:r w:rsidRPr="005E4A31">
              <w:rPr>
                <w:rFonts w:ascii="Courier New" w:eastAsia="Times New Roman" w:hAnsi="Courier New" w:cs="Courier New"/>
                <w:color w:val="000000"/>
                <w:sz w:val="18"/>
                <w:szCs w:val="18"/>
                <w:lang w:eastAsia="pt-BR"/>
              </w:rPr>
              <w:t>return</w:t>
            </w:r>
            <w:proofErr w:type="spellEnd"/>
            <w:r w:rsidRPr="005E4A31">
              <w:rPr>
                <w:rFonts w:ascii="Courier New" w:eastAsia="Times New Roman" w:hAnsi="Courier New" w:cs="Courier New"/>
                <w:color w:val="000000"/>
                <w:sz w:val="18"/>
                <w:szCs w:val="18"/>
                <w:lang w:eastAsia="pt-BR"/>
              </w:rPr>
              <w:t xml:space="preserve"> </w:t>
            </w:r>
            <w:proofErr w:type="spellStart"/>
            <w:r w:rsidRPr="005E4A31">
              <w:rPr>
                <w:rFonts w:ascii="Courier New" w:eastAsia="Times New Roman" w:hAnsi="Courier New" w:cs="Courier New"/>
                <w:color w:val="000000"/>
                <w:sz w:val="18"/>
                <w:szCs w:val="18"/>
                <w:lang w:eastAsia="pt-BR"/>
              </w:rPr>
              <w:t>df</w:t>
            </w:r>
            <w:proofErr w:type="spellEnd"/>
          </w:p>
          <w:p w14:paraId="08D5563F" w14:textId="77777777" w:rsidR="005E4A31" w:rsidRPr="005E4A31" w:rsidRDefault="005E4A31" w:rsidP="005E4A31">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5E4A31">
              <w:rPr>
                <w:rFonts w:ascii="Courier New" w:eastAsia="Times New Roman" w:hAnsi="Courier New" w:cs="Courier New"/>
                <w:color w:val="000000"/>
                <w:sz w:val="18"/>
                <w:szCs w:val="18"/>
                <w:lang w:eastAsia="pt-BR"/>
              </w:rPr>
              <w:t xml:space="preserve">        </w:t>
            </w:r>
            <w:proofErr w:type="spellStart"/>
            <w:r w:rsidRPr="005E4A31">
              <w:rPr>
                <w:rFonts w:ascii="Courier New" w:eastAsia="Times New Roman" w:hAnsi="Courier New" w:cs="Courier New"/>
                <w:color w:val="000000"/>
                <w:sz w:val="18"/>
                <w:szCs w:val="18"/>
                <w:lang w:eastAsia="pt-BR"/>
              </w:rPr>
              <w:t>else</w:t>
            </w:r>
            <w:proofErr w:type="spellEnd"/>
            <w:r w:rsidRPr="005E4A31">
              <w:rPr>
                <w:rFonts w:ascii="Courier New" w:eastAsia="Times New Roman" w:hAnsi="Courier New" w:cs="Courier New"/>
                <w:color w:val="000000"/>
                <w:sz w:val="18"/>
                <w:szCs w:val="18"/>
                <w:lang w:eastAsia="pt-BR"/>
              </w:rPr>
              <w:t>:</w:t>
            </w:r>
          </w:p>
          <w:p w14:paraId="7B5A70BF" w14:textId="77777777" w:rsidR="005E4A31" w:rsidRPr="005E4A31" w:rsidRDefault="005E4A31" w:rsidP="005E4A31">
            <w:pPr>
              <w:shd w:val="clear" w:color="auto" w:fill="FFFFFF"/>
              <w:spacing w:line="240" w:lineRule="atLeast"/>
              <w:ind w:firstLine="0"/>
              <w:jc w:val="left"/>
              <w:rPr>
                <w:rFonts w:ascii="Courier New" w:eastAsia="Times New Roman" w:hAnsi="Courier New" w:cs="Courier New"/>
                <w:color w:val="000000"/>
                <w:sz w:val="18"/>
                <w:szCs w:val="18"/>
                <w:lang w:eastAsia="pt-BR"/>
              </w:rPr>
            </w:pPr>
          </w:p>
          <w:p w14:paraId="57A442A0" w14:textId="77777777" w:rsidR="005E4A31" w:rsidRPr="005E4A31" w:rsidRDefault="005E4A31" w:rsidP="005E4A31">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5E4A31">
              <w:rPr>
                <w:rFonts w:ascii="Courier New" w:eastAsia="Times New Roman" w:hAnsi="Courier New" w:cs="Courier New"/>
                <w:color w:val="000000"/>
                <w:sz w:val="18"/>
                <w:szCs w:val="18"/>
                <w:lang w:eastAsia="pt-BR"/>
              </w:rPr>
              <w:lastRenderedPageBreak/>
              <w:t xml:space="preserve">            </w:t>
            </w:r>
            <w:proofErr w:type="spellStart"/>
            <w:r w:rsidRPr="005E4A31">
              <w:rPr>
                <w:rFonts w:ascii="Courier New" w:eastAsia="Times New Roman" w:hAnsi="Courier New" w:cs="Courier New"/>
                <w:color w:val="000000"/>
                <w:sz w:val="18"/>
                <w:szCs w:val="18"/>
                <w:lang w:eastAsia="pt-BR"/>
              </w:rPr>
              <w:t>def</w:t>
            </w:r>
            <w:proofErr w:type="spellEnd"/>
            <w:r w:rsidRPr="005E4A31">
              <w:rPr>
                <w:rFonts w:ascii="Courier New" w:eastAsia="Times New Roman" w:hAnsi="Courier New" w:cs="Courier New"/>
                <w:color w:val="000000"/>
                <w:sz w:val="18"/>
                <w:szCs w:val="18"/>
                <w:lang w:eastAsia="pt-BR"/>
              </w:rPr>
              <w:t xml:space="preserve"> </w:t>
            </w:r>
            <w:proofErr w:type="spellStart"/>
            <w:proofErr w:type="gramStart"/>
            <w:r w:rsidRPr="005E4A31">
              <w:rPr>
                <w:rFonts w:ascii="Courier New" w:eastAsia="Times New Roman" w:hAnsi="Courier New" w:cs="Courier New"/>
                <w:color w:val="000000"/>
                <w:sz w:val="18"/>
                <w:szCs w:val="18"/>
                <w:lang w:eastAsia="pt-BR"/>
              </w:rPr>
              <w:t>row</w:t>
            </w:r>
            <w:proofErr w:type="spellEnd"/>
            <w:r w:rsidRPr="005E4A31">
              <w:rPr>
                <w:rFonts w:ascii="Courier New" w:eastAsia="Times New Roman" w:hAnsi="Courier New" w:cs="Courier New"/>
                <w:color w:val="000000"/>
                <w:sz w:val="18"/>
                <w:szCs w:val="18"/>
                <w:lang w:eastAsia="pt-BR"/>
              </w:rPr>
              <w:t>(</w:t>
            </w:r>
            <w:proofErr w:type="spellStart"/>
            <w:proofErr w:type="gramEnd"/>
            <w:r w:rsidRPr="005E4A31">
              <w:rPr>
                <w:rFonts w:ascii="Courier New" w:eastAsia="Times New Roman" w:hAnsi="Courier New" w:cs="Courier New"/>
                <w:color w:val="000000"/>
                <w:sz w:val="18"/>
                <w:szCs w:val="18"/>
                <w:lang w:eastAsia="pt-BR"/>
              </w:rPr>
              <w:t>key</w:t>
            </w:r>
            <w:proofErr w:type="spellEnd"/>
            <w:r w:rsidRPr="005E4A31">
              <w:rPr>
                <w:rFonts w:ascii="Courier New" w:eastAsia="Times New Roman" w:hAnsi="Courier New" w:cs="Courier New"/>
                <w:color w:val="000000"/>
                <w:sz w:val="18"/>
                <w:szCs w:val="18"/>
                <w:lang w:eastAsia="pt-BR"/>
              </w:rPr>
              <w:t xml:space="preserve">, scores, </w:t>
            </w:r>
            <w:proofErr w:type="spellStart"/>
            <w:r w:rsidRPr="005E4A31">
              <w:rPr>
                <w:rFonts w:ascii="Courier New" w:eastAsia="Times New Roman" w:hAnsi="Courier New" w:cs="Courier New"/>
                <w:color w:val="000000"/>
                <w:sz w:val="18"/>
                <w:szCs w:val="18"/>
                <w:lang w:eastAsia="pt-BR"/>
              </w:rPr>
              <w:t>params</w:t>
            </w:r>
            <w:proofErr w:type="spellEnd"/>
            <w:r w:rsidRPr="005E4A31">
              <w:rPr>
                <w:rFonts w:ascii="Courier New" w:eastAsia="Times New Roman" w:hAnsi="Courier New" w:cs="Courier New"/>
                <w:color w:val="000000"/>
                <w:sz w:val="18"/>
                <w:szCs w:val="18"/>
                <w:lang w:eastAsia="pt-BR"/>
              </w:rPr>
              <w:t>):</w:t>
            </w:r>
          </w:p>
          <w:p w14:paraId="539CDC0D" w14:textId="77777777" w:rsidR="005E4A31" w:rsidRPr="005E4A31" w:rsidRDefault="005E4A31" w:rsidP="005E4A31">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5E4A31">
              <w:rPr>
                <w:rFonts w:ascii="Courier New" w:eastAsia="Times New Roman" w:hAnsi="Courier New" w:cs="Courier New"/>
                <w:color w:val="000000"/>
                <w:sz w:val="18"/>
                <w:szCs w:val="18"/>
                <w:lang w:eastAsia="pt-BR"/>
              </w:rPr>
              <w:t xml:space="preserve">                d = {</w:t>
            </w:r>
          </w:p>
          <w:p w14:paraId="43B2B617" w14:textId="77777777" w:rsidR="005E4A31" w:rsidRPr="005E4A31" w:rsidRDefault="005E4A31" w:rsidP="005E4A31">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5E4A31">
              <w:rPr>
                <w:rFonts w:ascii="Courier New" w:eastAsia="Times New Roman" w:hAnsi="Courier New" w:cs="Courier New"/>
                <w:color w:val="000000"/>
                <w:sz w:val="18"/>
                <w:szCs w:val="18"/>
                <w:lang w:eastAsia="pt-BR"/>
              </w:rPr>
              <w:t xml:space="preserve">                    '</w:t>
            </w:r>
            <w:proofErr w:type="spellStart"/>
            <w:r w:rsidRPr="005E4A31">
              <w:rPr>
                <w:rFonts w:ascii="Courier New" w:eastAsia="Times New Roman" w:hAnsi="Courier New" w:cs="Courier New"/>
                <w:color w:val="000000"/>
                <w:sz w:val="18"/>
                <w:szCs w:val="18"/>
                <w:lang w:eastAsia="pt-BR"/>
              </w:rPr>
              <w:t>estimator</w:t>
            </w:r>
            <w:proofErr w:type="spellEnd"/>
            <w:r w:rsidRPr="005E4A31">
              <w:rPr>
                <w:rFonts w:ascii="Courier New" w:eastAsia="Times New Roman" w:hAnsi="Courier New" w:cs="Courier New"/>
                <w:color w:val="000000"/>
                <w:sz w:val="18"/>
                <w:szCs w:val="18"/>
                <w:lang w:eastAsia="pt-BR"/>
              </w:rPr>
              <w:t xml:space="preserve">': </w:t>
            </w:r>
            <w:proofErr w:type="spellStart"/>
            <w:r w:rsidRPr="005E4A31">
              <w:rPr>
                <w:rFonts w:ascii="Courier New" w:eastAsia="Times New Roman" w:hAnsi="Courier New" w:cs="Courier New"/>
                <w:color w:val="000000"/>
                <w:sz w:val="18"/>
                <w:szCs w:val="18"/>
                <w:lang w:eastAsia="pt-BR"/>
              </w:rPr>
              <w:t>key</w:t>
            </w:r>
            <w:proofErr w:type="spellEnd"/>
            <w:r w:rsidRPr="005E4A31">
              <w:rPr>
                <w:rFonts w:ascii="Courier New" w:eastAsia="Times New Roman" w:hAnsi="Courier New" w:cs="Courier New"/>
                <w:color w:val="000000"/>
                <w:sz w:val="18"/>
                <w:szCs w:val="18"/>
                <w:lang w:eastAsia="pt-BR"/>
              </w:rPr>
              <w:t>,</w:t>
            </w:r>
          </w:p>
          <w:p w14:paraId="3A006241" w14:textId="77777777" w:rsidR="005E4A31" w:rsidRPr="005E4A31" w:rsidRDefault="005E4A31" w:rsidP="005E4A31">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5E4A31">
              <w:rPr>
                <w:rFonts w:ascii="Courier New" w:eastAsia="Times New Roman" w:hAnsi="Courier New" w:cs="Courier New"/>
                <w:color w:val="000000"/>
                <w:sz w:val="18"/>
                <w:szCs w:val="18"/>
                <w:lang w:eastAsia="pt-BR"/>
              </w:rPr>
              <w:t xml:space="preserve">                    '</w:t>
            </w:r>
            <w:proofErr w:type="spellStart"/>
            <w:r w:rsidRPr="005E4A31">
              <w:rPr>
                <w:rFonts w:ascii="Courier New" w:eastAsia="Times New Roman" w:hAnsi="Courier New" w:cs="Courier New"/>
                <w:color w:val="000000"/>
                <w:sz w:val="18"/>
                <w:szCs w:val="18"/>
                <w:lang w:eastAsia="pt-BR"/>
              </w:rPr>
              <w:t>min_score</w:t>
            </w:r>
            <w:proofErr w:type="spellEnd"/>
            <w:r w:rsidRPr="005E4A31">
              <w:rPr>
                <w:rFonts w:ascii="Courier New" w:eastAsia="Times New Roman" w:hAnsi="Courier New" w:cs="Courier New"/>
                <w:color w:val="000000"/>
                <w:sz w:val="18"/>
                <w:szCs w:val="18"/>
                <w:lang w:eastAsia="pt-BR"/>
              </w:rPr>
              <w:t>': min(scores),</w:t>
            </w:r>
          </w:p>
          <w:p w14:paraId="3BC61F8C" w14:textId="77777777" w:rsidR="005E4A31" w:rsidRPr="005E4A31" w:rsidRDefault="005E4A31" w:rsidP="005E4A31">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5E4A31">
              <w:rPr>
                <w:rFonts w:ascii="Courier New" w:eastAsia="Times New Roman" w:hAnsi="Courier New" w:cs="Courier New"/>
                <w:color w:val="000000"/>
                <w:sz w:val="18"/>
                <w:szCs w:val="18"/>
                <w:lang w:eastAsia="pt-BR"/>
              </w:rPr>
              <w:t xml:space="preserve">                    '</w:t>
            </w:r>
            <w:proofErr w:type="spellStart"/>
            <w:r w:rsidRPr="005E4A31">
              <w:rPr>
                <w:rFonts w:ascii="Courier New" w:eastAsia="Times New Roman" w:hAnsi="Courier New" w:cs="Courier New"/>
                <w:color w:val="000000"/>
                <w:sz w:val="18"/>
                <w:szCs w:val="18"/>
                <w:lang w:eastAsia="pt-BR"/>
              </w:rPr>
              <w:t>max_score</w:t>
            </w:r>
            <w:proofErr w:type="spellEnd"/>
            <w:r w:rsidRPr="005E4A31">
              <w:rPr>
                <w:rFonts w:ascii="Courier New" w:eastAsia="Times New Roman" w:hAnsi="Courier New" w:cs="Courier New"/>
                <w:color w:val="000000"/>
                <w:sz w:val="18"/>
                <w:szCs w:val="18"/>
                <w:lang w:eastAsia="pt-BR"/>
              </w:rPr>
              <w:t xml:space="preserve">': </w:t>
            </w:r>
            <w:proofErr w:type="spellStart"/>
            <w:r w:rsidRPr="005E4A31">
              <w:rPr>
                <w:rFonts w:ascii="Courier New" w:eastAsia="Times New Roman" w:hAnsi="Courier New" w:cs="Courier New"/>
                <w:color w:val="000000"/>
                <w:sz w:val="18"/>
                <w:szCs w:val="18"/>
                <w:lang w:eastAsia="pt-BR"/>
              </w:rPr>
              <w:t>max</w:t>
            </w:r>
            <w:proofErr w:type="spellEnd"/>
            <w:r w:rsidRPr="005E4A31">
              <w:rPr>
                <w:rFonts w:ascii="Courier New" w:eastAsia="Times New Roman" w:hAnsi="Courier New" w:cs="Courier New"/>
                <w:color w:val="000000"/>
                <w:sz w:val="18"/>
                <w:szCs w:val="18"/>
                <w:lang w:eastAsia="pt-BR"/>
              </w:rPr>
              <w:t>(scores),</w:t>
            </w:r>
          </w:p>
          <w:p w14:paraId="3AB4FFB9" w14:textId="77777777" w:rsidR="005E4A31" w:rsidRPr="005E4A31" w:rsidRDefault="005E4A31" w:rsidP="005E4A31">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5E4A31">
              <w:rPr>
                <w:rFonts w:ascii="Courier New" w:eastAsia="Times New Roman" w:hAnsi="Courier New" w:cs="Courier New"/>
                <w:color w:val="000000"/>
                <w:sz w:val="18"/>
                <w:szCs w:val="18"/>
                <w:lang w:eastAsia="pt-BR"/>
              </w:rPr>
              <w:t xml:space="preserve">                    '</w:t>
            </w:r>
            <w:proofErr w:type="spellStart"/>
            <w:r w:rsidRPr="005E4A31">
              <w:rPr>
                <w:rFonts w:ascii="Courier New" w:eastAsia="Times New Roman" w:hAnsi="Courier New" w:cs="Courier New"/>
                <w:color w:val="000000"/>
                <w:sz w:val="18"/>
                <w:szCs w:val="18"/>
                <w:lang w:eastAsia="pt-BR"/>
              </w:rPr>
              <w:t>mean_score</w:t>
            </w:r>
            <w:proofErr w:type="spellEnd"/>
            <w:r w:rsidRPr="005E4A31">
              <w:rPr>
                <w:rFonts w:ascii="Courier New" w:eastAsia="Times New Roman" w:hAnsi="Courier New" w:cs="Courier New"/>
                <w:color w:val="000000"/>
                <w:sz w:val="18"/>
                <w:szCs w:val="18"/>
                <w:lang w:eastAsia="pt-BR"/>
              </w:rPr>
              <w:t xml:space="preserve">': </w:t>
            </w:r>
            <w:proofErr w:type="spellStart"/>
            <w:proofErr w:type="gramStart"/>
            <w:r w:rsidRPr="005E4A31">
              <w:rPr>
                <w:rFonts w:ascii="Courier New" w:eastAsia="Times New Roman" w:hAnsi="Courier New" w:cs="Courier New"/>
                <w:color w:val="000000"/>
                <w:sz w:val="18"/>
                <w:szCs w:val="18"/>
                <w:lang w:eastAsia="pt-BR"/>
              </w:rPr>
              <w:t>np.mean</w:t>
            </w:r>
            <w:proofErr w:type="spellEnd"/>
            <w:proofErr w:type="gramEnd"/>
            <w:r w:rsidRPr="005E4A31">
              <w:rPr>
                <w:rFonts w:ascii="Courier New" w:eastAsia="Times New Roman" w:hAnsi="Courier New" w:cs="Courier New"/>
                <w:color w:val="000000"/>
                <w:sz w:val="18"/>
                <w:szCs w:val="18"/>
                <w:lang w:eastAsia="pt-BR"/>
              </w:rPr>
              <w:t>(scores),</w:t>
            </w:r>
          </w:p>
          <w:p w14:paraId="4CC32915" w14:textId="77777777" w:rsidR="005E4A31" w:rsidRPr="005E4A31" w:rsidRDefault="005E4A31" w:rsidP="005E4A31">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5E4A31">
              <w:rPr>
                <w:rFonts w:ascii="Courier New" w:eastAsia="Times New Roman" w:hAnsi="Courier New" w:cs="Courier New"/>
                <w:color w:val="000000"/>
                <w:sz w:val="18"/>
                <w:szCs w:val="18"/>
                <w:lang w:eastAsia="pt-BR"/>
              </w:rPr>
              <w:t xml:space="preserve">                    '</w:t>
            </w:r>
            <w:proofErr w:type="spellStart"/>
            <w:r w:rsidRPr="005E4A31">
              <w:rPr>
                <w:rFonts w:ascii="Courier New" w:eastAsia="Times New Roman" w:hAnsi="Courier New" w:cs="Courier New"/>
                <w:color w:val="000000"/>
                <w:sz w:val="18"/>
                <w:szCs w:val="18"/>
                <w:lang w:eastAsia="pt-BR"/>
              </w:rPr>
              <w:t>std_score</w:t>
            </w:r>
            <w:proofErr w:type="spellEnd"/>
            <w:r w:rsidRPr="005E4A31">
              <w:rPr>
                <w:rFonts w:ascii="Courier New" w:eastAsia="Times New Roman" w:hAnsi="Courier New" w:cs="Courier New"/>
                <w:color w:val="000000"/>
                <w:sz w:val="18"/>
                <w:szCs w:val="18"/>
                <w:lang w:eastAsia="pt-BR"/>
              </w:rPr>
              <w:t xml:space="preserve">': </w:t>
            </w:r>
            <w:proofErr w:type="spellStart"/>
            <w:r w:rsidRPr="005E4A31">
              <w:rPr>
                <w:rFonts w:ascii="Courier New" w:eastAsia="Times New Roman" w:hAnsi="Courier New" w:cs="Courier New"/>
                <w:color w:val="000000"/>
                <w:sz w:val="18"/>
                <w:szCs w:val="18"/>
                <w:lang w:eastAsia="pt-BR"/>
              </w:rPr>
              <w:t>np.std</w:t>
            </w:r>
            <w:proofErr w:type="spellEnd"/>
            <w:r w:rsidRPr="005E4A31">
              <w:rPr>
                <w:rFonts w:ascii="Courier New" w:eastAsia="Times New Roman" w:hAnsi="Courier New" w:cs="Courier New"/>
                <w:color w:val="000000"/>
                <w:sz w:val="18"/>
                <w:szCs w:val="18"/>
                <w:lang w:eastAsia="pt-BR"/>
              </w:rPr>
              <w:t>(scores),</w:t>
            </w:r>
          </w:p>
          <w:p w14:paraId="760BF267" w14:textId="77777777" w:rsidR="005E4A31" w:rsidRPr="005E4A31" w:rsidRDefault="005E4A31" w:rsidP="005E4A31">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5E4A31">
              <w:rPr>
                <w:rFonts w:ascii="Courier New" w:eastAsia="Times New Roman" w:hAnsi="Courier New" w:cs="Courier New"/>
                <w:color w:val="000000"/>
                <w:sz w:val="18"/>
                <w:szCs w:val="18"/>
                <w:lang w:eastAsia="pt-BR"/>
              </w:rPr>
              <w:t xml:space="preserve">                }</w:t>
            </w:r>
          </w:p>
          <w:p w14:paraId="435F4936" w14:textId="77777777" w:rsidR="005E4A31" w:rsidRPr="005E4A31" w:rsidRDefault="005E4A31" w:rsidP="005E4A31">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5E4A31">
              <w:rPr>
                <w:rFonts w:ascii="Courier New" w:eastAsia="Times New Roman" w:hAnsi="Courier New" w:cs="Courier New"/>
                <w:color w:val="000000"/>
                <w:sz w:val="18"/>
                <w:szCs w:val="18"/>
                <w:lang w:eastAsia="pt-BR"/>
              </w:rPr>
              <w:t xml:space="preserve">                </w:t>
            </w:r>
            <w:proofErr w:type="spellStart"/>
            <w:r w:rsidRPr="005E4A31">
              <w:rPr>
                <w:rFonts w:ascii="Courier New" w:eastAsia="Times New Roman" w:hAnsi="Courier New" w:cs="Courier New"/>
                <w:color w:val="000000"/>
                <w:sz w:val="18"/>
                <w:szCs w:val="18"/>
                <w:lang w:eastAsia="pt-BR"/>
              </w:rPr>
              <w:t>return</w:t>
            </w:r>
            <w:proofErr w:type="spellEnd"/>
            <w:r w:rsidRPr="005E4A31">
              <w:rPr>
                <w:rFonts w:ascii="Courier New" w:eastAsia="Times New Roman" w:hAnsi="Courier New" w:cs="Courier New"/>
                <w:color w:val="000000"/>
                <w:sz w:val="18"/>
                <w:szCs w:val="18"/>
                <w:lang w:eastAsia="pt-BR"/>
              </w:rPr>
              <w:t xml:space="preserve"> </w:t>
            </w:r>
            <w:proofErr w:type="spellStart"/>
            <w:proofErr w:type="gramStart"/>
            <w:r w:rsidRPr="005E4A31">
              <w:rPr>
                <w:rFonts w:ascii="Courier New" w:eastAsia="Times New Roman" w:hAnsi="Courier New" w:cs="Courier New"/>
                <w:color w:val="000000"/>
                <w:sz w:val="18"/>
                <w:szCs w:val="18"/>
                <w:lang w:eastAsia="pt-BR"/>
              </w:rPr>
              <w:t>pd.Series</w:t>
            </w:r>
            <w:proofErr w:type="spellEnd"/>
            <w:proofErr w:type="gramEnd"/>
            <w:r w:rsidRPr="005E4A31">
              <w:rPr>
                <w:rFonts w:ascii="Courier New" w:eastAsia="Times New Roman" w:hAnsi="Courier New" w:cs="Courier New"/>
                <w:color w:val="000000"/>
                <w:sz w:val="18"/>
                <w:szCs w:val="18"/>
                <w:lang w:eastAsia="pt-BR"/>
              </w:rPr>
              <w:t>({**</w:t>
            </w:r>
            <w:proofErr w:type="spellStart"/>
            <w:r w:rsidRPr="005E4A31">
              <w:rPr>
                <w:rFonts w:ascii="Courier New" w:eastAsia="Times New Roman" w:hAnsi="Courier New" w:cs="Courier New"/>
                <w:color w:val="000000"/>
                <w:sz w:val="18"/>
                <w:szCs w:val="18"/>
                <w:lang w:eastAsia="pt-BR"/>
              </w:rPr>
              <w:t>params</w:t>
            </w:r>
            <w:proofErr w:type="spellEnd"/>
            <w:r w:rsidRPr="005E4A31">
              <w:rPr>
                <w:rFonts w:ascii="Courier New" w:eastAsia="Times New Roman" w:hAnsi="Courier New" w:cs="Courier New"/>
                <w:color w:val="000000"/>
                <w:sz w:val="18"/>
                <w:szCs w:val="18"/>
                <w:lang w:eastAsia="pt-BR"/>
              </w:rPr>
              <w:t>, **d})</w:t>
            </w:r>
          </w:p>
          <w:p w14:paraId="398876C2" w14:textId="77777777" w:rsidR="005E4A31" w:rsidRPr="005E4A31" w:rsidRDefault="005E4A31" w:rsidP="005E4A31">
            <w:pPr>
              <w:shd w:val="clear" w:color="auto" w:fill="FFFFFF"/>
              <w:spacing w:line="240" w:lineRule="atLeast"/>
              <w:ind w:firstLine="0"/>
              <w:jc w:val="left"/>
              <w:rPr>
                <w:rFonts w:ascii="Courier New" w:eastAsia="Times New Roman" w:hAnsi="Courier New" w:cs="Courier New"/>
                <w:color w:val="000000"/>
                <w:sz w:val="18"/>
                <w:szCs w:val="18"/>
                <w:lang w:eastAsia="pt-BR"/>
              </w:rPr>
            </w:pPr>
          </w:p>
          <w:p w14:paraId="4340B7A9" w14:textId="77777777" w:rsidR="005E4A31" w:rsidRPr="005E4A31" w:rsidRDefault="005E4A31" w:rsidP="005E4A31">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5E4A31">
              <w:rPr>
                <w:rFonts w:ascii="Courier New" w:eastAsia="Times New Roman" w:hAnsi="Courier New" w:cs="Courier New"/>
                <w:color w:val="000000"/>
                <w:sz w:val="18"/>
                <w:szCs w:val="18"/>
                <w:lang w:eastAsia="pt-BR"/>
              </w:rPr>
              <w:t xml:space="preserve">            </w:t>
            </w:r>
            <w:proofErr w:type="spellStart"/>
            <w:r w:rsidRPr="005E4A31">
              <w:rPr>
                <w:rFonts w:ascii="Courier New" w:eastAsia="Times New Roman" w:hAnsi="Courier New" w:cs="Courier New"/>
                <w:color w:val="000000"/>
                <w:sz w:val="18"/>
                <w:szCs w:val="18"/>
                <w:lang w:eastAsia="pt-BR"/>
              </w:rPr>
              <w:t>rows</w:t>
            </w:r>
            <w:proofErr w:type="spellEnd"/>
            <w:r w:rsidRPr="005E4A31">
              <w:rPr>
                <w:rFonts w:ascii="Courier New" w:eastAsia="Times New Roman" w:hAnsi="Courier New" w:cs="Courier New"/>
                <w:color w:val="000000"/>
                <w:sz w:val="18"/>
                <w:szCs w:val="18"/>
                <w:lang w:eastAsia="pt-BR"/>
              </w:rPr>
              <w:t xml:space="preserve"> = []</w:t>
            </w:r>
          </w:p>
          <w:p w14:paraId="24D2974D" w14:textId="77777777" w:rsidR="005E4A31" w:rsidRPr="005E4A31" w:rsidRDefault="005E4A31" w:rsidP="005E4A31">
            <w:pPr>
              <w:shd w:val="clear" w:color="auto" w:fill="FFFFFF"/>
              <w:spacing w:line="240" w:lineRule="atLeast"/>
              <w:ind w:firstLine="0"/>
              <w:jc w:val="left"/>
              <w:rPr>
                <w:rFonts w:ascii="Courier New" w:eastAsia="Times New Roman" w:hAnsi="Courier New" w:cs="Courier New"/>
                <w:color w:val="000000"/>
                <w:sz w:val="18"/>
                <w:szCs w:val="18"/>
                <w:lang w:eastAsia="pt-BR"/>
              </w:rPr>
            </w:pPr>
          </w:p>
          <w:p w14:paraId="3E0334B2" w14:textId="77777777" w:rsidR="005E4A31" w:rsidRPr="005E4A31" w:rsidRDefault="005E4A31" w:rsidP="005E4A31">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5E4A31">
              <w:rPr>
                <w:rFonts w:ascii="Courier New" w:eastAsia="Times New Roman" w:hAnsi="Courier New" w:cs="Courier New"/>
                <w:color w:val="000000"/>
                <w:sz w:val="18"/>
                <w:szCs w:val="18"/>
                <w:lang w:eastAsia="pt-BR"/>
              </w:rPr>
              <w:t xml:space="preserve">            for k in </w:t>
            </w:r>
            <w:proofErr w:type="spellStart"/>
            <w:proofErr w:type="gramStart"/>
            <w:r w:rsidRPr="005E4A31">
              <w:rPr>
                <w:rFonts w:ascii="Courier New" w:eastAsia="Times New Roman" w:hAnsi="Courier New" w:cs="Courier New"/>
                <w:color w:val="000000"/>
                <w:sz w:val="18"/>
                <w:szCs w:val="18"/>
                <w:lang w:eastAsia="pt-BR"/>
              </w:rPr>
              <w:t>self.grid</w:t>
            </w:r>
            <w:proofErr w:type="gramEnd"/>
            <w:r w:rsidRPr="005E4A31">
              <w:rPr>
                <w:rFonts w:ascii="Courier New" w:eastAsia="Times New Roman" w:hAnsi="Courier New" w:cs="Courier New"/>
                <w:color w:val="000000"/>
                <w:sz w:val="18"/>
                <w:szCs w:val="18"/>
                <w:lang w:eastAsia="pt-BR"/>
              </w:rPr>
              <w:t>_searches</w:t>
            </w:r>
            <w:proofErr w:type="spellEnd"/>
            <w:r w:rsidRPr="005E4A31">
              <w:rPr>
                <w:rFonts w:ascii="Courier New" w:eastAsia="Times New Roman" w:hAnsi="Courier New" w:cs="Courier New"/>
                <w:color w:val="000000"/>
                <w:sz w:val="18"/>
                <w:szCs w:val="18"/>
                <w:lang w:eastAsia="pt-BR"/>
              </w:rPr>
              <w:t>:</w:t>
            </w:r>
          </w:p>
          <w:p w14:paraId="1C0974B2" w14:textId="77777777" w:rsidR="005E4A31" w:rsidRPr="005E4A31" w:rsidRDefault="005E4A31" w:rsidP="005E4A31">
            <w:pPr>
              <w:shd w:val="clear" w:color="auto" w:fill="FFFFFF"/>
              <w:spacing w:line="240" w:lineRule="atLeast"/>
              <w:ind w:firstLine="0"/>
              <w:jc w:val="left"/>
              <w:rPr>
                <w:rFonts w:ascii="Courier New" w:eastAsia="Times New Roman" w:hAnsi="Courier New" w:cs="Courier New"/>
                <w:color w:val="000000"/>
                <w:sz w:val="18"/>
                <w:szCs w:val="18"/>
                <w:lang w:eastAsia="pt-BR"/>
              </w:rPr>
            </w:pPr>
          </w:p>
          <w:p w14:paraId="31CE96F3" w14:textId="77777777" w:rsidR="005E4A31" w:rsidRPr="005E4A31" w:rsidRDefault="005E4A31" w:rsidP="005E4A31">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5E4A31">
              <w:rPr>
                <w:rFonts w:ascii="Courier New" w:eastAsia="Times New Roman" w:hAnsi="Courier New" w:cs="Courier New"/>
                <w:color w:val="000000"/>
                <w:sz w:val="18"/>
                <w:szCs w:val="18"/>
                <w:lang w:eastAsia="pt-BR"/>
              </w:rPr>
              <w:t xml:space="preserve">                # [{'</w:t>
            </w:r>
            <w:proofErr w:type="spellStart"/>
            <w:r w:rsidRPr="005E4A31">
              <w:rPr>
                <w:rFonts w:ascii="Courier New" w:eastAsia="Times New Roman" w:hAnsi="Courier New" w:cs="Courier New"/>
                <w:color w:val="000000"/>
                <w:sz w:val="18"/>
                <w:szCs w:val="18"/>
                <w:lang w:eastAsia="pt-BR"/>
              </w:rPr>
              <w:t>n_estimators</w:t>
            </w:r>
            <w:proofErr w:type="spellEnd"/>
            <w:r w:rsidRPr="005E4A31">
              <w:rPr>
                <w:rFonts w:ascii="Courier New" w:eastAsia="Times New Roman" w:hAnsi="Courier New" w:cs="Courier New"/>
                <w:color w:val="000000"/>
                <w:sz w:val="18"/>
                <w:szCs w:val="18"/>
                <w:lang w:eastAsia="pt-BR"/>
              </w:rPr>
              <w:t>': 16}, {'</w:t>
            </w:r>
            <w:proofErr w:type="spellStart"/>
            <w:r w:rsidRPr="005E4A31">
              <w:rPr>
                <w:rFonts w:ascii="Courier New" w:eastAsia="Times New Roman" w:hAnsi="Courier New" w:cs="Courier New"/>
                <w:color w:val="000000"/>
                <w:sz w:val="18"/>
                <w:szCs w:val="18"/>
                <w:lang w:eastAsia="pt-BR"/>
              </w:rPr>
              <w:t>n_estimators</w:t>
            </w:r>
            <w:proofErr w:type="spellEnd"/>
            <w:r w:rsidRPr="005E4A31">
              <w:rPr>
                <w:rFonts w:ascii="Courier New" w:eastAsia="Times New Roman" w:hAnsi="Courier New" w:cs="Courier New"/>
                <w:color w:val="000000"/>
                <w:sz w:val="18"/>
                <w:szCs w:val="18"/>
                <w:lang w:eastAsia="pt-BR"/>
              </w:rPr>
              <w:t>': 32}]</w:t>
            </w:r>
          </w:p>
          <w:p w14:paraId="5D81AA4A" w14:textId="77777777" w:rsidR="005E4A31" w:rsidRPr="005E4A31" w:rsidRDefault="005E4A31" w:rsidP="005E4A31">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5E4A31">
              <w:rPr>
                <w:rFonts w:ascii="Courier New" w:eastAsia="Times New Roman" w:hAnsi="Courier New" w:cs="Courier New"/>
                <w:color w:val="000000"/>
                <w:sz w:val="18"/>
                <w:szCs w:val="18"/>
                <w:lang w:eastAsia="pt-BR"/>
              </w:rPr>
              <w:t xml:space="preserve">                </w:t>
            </w:r>
            <w:proofErr w:type="spellStart"/>
            <w:r w:rsidRPr="005E4A31">
              <w:rPr>
                <w:rFonts w:ascii="Courier New" w:eastAsia="Times New Roman" w:hAnsi="Courier New" w:cs="Courier New"/>
                <w:color w:val="000000"/>
                <w:sz w:val="18"/>
                <w:szCs w:val="18"/>
                <w:lang w:eastAsia="pt-BR"/>
              </w:rPr>
              <w:t>params</w:t>
            </w:r>
            <w:proofErr w:type="spellEnd"/>
            <w:r w:rsidRPr="005E4A31">
              <w:rPr>
                <w:rFonts w:ascii="Courier New" w:eastAsia="Times New Roman" w:hAnsi="Courier New" w:cs="Courier New"/>
                <w:color w:val="000000"/>
                <w:sz w:val="18"/>
                <w:szCs w:val="18"/>
                <w:lang w:eastAsia="pt-BR"/>
              </w:rPr>
              <w:t xml:space="preserve"> = </w:t>
            </w:r>
            <w:proofErr w:type="spellStart"/>
            <w:proofErr w:type="gramStart"/>
            <w:r w:rsidRPr="005E4A31">
              <w:rPr>
                <w:rFonts w:ascii="Courier New" w:eastAsia="Times New Roman" w:hAnsi="Courier New" w:cs="Courier New"/>
                <w:color w:val="000000"/>
                <w:sz w:val="18"/>
                <w:szCs w:val="18"/>
                <w:lang w:eastAsia="pt-BR"/>
              </w:rPr>
              <w:t>self.grid</w:t>
            </w:r>
            <w:proofErr w:type="gramEnd"/>
            <w:r w:rsidRPr="005E4A31">
              <w:rPr>
                <w:rFonts w:ascii="Courier New" w:eastAsia="Times New Roman" w:hAnsi="Courier New" w:cs="Courier New"/>
                <w:color w:val="000000"/>
                <w:sz w:val="18"/>
                <w:szCs w:val="18"/>
                <w:lang w:eastAsia="pt-BR"/>
              </w:rPr>
              <w:t>_searches</w:t>
            </w:r>
            <w:proofErr w:type="spellEnd"/>
            <w:r w:rsidRPr="005E4A31">
              <w:rPr>
                <w:rFonts w:ascii="Courier New" w:eastAsia="Times New Roman" w:hAnsi="Courier New" w:cs="Courier New"/>
                <w:color w:val="000000"/>
                <w:sz w:val="18"/>
                <w:szCs w:val="18"/>
                <w:lang w:eastAsia="pt-BR"/>
              </w:rPr>
              <w:t>[k].</w:t>
            </w:r>
            <w:proofErr w:type="spellStart"/>
            <w:r w:rsidRPr="005E4A31">
              <w:rPr>
                <w:rFonts w:ascii="Courier New" w:eastAsia="Times New Roman" w:hAnsi="Courier New" w:cs="Courier New"/>
                <w:color w:val="000000"/>
                <w:sz w:val="18"/>
                <w:szCs w:val="18"/>
                <w:lang w:eastAsia="pt-BR"/>
              </w:rPr>
              <w:t>cv_results</w:t>
            </w:r>
            <w:proofErr w:type="spellEnd"/>
            <w:r w:rsidRPr="005E4A31">
              <w:rPr>
                <w:rFonts w:ascii="Courier New" w:eastAsia="Times New Roman" w:hAnsi="Courier New" w:cs="Courier New"/>
                <w:color w:val="000000"/>
                <w:sz w:val="18"/>
                <w:szCs w:val="18"/>
                <w:lang w:eastAsia="pt-BR"/>
              </w:rPr>
              <w:t>_['</w:t>
            </w:r>
            <w:proofErr w:type="spellStart"/>
            <w:r w:rsidRPr="005E4A31">
              <w:rPr>
                <w:rFonts w:ascii="Courier New" w:eastAsia="Times New Roman" w:hAnsi="Courier New" w:cs="Courier New"/>
                <w:color w:val="000000"/>
                <w:sz w:val="18"/>
                <w:szCs w:val="18"/>
                <w:lang w:eastAsia="pt-BR"/>
              </w:rPr>
              <w:t>params</w:t>
            </w:r>
            <w:proofErr w:type="spellEnd"/>
            <w:r w:rsidRPr="005E4A31">
              <w:rPr>
                <w:rFonts w:ascii="Courier New" w:eastAsia="Times New Roman" w:hAnsi="Courier New" w:cs="Courier New"/>
                <w:color w:val="000000"/>
                <w:sz w:val="18"/>
                <w:szCs w:val="18"/>
                <w:lang w:eastAsia="pt-BR"/>
              </w:rPr>
              <w:t>']</w:t>
            </w:r>
          </w:p>
          <w:p w14:paraId="526EB3B2" w14:textId="77777777" w:rsidR="005E4A31" w:rsidRPr="005E4A31" w:rsidRDefault="005E4A31" w:rsidP="005E4A31">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5E4A31">
              <w:rPr>
                <w:rFonts w:ascii="Courier New" w:eastAsia="Times New Roman" w:hAnsi="Courier New" w:cs="Courier New"/>
                <w:color w:val="000000"/>
                <w:sz w:val="18"/>
                <w:szCs w:val="18"/>
                <w:lang w:eastAsia="pt-BR"/>
              </w:rPr>
              <w:t xml:space="preserve">                scores = []</w:t>
            </w:r>
          </w:p>
          <w:p w14:paraId="7BF09332" w14:textId="77777777" w:rsidR="005E4A31" w:rsidRPr="005E4A31" w:rsidRDefault="005E4A31" w:rsidP="005E4A31">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5E4A31">
              <w:rPr>
                <w:rFonts w:ascii="Courier New" w:eastAsia="Times New Roman" w:hAnsi="Courier New" w:cs="Courier New"/>
                <w:color w:val="000000"/>
                <w:sz w:val="18"/>
                <w:szCs w:val="18"/>
                <w:lang w:eastAsia="pt-BR"/>
              </w:rPr>
              <w:t xml:space="preserve">                for i in range(</w:t>
            </w:r>
            <w:proofErr w:type="spellStart"/>
            <w:proofErr w:type="gramStart"/>
            <w:r w:rsidRPr="005E4A31">
              <w:rPr>
                <w:rFonts w:ascii="Courier New" w:eastAsia="Times New Roman" w:hAnsi="Courier New" w:cs="Courier New"/>
                <w:color w:val="000000"/>
                <w:sz w:val="18"/>
                <w:szCs w:val="18"/>
                <w:lang w:eastAsia="pt-BR"/>
              </w:rPr>
              <w:t>self.grid</w:t>
            </w:r>
            <w:proofErr w:type="gramEnd"/>
            <w:r w:rsidRPr="005E4A31">
              <w:rPr>
                <w:rFonts w:ascii="Courier New" w:eastAsia="Times New Roman" w:hAnsi="Courier New" w:cs="Courier New"/>
                <w:color w:val="000000"/>
                <w:sz w:val="18"/>
                <w:szCs w:val="18"/>
                <w:lang w:eastAsia="pt-BR"/>
              </w:rPr>
              <w:t>_searches</w:t>
            </w:r>
            <w:proofErr w:type="spellEnd"/>
            <w:r w:rsidRPr="005E4A31">
              <w:rPr>
                <w:rFonts w:ascii="Courier New" w:eastAsia="Times New Roman" w:hAnsi="Courier New" w:cs="Courier New"/>
                <w:color w:val="000000"/>
                <w:sz w:val="18"/>
                <w:szCs w:val="18"/>
                <w:lang w:eastAsia="pt-BR"/>
              </w:rPr>
              <w:t>[k].</w:t>
            </w:r>
            <w:proofErr w:type="spellStart"/>
            <w:r w:rsidRPr="005E4A31">
              <w:rPr>
                <w:rFonts w:ascii="Courier New" w:eastAsia="Times New Roman" w:hAnsi="Courier New" w:cs="Courier New"/>
                <w:color w:val="000000"/>
                <w:sz w:val="18"/>
                <w:szCs w:val="18"/>
                <w:lang w:eastAsia="pt-BR"/>
              </w:rPr>
              <w:t>n_splits</w:t>
            </w:r>
            <w:proofErr w:type="spellEnd"/>
            <w:r w:rsidRPr="005E4A31">
              <w:rPr>
                <w:rFonts w:ascii="Courier New" w:eastAsia="Times New Roman" w:hAnsi="Courier New" w:cs="Courier New"/>
                <w:color w:val="000000"/>
                <w:sz w:val="18"/>
                <w:szCs w:val="18"/>
                <w:lang w:eastAsia="pt-BR"/>
              </w:rPr>
              <w:t>_):</w:t>
            </w:r>
          </w:p>
          <w:p w14:paraId="574BD5B5" w14:textId="77777777" w:rsidR="005E4A31" w:rsidRPr="005E4A31" w:rsidRDefault="005E4A31" w:rsidP="005E4A31">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5E4A31">
              <w:rPr>
                <w:rFonts w:ascii="Courier New" w:eastAsia="Times New Roman" w:hAnsi="Courier New" w:cs="Courier New"/>
                <w:color w:val="000000"/>
                <w:sz w:val="18"/>
                <w:szCs w:val="18"/>
                <w:lang w:eastAsia="pt-BR"/>
              </w:rPr>
              <w:t xml:space="preserve">                    </w:t>
            </w:r>
            <w:proofErr w:type="spellStart"/>
            <w:r w:rsidRPr="005E4A31">
              <w:rPr>
                <w:rFonts w:ascii="Courier New" w:eastAsia="Times New Roman" w:hAnsi="Courier New" w:cs="Courier New"/>
                <w:color w:val="000000"/>
                <w:sz w:val="18"/>
                <w:szCs w:val="18"/>
                <w:lang w:eastAsia="pt-BR"/>
              </w:rPr>
              <w:t>key</w:t>
            </w:r>
            <w:proofErr w:type="spellEnd"/>
            <w:r w:rsidRPr="005E4A31">
              <w:rPr>
                <w:rFonts w:ascii="Courier New" w:eastAsia="Times New Roman" w:hAnsi="Courier New" w:cs="Courier New"/>
                <w:color w:val="000000"/>
                <w:sz w:val="18"/>
                <w:szCs w:val="18"/>
                <w:lang w:eastAsia="pt-BR"/>
              </w:rPr>
              <w:t xml:space="preserve"> = "split</w:t>
            </w:r>
            <w:proofErr w:type="gramStart"/>
            <w:r w:rsidRPr="005E4A31">
              <w:rPr>
                <w:rFonts w:ascii="Courier New" w:eastAsia="Times New Roman" w:hAnsi="Courier New" w:cs="Courier New"/>
                <w:color w:val="000000"/>
                <w:sz w:val="18"/>
                <w:szCs w:val="18"/>
                <w:lang w:eastAsia="pt-BR"/>
              </w:rPr>
              <w:t>{}_</w:t>
            </w:r>
            <w:proofErr w:type="gramEnd"/>
            <w:r w:rsidRPr="005E4A31">
              <w:rPr>
                <w:rFonts w:ascii="Courier New" w:eastAsia="Times New Roman" w:hAnsi="Courier New" w:cs="Courier New"/>
                <w:color w:val="000000"/>
                <w:sz w:val="18"/>
                <w:szCs w:val="18"/>
                <w:lang w:eastAsia="pt-BR"/>
              </w:rPr>
              <w:t>test_score".</w:t>
            </w:r>
            <w:proofErr w:type="spellStart"/>
            <w:r w:rsidRPr="005E4A31">
              <w:rPr>
                <w:rFonts w:ascii="Courier New" w:eastAsia="Times New Roman" w:hAnsi="Courier New" w:cs="Courier New"/>
                <w:color w:val="000000"/>
                <w:sz w:val="18"/>
                <w:szCs w:val="18"/>
                <w:lang w:eastAsia="pt-BR"/>
              </w:rPr>
              <w:t>format</w:t>
            </w:r>
            <w:proofErr w:type="spellEnd"/>
            <w:r w:rsidRPr="005E4A31">
              <w:rPr>
                <w:rFonts w:ascii="Courier New" w:eastAsia="Times New Roman" w:hAnsi="Courier New" w:cs="Courier New"/>
                <w:color w:val="000000"/>
                <w:sz w:val="18"/>
                <w:szCs w:val="18"/>
                <w:lang w:eastAsia="pt-BR"/>
              </w:rPr>
              <w:t>(i)</w:t>
            </w:r>
          </w:p>
          <w:p w14:paraId="13525401" w14:textId="77777777" w:rsidR="005E4A31" w:rsidRPr="005E4A31" w:rsidRDefault="005E4A31" w:rsidP="005E4A31">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5E4A31">
              <w:rPr>
                <w:rFonts w:ascii="Courier New" w:eastAsia="Times New Roman" w:hAnsi="Courier New" w:cs="Courier New"/>
                <w:color w:val="000000"/>
                <w:sz w:val="18"/>
                <w:szCs w:val="18"/>
                <w:lang w:eastAsia="pt-BR"/>
              </w:rPr>
              <w:t xml:space="preserve">                    r = </w:t>
            </w:r>
            <w:proofErr w:type="spellStart"/>
            <w:proofErr w:type="gramStart"/>
            <w:r w:rsidRPr="005E4A31">
              <w:rPr>
                <w:rFonts w:ascii="Courier New" w:eastAsia="Times New Roman" w:hAnsi="Courier New" w:cs="Courier New"/>
                <w:color w:val="000000"/>
                <w:sz w:val="18"/>
                <w:szCs w:val="18"/>
                <w:lang w:eastAsia="pt-BR"/>
              </w:rPr>
              <w:t>self.grid</w:t>
            </w:r>
            <w:proofErr w:type="gramEnd"/>
            <w:r w:rsidRPr="005E4A31">
              <w:rPr>
                <w:rFonts w:ascii="Courier New" w:eastAsia="Times New Roman" w:hAnsi="Courier New" w:cs="Courier New"/>
                <w:color w:val="000000"/>
                <w:sz w:val="18"/>
                <w:szCs w:val="18"/>
                <w:lang w:eastAsia="pt-BR"/>
              </w:rPr>
              <w:t>_searches</w:t>
            </w:r>
            <w:proofErr w:type="spellEnd"/>
            <w:r w:rsidRPr="005E4A31">
              <w:rPr>
                <w:rFonts w:ascii="Courier New" w:eastAsia="Times New Roman" w:hAnsi="Courier New" w:cs="Courier New"/>
                <w:color w:val="000000"/>
                <w:sz w:val="18"/>
                <w:szCs w:val="18"/>
                <w:lang w:eastAsia="pt-BR"/>
              </w:rPr>
              <w:t>[k].</w:t>
            </w:r>
            <w:proofErr w:type="spellStart"/>
            <w:r w:rsidRPr="005E4A31">
              <w:rPr>
                <w:rFonts w:ascii="Courier New" w:eastAsia="Times New Roman" w:hAnsi="Courier New" w:cs="Courier New"/>
                <w:color w:val="000000"/>
                <w:sz w:val="18"/>
                <w:szCs w:val="18"/>
                <w:lang w:eastAsia="pt-BR"/>
              </w:rPr>
              <w:t>cv_results</w:t>
            </w:r>
            <w:proofErr w:type="spellEnd"/>
            <w:r w:rsidRPr="005E4A31">
              <w:rPr>
                <w:rFonts w:ascii="Courier New" w:eastAsia="Times New Roman" w:hAnsi="Courier New" w:cs="Courier New"/>
                <w:color w:val="000000"/>
                <w:sz w:val="18"/>
                <w:szCs w:val="18"/>
                <w:lang w:eastAsia="pt-BR"/>
              </w:rPr>
              <w:t>_[</w:t>
            </w:r>
            <w:proofErr w:type="spellStart"/>
            <w:r w:rsidRPr="005E4A31">
              <w:rPr>
                <w:rFonts w:ascii="Courier New" w:eastAsia="Times New Roman" w:hAnsi="Courier New" w:cs="Courier New"/>
                <w:color w:val="000000"/>
                <w:sz w:val="18"/>
                <w:szCs w:val="18"/>
                <w:lang w:eastAsia="pt-BR"/>
              </w:rPr>
              <w:t>key</w:t>
            </w:r>
            <w:proofErr w:type="spellEnd"/>
            <w:r w:rsidRPr="005E4A31">
              <w:rPr>
                <w:rFonts w:ascii="Courier New" w:eastAsia="Times New Roman" w:hAnsi="Courier New" w:cs="Courier New"/>
                <w:color w:val="000000"/>
                <w:sz w:val="18"/>
                <w:szCs w:val="18"/>
                <w:lang w:eastAsia="pt-BR"/>
              </w:rPr>
              <w:t>]  # [0.96694215 0.95041322]</w:t>
            </w:r>
          </w:p>
          <w:p w14:paraId="586D5645" w14:textId="77777777" w:rsidR="005E4A31" w:rsidRPr="005E4A31" w:rsidRDefault="005E4A31" w:rsidP="005E4A31">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5E4A31">
              <w:rPr>
                <w:rFonts w:ascii="Courier New" w:eastAsia="Times New Roman" w:hAnsi="Courier New" w:cs="Courier New"/>
                <w:color w:val="000000"/>
                <w:sz w:val="18"/>
                <w:szCs w:val="18"/>
                <w:lang w:eastAsia="pt-BR"/>
              </w:rPr>
              <w:t xml:space="preserve">                    </w:t>
            </w:r>
            <w:proofErr w:type="spellStart"/>
            <w:proofErr w:type="gramStart"/>
            <w:r w:rsidRPr="005E4A31">
              <w:rPr>
                <w:rFonts w:ascii="Courier New" w:eastAsia="Times New Roman" w:hAnsi="Courier New" w:cs="Courier New"/>
                <w:color w:val="000000"/>
                <w:sz w:val="18"/>
                <w:szCs w:val="18"/>
                <w:lang w:eastAsia="pt-BR"/>
              </w:rPr>
              <w:t>scores.append</w:t>
            </w:r>
            <w:proofErr w:type="spellEnd"/>
            <w:proofErr w:type="gramEnd"/>
            <w:r w:rsidRPr="005E4A31">
              <w:rPr>
                <w:rFonts w:ascii="Courier New" w:eastAsia="Times New Roman" w:hAnsi="Courier New" w:cs="Courier New"/>
                <w:color w:val="000000"/>
                <w:sz w:val="18"/>
                <w:szCs w:val="18"/>
                <w:lang w:eastAsia="pt-BR"/>
              </w:rPr>
              <w:t>(</w:t>
            </w:r>
            <w:proofErr w:type="spellStart"/>
            <w:r w:rsidRPr="005E4A31">
              <w:rPr>
                <w:rFonts w:ascii="Courier New" w:eastAsia="Times New Roman" w:hAnsi="Courier New" w:cs="Courier New"/>
                <w:color w:val="000000"/>
                <w:sz w:val="18"/>
                <w:szCs w:val="18"/>
                <w:lang w:eastAsia="pt-BR"/>
              </w:rPr>
              <w:t>r.reshape</w:t>
            </w:r>
            <w:proofErr w:type="spellEnd"/>
            <w:r w:rsidRPr="005E4A31">
              <w:rPr>
                <w:rFonts w:ascii="Courier New" w:eastAsia="Times New Roman" w:hAnsi="Courier New" w:cs="Courier New"/>
                <w:color w:val="000000"/>
                <w:sz w:val="18"/>
                <w:szCs w:val="18"/>
                <w:lang w:eastAsia="pt-BR"/>
              </w:rPr>
              <w:t>(</w:t>
            </w:r>
            <w:proofErr w:type="spellStart"/>
            <w:r w:rsidRPr="005E4A31">
              <w:rPr>
                <w:rFonts w:ascii="Courier New" w:eastAsia="Times New Roman" w:hAnsi="Courier New" w:cs="Courier New"/>
                <w:color w:val="000000"/>
                <w:sz w:val="18"/>
                <w:szCs w:val="18"/>
                <w:lang w:eastAsia="pt-BR"/>
              </w:rPr>
              <w:t>len</w:t>
            </w:r>
            <w:proofErr w:type="spellEnd"/>
            <w:r w:rsidRPr="005E4A31">
              <w:rPr>
                <w:rFonts w:ascii="Courier New" w:eastAsia="Times New Roman" w:hAnsi="Courier New" w:cs="Courier New"/>
                <w:color w:val="000000"/>
                <w:sz w:val="18"/>
                <w:szCs w:val="18"/>
                <w:lang w:eastAsia="pt-BR"/>
              </w:rPr>
              <w:t>(</w:t>
            </w:r>
            <w:proofErr w:type="spellStart"/>
            <w:r w:rsidRPr="005E4A31">
              <w:rPr>
                <w:rFonts w:ascii="Courier New" w:eastAsia="Times New Roman" w:hAnsi="Courier New" w:cs="Courier New"/>
                <w:color w:val="000000"/>
                <w:sz w:val="18"/>
                <w:szCs w:val="18"/>
                <w:lang w:eastAsia="pt-BR"/>
              </w:rPr>
              <w:t>params</w:t>
            </w:r>
            <w:proofErr w:type="spellEnd"/>
            <w:r w:rsidRPr="005E4A31">
              <w:rPr>
                <w:rFonts w:ascii="Courier New" w:eastAsia="Times New Roman" w:hAnsi="Courier New" w:cs="Courier New"/>
                <w:color w:val="000000"/>
                <w:sz w:val="18"/>
                <w:szCs w:val="18"/>
                <w:lang w:eastAsia="pt-BR"/>
              </w:rPr>
              <w:t>), 1))</w:t>
            </w:r>
          </w:p>
          <w:p w14:paraId="75937FD6" w14:textId="77777777" w:rsidR="005E4A31" w:rsidRPr="005E4A31" w:rsidRDefault="005E4A31" w:rsidP="005E4A31">
            <w:pPr>
              <w:shd w:val="clear" w:color="auto" w:fill="FFFFFF"/>
              <w:spacing w:line="240" w:lineRule="atLeast"/>
              <w:ind w:firstLine="0"/>
              <w:jc w:val="left"/>
              <w:rPr>
                <w:rFonts w:ascii="Courier New" w:eastAsia="Times New Roman" w:hAnsi="Courier New" w:cs="Courier New"/>
                <w:color w:val="000000"/>
                <w:sz w:val="18"/>
                <w:szCs w:val="18"/>
                <w:lang w:eastAsia="pt-BR"/>
              </w:rPr>
            </w:pPr>
          </w:p>
          <w:p w14:paraId="369C2EBA" w14:textId="77777777" w:rsidR="005E4A31" w:rsidRPr="005E4A31" w:rsidRDefault="005E4A31" w:rsidP="005E4A31">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5E4A31">
              <w:rPr>
                <w:rFonts w:ascii="Courier New" w:eastAsia="Times New Roman" w:hAnsi="Courier New" w:cs="Courier New"/>
                <w:color w:val="000000"/>
                <w:sz w:val="18"/>
                <w:szCs w:val="18"/>
                <w:lang w:eastAsia="pt-BR"/>
              </w:rPr>
              <w:t xml:space="preserve">                </w:t>
            </w:r>
            <w:proofErr w:type="spellStart"/>
            <w:r w:rsidRPr="005E4A31">
              <w:rPr>
                <w:rFonts w:ascii="Courier New" w:eastAsia="Times New Roman" w:hAnsi="Courier New" w:cs="Courier New"/>
                <w:color w:val="000000"/>
                <w:sz w:val="18"/>
                <w:szCs w:val="18"/>
                <w:lang w:eastAsia="pt-BR"/>
              </w:rPr>
              <w:t>all_scores</w:t>
            </w:r>
            <w:proofErr w:type="spellEnd"/>
            <w:r w:rsidRPr="005E4A31">
              <w:rPr>
                <w:rFonts w:ascii="Courier New" w:eastAsia="Times New Roman" w:hAnsi="Courier New" w:cs="Courier New"/>
                <w:color w:val="000000"/>
                <w:sz w:val="18"/>
                <w:szCs w:val="18"/>
                <w:lang w:eastAsia="pt-BR"/>
              </w:rPr>
              <w:t xml:space="preserve"> = </w:t>
            </w:r>
            <w:proofErr w:type="spellStart"/>
            <w:proofErr w:type="gramStart"/>
            <w:r w:rsidRPr="005E4A31">
              <w:rPr>
                <w:rFonts w:ascii="Courier New" w:eastAsia="Times New Roman" w:hAnsi="Courier New" w:cs="Courier New"/>
                <w:color w:val="000000"/>
                <w:sz w:val="18"/>
                <w:szCs w:val="18"/>
                <w:lang w:eastAsia="pt-BR"/>
              </w:rPr>
              <w:t>np.hstack</w:t>
            </w:r>
            <w:proofErr w:type="spellEnd"/>
            <w:proofErr w:type="gramEnd"/>
            <w:r w:rsidRPr="005E4A31">
              <w:rPr>
                <w:rFonts w:ascii="Courier New" w:eastAsia="Times New Roman" w:hAnsi="Courier New" w:cs="Courier New"/>
                <w:color w:val="000000"/>
                <w:sz w:val="18"/>
                <w:szCs w:val="18"/>
                <w:lang w:eastAsia="pt-BR"/>
              </w:rPr>
              <w:t>(scores)</w:t>
            </w:r>
          </w:p>
          <w:p w14:paraId="20B96452" w14:textId="77777777" w:rsidR="005E4A31" w:rsidRPr="005E4A31" w:rsidRDefault="005E4A31" w:rsidP="005E4A31">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5E4A31">
              <w:rPr>
                <w:rFonts w:ascii="Courier New" w:eastAsia="Times New Roman" w:hAnsi="Courier New" w:cs="Courier New"/>
                <w:color w:val="000000"/>
                <w:sz w:val="18"/>
                <w:szCs w:val="18"/>
                <w:lang w:eastAsia="pt-BR"/>
              </w:rPr>
              <w:t xml:space="preserve">                for p, s in </w:t>
            </w:r>
            <w:proofErr w:type="gramStart"/>
            <w:r w:rsidRPr="005E4A31">
              <w:rPr>
                <w:rFonts w:ascii="Courier New" w:eastAsia="Times New Roman" w:hAnsi="Courier New" w:cs="Courier New"/>
                <w:color w:val="000000"/>
                <w:sz w:val="18"/>
                <w:szCs w:val="18"/>
                <w:lang w:eastAsia="pt-BR"/>
              </w:rPr>
              <w:t>zip(</w:t>
            </w:r>
            <w:proofErr w:type="spellStart"/>
            <w:proofErr w:type="gramEnd"/>
            <w:r w:rsidRPr="005E4A31">
              <w:rPr>
                <w:rFonts w:ascii="Courier New" w:eastAsia="Times New Roman" w:hAnsi="Courier New" w:cs="Courier New"/>
                <w:color w:val="000000"/>
                <w:sz w:val="18"/>
                <w:szCs w:val="18"/>
                <w:lang w:eastAsia="pt-BR"/>
              </w:rPr>
              <w:t>params</w:t>
            </w:r>
            <w:proofErr w:type="spellEnd"/>
            <w:r w:rsidRPr="005E4A31">
              <w:rPr>
                <w:rFonts w:ascii="Courier New" w:eastAsia="Times New Roman" w:hAnsi="Courier New" w:cs="Courier New"/>
                <w:color w:val="000000"/>
                <w:sz w:val="18"/>
                <w:szCs w:val="18"/>
                <w:lang w:eastAsia="pt-BR"/>
              </w:rPr>
              <w:t xml:space="preserve">, </w:t>
            </w:r>
            <w:proofErr w:type="spellStart"/>
            <w:r w:rsidRPr="005E4A31">
              <w:rPr>
                <w:rFonts w:ascii="Courier New" w:eastAsia="Times New Roman" w:hAnsi="Courier New" w:cs="Courier New"/>
                <w:color w:val="000000"/>
                <w:sz w:val="18"/>
                <w:szCs w:val="18"/>
                <w:lang w:eastAsia="pt-BR"/>
              </w:rPr>
              <w:t>all_scores</w:t>
            </w:r>
            <w:proofErr w:type="spellEnd"/>
            <w:r w:rsidRPr="005E4A31">
              <w:rPr>
                <w:rFonts w:ascii="Courier New" w:eastAsia="Times New Roman" w:hAnsi="Courier New" w:cs="Courier New"/>
                <w:color w:val="000000"/>
                <w:sz w:val="18"/>
                <w:szCs w:val="18"/>
                <w:lang w:eastAsia="pt-BR"/>
              </w:rPr>
              <w:t>):</w:t>
            </w:r>
          </w:p>
          <w:p w14:paraId="034A73F6" w14:textId="77777777" w:rsidR="005E4A31" w:rsidRPr="005E4A31" w:rsidRDefault="005E4A31" w:rsidP="005E4A31">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5E4A31">
              <w:rPr>
                <w:rFonts w:ascii="Courier New" w:eastAsia="Times New Roman" w:hAnsi="Courier New" w:cs="Courier New"/>
                <w:color w:val="000000"/>
                <w:sz w:val="18"/>
                <w:szCs w:val="18"/>
                <w:lang w:eastAsia="pt-BR"/>
              </w:rPr>
              <w:t xml:space="preserve">                    </w:t>
            </w:r>
            <w:proofErr w:type="spellStart"/>
            <w:proofErr w:type="gramStart"/>
            <w:r w:rsidRPr="005E4A31">
              <w:rPr>
                <w:rFonts w:ascii="Courier New" w:eastAsia="Times New Roman" w:hAnsi="Courier New" w:cs="Courier New"/>
                <w:color w:val="000000"/>
                <w:sz w:val="18"/>
                <w:szCs w:val="18"/>
                <w:lang w:eastAsia="pt-BR"/>
              </w:rPr>
              <w:t>rows.append</w:t>
            </w:r>
            <w:proofErr w:type="spellEnd"/>
            <w:proofErr w:type="gramEnd"/>
            <w:r w:rsidRPr="005E4A31">
              <w:rPr>
                <w:rFonts w:ascii="Courier New" w:eastAsia="Times New Roman" w:hAnsi="Courier New" w:cs="Courier New"/>
                <w:color w:val="000000"/>
                <w:sz w:val="18"/>
                <w:szCs w:val="18"/>
                <w:lang w:eastAsia="pt-BR"/>
              </w:rPr>
              <w:t>((</w:t>
            </w:r>
            <w:proofErr w:type="spellStart"/>
            <w:r w:rsidRPr="005E4A31">
              <w:rPr>
                <w:rFonts w:ascii="Courier New" w:eastAsia="Times New Roman" w:hAnsi="Courier New" w:cs="Courier New"/>
                <w:color w:val="000000"/>
                <w:sz w:val="18"/>
                <w:szCs w:val="18"/>
                <w:lang w:eastAsia="pt-BR"/>
              </w:rPr>
              <w:t>row</w:t>
            </w:r>
            <w:proofErr w:type="spellEnd"/>
            <w:r w:rsidRPr="005E4A31">
              <w:rPr>
                <w:rFonts w:ascii="Courier New" w:eastAsia="Times New Roman" w:hAnsi="Courier New" w:cs="Courier New"/>
                <w:color w:val="000000"/>
                <w:sz w:val="18"/>
                <w:szCs w:val="18"/>
                <w:lang w:eastAsia="pt-BR"/>
              </w:rPr>
              <w:t>(k, s, p)))</w:t>
            </w:r>
          </w:p>
          <w:p w14:paraId="5A4F537F" w14:textId="77777777" w:rsidR="005E4A31" w:rsidRPr="005E4A31" w:rsidRDefault="005E4A31" w:rsidP="005E4A31">
            <w:pPr>
              <w:shd w:val="clear" w:color="auto" w:fill="FFFFFF"/>
              <w:spacing w:line="240" w:lineRule="atLeast"/>
              <w:ind w:firstLine="0"/>
              <w:jc w:val="left"/>
              <w:rPr>
                <w:rFonts w:ascii="Courier New" w:eastAsia="Times New Roman" w:hAnsi="Courier New" w:cs="Courier New"/>
                <w:color w:val="000000"/>
                <w:sz w:val="18"/>
                <w:szCs w:val="18"/>
                <w:lang w:eastAsia="pt-BR"/>
              </w:rPr>
            </w:pPr>
          </w:p>
          <w:p w14:paraId="304312A5" w14:textId="77777777" w:rsidR="005E4A31" w:rsidRPr="005E4A31" w:rsidRDefault="005E4A31" w:rsidP="005E4A31">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5E4A31">
              <w:rPr>
                <w:rFonts w:ascii="Courier New" w:eastAsia="Times New Roman" w:hAnsi="Courier New" w:cs="Courier New"/>
                <w:color w:val="000000"/>
                <w:sz w:val="18"/>
                <w:szCs w:val="18"/>
                <w:lang w:eastAsia="pt-BR"/>
              </w:rPr>
              <w:t xml:space="preserve">            </w:t>
            </w:r>
            <w:proofErr w:type="spellStart"/>
            <w:r w:rsidRPr="005E4A31">
              <w:rPr>
                <w:rFonts w:ascii="Courier New" w:eastAsia="Times New Roman" w:hAnsi="Courier New" w:cs="Courier New"/>
                <w:color w:val="000000"/>
                <w:sz w:val="18"/>
                <w:szCs w:val="18"/>
                <w:lang w:eastAsia="pt-BR"/>
              </w:rPr>
              <w:t>df</w:t>
            </w:r>
            <w:proofErr w:type="spellEnd"/>
            <w:r w:rsidRPr="005E4A31">
              <w:rPr>
                <w:rFonts w:ascii="Courier New" w:eastAsia="Times New Roman" w:hAnsi="Courier New" w:cs="Courier New"/>
                <w:color w:val="000000"/>
                <w:sz w:val="18"/>
                <w:szCs w:val="18"/>
                <w:lang w:eastAsia="pt-BR"/>
              </w:rPr>
              <w:t xml:space="preserve"> = </w:t>
            </w:r>
            <w:proofErr w:type="spellStart"/>
            <w:proofErr w:type="gramStart"/>
            <w:r w:rsidRPr="005E4A31">
              <w:rPr>
                <w:rFonts w:ascii="Courier New" w:eastAsia="Times New Roman" w:hAnsi="Courier New" w:cs="Courier New"/>
                <w:color w:val="000000"/>
                <w:sz w:val="18"/>
                <w:szCs w:val="18"/>
                <w:lang w:eastAsia="pt-BR"/>
              </w:rPr>
              <w:t>pd.concat</w:t>
            </w:r>
            <w:proofErr w:type="spellEnd"/>
            <w:proofErr w:type="gramEnd"/>
            <w:r w:rsidRPr="005E4A31">
              <w:rPr>
                <w:rFonts w:ascii="Courier New" w:eastAsia="Times New Roman" w:hAnsi="Courier New" w:cs="Courier New"/>
                <w:color w:val="000000"/>
                <w:sz w:val="18"/>
                <w:szCs w:val="18"/>
                <w:lang w:eastAsia="pt-BR"/>
              </w:rPr>
              <w:t>(</w:t>
            </w:r>
            <w:proofErr w:type="spellStart"/>
            <w:r w:rsidRPr="005E4A31">
              <w:rPr>
                <w:rFonts w:ascii="Courier New" w:eastAsia="Times New Roman" w:hAnsi="Courier New" w:cs="Courier New"/>
                <w:color w:val="000000"/>
                <w:sz w:val="18"/>
                <w:szCs w:val="18"/>
                <w:lang w:eastAsia="pt-BR"/>
              </w:rPr>
              <w:t>rows</w:t>
            </w:r>
            <w:proofErr w:type="spellEnd"/>
            <w:r w:rsidRPr="005E4A31">
              <w:rPr>
                <w:rFonts w:ascii="Courier New" w:eastAsia="Times New Roman" w:hAnsi="Courier New" w:cs="Courier New"/>
                <w:color w:val="000000"/>
                <w:sz w:val="18"/>
                <w:szCs w:val="18"/>
                <w:lang w:eastAsia="pt-BR"/>
              </w:rPr>
              <w:t xml:space="preserve">, </w:t>
            </w:r>
            <w:proofErr w:type="spellStart"/>
            <w:r w:rsidRPr="005E4A31">
              <w:rPr>
                <w:rFonts w:ascii="Courier New" w:eastAsia="Times New Roman" w:hAnsi="Courier New" w:cs="Courier New"/>
                <w:color w:val="000000"/>
                <w:sz w:val="18"/>
                <w:szCs w:val="18"/>
                <w:lang w:eastAsia="pt-BR"/>
              </w:rPr>
              <w:t>axis</w:t>
            </w:r>
            <w:proofErr w:type="spellEnd"/>
            <w:r w:rsidRPr="005E4A31">
              <w:rPr>
                <w:rFonts w:ascii="Courier New" w:eastAsia="Times New Roman" w:hAnsi="Courier New" w:cs="Courier New"/>
                <w:color w:val="000000"/>
                <w:sz w:val="18"/>
                <w:szCs w:val="18"/>
                <w:lang w:eastAsia="pt-BR"/>
              </w:rPr>
              <w:t>=1).</w:t>
            </w:r>
            <w:proofErr w:type="spellStart"/>
            <w:r w:rsidRPr="005E4A31">
              <w:rPr>
                <w:rFonts w:ascii="Courier New" w:eastAsia="Times New Roman" w:hAnsi="Courier New" w:cs="Courier New"/>
                <w:color w:val="000000"/>
                <w:sz w:val="18"/>
                <w:szCs w:val="18"/>
                <w:lang w:eastAsia="pt-BR"/>
              </w:rPr>
              <w:t>T.sort_values</w:t>
            </w:r>
            <w:proofErr w:type="spellEnd"/>
            <w:r w:rsidRPr="005E4A31">
              <w:rPr>
                <w:rFonts w:ascii="Courier New" w:eastAsia="Times New Roman" w:hAnsi="Courier New" w:cs="Courier New"/>
                <w:color w:val="000000"/>
                <w:sz w:val="18"/>
                <w:szCs w:val="18"/>
                <w:lang w:eastAsia="pt-BR"/>
              </w:rPr>
              <w:t>([</w:t>
            </w:r>
            <w:proofErr w:type="spellStart"/>
            <w:r w:rsidRPr="005E4A31">
              <w:rPr>
                <w:rFonts w:ascii="Courier New" w:eastAsia="Times New Roman" w:hAnsi="Courier New" w:cs="Courier New"/>
                <w:color w:val="000000"/>
                <w:sz w:val="18"/>
                <w:szCs w:val="18"/>
                <w:lang w:eastAsia="pt-BR"/>
              </w:rPr>
              <w:t>sort_by</w:t>
            </w:r>
            <w:proofErr w:type="spellEnd"/>
            <w:r w:rsidRPr="005E4A31">
              <w:rPr>
                <w:rFonts w:ascii="Courier New" w:eastAsia="Times New Roman" w:hAnsi="Courier New" w:cs="Courier New"/>
                <w:color w:val="000000"/>
                <w:sz w:val="18"/>
                <w:szCs w:val="18"/>
                <w:lang w:eastAsia="pt-BR"/>
              </w:rPr>
              <w:t xml:space="preserve">], </w:t>
            </w:r>
            <w:proofErr w:type="spellStart"/>
            <w:r w:rsidRPr="005E4A31">
              <w:rPr>
                <w:rFonts w:ascii="Courier New" w:eastAsia="Times New Roman" w:hAnsi="Courier New" w:cs="Courier New"/>
                <w:color w:val="000000"/>
                <w:sz w:val="18"/>
                <w:szCs w:val="18"/>
                <w:lang w:eastAsia="pt-BR"/>
              </w:rPr>
              <w:t>ascending</w:t>
            </w:r>
            <w:proofErr w:type="spellEnd"/>
            <w:r w:rsidRPr="005E4A31">
              <w:rPr>
                <w:rFonts w:ascii="Courier New" w:eastAsia="Times New Roman" w:hAnsi="Courier New" w:cs="Courier New"/>
                <w:color w:val="000000"/>
                <w:sz w:val="18"/>
                <w:szCs w:val="18"/>
                <w:lang w:eastAsia="pt-BR"/>
              </w:rPr>
              <w:t>=False)</w:t>
            </w:r>
          </w:p>
          <w:p w14:paraId="182F16D1" w14:textId="77777777" w:rsidR="005E4A31" w:rsidRPr="005E4A31" w:rsidRDefault="005E4A31" w:rsidP="005E4A31">
            <w:pPr>
              <w:shd w:val="clear" w:color="auto" w:fill="FFFFFF"/>
              <w:spacing w:line="240" w:lineRule="atLeast"/>
              <w:ind w:firstLine="0"/>
              <w:jc w:val="left"/>
              <w:rPr>
                <w:rFonts w:ascii="Courier New" w:eastAsia="Times New Roman" w:hAnsi="Courier New" w:cs="Courier New"/>
                <w:color w:val="000000"/>
                <w:sz w:val="18"/>
                <w:szCs w:val="18"/>
                <w:lang w:eastAsia="pt-BR"/>
              </w:rPr>
            </w:pPr>
          </w:p>
          <w:p w14:paraId="618AFF5B" w14:textId="77777777" w:rsidR="005E4A31" w:rsidRPr="005E4A31" w:rsidRDefault="005E4A31" w:rsidP="005E4A31">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5E4A31">
              <w:rPr>
                <w:rFonts w:ascii="Courier New" w:eastAsia="Times New Roman" w:hAnsi="Courier New" w:cs="Courier New"/>
                <w:color w:val="000000"/>
                <w:sz w:val="18"/>
                <w:szCs w:val="18"/>
                <w:lang w:eastAsia="pt-BR"/>
              </w:rPr>
              <w:t xml:space="preserve">            </w:t>
            </w:r>
            <w:proofErr w:type="spellStart"/>
            <w:r w:rsidRPr="005E4A31">
              <w:rPr>
                <w:rFonts w:ascii="Courier New" w:eastAsia="Times New Roman" w:hAnsi="Courier New" w:cs="Courier New"/>
                <w:color w:val="000000"/>
                <w:sz w:val="18"/>
                <w:szCs w:val="18"/>
                <w:lang w:eastAsia="pt-BR"/>
              </w:rPr>
              <w:t>columns</w:t>
            </w:r>
            <w:proofErr w:type="spellEnd"/>
            <w:r w:rsidRPr="005E4A31">
              <w:rPr>
                <w:rFonts w:ascii="Courier New" w:eastAsia="Times New Roman" w:hAnsi="Courier New" w:cs="Courier New"/>
                <w:color w:val="000000"/>
                <w:sz w:val="18"/>
                <w:szCs w:val="18"/>
                <w:lang w:eastAsia="pt-BR"/>
              </w:rPr>
              <w:t xml:space="preserve"> = ['</w:t>
            </w:r>
            <w:proofErr w:type="spellStart"/>
            <w:r w:rsidRPr="005E4A31">
              <w:rPr>
                <w:rFonts w:ascii="Courier New" w:eastAsia="Times New Roman" w:hAnsi="Courier New" w:cs="Courier New"/>
                <w:color w:val="000000"/>
                <w:sz w:val="18"/>
                <w:szCs w:val="18"/>
                <w:lang w:eastAsia="pt-BR"/>
              </w:rPr>
              <w:t>estimator</w:t>
            </w:r>
            <w:proofErr w:type="spellEnd"/>
            <w:r w:rsidRPr="005E4A31">
              <w:rPr>
                <w:rFonts w:ascii="Courier New" w:eastAsia="Times New Roman" w:hAnsi="Courier New" w:cs="Courier New"/>
                <w:color w:val="000000"/>
                <w:sz w:val="18"/>
                <w:szCs w:val="18"/>
                <w:lang w:eastAsia="pt-BR"/>
              </w:rPr>
              <w:t>', 'min_score','</w:t>
            </w:r>
            <w:proofErr w:type="spellStart"/>
            <w:r w:rsidRPr="005E4A31">
              <w:rPr>
                <w:rFonts w:ascii="Courier New" w:eastAsia="Times New Roman" w:hAnsi="Courier New" w:cs="Courier New"/>
                <w:color w:val="000000"/>
                <w:sz w:val="18"/>
                <w:szCs w:val="18"/>
                <w:lang w:eastAsia="pt-BR"/>
              </w:rPr>
              <w:t>mean_score</w:t>
            </w:r>
            <w:proofErr w:type="spellEnd"/>
            <w:r w:rsidRPr="005E4A31">
              <w:rPr>
                <w:rFonts w:ascii="Courier New" w:eastAsia="Times New Roman" w:hAnsi="Courier New" w:cs="Courier New"/>
                <w:color w:val="000000"/>
                <w:sz w:val="18"/>
                <w:szCs w:val="18"/>
                <w:lang w:eastAsia="pt-BR"/>
              </w:rPr>
              <w:t>', '</w:t>
            </w:r>
            <w:proofErr w:type="spellStart"/>
            <w:r w:rsidRPr="005E4A31">
              <w:rPr>
                <w:rFonts w:ascii="Courier New" w:eastAsia="Times New Roman" w:hAnsi="Courier New" w:cs="Courier New"/>
                <w:color w:val="000000"/>
                <w:sz w:val="18"/>
                <w:szCs w:val="18"/>
                <w:lang w:eastAsia="pt-BR"/>
              </w:rPr>
              <w:t>max_score</w:t>
            </w:r>
            <w:proofErr w:type="spellEnd"/>
            <w:r w:rsidRPr="005E4A31">
              <w:rPr>
                <w:rFonts w:ascii="Courier New" w:eastAsia="Times New Roman" w:hAnsi="Courier New" w:cs="Courier New"/>
                <w:color w:val="000000"/>
                <w:sz w:val="18"/>
                <w:szCs w:val="18"/>
                <w:lang w:eastAsia="pt-BR"/>
              </w:rPr>
              <w:t>', '</w:t>
            </w:r>
            <w:proofErr w:type="spellStart"/>
            <w:r w:rsidRPr="005E4A31">
              <w:rPr>
                <w:rFonts w:ascii="Courier New" w:eastAsia="Times New Roman" w:hAnsi="Courier New" w:cs="Courier New"/>
                <w:color w:val="000000"/>
                <w:sz w:val="18"/>
                <w:szCs w:val="18"/>
                <w:lang w:eastAsia="pt-BR"/>
              </w:rPr>
              <w:t>std_score</w:t>
            </w:r>
            <w:proofErr w:type="spellEnd"/>
            <w:r w:rsidRPr="005E4A31">
              <w:rPr>
                <w:rFonts w:ascii="Courier New" w:eastAsia="Times New Roman" w:hAnsi="Courier New" w:cs="Courier New"/>
                <w:color w:val="000000"/>
                <w:sz w:val="18"/>
                <w:szCs w:val="18"/>
                <w:lang w:eastAsia="pt-BR"/>
              </w:rPr>
              <w:t>']</w:t>
            </w:r>
          </w:p>
          <w:p w14:paraId="2C731F13" w14:textId="77777777" w:rsidR="005E4A31" w:rsidRPr="005E4A31" w:rsidRDefault="005E4A31" w:rsidP="005E4A31">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5E4A31">
              <w:rPr>
                <w:rFonts w:ascii="Courier New" w:eastAsia="Times New Roman" w:hAnsi="Courier New" w:cs="Courier New"/>
                <w:color w:val="000000"/>
                <w:sz w:val="18"/>
                <w:szCs w:val="18"/>
                <w:lang w:eastAsia="pt-BR"/>
              </w:rPr>
              <w:t xml:space="preserve">            </w:t>
            </w:r>
            <w:proofErr w:type="spellStart"/>
            <w:r w:rsidRPr="005E4A31">
              <w:rPr>
                <w:rFonts w:ascii="Courier New" w:eastAsia="Times New Roman" w:hAnsi="Courier New" w:cs="Courier New"/>
                <w:color w:val="000000"/>
                <w:sz w:val="18"/>
                <w:szCs w:val="18"/>
                <w:lang w:eastAsia="pt-BR"/>
              </w:rPr>
              <w:t>columns</w:t>
            </w:r>
            <w:proofErr w:type="spellEnd"/>
            <w:r w:rsidRPr="005E4A31">
              <w:rPr>
                <w:rFonts w:ascii="Courier New" w:eastAsia="Times New Roman" w:hAnsi="Courier New" w:cs="Courier New"/>
                <w:color w:val="000000"/>
                <w:sz w:val="18"/>
                <w:szCs w:val="18"/>
                <w:lang w:eastAsia="pt-BR"/>
              </w:rPr>
              <w:t xml:space="preserve"> = </w:t>
            </w:r>
            <w:proofErr w:type="spellStart"/>
            <w:r w:rsidRPr="005E4A31">
              <w:rPr>
                <w:rFonts w:ascii="Courier New" w:eastAsia="Times New Roman" w:hAnsi="Courier New" w:cs="Courier New"/>
                <w:color w:val="000000"/>
                <w:sz w:val="18"/>
                <w:szCs w:val="18"/>
                <w:lang w:eastAsia="pt-BR"/>
              </w:rPr>
              <w:t>columns</w:t>
            </w:r>
            <w:proofErr w:type="spellEnd"/>
            <w:r w:rsidRPr="005E4A31">
              <w:rPr>
                <w:rFonts w:ascii="Courier New" w:eastAsia="Times New Roman" w:hAnsi="Courier New" w:cs="Courier New"/>
                <w:color w:val="000000"/>
                <w:sz w:val="18"/>
                <w:szCs w:val="18"/>
                <w:lang w:eastAsia="pt-BR"/>
              </w:rPr>
              <w:t xml:space="preserve"> + [c for c in </w:t>
            </w:r>
            <w:proofErr w:type="spellStart"/>
            <w:proofErr w:type="gramStart"/>
            <w:r w:rsidRPr="005E4A31">
              <w:rPr>
                <w:rFonts w:ascii="Courier New" w:eastAsia="Times New Roman" w:hAnsi="Courier New" w:cs="Courier New"/>
                <w:color w:val="000000"/>
                <w:sz w:val="18"/>
                <w:szCs w:val="18"/>
                <w:lang w:eastAsia="pt-BR"/>
              </w:rPr>
              <w:t>df.columns</w:t>
            </w:r>
            <w:proofErr w:type="spellEnd"/>
            <w:proofErr w:type="gramEnd"/>
            <w:r w:rsidRPr="005E4A31">
              <w:rPr>
                <w:rFonts w:ascii="Courier New" w:eastAsia="Times New Roman" w:hAnsi="Courier New" w:cs="Courier New"/>
                <w:color w:val="000000"/>
                <w:sz w:val="18"/>
                <w:szCs w:val="18"/>
                <w:lang w:eastAsia="pt-BR"/>
              </w:rPr>
              <w:t xml:space="preserve"> </w:t>
            </w:r>
            <w:proofErr w:type="spellStart"/>
            <w:r w:rsidRPr="005E4A31">
              <w:rPr>
                <w:rFonts w:ascii="Courier New" w:eastAsia="Times New Roman" w:hAnsi="Courier New" w:cs="Courier New"/>
                <w:color w:val="000000"/>
                <w:sz w:val="18"/>
                <w:szCs w:val="18"/>
                <w:lang w:eastAsia="pt-BR"/>
              </w:rPr>
              <w:t>if</w:t>
            </w:r>
            <w:proofErr w:type="spellEnd"/>
            <w:r w:rsidRPr="005E4A31">
              <w:rPr>
                <w:rFonts w:ascii="Courier New" w:eastAsia="Times New Roman" w:hAnsi="Courier New" w:cs="Courier New"/>
                <w:color w:val="000000"/>
                <w:sz w:val="18"/>
                <w:szCs w:val="18"/>
                <w:lang w:eastAsia="pt-BR"/>
              </w:rPr>
              <w:t xml:space="preserve"> c </w:t>
            </w:r>
            <w:proofErr w:type="spellStart"/>
            <w:r w:rsidRPr="005E4A31">
              <w:rPr>
                <w:rFonts w:ascii="Courier New" w:eastAsia="Times New Roman" w:hAnsi="Courier New" w:cs="Courier New"/>
                <w:color w:val="000000"/>
                <w:sz w:val="18"/>
                <w:szCs w:val="18"/>
                <w:lang w:eastAsia="pt-BR"/>
              </w:rPr>
              <w:t>not</w:t>
            </w:r>
            <w:proofErr w:type="spellEnd"/>
            <w:r w:rsidRPr="005E4A31">
              <w:rPr>
                <w:rFonts w:ascii="Courier New" w:eastAsia="Times New Roman" w:hAnsi="Courier New" w:cs="Courier New"/>
                <w:color w:val="000000"/>
                <w:sz w:val="18"/>
                <w:szCs w:val="18"/>
                <w:lang w:eastAsia="pt-BR"/>
              </w:rPr>
              <w:t xml:space="preserve"> in </w:t>
            </w:r>
            <w:proofErr w:type="spellStart"/>
            <w:r w:rsidRPr="005E4A31">
              <w:rPr>
                <w:rFonts w:ascii="Courier New" w:eastAsia="Times New Roman" w:hAnsi="Courier New" w:cs="Courier New"/>
                <w:color w:val="000000"/>
                <w:sz w:val="18"/>
                <w:szCs w:val="18"/>
                <w:lang w:eastAsia="pt-BR"/>
              </w:rPr>
              <w:t>columns</w:t>
            </w:r>
            <w:proofErr w:type="spellEnd"/>
            <w:r w:rsidRPr="005E4A31">
              <w:rPr>
                <w:rFonts w:ascii="Courier New" w:eastAsia="Times New Roman" w:hAnsi="Courier New" w:cs="Courier New"/>
                <w:color w:val="000000"/>
                <w:sz w:val="18"/>
                <w:szCs w:val="18"/>
                <w:lang w:eastAsia="pt-BR"/>
              </w:rPr>
              <w:t>]</w:t>
            </w:r>
          </w:p>
          <w:p w14:paraId="577BEDA6" w14:textId="77777777" w:rsidR="005E4A31" w:rsidRPr="005E4A31" w:rsidRDefault="005E4A31" w:rsidP="005E4A31">
            <w:pPr>
              <w:shd w:val="clear" w:color="auto" w:fill="FFFFFF"/>
              <w:spacing w:line="240" w:lineRule="atLeast"/>
              <w:ind w:firstLine="0"/>
              <w:jc w:val="left"/>
              <w:rPr>
                <w:rFonts w:ascii="Courier New" w:eastAsia="Times New Roman" w:hAnsi="Courier New" w:cs="Courier New"/>
                <w:color w:val="000000"/>
                <w:sz w:val="18"/>
                <w:szCs w:val="18"/>
                <w:lang w:eastAsia="pt-BR"/>
              </w:rPr>
            </w:pPr>
          </w:p>
          <w:p w14:paraId="2D6C2D8F" w14:textId="4858D9AA" w:rsidR="005E4A31" w:rsidRPr="005E4A31" w:rsidRDefault="005E4A31" w:rsidP="005E4A31">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5E4A31">
              <w:rPr>
                <w:rFonts w:ascii="Courier New" w:eastAsia="Times New Roman" w:hAnsi="Courier New" w:cs="Courier New"/>
                <w:color w:val="000000"/>
                <w:sz w:val="18"/>
                <w:szCs w:val="18"/>
                <w:lang w:eastAsia="pt-BR"/>
              </w:rPr>
              <w:t xml:space="preserve">            </w:t>
            </w:r>
            <w:proofErr w:type="spellStart"/>
            <w:r w:rsidRPr="005E4A31">
              <w:rPr>
                <w:rFonts w:ascii="Courier New" w:eastAsia="Times New Roman" w:hAnsi="Courier New" w:cs="Courier New"/>
                <w:color w:val="000000"/>
                <w:sz w:val="18"/>
                <w:szCs w:val="18"/>
                <w:lang w:eastAsia="pt-BR"/>
              </w:rPr>
              <w:t>return</w:t>
            </w:r>
            <w:proofErr w:type="spellEnd"/>
            <w:r w:rsidRPr="005E4A31">
              <w:rPr>
                <w:rFonts w:ascii="Courier New" w:eastAsia="Times New Roman" w:hAnsi="Courier New" w:cs="Courier New"/>
                <w:color w:val="000000"/>
                <w:sz w:val="18"/>
                <w:szCs w:val="18"/>
                <w:lang w:eastAsia="pt-BR"/>
              </w:rPr>
              <w:t xml:space="preserve"> </w:t>
            </w:r>
            <w:proofErr w:type="spellStart"/>
            <w:r w:rsidRPr="005E4A31">
              <w:rPr>
                <w:rFonts w:ascii="Courier New" w:eastAsia="Times New Roman" w:hAnsi="Courier New" w:cs="Courier New"/>
                <w:color w:val="000000"/>
                <w:sz w:val="18"/>
                <w:szCs w:val="18"/>
                <w:lang w:eastAsia="pt-BR"/>
              </w:rPr>
              <w:t>df</w:t>
            </w:r>
            <w:proofErr w:type="spellEnd"/>
            <w:r w:rsidRPr="005E4A31">
              <w:rPr>
                <w:rFonts w:ascii="Courier New" w:eastAsia="Times New Roman" w:hAnsi="Courier New" w:cs="Courier New"/>
                <w:color w:val="000000"/>
                <w:sz w:val="18"/>
                <w:szCs w:val="18"/>
                <w:lang w:eastAsia="pt-BR"/>
              </w:rPr>
              <w:t>[</w:t>
            </w:r>
            <w:proofErr w:type="spellStart"/>
            <w:r w:rsidRPr="005E4A31">
              <w:rPr>
                <w:rFonts w:ascii="Courier New" w:eastAsia="Times New Roman" w:hAnsi="Courier New" w:cs="Courier New"/>
                <w:color w:val="000000"/>
                <w:sz w:val="18"/>
                <w:szCs w:val="18"/>
                <w:lang w:eastAsia="pt-BR"/>
              </w:rPr>
              <w:t>columns</w:t>
            </w:r>
            <w:proofErr w:type="spellEnd"/>
            <w:r w:rsidRPr="005E4A31">
              <w:rPr>
                <w:rFonts w:ascii="Courier New" w:eastAsia="Times New Roman" w:hAnsi="Courier New" w:cs="Courier New"/>
                <w:color w:val="000000"/>
                <w:sz w:val="18"/>
                <w:szCs w:val="18"/>
                <w:lang w:eastAsia="pt-BR"/>
              </w:rPr>
              <w:t>]</w:t>
            </w:r>
          </w:p>
        </w:tc>
      </w:tr>
    </w:tbl>
    <w:p w14:paraId="69EED526" w14:textId="77777777" w:rsidR="005E4A31" w:rsidRDefault="005E4A31" w:rsidP="00BF2941">
      <w:pPr>
        <w:pStyle w:val="TTC-Ps-TextualGlossrio"/>
      </w:pPr>
    </w:p>
    <w:p w14:paraId="68ECF953" w14:textId="6997C385" w:rsidR="00DA1A0C" w:rsidRDefault="00DA1A0C" w:rsidP="00DA1A0C">
      <w:pPr>
        <w:pStyle w:val="Legenda"/>
      </w:pPr>
      <w:bookmarkStart w:id="346" w:name="_Toc45748648"/>
      <w:r>
        <w:t xml:space="preserve">Quadro </w:t>
      </w:r>
      <w:r>
        <w:fldChar w:fldCharType="begin"/>
      </w:r>
      <w:r>
        <w:instrText xml:space="preserve"> SEQ Quadro \* ARABIC </w:instrText>
      </w:r>
      <w:r>
        <w:fldChar w:fldCharType="separate"/>
      </w:r>
      <w:r w:rsidR="002C1250">
        <w:t>27</w:t>
      </w:r>
      <w:r>
        <w:fldChar w:fldCharType="end"/>
      </w:r>
      <w:r>
        <w:t>. Treino de modelos sujeito dependente</w:t>
      </w:r>
      <w:bookmarkEnd w:id="346"/>
    </w:p>
    <w:tbl>
      <w:tblPr>
        <w:tblStyle w:val="Tabelacomgrade"/>
        <w:tblW w:w="9061" w:type="dxa"/>
        <w:tblLook w:val="04A0" w:firstRow="1" w:lastRow="0" w:firstColumn="1" w:lastColumn="0" w:noHBand="0" w:noVBand="1"/>
      </w:tblPr>
      <w:tblGrid>
        <w:gridCol w:w="9061"/>
      </w:tblGrid>
      <w:tr w:rsidR="00DA1A0C" w:rsidRPr="00B800D5" w14:paraId="66B710DF" w14:textId="77777777" w:rsidTr="00690D4E">
        <w:trPr>
          <w:trHeight w:val="3918"/>
        </w:trPr>
        <w:tc>
          <w:tcPr>
            <w:tcW w:w="9061" w:type="dxa"/>
            <w:tcBorders>
              <w:top w:val="single" w:sz="4" w:space="0" w:color="auto"/>
              <w:left w:val="single" w:sz="4" w:space="0" w:color="auto"/>
              <w:bottom w:val="single" w:sz="4" w:space="0" w:color="auto"/>
              <w:right w:val="single" w:sz="4" w:space="0" w:color="auto"/>
            </w:tcBorders>
          </w:tcPr>
          <w:p w14:paraId="6B0FDE1D" w14:textId="77777777" w:rsidR="00DA1A0C" w:rsidRPr="00DA1A0C" w:rsidRDefault="00DA1A0C" w:rsidP="00DA1A0C">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DA1A0C">
              <w:rPr>
                <w:rFonts w:ascii="Courier New" w:eastAsia="Times New Roman" w:hAnsi="Courier New" w:cs="Courier New"/>
                <w:color w:val="000000"/>
                <w:sz w:val="18"/>
                <w:szCs w:val="18"/>
                <w:lang w:eastAsia="pt-BR"/>
              </w:rPr>
              <w:t>%%time</w:t>
            </w:r>
          </w:p>
          <w:p w14:paraId="5AC8E509" w14:textId="77777777" w:rsidR="00DA1A0C" w:rsidRPr="00DA1A0C" w:rsidRDefault="00DA1A0C" w:rsidP="00DA1A0C">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DA1A0C">
              <w:rPr>
                <w:rFonts w:ascii="Courier New" w:eastAsia="Times New Roman" w:hAnsi="Courier New" w:cs="Courier New"/>
                <w:color w:val="000000"/>
                <w:sz w:val="18"/>
                <w:szCs w:val="18"/>
                <w:lang w:eastAsia="pt-BR"/>
              </w:rPr>
              <w:t>%</w:t>
            </w:r>
            <w:proofErr w:type="spellStart"/>
            <w:r w:rsidRPr="00DA1A0C">
              <w:rPr>
                <w:rFonts w:ascii="Courier New" w:eastAsia="Times New Roman" w:hAnsi="Courier New" w:cs="Courier New"/>
                <w:color w:val="000000"/>
                <w:sz w:val="18"/>
                <w:szCs w:val="18"/>
                <w:lang w:eastAsia="pt-BR"/>
              </w:rPr>
              <w:t>load_ext</w:t>
            </w:r>
            <w:proofErr w:type="spellEnd"/>
            <w:r w:rsidRPr="00DA1A0C">
              <w:rPr>
                <w:rFonts w:ascii="Courier New" w:eastAsia="Times New Roman" w:hAnsi="Courier New" w:cs="Courier New"/>
                <w:color w:val="000000"/>
                <w:sz w:val="18"/>
                <w:szCs w:val="18"/>
                <w:lang w:eastAsia="pt-BR"/>
              </w:rPr>
              <w:t xml:space="preserve"> </w:t>
            </w:r>
            <w:proofErr w:type="spellStart"/>
            <w:r w:rsidRPr="00DA1A0C">
              <w:rPr>
                <w:rFonts w:ascii="Courier New" w:eastAsia="Times New Roman" w:hAnsi="Courier New" w:cs="Courier New"/>
                <w:color w:val="000000"/>
                <w:sz w:val="18"/>
                <w:szCs w:val="18"/>
                <w:lang w:eastAsia="pt-BR"/>
              </w:rPr>
              <w:t>autoreload</w:t>
            </w:r>
            <w:proofErr w:type="spellEnd"/>
          </w:p>
          <w:p w14:paraId="680776B0" w14:textId="77777777" w:rsidR="00DA1A0C" w:rsidRPr="00DA1A0C" w:rsidRDefault="00DA1A0C" w:rsidP="00DA1A0C">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DA1A0C">
              <w:rPr>
                <w:rFonts w:ascii="Courier New" w:eastAsia="Times New Roman" w:hAnsi="Courier New" w:cs="Courier New"/>
                <w:color w:val="000000"/>
                <w:sz w:val="18"/>
                <w:szCs w:val="18"/>
                <w:lang w:eastAsia="pt-BR"/>
              </w:rPr>
              <w:t>%</w:t>
            </w:r>
            <w:proofErr w:type="spellStart"/>
            <w:r w:rsidRPr="00DA1A0C">
              <w:rPr>
                <w:rFonts w:ascii="Courier New" w:eastAsia="Times New Roman" w:hAnsi="Courier New" w:cs="Courier New"/>
                <w:color w:val="000000"/>
                <w:sz w:val="18"/>
                <w:szCs w:val="18"/>
                <w:lang w:eastAsia="pt-BR"/>
              </w:rPr>
              <w:t>autoreload</w:t>
            </w:r>
            <w:proofErr w:type="spellEnd"/>
            <w:r w:rsidRPr="00DA1A0C">
              <w:rPr>
                <w:rFonts w:ascii="Courier New" w:eastAsia="Times New Roman" w:hAnsi="Courier New" w:cs="Courier New"/>
                <w:color w:val="000000"/>
                <w:sz w:val="18"/>
                <w:szCs w:val="18"/>
                <w:lang w:eastAsia="pt-BR"/>
              </w:rPr>
              <w:t xml:space="preserve"> </w:t>
            </w:r>
          </w:p>
          <w:p w14:paraId="016137C6" w14:textId="77777777" w:rsidR="00DA1A0C" w:rsidRPr="00DA1A0C" w:rsidRDefault="00DA1A0C" w:rsidP="00DA1A0C">
            <w:pPr>
              <w:shd w:val="clear" w:color="auto" w:fill="FFFFFF"/>
              <w:spacing w:line="240" w:lineRule="atLeast"/>
              <w:ind w:firstLine="0"/>
              <w:jc w:val="left"/>
              <w:rPr>
                <w:rFonts w:ascii="Courier New" w:eastAsia="Times New Roman" w:hAnsi="Courier New" w:cs="Courier New"/>
                <w:color w:val="000000"/>
                <w:sz w:val="18"/>
                <w:szCs w:val="18"/>
                <w:lang w:eastAsia="pt-BR"/>
              </w:rPr>
            </w:pPr>
            <w:proofErr w:type="spellStart"/>
            <w:r w:rsidRPr="00DA1A0C">
              <w:rPr>
                <w:rFonts w:ascii="Courier New" w:eastAsia="Times New Roman" w:hAnsi="Courier New" w:cs="Courier New"/>
                <w:color w:val="000000"/>
                <w:sz w:val="18"/>
                <w:szCs w:val="18"/>
                <w:lang w:eastAsia="pt-BR"/>
              </w:rPr>
              <w:t>from</w:t>
            </w:r>
            <w:proofErr w:type="spellEnd"/>
            <w:r w:rsidRPr="00DA1A0C">
              <w:rPr>
                <w:rFonts w:ascii="Courier New" w:eastAsia="Times New Roman" w:hAnsi="Courier New" w:cs="Courier New"/>
                <w:color w:val="000000"/>
                <w:sz w:val="18"/>
                <w:szCs w:val="18"/>
                <w:lang w:eastAsia="pt-BR"/>
              </w:rPr>
              <w:t xml:space="preserve"> </w:t>
            </w:r>
            <w:proofErr w:type="spellStart"/>
            <w:r w:rsidRPr="00DA1A0C">
              <w:rPr>
                <w:rFonts w:ascii="Courier New" w:eastAsia="Times New Roman" w:hAnsi="Courier New" w:cs="Courier New"/>
                <w:color w:val="000000"/>
                <w:sz w:val="18"/>
                <w:szCs w:val="18"/>
                <w:lang w:eastAsia="pt-BR"/>
              </w:rPr>
              <w:t>helpers</w:t>
            </w:r>
            <w:proofErr w:type="spellEnd"/>
            <w:r w:rsidRPr="00DA1A0C">
              <w:rPr>
                <w:rFonts w:ascii="Courier New" w:eastAsia="Times New Roman" w:hAnsi="Courier New" w:cs="Courier New"/>
                <w:color w:val="000000"/>
                <w:sz w:val="18"/>
                <w:szCs w:val="18"/>
                <w:lang w:eastAsia="pt-BR"/>
              </w:rPr>
              <w:t xml:space="preserve"> </w:t>
            </w:r>
            <w:proofErr w:type="spellStart"/>
            <w:r w:rsidRPr="00DA1A0C">
              <w:rPr>
                <w:rFonts w:ascii="Courier New" w:eastAsia="Times New Roman" w:hAnsi="Courier New" w:cs="Courier New"/>
                <w:color w:val="000000"/>
                <w:sz w:val="18"/>
                <w:szCs w:val="18"/>
                <w:lang w:eastAsia="pt-BR"/>
              </w:rPr>
              <w:t>import</w:t>
            </w:r>
            <w:proofErr w:type="spellEnd"/>
            <w:r w:rsidRPr="00DA1A0C">
              <w:rPr>
                <w:rFonts w:ascii="Courier New" w:eastAsia="Times New Roman" w:hAnsi="Courier New" w:cs="Courier New"/>
                <w:color w:val="000000"/>
                <w:sz w:val="18"/>
                <w:szCs w:val="18"/>
                <w:lang w:eastAsia="pt-BR"/>
              </w:rPr>
              <w:t xml:space="preserve"> </w:t>
            </w:r>
            <w:proofErr w:type="spellStart"/>
            <w:r w:rsidRPr="00DA1A0C">
              <w:rPr>
                <w:rFonts w:ascii="Courier New" w:eastAsia="Times New Roman" w:hAnsi="Courier New" w:cs="Courier New"/>
                <w:color w:val="000000"/>
                <w:sz w:val="18"/>
                <w:szCs w:val="18"/>
                <w:lang w:eastAsia="pt-BR"/>
              </w:rPr>
              <w:t>RepeatedStratifiedGroupKFold</w:t>
            </w:r>
            <w:proofErr w:type="spellEnd"/>
          </w:p>
          <w:p w14:paraId="09A567BF" w14:textId="77777777" w:rsidR="00DA1A0C" w:rsidRPr="00DA1A0C" w:rsidRDefault="00DA1A0C" w:rsidP="00DA1A0C">
            <w:pPr>
              <w:shd w:val="clear" w:color="auto" w:fill="FFFFFF"/>
              <w:spacing w:line="240" w:lineRule="atLeast"/>
              <w:ind w:firstLine="0"/>
              <w:jc w:val="left"/>
              <w:rPr>
                <w:rFonts w:ascii="Courier New" w:eastAsia="Times New Roman" w:hAnsi="Courier New" w:cs="Courier New"/>
                <w:color w:val="000000"/>
                <w:sz w:val="18"/>
                <w:szCs w:val="18"/>
                <w:lang w:eastAsia="pt-BR"/>
              </w:rPr>
            </w:pPr>
            <w:proofErr w:type="spellStart"/>
            <w:r w:rsidRPr="00DA1A0C">
              <w:rPr>
                <w:rFonts w:ascii="Courier New" w:eastAsia="Times New Roman" w:hAnsi="Courier New" w:cs="Courier New"/>
                <w:color w:val="000000"/>
                <w:sz w:val="18"/>
                <w:szCs w:val="18"/>
                <w:lang w:eastAsia="pt-BR"/>
              </w:rPr>
              <w:t>from</w:t>
            </w:r>
            <w:proofErr w:type="spellEnd"/>
            <w:r w:rsidRPr="00DA1A0C">
              <w:rPr>
                <w:rFonts w:ascii="Courier New" w:eastAsia="Times New Roman" w:hAnsi="Courier New" w:cs="Courier New"/>
                <w:color w:val="000000"/>
                <w:sz w:val="18"/>
                <w:szCs w:val="18"/>
                <w:lang w:eastAsia="pt-BR"/>
              </w:rPr>
              <w:t xml:space="preserve"> </w:t>
            </w:r>
            <w:proofErr w:type="spellStart"/>
            <w:r w:rsidRPr="00DA1A0C">
              <w:rPr>
                <w:rFonts w:ascii="Courier New" w:eastAsia="Times New Roman" w:hAnsi="Courier New" w:cs="Courier New"/>
                <w:color w:val="000000"/>
                <w:sz w:val="18"/>
                <w:szCs w:val="18"/>
                <w:lang w:eastAsia="pt-BR"/>
              </w:rPr>
              <w:t>sklearn.svm</w:t>
            </w:r>
            <w:proofErr w:type="spellEnd"/>
            <w:r w:rsidRPr="00DA1A0C">
              <w:rPr>
                <w:rFonts w:ascii="Courier New" w:eastAsia="Times New Roman" w:hAnsi="Courier New" w:cs="Courier New"/>
                <w:color w:val="000000"/>
                <w:sz w:val="18"/>
                <w:szCs w:val="18"/>
                <w:lang w:eastAsia="pt-BR"/>
              </w:rPr>
              <w:t xml:space="preserve"> </w:t>
            </w:r>
            <w:proofErr w:type="spellStart"/>
            <w:r w:rsidRPr="00DA1A0C">
              <w:rPr>
                <w:rFonts w:ascii="Courier New" w:eastAsia="Times New Roman" w:hAnsi="Courier New" w:cs="Courier New"/>
                <w:color w:val="000000"/>
                <w:sz w:val="18"/>
                <w:szCs w:val="18"/>
                <w:lang w:eastAsia="pt-BR"/>
              </w:rPr>
              <w:t>import</w:t>
            </w:r>
            <w:proofErr w:type="spellEnd"/>
            <w:r w:rsidRPr="00DA1A0C">
              <w:rPr>
                <w:rFonts w:ascii="Courier New" w:eastAsia="Times New Roman" w:hAnsi="Courier New" w:cs="Courier New"/>
                <w:color w:val="000000"/>
                <w:sz w:val="18"/>
                <w:szCs w:val="18"/>
                <w:lang w:eastAsia="pt-BR"/>
              </w:rPr>
              <w:t xml:space="preserve"> </w:t>
            </w:r>
            <w:proofErr w:type="spellStart"/>
            <w:r w:rsidRPr="00DA1A0C">
              <w:rPr>
                <w:rFonts w:ascii="Courier New" w:eastAsia="Times New Roman" w:hAnsi="Courier New" w:cs="Courier New"/>
                <w:color w:val="000000"/>
                <w:sz w:val="18"/>
                <w:szCs w:val="18"/>
                <w:lang w:eastAsia="pt-BR"/>
              </w:rPr>
              <w:t>LinearSVC</w:t>
            </w:r>
            <w:proofErr w:type="spellEnd"/>
            <w:r w:rsidRPr="00DA1A0C">
              <w:rPr>
                <w:rFonts w:ascii="Courier New" w:eastAsia="Times New Roman" w:hAnsi="Courier New" w:cs="Courier New"/>
                <w:color w:val="000000"/>
                <w:sz w:val="18"/>
                <w:szCs w:val="18"/>
                <w:lang w:eastAsia="pt-BR"/>
              </w:rPr>
              <w:t>, SVC</w:t>
            </w:r>
          </w:p>
          <w:p w14:paraId="2989C270" w14:textId="77777777" w:rsidR="00DA1A0C" w:rsidRPr="00DA1A0C" w:rsidRDefault="00DA1A0C" w:rsidP="00DA1A0C">
            <w:pPr>
              <w:shd w:val="clear" w:color="auto" w:fill="FFFFFF"/>
              <w:spacing w:line="240" w:lineRule="atLeast"/>
              <w:ind w:firstLine="0"/>
              <w:jc w:val="left"/>
              <w:rPr>
                <w:rFonts w:ascii="Courier New" w:eastAsia="Times New Roman" w:hAnsi="Courier New" w:cs="Courier New"/>
                <w:color w:val="000000"/>
                <w:sz w:val="18"/>
                <w:szCs w:val="18"/>
                <w:lang w:eastAsia="pt-BR"/>
              </w:rPr>
            </w:pPr>
            <w:proofErr w:type="spellStart"/>
            <w:r w:rsidRPr="00DA1A0C">
              <w:rPr>
                <w:rFonts w:ascii="Courier New" w:eastAsia="Times New Roman" w:hAnsi="Courier New" w:cs="Courier New"/>
                <w:color w:val="000000"/>
                <w:sz w:val="18"/>
                <w:szCs w:val="18"/>
                <w:lang w:eastAsia="pt-BR"/>
              </w:rPr>
              <w:t>from</w:t>
            </w:r>
            <w:proofErr w:type="spellEnd"/>
            <w:r w:rsidRPr="00DA1A0C">
              <w:rPr>
                <w:rFonts w:ascii="Courier New" w:eastAsia="Times New Roman" w:hAnsi="Courier New" w:cs="Courier New"/>
                <w:color w:val="000000"/>
                <w:sz w:val="18"/>
                <w:szCs w:val="18"/>
                <w:lang w:eastAsia="pt-BR"/>
              </w:rPr>
              <w:t xml:space="preserve"> </w:t>
            </w:r>
            <w:proofErr w:type="spellStart"/>
            <w:proofErr w:type="gramStart"/>
            <w:r w:rsidRPr="00DA1A0C">
              <w:rPr>
                <w:rFonts w:ascii="Courier New" w:eastAsia="Times New Roman" w:hAnsi="Courier New" w:cs="Courier New"/>
                <w:color w:val="000000"/>
                <w:sz w:val="18"/>
                <w:szCs w:val="18"/>
                <w:lang w:eastAsia="pt-BR"/>
              </w:rPr>
              <w:t>sklearn.ensemble</w:t>
            </w:r>
            <w:proofErr w:type="spellEnd"/>
            <w:proofErr w:type="gramEnd"/>
            <w:r w:rsidRPr="00DA1A0C">
              <w:rPr>
                <w:rFonts w:ascii="Courier New" w:eastAsia="Times New Roman" w:hAnsi="Courier New" w:cs="Courier New"/>
                <w:color w:val="000000"/>
                <w:sz w:val="18"/>
                <w:szCs w:val="18"/>
                <w:lang w:eastAsia="pt-BR"/>
              </w:rPr>
              <w:t xml:space="preserve"> </w:t>
            </w:r>
            <w:proofErr w:type="spellStart"/>
            <w:r w:rsidRPr="00DA1A0C">
              <w:rPr>
                <w:rFonts w:ascii="Courier New" w:eastAsia="Times New Roman" w:hAnsi="Courier New" w:cs="Courier New"/>
                <w:color w:val="000000"/>
                <w:sz w:val="18"/>
                <w:szCs w:val="18"/>
                <w:lang w:eastAsia="pt-BR"/>
              </w:rPr>
              <w:t>import</w:t>
            </w:r>
            <w:proofErr w:type="spellEnd"/>
            <w:r w:rsidRPr="00DA1A0C">
              <w:rPr>
                <w:rFonts w:ascii="Courier New" w:eastAsia="Times New Roman" w:hAnsi="Courier New" w:cs="Courier New"/>
                <w:color w:val="000000"/>
                <w:sz w:val="18"/>
                <w:szCs w:val="18"/>
                <w:lang w:eastAsia="pt-BR"/>
              </w:rPr>
              <w:t xml:space="preserve"> </w:t>
            </w:r>
            <w:proofErr w:type="spellStart"/>
            <w:r w:rsidRPr="00DA1A0C">
              <w:rPr>
                <w:rFonts w:ascii="Courier New" w:eastAsia="Times New Roman" w:hAnsi="Courier New" w:cs="Courier New"/>
                <w:color w:val="000000"/>
                <w:sz w:val="18"/>
                <w:szCs w:val="18"/>
                <w:lang w:eastAsia="pt-BR"/>
              </w:rPr>
              <w:t>RandomForestClassifier</w:t>
            </w:r>
            <w:proofErr w:type="spellEnd"/>
          </w:p>
          <w:p w14:paraId="24F4FC92" w14:textId="77777777" w:rsidR="00DA1A0C" w:rsidRPr="00DA1A0C" w:rsidRDefault="00DA1A0C" w:rsidP="00DA1A0C">
            <w:pPr>
              <w:shd w:val="clear" w:color="auto" w:fill="FFFFFF"/>
              <w:spacing w:line="240" w:lineRule="atLeast"/>
              <w:ind w:firstLine="0"/>
              <w:jc w:val="left"/>
              <w:rPr>
                <w:rFonts w:ascii="Courier New" w:eastAsia="Times New Roman" w:hAnsi="Courier New" w:cs="Courier New"/>
                <w:color w:val="000000"/>
                <w:sz w:val="18"/>
                <w:szCs w:val="18"/>
                <w:lang w:eastAsia="pt-BR"/>
              </w:rPr>
            </w:pPr>
            <w:proofErr w:type="spellStart"/>
            <w:r w:rsidRPr="00DA1A0C">
              <w:rPr>
                <w:rFonts w:ascii="Courier New" w:eastAsia="Times New Roman" w:hAnsi="Courier New" w:cs="Courier New"/>
                <w:color w:val="000000"/>
                <w:sz w:val="18"/>
                <w:szCs w:val="18"/>
                <w:lang w:eastAsia="pt-BR"/>
              </w:rPr>
              <w:t>from</w:t>
            </w:r>
            <w:proofErr w:type="spellEnd"/>
            <w:r w:rsidRPr="00DA1A0C">
              <w:rPr>
                <w:rFonts w:ascii="Courier New" w:eastAsia="Times New Roman" w:hAnsi="Courier New" w:cs="Courier New"/>
                <w:color w:val="000000"/>
                <w:sz w:val="18"/>
                <w:szCs w:val="18"/>
                <w:lang w:eastAsia="pt-BR"/>
              </w:rPr>
              <w:t xml:space="preserve"> </w:t>
            </w:r>
            <w:proofErr w:type="spellStart"/>
            <w:proofErr w:type="gramStart"/>
            <w:r w:rsidRPr="00DA1A0C">
              <w:rPr>
                <w:rFonts w:ascii="Courier New" w:eastAsia="Times New Roman" w:hAnsi="Courier New" w:cs="Courier New"/>
                <w:color w:val="000000"/>
                <w:sz w:val="18"/>
                <w:szCs w:val="18"/>
                <w:lang w:eastAsia="pt-BR"/>
              </w:rPr>
              <w:t>sklearn.ensemble</w:t>
            </w:r>
            <w:proofErr w:type="spellEnd"/>
            <w:proofErr w:type="gramEnd"/>
            <w:r w:rsidRPr="00DA1A0C">
              <w:rPr>
                <w:rFonts w:ascii="Courier New" w:eastAsia="Times New Roman" w:hAnsi="Courier New" w:cs="Courier New"/>
                <w:color w:val="000000"/>
                <w:sz w:val="18"/>
                <w:szCs w:val="18"/>
                <w:lang w:eastAsia="pt-BR"/>
              </w:rPr>
              <w:t xml:space="preserve"> </w:t>
            </w:r>
            <w:proofErr w:type="spellStart"/>
            <w:r w:rsidRPr="00DA1A0C">
              <w:rPr>
                <w:rFonts w:ascii="Courier New" w:eastAsia="Times New Roman" w:hAnsi="Courier New" w:cs="Courier New"/>
                <w:color w:val="000000"/>
                <w:sz w:val="18"/>
                <w:szCs w:val="18"/>
                <w:lang w:eastAsia="pt-BR"/>
              </w:rPr>
              <w:t>import</w:t>
            </w:r>
            <w:proofErr w:type="spellEnd"/>
            <w:r w:rsidRPr="00DA1A0C">
              <w:rPr>
                <w:rFonts w:ascii="Courier New" w:eastAsia="Times New Roman" w:hAnsi="Courier New" w:cs="Courier New"/>
                <w:color w:val="000000"/>
                <w:sz w:val="18"/>
                <w:szCs w:val="18"/>
                <w:lang w:eastAsia="pt-BR"/>
              </w:rPr>
              <w:t xml:space="preserve"> </w:t>
            </w:r>
            <w:proofErr w:type="spellStart"/>
            <w:r w:rsidRPr="00DA1A0C">
              <w:rPr>
                <w:rFonts w:ascii="Courier New" w:eastAsia="Times New Roman" w:hAnsi="Courier New" w:cs="Courier New"/>
                <w:color w:val="000000"/>
                <w:sz w:val="18"/>
                <w:szCs w:val="18"/>
                <w:lang w:eastAsia="pt-BR"/>
              </w:rPr>
              <w:t>AdaBoostClassifier</w:t>
            </w:r>
            <w:proofErr w:type="spellEnd"/>
          </w:p>
          <w:p w14:paraId="658A3FDF" w14:textId="77777777" w:rsidR="00DA1A0C" w:rsidRPr="00DA1A0C" w:rsidRDefault="00DA1A0C" w:rsidP="00DA1A0C">
            <w:pPr>
              <w:shd w:val="clear" w:color="auto" w:fill="FFFFFF"/>
              <w:spacing w:line="240" w:lineRule="atLeast"/>
              <w:ind w:firstLine="0"/>
              <w:jc w:val="left"/>
              <w:rPr>
                <w:rFonts w:ascii="Courier New" w:eastAsia="Times New Roman" w:hAnsi="Courier New" w:cs="Courier New"/>
                <w:color w:val="000000"/>
                <w:sz w:val="18"/>
                <w:szCs w:val="18"/>
                <w:lang w:eastAsia="pt-BR"/>
              </w:rPr>
            </w:pPr>
            <w:proofErr w:type="spellStart"/>
            <w:r w:rsidRPr="00DA1A0C">
              <w:rPr>
                <w:rFonts w:ascii="Courier New" w:eastAsia="Times New Roman" w:hAnsi="Courier New" w:cs="Courier New"/>
                <w:color w:val="000000"/>
                <w:sz w:val="18"/>
                <w:szCs w:val="18"/>
                <w:lang w:eastAsia="pt-BR"/>
              </w:rPr>
              <w:t>from</w:t>
            </w:r>
            <w:proofErr w:type="spellEnd"/>
            <w:r w:rsidRPr="00DA1A0C">
              <w:rPr>
                <w:rFonts w:ascii="Courier New" w:eastAsia="Times New Roman" w:hAnsi="Courier New" w:cs="Courier New"/>
                <w:color w:val="000000"/>
                <w:sz w:val="18"/>
                <w:szCs w:val="18"/>
                <w:lang w:eastAsia="pt-BR"/>
              </w:rPr>
              <w:t xml:space="preserve"> </w:t>
            </w:r>
            <w:proofErr w:type="spellStart"/>
            <w:proofErr w:type="gramStart"/>
            <w:r w:rsidRPr="00DA1A0C">
              <w:rPr>
                <w:rFonts w:ascii="Courier New" w:eastAsia="Times New Roman" w:hAnsi="Courier New" w:cs="Courier New"/>
                <w:color w:val="000000"/>
                <w:sz w:val="18"/>
                <w:szCs w:val="18"/>
                <w:lang w:eastAsia="pt-BR"/>
              </w:rPr>
              <w:t>sklearn.ensemble</w:t>
            </w:r>
            <w:proofErr w:type="spellEnd"/>
            <w:proofErr w:type="gramEnd"/>
            <w:r w:rsidRPr="00DA1A0C">
              <w:rPr>
                <w:rFonts w:ascii="Courier New" w:eastAsia="Times New Roman" w:hAnsi="Courier New" w:cs="Courier New"/>
                <w:color w:val="000000"/>
                <w:sz w:val="18"/>
                <w:szCs w:val="18"/>
                <w:lang w:eastAsia="pt-BR"/>
              </w:rPr>
              <w:t xml:space="preserve"> </w:t>
            </w:r>
            <w:proofErr w:type="spellStart"/>
            <w:r w:rsidRPr="00DA1A0C">
              <w:rPr>
                <w:rFonts w:ascii="Courier New" w:eastAsia="Times New Roman" w:hAnsi="Courier New" w:cs="Courier New"/>
                <w:color w:val="000000"/>
                <w:sz w:val="18"/>
                <w:szCs w:val="18"/>
                <w:lang w:eastAsia="pt-BR"/>
              </w:rPr>
              <w:t>import</w:t>
            </w:r>
            <w:proofErr w:type="spellEnd"/>
            <w:r w:rsidRPr="00DA1A0C">
              <w:rPr>
                <w:rFonts w:ascii="Courier New" w:eastAsia="Times New Roman" w:hAnsi="Courier New" w:cs="Courier New"/>
                <w:color w:val="000000"/>
                <w:sz w:val="18"/>
                <w:szCs w:val="18"/>
                <w:lang w:eastAsia="pt-BR"/>
              </w:rPr>
              <w:t xml:space="preserve"> </w:t>
            </w:r>
            <w:proofErr w:type="spellStart"/>
            <w:r w:rsidRPr="00DA1A0C">
              <w:rPr>
                <w:rFonts w:ascii="Courier New" w:eastAsia="Times New Roman" w:hAnsi="Courier New" w:cs="Courier New"/>
                <w:color w:val="000000"/>
                <w:sz w:val="18"/>
                <w:szCs w:val="18"/>
                <w:lang w:eastAsia="pt-BR"/>
              </w:rPr>
              <w:t>GradientBoostingClassifier</w:t>
            </w:r>
            <w:proofErr w:type="spellEnd"/>
          </w:p>
          <w:p w14:paraId="03C13382" w14:textId="77777777" w:rsidR="00DA1A0C" w:rsidRPr="00DA1A0C" w:rsidRDefault="00DA1A0C" w:rsidP="00DA1A0C">
            <w:pPr>
              <w:shd w:val="clear" w:color="auto" w:fill="FFFFFF"/>
              <w:spacing w:line="240" w:lineRule="atLeast"/>
              <w:ind w:firstLine="0"/>
              <w:jc w:val="left"/>
              <w:rPr>
                <w:rFonts w:ascii="Courier New" w:eastAsia="Times New Roman" w:hAnsi="Courier New" w:cs="Courier New"/>
                <w:color w:val="000000"/>
                <w:sz w:val="18"/>
                <w:szCs w:val="18"/>
                <w:lang w:eastAsia="pt-BR"/>
              </w:rPr>
            </w:pPr>
            <w:proofErr w:type="spellStart"/>
            <w:r w:rsidRPr="00DA1A0C">
              <w:rPr>
                <w:rFonts w:ascii="Courier New" w:eastAsia="Times New Roman" w:hAnsi="Courier New" w:cs="Courier New"/>
                <w:color w:val="000000"/>
                <w:sz w:val="18"/>
                <w:szCs w:val="18"/>
                <w:lang w:eastAsia="pt-BR"/>
              </w:rPr>
              <w:t>from</w:t>
            </w:r>
            <w:proofErr w:type="spellEnd"/>
            <w:r w:rsidRPr="00DA1A0C">
              <w:rPr>
                <w:rFonts w:ascii="Courier New" w:eastAsia="Times New Roman" w:hAnsi="Courier New" w:cs="Courier New"/>
                <w:color w:val="000000"/>
                <w:sz w:val="18"/>
                <w:szCs w:val="18"/>
                <w:lang w:eastAsia="pt-BR"/>
              </w:rPr>
              <w:t xml:space="preserve"> </w:t>
            </w:r>
            <w:proofErr w:type="spellStart"/>
            <w:proofErr w:type="gramStart"/>
            <w:r w:rsidRPr="00DA1A0C">
              <w:rPr>
                <w:rFonts w:ascii="Courier New" w:eastAsia="Times New Roman" w:hAnsi="Courier New" w:cs="Courier New"/>
                <w:color w:val="000000"/>
                <w:sz w:val="18"/>
                <w:szCs w:val="18"/>
                <w:lang w:eastAsia="pt-BR"/>
              </w:rPr>
              <w:t>sklearn.pipeline</w:t>
            </w:r>
            <w:proofErr w:type="spellEnd"/>
            <w:proofErr w:type="gramEnd"/>
            <w:r w:rsidRPr="00DA1A0C">
              <w:rPr>
                <w:rFonts w:ascii="Courier New" w:eastAsia="Times New Roman" w:hAnsi="Courier New" w:cs="Courier New"/>
                <w:color w:val="000000"/>
                <w:sz w:val="18"/>
                <w:szCs w:val="18"/>
                <w:lang w:eastAsia="pt-BR"/>
              </w:rPr>
              <w:t xml:space="preserve"> </w:t>
            </w:r>
            <w:proofErr w:type="spellStart"/>
            <w:r w:rsidRPr="00DA1A0C">
              <w:rPr>
                <w:rFonts w:ascii="Courier New" w:eastAsia="Times New Roman" w:hAnsi="Courier New" w:cs="Courier New"/>
                <w:color w:val="000000"/>
                <w:sz w:val="18"/>
                <w:szCs w:val="18"/>
                <w:lang w:eastAsia="pt-BR"/>
              </w:rPr>
              <w:t>import</w:t>
            </w:r>
            <w:proofErr w:type="spellEnd"/>
            <w:r w:rsidRPr="00DA1A0C">
              <w:rPr>
                <w:rFonts w:ascii="Courier New" w:eastAsia="Times New Roman" w:hAnsi="Courier New" w:cs="Courier New"/>
                <w:color w:val="000000"/>
                <w:sz w:val="18"/>
                <w:szCs w:val="18"/>
                <w:lang w:eastAsia="pt-BR"/>
              </w:rPr>
              <w:t xml:space="preserve"> Pipeline</w:t>
            </w:r>
          </w:p>
          <w:p w14:paraId="25E1A3CC" w14:textId="77777777" w:rsidR="00DA1A0C" w:rsidRPr="00DA1A0C" w:rsidRDefault="00DA1A0C" w:rsidP="00DA1A0C">
            <w:pPr>
              <w:shd w:val="clear" w:color="auto" w:fill="FFFFFF"/>
              <w:spacing w:line="240" w:lineRule="atLeast"/>
              <w:ind w:firstLine="0"/>
              <w:jc w:val="left"/>
              <w:rPr>
                <w:rFonts w:ascii="Courier New" w:eastAsia="Times New Roman" w:hAnsi="Courier New" w:cs="Courier New"/>
                <w:color w:val="000000"/>
                <w:sz w:val="18"/>
                <w:szCs w:val="18"/>
                <w:lang w:eastAsia="pt-BR"/>
              </w:rPr>
            </w:pPr>
            <w:proofErr w:type="spellStart"/>
            <w:r w:rsidRPr="00DA1A0C">
              <w:rPr>
                <w:rFonts w:ascii="Courier New" w:eastAsia="Times New Roman" w:hAnsi="Courier New" w:cs="Courier New"/>
                <w:color w:val="000000"/>
                <w:sz w:val="18"/>
                <w:szCs w:val="18"/>
                <w:lang w:eastAsia="pt-BR"/>
              </w:rPr>
              <w:t>from</w:t>
            </w:r>
            <w:proofErr w:type="spellEnd"/>
            <w:r w:rsidRPr="00DA1A0C">
              <w:rPr>
                <w:rFonts w:ascii="Courier New" w:eastAsia="Times New Roman" w:hAnsi="Courier New" w:cs="Courier New"/>
                <w:color w:val="000000"/>
                <w:sz w:val="18"/>
                <w:szCs w:val="18"/>
                <w:lang w:eastAsia="pt-BR"/>
              </w:rPr>
              <w:t xml:space="preserve"> </w:t>
            </w:r>
            <w:proofErr w:type="spellStart"/>
            <w:proofErr w:type="gramStart"/>
            <w:r w:rsidRPr="00DA1A0C">
              <w:rPr>
                <w:rFonts w:ascii="Courier New" w:eastAsia="Times New Roman" w:hAnsi="Courier New" w:cs="Courier New"/>
                <w:color w:val="000000"/>
                <w:sz w:val="18"/>
                <w:szCs w:val="18"/>
                <w:lang w:eastAsia="pt-BR"/>
              </w:rPr>
              <w:t>sklearn.preprocessing</w:t>
            </w:r>
            <w:proofErr w:type="spellEnd"/>
            <w:proofErr w:type="gramEnd"/>
            <w:r w:rsidRPr="00DA1A0C">
              <w:rPr>
                <w:rFonts w:ascii="Courier New" w:eastAsia="Times New Roman" w:hAnsi="Courier New" w:cs="Courier New"/>
                <w:color w:val="000000"/>
                <w:sz w:val="18"/>
                <w:szCs w:val="18"/>
                <w:lang w:eastAsia="pt-BR"/>
              </w:rPr>
              <w:t xml:space="preserve"> </w:t>
            </w:r>
            <w:proofErr w:type="spellStart"/>
            <w:r w:rsidRPr="00DA1A0C">
              <w:rPr>
                <w:rFonts w:ascii="Courier New" w:eastAsia="Times New Roman" w:hAnsi="Courier New" w:cs="Courier New"/>
                <w:color w:val="000000"/>
                <w:sz w:val="18"/>
                <w:szCs w:val="18"/>
                <w:lang w:eastAsia="pt-BR"/>
              </w:rPr>
              <w:t>import</w:t>
            </w:r>
            <w:proofErr w:type="spellEnd"/>
            <w:r w:rsidRPr="00DA1A0C">
              <w:rPr>
                <w:rFonts w:ascii="Courier New" w:eastAsia="Times New Roman" w:hAnsi="Courier New" w:cs="Courier New"/>
                <w:color w:val="000000"/>
                <w:sz w:val="18"/>
                <w:szCs w:val="18"/>
                <w:lang w:eastAsia="pt-BR"/>
              </w:rPr>
              <w:t xml:space="preserve"> </w:t>
            </w:r>
            <w:proofErr w:type="spellStart"/>
            <w:r w:rsidRPr="00DA1A0C">
              <w:rPr>
                <w:rFonts w:ascii="Courier New" w:eastAsia="Times New Roman" w:hAnsi="Courier New" w:cs="Courier New"/>
                <w:color w:val="000000"/>
                <w:sz w:val="18"/>
                <w:szCs w:val="18"/>
                <w:lang w:eastAsia="pt-BR"/>
              </w:rPr>
              <w:t>StandardScaler</w:t>
            </w:r>
            <w:proofErr w:type="spellEnd"/>
            <w:r w:rsidRPr="00DA1A0C">
              <w:rPr>
                <w:rFonts w:ascii="Courier New" w:eastAsia="Times New Roman" w:hAnsi="Courier New" w:cs="Courier New"/>
                <w:color w:val="000000"/>
                <w:sz w:val="18"/>
                <w:szCs w:val="18"/>
                <w:lang w:eastAsia="pt-BR"/>
              </w:rPr>
              <w:t xml:space="preserve">, </w:t>
            </w:r>
            <w:proofErr w:type="spellStart"/>
            <w:r w:rsidRPr="00DA1A0C">
              <w:rPr>
                <w:rFonts w:ascii="Courier New" w:eastAsia="Times New Roman" w:hAnsi="Courier New" w:cs="Courier New"/>
                <w:color w:val="000000"/>
                <w:sz w:val="18"/>
                <w:szCs w:val="18"/>
                <w:lang w:eastAsia="pt-BR"/>
              </w:rPr>
              <w:t>RobustScaler</w:t>
            </w:r>
            <w:proofErr w:type="spellEnd"/>
            <w:r w:rsidRPr="00DA1A0C">
              <w:rPr>
                <w:rFonts w:ascii="Courier New" w:eastAsia="Times New Roman" w:hAnsi="Courier New" w:cs="Courier New"/>
                <w:color w:val="000000"/>
                <w:sz w:val="18"/>
                <w:szCs w:val="18"/>
                <w:lang w:eastAsia="pt-BR"/>
              </w:rPr>
              <w:t xml:space="preserve">, </w:t>
            </w:r>
            <w:proofErr w:type="spellStart"/>
            <w:r w:rsidRPr="00DA1A0C">
              <w:rPr>
                <w:rFonts w:ascii="Courier New" w:eastAsia="Times New Roman" w:hAnsi="Courier New" w:cs="Courier New"/>
                <w:color w:val="000000"/>
                <w:sz w:val="18"/>
                <w:szCs w:val="18"/>
                <w:lang w:eastAsia="pt-BR"/>
              </w:rPr>
              <w:t>Normalizer</w:t>
            </w:r>
            <w:proofErr w:type="spellEnd"/>
            <w:r w:rsidRPr="00DA1A0C">
              <w:rPr>
                <w:rFonts w:ascii="Courier New" w:eastAsia="Times New Roman" w:hAnsi="Courier New" w:cs="Courier New"/>
                <w:color w:val="000000"/>
                <w:sz w:val="18"/>
                <w:szCs w:val="18"/>
                <w:lang w:eastAsia="pt-BR"/>
              </w:rPr>
              <w:t xml:space="preserve">, </w:t>
            </w:r>
            <w:proofErr w:type="spellStart"/>
            <w:r w:rsidRPr="00DA1A0C">
              <w:rPr>
                <w:rFonts w:ascii="Courier New" w:eastAsia="Times New Roman" w:hAnsi="Courier New" w:cs="Courier New"/>
                <w:color w:val="000000"/>
                <w:sz w:val="18"/>
                <w:szCs w:val="18"/>
                <w:lang w:eastAsia="pt-BR"/>
              </w:rPr>
              <w:t>PowerTransformer</w:t>
            </w:r>
            <w:proofErr w:type="spellEnd"/>
            <w:r w:rsidRPr="00DA1A0C">
              <w:rPr>
                <w:rFonts w:ascii="Courier New" w:eastAsia="Times New Roman" w:hAnsi="Courier New" w:cs="Courier New"/>
                <w:color w:val="000000"/>
                <w:sz w:val="18"/>
                <w:szCs w:val="18"/>
                <w:lang w:eastAsia="pt-BR"/>
              </w:rPr>
              <w:t xml:space="preserve">, </w:t>
            </w:r>
            <w:proofErr w:type="spellStart"/>
            <w:r w:rsidRPr="00DA1A0C">
              <w:rPr>
                <w:rFonts w:ascii="Courier New" w:eastAsia="Times New Roman" w:hAnsi="Courier New" w:cs="Courier New"/>
                <w:color w:val="000000"/>
                <w:sz w:val="18"/>
                <w:szCs w:val="18"/>
                <w:lang w:eastAsia="pt-BR"/>
              </w:rPr>
              <w:t>MinMaxScaler</w:t>
            </w:r>
            <w:proofErr w:type="spellEnd"/>
          </w:p>
          <w:p w14:paraId="5C558AF8" w14:textId="77777777" w:rsidR="00DA1A0C" w:rsidRPr="00DA1A0C" w:rsidRDefault="00DA1A0C" w:rsidP="00DA1A0C">
            <w:pPr>
              <w:shd w:val="clear" w:color="auto" w:fill="FFFFFF"/>
              <w:spacing w:line="240" w:lineRule="atLeast"/>
              <w:ind w:firstLine="0"/>
              <w:jc w:val="left"/>
              <w:rPr>
                <w:rFonts w:ascii="Courier New" w:eastAsia="Times New Roman" w:hAnsi="Courier New" w:cs="Courier New"/>
                <w:color w:val="000000"/>
                <w:sz w:val="18"/>
                <w:szCs w:val="18"/>
                <w:lang w:eastAsia="pt-BR"/>
              </w:rPr>
            </w:pPr>
            <w:proofErr w:type="spellStart"/>
            <w:r w:rsidRPr="00DA1A0C">
              <w:rPr>
                <w:rFonts w:ascii="Courier New" w:eastAsia="Times New Roman" w:hAnsi="Courier New" w:cs="Courier New"/>
                <w:color w:val="000000"/>
                <w:sz w:val="18"/>
                <w:szCs w:val="18"/>
                <w:lang w:eastAsia="pt-BR"/>
              </w:rPr>
              <w:t>from</w:t>
            </w:r>
            <w:proofErr w:type="spellEnd"/>
            <w:r w:rsidRPr="00DA1A0C">
              <w:rPr>
                <w:rFonts w:ascii="Courier New" w:eastAsia="Times New Roman" w:hAnsi="Courier New" w:cs="Courier New"/>
                <w:color w:val="000000"/>
                <w:sz w:val="18"/>
                <w:szCs w:val="18"/>
                <w:lang w:eastAsia="pt-BR"/>
              </w:rPr>
              <w:t xml:space="preserve"> </w:t>
            </w:r>
            <w:proofErr w:type="spellStart"/>
            <w:proofErr w:type="gramStart"/>
            <w:r w:rsidRPr="00DA1A0C">
              <w:rPr>
                <w:rFonts w:ascii="Courier New" w:eastAsia="Times New Roman" w:hAnsi="Courier New" w:cs="Courier New"/>
                <w:color w:val="000000"/>
                <w:sz w:val="18"/>
                <w:szCs w:val="18"/>
                <w:lang w:eastAsia="pt-BR"/>
              </w:rPr>
              <w:t>sklearn.feature</w:t>
            </w:r>
            <w:proofErr w:type="gramEnd"/>
            <w:r w:rsidRPr="00DA1A0C">
              <w:rPr>
                <w:rFonts w:ascii="Courier New" w:eastAsia="Times New Roman" w:hAnsi="Courier New" w:cs="Courier New"/>
                <w:color w:val="000000"/>
                <w:sz w:val="18"/>
                <w:szCs w:val="18"/>
                <w:lang w:eastAsia="pt-BR"/>
              </w:rPr>
              <w:t>_selection</w:t>
            </w:r>
            <w:proofErr w:type="spellEnd"/>
            <w:r w:rsidRPr="00DA1A0C">
              <w:rPr>
                <w:rFonts w:ascii="Courier New" w:eastAsia="Times New Roman" w:hAnsi="Courier New" w:cs="Courier New"/>
                <w:color w:val="000000"/>
                <w:sz w:val="18"/>
                <w:szCs w:val="18"/>
                <w:lang w:eastAsia="pt-BR"/>
              </w:rPr>
              <w:t xml:space="preserve"> </w:t>
            </w:r>
            <w:proofErr w:type="spellStart"/>
            <w:r w:rsidRPr="00DA1A0C">
              <w:rPr>
                <w:rFonts w:ascii="Courier New" w:eastAsia="Times New Roman" w:hAnsi="Courier New" w:cs="Courier New"/>
                <w:color w:val="000000"/>
                <w:sz w:val="18"/>
                <w:szCs w:val="18"/>
                <w:lang w:eastAsia="pt-BR"/>
              </w:rPr>
              <w:t>import</w:t>
            </w:r>
            <w:proofErr w:type="spellEnd"/>
            <w:r w:rsidRPr="00DA1A0C">
              <w:rPr>
                <w:rFonts w:ascii="Courier New" w:eastAsia="Times New Roman" w:hAnsi="Courier New" w:cs="Courier New"/>
                <w:color w:val="000000"/>
                <w:sz w:val="18"/>
                <w:szCs w:val="18"/>
                <w:lang w:eastAsia="pt-BR"/>
              </w:rPr>
              <w:t xml:space="preserve"> </w:t>
            </w:r>
            <w:proofErr w:type="spellStart"/>
            <w:r w:rsidRPr="00DA1A0C">
              <w:rPr>
                <w:rFonts w:ascii="Courier New" w:eastAsia="Times New Roman" w:hAnsi="Courier New" w:cs="Courier New"/>
                <w:color w:val="000000"/>
                <w:sz w:val="18"/>
                <w:szCs w:val="18"/>
                <w:lang w:eastAsia="pt-BR"/>
              </w:rPr>
              <w:t>f_classif</w:t>
            </w:r>
            <w:proofErr w:type="spellEnd"/>
            <w:r w:rsidRPr="00DA1A0C">
              <w:rPr>
                <w:rFonts w:ascii="Courier New" w:eastAsia="Times New Roman" w:hAnsi="Courier New" w:cs="Courier New"/>
                <w:color w:val="000000"/>
                <w:sz w:val="18"/>
                <w:szCs w:val="18"/>
                <w:lang w:eastAsia="pt-BR"/>
              </w:rPr>
              <w:t xml:space="preserve">, </w:t>
            </w:r>
            <w:proofErr w:type="spellStart"/>
            <w:r w:rsidRPr="00DA1A0C">
              <w:rPr>
                <w:rFonts w:ascii="Courier New" w:eastAsia="Times New Roman" w:hAnsi="Courier New" w:cs="Courier New"/>
                <w:color w:val="000000"/>
                <w:sz w:val="18"/>
                <w:szCs w:val="18"/>
                <w:lang w:eastAsia="pt-BR"/>
              </w:rPr>
              <w:t>SelectKBest</w:t>
            </w:r>
            <w:proofErr w:type="spellEnd"/>
            <w:r w:rsidRPr="00DA1A0C">
              <w:rPr>
                <w:rFonts w:ascii="Courier New" w:eastAsia="Times New Roman" w:hAnsi="Courier New" w:cs="Courier New"/>
                <w:color w:val="000000"/>
                <w:sz w:val="18"/>
                <w:szCs w:val="18"/>
                <w:lang w:eastAsia="pt-BR"/>
              </w:rPr>
              <w:t xml:space="preserve">, chi2, </w:t>
            </w:r>
            <w:proofErr w:type="spellStart"/>
            <w:r w:rsidRPr="00DA1A0C">
              <w:rPr>
                <w:rFonts w:ascii="Courier New" w:eastAsia="Times New Roman" w:hAnsi="Courier New" w:cs="Courier New"/>
                <w:color w:val="000000"/>
                <w:sz w:val="18"/>
                <w:szCs w:val="18"/>
                <w:lang w:eastAsia="pt-BR"/>
              </w:rPr>
              <w:t>mutual_info_classif</w:t>
            </w:r>
            <w:proofErr w:type="spellEnd"/>
          </w:p>
          <w:p w14:paraId="58C13F55" w14:textId="77777777" w:rsidR="00DA1A0C" w:rsidRPr="00DA1A0C" w:rsidRDefault="00DA1A0C" w:rsidP="00DA1A0C">
            <w:pPr>
              <w:shd w:val="clear" w:color="auto" w:fill="FFFFFF"/>
              <w:spacing w:line="240" w:lineRule="atLeast"/>
              <w:ind w:firstLine="0"/>
              <w:jc w:val="left"/>
              <w:rPr>
                <w:rFonts w:ascii="Courier New" w:eastAsia="Times New Roman" w:hAnsi="Courier New" w:cs="Courier New"/>
                <w:color w:val="000000"/>
                <w:sz w:val="18"/>
                <w:szCs w:val="18"/>
                <w:lang w:eastAsia="pt-BR"/>
              </w:rPr>
            </w:pPr>
            <w:proofErr w:type="spellStart"/>
            <w:r w:rsidRPr="00DA1A0C">
              <w:rPr>
                <w:rFonts w:ascii="Courier New" w:eastAsia="Times New Roman" w:hAnsi="Courier New" w:cs="Courier New"/>
                <w:color w:val="000000"/>
                <w:sz w:val="18"/>
                <w:szCs w:val="18"/>
                <w:lang w:eastAsia="pt-BR"/>
              </w:rPr>
              <w:t>from</w:t>
            </w:r>
            <w:proofErr w:type="spellEnd"/>
            <w:r w:rsidRPr="00DA1A0C">
              <w:rPr>
                <w:rFonts w:ascii="Courier New" w:eastAsia="Times New Roman" w:hAnsi="Courier New" w:cs="Courier New"/>
                <w:color w:val="000000"/>
                <w:sz w:val="18"/>
                <w:szCs w:val="18"/>
                <w:lang w:eastAsia="pt-BR"/>
              </w:rPr>
              <w:t xml:space="preserve"> </w:t>
            </w:r>
            <w:proofErr w:type="spellStart"/>
            <w:proofErr w:type="gramStart"/>
            <w:r w:rsidRPr="00DA1A0C">
              <w:rPr>
                <w:rFonts w:ascii="Courier New" w:eastAsia="Times New Roman" w:hAnsi="Courier New" w:cs="Courier New"/>
                <w:color w:val="000000"/>
                <w:sz w:val="18"/>
                <w:szCs w:val="18"/>
                <w:lang w:eastAsia="pt-BR"/>
              </w:rPr>
              <w:t>sklearn.decomposition</w:t>
            </w:r>
            <w:proofErr w:type="spellEnd"/>
            <w:proofErr w:type="gramEnd"/>
            <w:r w:rsidRPr="00DA1A0C">
              <w:rPr>
                <w:rFonts w:ascii="Courier New" w:eastAsia="Times New Roman" w:hAnsi="Courier New" w:cs="Courier New"/>
                <w:color w:val="000000"/>
                <w:sz w:val="18"/>
                <w:szCs w:val="18"/>
                <w:lang w:eastAsia="pt-BR"/>
              </w:rPr>
              <w:t xml:space="preserve"> </w:t>
            </w:r>
            <w:proofErr w:type="spellStart"/>
            <w:r w:rsidRPr="00DA1A0C">
              <w:rPr>
                <w:rFonts w:ascii="Courier New" w:eastAsia="Times New Roman" w:hAnsi="Courier New" w:cs="Courier New"/>
                <w:color w:val="000000"/>
                <w:sz w:val="18"/>
                <w:szCs w:val="18"/>
                <w:lang w:eastAsia="pt-BR"/>
              </w:rPr>
              <w:t>import</w:t>
            </w:r>
            <w:proofErr w:type="spellEnd"/>
            <w:r w:rsidRPr="00DA1A0C">
              <w:rPr>
                <w:rFonts w:ascii="Courier New" w:eastAsia="Times New Roman" w:hAnsi="Courier New" w:cs="Courier New"/>
                <w:color w:val="000000"/>
                <w:sz w:val="18"/>
                <w:szCs w:val="18"/>
                <w:lang w:eastAsia="pt-BR"/>
              </w:rPr>
              <w:t xml:space="preserve"> PCA</w:t>
            </w:r>
          </w:p>
          <w:p w14:paraId="08A787A9" w14:textId="77777777" w:rsidR="00DA1A0C" w:rsidRPr="00DA1A0C" w:rsidRDefault="00DA1A0C" w:rsidP="00DA1A0C">
            <w:pPr>
              <w:shd w:val="clear" w:color="auto" w:fill="FFFFFF"/>
              <w:spacing w:line="240" w:lineRule="atLeast"/>
              <w:ind w:firstLine="0"/>
              <w:jc w:val="left"/>
              <w:rPr>
                <w:rFonts w:ascii="Courier New" w:eastAsia="Times New Roman" w:hAnsi="Courier New" w:cs="Courier New"/>
                <w:color w:val="000000"/>
                <w:sz w:val="18"/>
                <w:szCs w:val="18"/>
                <w:lang w:eastAsia="pt-BR"/>
              </w:rPr>
            </w:pPr>
            <w:proofErr w:type="spellStart"/>
            <w:r w:rsidRPr="00DA1A0C">
              <w:rPr>
                <w:rFonts w:ascii="Courier New" w:eastAsia="Times New Roman" w:hAnsi="Courier New" w:cs="Courier New"/>
                <w:color w:val="000000"/>
                <w:sz w:val="18"/>
                <w:szCs w:val="18"/>
                <w:lang w:eastAsia="pt-BR"/>
              </w:rPr>
              <w:t>from</w:t>
            </w:r>
            <w:proofErr w:type="spellEnd"/>
            <w:r w:rsidRPr="00DA1A0C">
              <w:rPr>
                <w:rFonts w:ascii="Courier New" w:eastAsia="Times New Roman" w:hAnsi="Courier New" w:cs="Courier New"/>
                <w:color w:val="000000"/>
                <w:sz w:val="18"/>
                <w:szCs w:val="18"/>
                <w:lang w:eastAsia="pt-BR"/>
              </w:rPr>
              <w:t xml:space="preserve"> </w:t>
            </w:r>
            <w:proofErr w:type="spellStart"/>
            <w:r w:rsidRPr="00DA1A0C">
              <w:rPr>
                <w:rFonts w:ascii="Courier New" w:eastAsia="Times New Roman" w:hAnsi="Courier New" w:cs="Courier New"/>
                <w:color w:val="000000"/>
                <w:sz w:val="18"/>
                <w:szCs w:val="18"/>
                <w:lang w:eastAsia="pt-BR"/>
              </w:rPr>
              <w:t>helpers</w:t>
            </w:r>
            <w:proofErr w:type="spellEnd"/>
            <w:r w:rsidRPr="00DA1A0C">
              <w:rPr>
                <w:rFonts w:ascii="Courier New" w:eastAsia="Times New Roman" w:hAnsi="Courier New" w:cs="Courier New"/>
                <w:color w:val="000000"/>
                <w:sz w:val="18"/>
                <w:szCs w:val="18"/>
                <w:lang w:eastAsia="pt-BR"/>
              </w:rPr>
              <w:t xml:space="preserve"> </w:t>
            </w:r>
            <w:proofErr w:type="spellStart"/>
            <w:r w:rsidRPr="00DA1A0C">
              <w:rPr>
                <w:rFonts w:ascii="Courier New" w:eastAsia="Times New Roman" w:hAnsi="Courier New" w:cs="Courier New"/>
                <w:color w:val="000000"/>
                <w:sz w:val="18"/>
                <w:szCs w:val="18"/>
                <w:lang w:eastAsia="pt-BR"/>
              </w:rPr>
              <w:t>import</w:t>
            </w:r>
            <w:proofErr w:type="spellEnd"/>
            <w:r w:rsidRPr="00DA1A0C">
              <w:rPr>
                <w:rFonts w:ascii="Courier New" w:eastAsia="Times New Roman" w:hAnsi="Courier New" w:cs="Courier New"/>
                <w:color w:val="000000"/>
                <w:sz w:val="18"/>
                <w:szCs w:val="18"/>
                <w:lang w:eastAsia="pt-BR"/>
              </w:rPr>
              <w:t xml:space="preserve"> </w:t>
            </w:r>
            <w:proofErr w:type="spellStart"/>
            <w:r w:rsidRPr="00DA1A0C">
              <w:rPr>
                <w:rFonts w:ascii="Courier New" w:eastAsia="Times New Roman" w:hAnsi="Courier New" w:cs="Courier New"/>
                <w:color w:val="000000"/>
                <w:sz w:val="18"/>
                <w:szCs w:val="18"/>
                <w:lang w:eastAsia="pt-BR"/>
              </w:rPr>
              <w:t>EstimatorSelectionHelper</w:t>
            </w:r>
            <w:proofErr w:type="spellEnd"/>
          </w:p>
          <w:p w14:paraId="1E0C0177" w14:textId="77777777" w:rsidR="00DA1A0C" w:rsidRPr="00DA1A0C" w:rsidRDefault="00DA1A0C" w:rsidP="00DA1A0C">
            <w:pPr>
              <w:shd w:val="clear" w:color="auto" w:fill="FFFFFF"/>
              <w:spacing w:line="240" w:lineRule="atLeast"/>
              <w:ind w:firstLine="0"/>
              <w:jc w:val="left"/>
              <w:rPr>
                <w:rFonts w:ascii="Courier New" w:eastAsia="Times New Roman" w:hAnsi="Courier New" w:cs="Courier New"/>
                <w:color w:val="000000"/>
                <w:sz w:val="18"/>
                <w:szCs w:val="18"/>
                <w:lang w:eastAsia="pt-BR"/>
              </w:rPr>
            </w:pPr>
            <w:proofErr w:type="spellStart"/>
            <w:r w:rsidRPr="00DA1A0C">
              <w:rPr>
                <w:rFonts w:ascii="Courier New" w:eastAsia="Times New Roman" w:hAnsi="Courier New" w:cs="Courier New"/>
                <w:color w:val="000000"/>
                <w:sz w:val="18"/>
                <w:szCs w:val="18"/>
                <w:lang w:eastAsia="pt-BR"/>
              </w:rPr>
              <w:t>import</w:t>
            </w:r>
            <w:proofErr w:type="spellEnd"/>
            <w:r w:rsidRPr="00DA1A0C">
              <w:rPr>
                <w:rFonts w:ascii="Courier New" w:eastAsia="Times New Roman" w:hAnsi="Courier New" w:cs="Courier New"/>
                <w:color w:val="000000"/>
                <w:sz w:val="18"/>
                <w:szCs w:val="18"/>
                <w:lang w:eastAsia="pt-BR"/>
              </w:rPr>
              <w:t xml:space="preserve"> </w:t>
            </w:r>
            <w:proofErr w:type="spellStart"/>
            <w:r w:rsidRPr="00DA1A0C">
              <w:rPr>
                <w:rFonts w:ascii="Courier New" w:eastAsia="Times New Roman" w:hAnsi="Courier New" w:cs="Courier New"/>
                <w:color w:val="000000"/>
                <w:sz w:val="18"/>
                <w:szCs w:val="18"/>
                <w:lang w:eastAsia="pt-BR"/>
              </w:rPr>
              <w:t>numpy</w:t>
            </w:r>
            <w:proofErr w:type="spellEnd"/>
            <w:r w:rsidRPr="00DA1A0C">
              <w:rPr>
                <w:rFonts w:ascii="Courier New" w:eastAsia="Times New Roman" w:hAnsi="Courier New" w:cs="Courier New"/>
                <w:color w:val="000000"/>
                <w:sz w:val="18"/>
                <w:szCs w:val="18"/>
                <w:lang w:eastAsia="pt-BR"/>
              </w:rPr>
              <w:t xml:space="preserve"> as </w:t>
            </w:r>
            <w:proofErr w:type="spellStart"/>
            <w:r w:rsidRPr="00DA1A0C">
              <w:rPr>
                <w:rFonts w:ascii="Courier New" w:eastAsia="Times New Roman" w:hAnsi="Courier New" w:cs="Courier New"/>
                <w:color w:val="000000"/>
                <w:sz w:val="18"/>
                <w:szCs w:val="18"/>
                <w:lang w:eastAsia="pt-BR"/>
              </w:rPr>
              <w:t>np</w:t>
            </w:r>
            <w:proofErr w:type="spellEnd"/>
          </w:p>
          <w:p w14:paraId="4DA0E601" w14:textId="77777777" w:rsidR="00DA1A0C" w:rsidRPr="00DA1A0C" w:rsidRDefault="00DA1A0C" w:rsidP="00DA1A0C">
            <w:pPr>
              <w:shd w:val="clear" w:color="auto" w:fill="FFFFFF"/>
              <w:spacing w:line="240" w:lineRule="atLeast"/>
              <w:ind w:firstLine="0"/>
              <w:jc w:val="left"/>
              <w:rPr>
                <w:rFonts w:ascii="Courier New" w:eastAsia="Times New Roman" w:hAnsi="Courier New" w:cs="Courier New"/>
                <w:color w:val="000000"/>
                <w:sz w:val="18"/>
                <w:szCs w:val="18"/>
                <w:lang w:eastAsia="pt-BR"/>
              </w:rPr>
            </w:pPr>
            <w:proofErr w:type="spellStart"/>
            <w:r w:rsidRPr="00DA1A0C">
              <w:rPr>
                <w:rFonts w:ascii="Courier New" w:eastAsia="Times New Roman" w:hAnsi="Courier New" w:cs="Courier New"/>
                <w:color w:val="000000"/>
                <w:sz w:val="18"/>
                <w:szCs w:val="18"/>
                <w:lang w:eastAsia="pt-BR"/>
              </w:rPr>
              <w:t>from</w:t>
            </w:r>
            <w:proofErr w:type="spellEnd"/>
            <w:r w:rsidRPr="00DA1A0C">
              <w:rPr>
                <w:rFonts w:ascii="Courier New" w:eastAsia="Times New Roman" w:hAnsi="Courier New" w:cs="Courier New"/>
                <w:color w:val="000000"/>
                <w:sz w:val="18"/>
                <w:szCs w:val="18"/>
                <w:lang w:eastAsia="pt-BR"/>
              </w:rPr>
              <w:t xml:space="preserve"> </w:t>
            </w:r>
            <w:proofErr w:type="spellStart"/>
            <w:proofErr w:type="gramStart"/>
            <w:r w:rsidRPr="00DA1A0C">
              <w:rPr>
                <w:rFonts w:ascii="Courier New" w:eastAsia="Times New Roman" w:hAnsi="Courier New" w:cs="Courier New"/>
                <w:color w:val="000000"/>
                <w:sz w:val="18"/>
                <w:szCs w:val="18"/>
                <w:lang w:eastAsia="pt-BR"/>
              </w:rPr>
              <w:t>sklearn.naive</w:t>
            </w:r>
            <w:proofErr w:type="gramEnd"/>
            <w:r w:rsidRPr="00DA1A0C">
              <w:rPr>
                <w:rFonts w:ascii="Courier New" w:eastAsia="Times New Roman" w:hAnsi="Courier New" w:cs="Courier New"/>
                <w:color w:val="000000"/>
                <w:sz w:val="18"/>
                <w:szCs w:val="18"/>
                <w:lang w:eastAsia="pt-BR"/>
              </w:rPr>
              <w:t>_bayes</w:t>
            </w:r>
            <w:proofErr w:type="spellEnd"/>
            <w:r w:rsidRPr="00DA1A0C">
              <w:rPr>
                <w:rFonts w:ascii="Courier New" w:eastAsia="Times New Roman" w:hAnsi="Courier New" w:cs="Courier New"/>
                <w:color w:val="000000"/>
                <w:sz w:val="18"/>
                <w:szCs w:val="18"/>
                <w:lang w:eastAsia="pt-BR"/>
              </w:rPr>
              <w:t xml:space="preserve"> </w:t>
            </w:r>
            <w:proofErr w:type="spellStart"/>
            <w:r w:rsidRPr="00DA1A0C">
              <w:rPr>
                <w:rFonts w:ascii="Courier New" w:eastAsia="Times New Roman" w:hAnsi="Courier New" w:cs="Courier New"/>
                <w:color w:val="000000"/>
                <w:sz w:val="18"/>
                <w:szCs w:val="18"/>
                <w:lang w:eastAsia="pt-BR"/>
              </w:rPr>
              <w:t>import</w:t>
            </w:r>
            <w:proofErr w:type="spellEnd"/>
            <w:r w:rsidRPr="00DA1A0C">
              <w:rPr>
                <w:rFonts w:ascii="Courier New" w:eastAsia="Times New Roman" w:hAnsi="Courier New" w:cs="Courier New"/>
                <w:color w:val="000000"/>
                <w:sz w:val="18"/>
                <w:szCs w:val="18"/>
                <w:lang w:eastAsia="pt-BR"/>
              </w:rPr>
              <w:t xml:space="preserve"> </w:t>
            </w:r>
            <w:proofErr w:type="spellStart"/>
            <w:r w:rsidRPr="00DA1A0C">
              <w:rPr>
                <w:rFonts w:ascii="Courier New" w:eastAsia="Times New Roman" w:hAnsi="Courier New" w:cs="Courier New"/>
                <w:color w:val="000000"/>
                <w:sz w:val="18"/>
                <w:szCs w:val="18"/>
                <w:lang w:eastAsia="pt-BR"/>
              </w:rPr>
              <w:t>GaussianNB</w:t>
            </w:r>
            <w:proofErr w:type="spellEnd"/>
          </w:p>
          <w:p w14:paraId="30A4A1E9" w14:textId="77777777" w:rsidR="00DA1A0C" w:rsidRPr="00DA1A0C" w:rsidRDefault="00DA1A0C" w:rsidP="00DA1A0C">
            <w:pPr>
              <w:shd w:val="clear" w:color="auto" w:fill="FFFFFF"/>
              <w:spacing w:line="240" w:lineRule="atLeast"/>
              <w:ind w:firstLine="0"/>
              <w:jc w:val="left"/>
              <w:rPr>
                <w:rFonts w:ascii="Courier New" w:eastAsia="Times New Roman" w:hAnsi="Courier New" w:cs="Courier New"/>
                <w:color w:val="000000"/>
                <w:sz w:val="18"/>
                <w:szCs w:val="18"/>
                <w:lang w:eastAsia="pt-BR"/>
              </w:rPr>
            </w:pPr>
            <w:proofErr w:type="spellStart"/>
            <w:r w:rsidRPr="00DA1A0C">
              <w:rPr>
                <w:rFonts w:ascii="Courier New" w:eastAsia="Times New Roman" w:hAnsi="Courier New" w:cs="Courier New"/>
                <w:color w:val="000000"/>
                <w:sz w:val="18"/>
                <w:szCs w:val="18"/>
                <w:lang w:eastAsia="pt-BR"/>
              </w:rPr>
              <w:lastRenderedPageBreak/>
              <w:t>from</w:t>
            </w:r>
            <w:proofErr w:type="spellEnd"/>
            <w:r w:rsidRPr="00DA1A0C">
              <w:rPr>
                <w:rFonts w:ascii="Courier New" w:eastAsia="Times New Roman" w:hAnsi="Courier New" w:cs="Courier New"/>
                <w:color w:val="000000"/>
                <w:sz w:val="18"/>
                <w:szCs w:val="18"/>
                <w:lang w:eastAsia="pt-BR"/>
              </w:rPr>
              <w:t xml:space="preserve"> </w:t>
            </w:r>
            <w:proofErr w:type="spellStart"/>
            <w:r w:rsidRPr="00DA1A0C">
              <w:rPr>
                <w:rFonts w:ascii="Courier New" w:eastAsia="Times New Roman" w:hAnsi="Courier New" w:cs="Courier New"/>
                <w:color w:val="000000"/>
                <w:sz w:val="18"/>
                <w:szCs w:val="18"/>
                <w:lang w:eastAsia="pt-BR"/>
              </w:rPr>
              <w:t>xgboost</w:t>
            </w:r>
            <w:proofErr w:type="spellEnd"/>
            <w:r w:rsidRPr="00DA1A0C">
              <w:rPr>
                <w:rFonts w:ascii="Courier New" w:eastAsia="Times New Roman" w:hAnsi="Courier New" w:cs="Courier New"/>
                <w:color w:val="000000"/>
                <w:sz w:val="18"/>
                <w:szCs w:val="18"/>
                <w:lang w:eastAsia="pt-BR"/>
              </w:rPr>
              <w:t xml:space="preserve"> </w:t>
            </w:r>
            <w:proofErr w:type="spellStart"/>
            <w:r w:rsidRPr="00DA1A0C">
              <w:rPr>
                <w:rFonts w:ascii="Courier New" w:eastAsia="Times New Roman" w:hAnsi="Courier New" w:cs="Courier New"/>
                <w:color w:val="000000"/>
                <w:sz w:val="18"/>
                <w:szCs w:val="18"/>
                <w:lang w:eastAsia="pt-BR"/>
              </w:rPr>
              <w:t>import</w:t>
            </w:r>
            <w:proofErr w:type="spellEnd"/>
            <w:r w:rsidRPr="00DA1A0C">
              <w:rPr>
                <w:rFonts w:ascii="Courier New" w:eastAsia="Times New Roman" w:hAnsi="Courier New" w:cs="Courier New"/>
                <w:color w:val="000000"/>
                <w:sz w:val="18"/>
                <w:szCs w:val="18"/>
                <w:lang w:eastAsia="pt-BR"/>
              </w:rPr>
              <w:t xml:space="preserve"> </w:t>
            </w:r>
            <w:proofErr w:type="spellStart"/>
            <w:r w:rsidRPr="00DA1A0C">
              <w:rPr>
                <w:rFonts w:ascii="Courier New" w:eastAsia="Times New Roman" w:hAnsi="Courier New" w:cs="Courier New"/>
                <w:color w:val="000000"/>
                <w:sz w:val="18"/>
                <w:szCs w:val="18"/>
                <w:lang w:eastAsia="pt-BR"/>
              </w:rPr>
              <w:t>XGBClassifier</w:t>
            </w:r>
            <w:proofErr w:type="spellEnd"/>
          </w:p>
          <w:p w14:paraId="36E4308D" w14:textId="77777777" w:rsidR="00DA1A0C" w:rsidRPr="00DA1A0C" w:rsidRDefault="00DA1A0C" w:rsidP="00DA1A0C">
            <w:pPr>
              <w:shd w:val="clear" w:color="auto" w:fill="FFFFFF"/>
              <w:spacing w:line="240" w:lineRule="atLeast"/>
              <w:ind w:firstLine="0"/>
              <w:jc w:val="left"/>
              <w:rPr>
                <w:rFonts w:ascii="Courier New" w:eastAsia="Times New Roman" w:hAnsi="Courier New" w:cs="Courier New"/>
                <w:color w:val="000000"/>
                <w:sz w:val="18"/>
                <w:szCs w:val="18"/>
                <w:lang w:eastAsia="pt-BR"/>
              </w:rPr>
            </w:pPr>
            <w:proofErr w:type="spellStart"/>
            <w:r w:rsidRPr="00DA1A0C">
              <w:rPr>
                <w:rFonts w:ascii="Courier New" w:eastAsia="Times New Roman" w:hAnsi="Courier New" w:cs="Courier New"/>
                <w:color w:val="000000"/>
                <w:sz w:val="18"/>
                <w:szCs w:val="18"/>
                <w:lang w:eastAsia="pt-BR"/>
              </w:rPr>
              <w:t>from</w:t>
            </w:r>
            <w:proofErr w:type="spellEnd"/>
            <w:r w:rsidRPr="00DA1A0C">
              <w:rPr>
                <w:rFonts w:ascii="Courier New" w:eastAsia="Times New Roman" w:hAnsi="Courier New" w:cs="Courier New"/>
                <w:color w:val="000000"/>
                <w:sz w:val="18"/>
                <w:szCs w:val="18"/>
                <w:lang w:eastAsia="pt-BR"/>
              </w:rPr>
              <w:t xml:space="preserve"> </w:t>
            </w:r>
            <w:proofErr w:type="spellStart"/>
            <w:proofErr w:type="gramStart"/>
            <w:r w:rsidRPr="00DA1A0C">
              <w:rPr>
                <w:rFonts w:ascii="Courier New" w:eastAsia="Times New Roman" w:hAnsi="Courier New" w:cs="Courier New"/>
                <w:color w:val="000000"/>
                <w:sz w:val="18"/>
                <w:szCs w:val="18"/>
                <w:lang w:eastAsia="pt-BR"/>
              </w:rPr>
              <w:t>sklearn.model</w:t>
            </w:r>
            <w:proofErr w:type="gramEnd"/>
            <w:r w:rsidRPr="00DA1A0C">
              <w:rPr>
                <w:rFonts w:ascii="Courier New" w:eastAsia="Times New Roman" w:hAnsi="Courier New" w:cs="Courier New"/>
                <w:color w:val="000000"/>
                <w:sz w:val="18"/>
                <w:szCs w:val="18"/>
                <w:lang w:eastAsia="pt-BR"/>
              </w:rPr>
              <w:t>_selection</w:t>
            </w:r>
            <w:proofErr w:type="spellEnd"/>
            <w:r w:rsidRPr="00DA1A0C">
              <w:rPr>
                <w:rFonts w:ascii="Courier New" w:eastAsia="Times New Roman" w:hAnsi="Courier New" w:cs="Courier New"/>
                <w:color w:val="000000"/>
                <w:sz w:val="18"/>
                <w:szCs w:val="18"/>
                <w:lang w:eastAsia="pt-BR"/>
              </w:rPr>
              <w:t xml:space="preserve"> </w:t>
            </w:r>
            <w:proofErr w:type="spellStart"/>
            <w:r w:rsidRPr="00DA1A0C">
              <w:rPr>
                <w:rFonts w:ascii="Courier New" w:eastAsia="Times New Roman" w:hAnsi="Courier New" w:cs="Courier New"/>
                <w:color w:val="000000"/>
                <w:sz w:val="18"/>
                <w:szCs w:val="18"/>
                <w:lang w:eastAsia="pt-BR"/>
              </w:rPr>
              <w:t>import</w:t>
            </w:r>
            <w:proofErr w:type="spellEnd"/>
            <w:r w:rsidRPr="00DA1A0C">
              <w:rPr>
                <w:rFonts w:ascii="Courier New" w:eastAsia="Times New Roman" w:hAnsi="Courier New" w:cs="Courier New"/>
                <w:color w:val="000000"/>
                <w:sz w:val="18"/>
                <w:szCs w:val="18"/>
                <w:lang w:eastAsia="pt-BR"/>
              </w:rPr>
              <w:t xml:space="preserve"> </w:t>
            </w:r>
            <w:proofErr w:type="spellStart"/>
            <w:r w:rsidRPr="00DA1A0C">
              <w:rPr>
                <w:rFonts w:ascii="Courier New" w:eastAsia="Times New Roman" w:hAnsi="Courier New" w:cs="Courier New"/>
                <w:color w:val="000000"/>
                <w:sz w:val="18"/>
                <w:szCs w:val="18"/>
                <w:lang w:eastAsia="pt-BR"/>
              </w:rPr>
              <w:t>StratifiedShuffleSplit</w:t>
            </w:r>
            <w:proofErr w:type="spellEnd"/>
          </w:p>
          <w:p w14:paraId="6B2760F2" w14:textId="77777777" w:rsidR="00DA1A0C" w:rsidRPr="00DA1A0C" w:rsidRDefault="00DA1A0C" w:rsidP="00DA1A0C">
            <w:pPr>
              <w:shd w:val="clear" w:color="auto" w:fill="FFFFFF"/>
              <w:spacing w:line="240" w:lineRule="atLeast"/>
              <w:ind w:firstLine="0"/>
              <w:jc w:val="left"/>
              <w:rPr>
                <w:rFonts w:ascii="Courier New" w:eastAsia="Times New Roman" w:hAnsi="Courier New" w:cs="Courier New"/>
                <w:color w:val="000000"/>
                <w:sz w:val="18"/>
                <w:szCs w:val="18"/>
                <w:lang w:eastAsia="pt-BR"/>
              </w:rPr>
            </w:pPr>
            <w:proofErr w:type="spellStart"/>
            <w:r w:rsidRPr="00DA1A0C">
              <w:rPr>
                <w:rFonts w:ascii="Courier New" w:eastAsia="Times New Roman" w:hAnsi="Courier New" w:cs="Courier New"/>
                <w:color w:val="000000"/>
                <w:sz w:val="18"/>
                <w:szCs w:val="18"/>
                <w:lang w:eastAsia="pt-BR"/>
              </w:rPr>
              <w:t>from</w:t>
            </w:r>
            <w:proofErr w:type="spellEnd"/>
            <w:r w:rsidRPr="00DA1A0C">
              <w:rPr>
                <w:rFonts w:ascii="Courier New" w:eastAsia="Times New Roman" w:hAnsi="Courier New" w:cs="Courier New"/>
                <w:color w:val="000000"/>
                <w:sz w:val="18"/>
                <w:szCs w:val="18"/>
                <w:lang w:eastAsia="pt-BR"/>
              </w:rPr>
              <w:t xml:space="preserve"> </w:t>
            </w:r>
            <w:proofErr w:type="spellStart"/>
            <w:proofErr w:type="gramStart"/>
            <w:r w:rsidRPr="00DA1A0C">
              <w:rPr>
                <w:rFonts w:ascii="Courier New" w:eastAsia="Times New Roman" w:hAnsi="Courier New" w:cs="Courier New"/>
                <w:color w:val="000000"/>
                <w:sz w:val="18"/>
                <w:szCs w:val="18"/>
                <w:lang w:eastAsia="pt-BR"/>
              </w:rPr>
              <w:t>sklearn.linear</w:t>
            </w:r>
            <w:proofErr w:type="gramEnd"/>
            <w:r w:rsidRPr="00DA1A0C">
              <w:rPr>
                <w:rFonts w:ascii="Courier New" w:eastAsia="Times New Roman" w:hAnsi="Courier New" w:cs="Courier New"/>
                <w:color w:val="000000"/>
                <w:sz w:val="18"/>
                <w:szCs w:val="18"/>
                <w:lang w:eastAsia="pt-BR"/>
              </w:rPr>
              <w:t>_model</w:t>
            </w:r>
            <w:proofErr w:type="spellEnd"/>
            <w:r w:rsidRPr="00DA1A0C">
              <w:rPr>
                <w:rFonts w:ascii="Courier New" w:eastAsia="Times New Roman" w:hAnsi="Courier New" w:cs="Courier New"/>
                <w:color w:val="000000"/>
                <w:sz w:val="18"/>
                <w:szCs w:val="18"/>
                <w:lang w:eastAsia="pt-BR"/>
              </w:rPr>
              <w:t xml:space="preserve"> </w:t>
            </w:r>
            <w:proofErr w:type="spellStart"/>
            <w:r w:rsidRPr="00DA1A0C">
              <w:rPr>
                <w:rFonts w:ascii="Courier New" w:eastAsia="Times New Roman" w:hAnsi="Courier New" w:cs="Courier New"/>
                <w:color w:val="000000"/>
                <w:sz w:val="18"/>
                <w:szCs w:val="18"/>
                <w:lang w:eastAsia="pt-BR"/>
              </w:rPr>
              <w:t>import</w:t>
            </w:r>
            <w:proofErr w:type="spellEnd"/>
            <w:r w:rsidRPr="00DA1A0C">
              <w:rPr>
                <w:rFonts w:ascii="Courier New" w:eastAsia="Times New Roman" w:hAnsi="Courier New" w:cs="Courier New"/>
                <w:color w:val="000000"/>
                <w:sz w:val="18"/>
                <w:szCs w:val="18"/>
                <w:lang w:eastAsia="pt-BR"/>
              </w:rPr>
              <w:t xml:space="preserve"> </w:t>
            </w:r>
            <w:proofErr w:type="spellStart"/>
            <w:r w:rsidRPr="00DA1A0C">
              <w:rPr>
                <w:rFonts w:ascii="Courier New" w:eastAsia="Times New Roman" w:hAnsi="Courier New" w:cs="Courier New"/>
                <w:color w:val="000000"/>
                <w:sz w:val="18"/>
                <w:szCs w:val="18"/>
                <w:lang w:eastAsia="pt-BR"/>
              </w:rPr>
              <w:t>LogisticRegression</w:t>
            </w:r>
            <w:proofErr w:type="spellEnd"/>
          </w:p>
          <w:p w14:paraId="60BF07F1" w14:textId="77777777" w:rsidR="00DA1A0C" w:rsidRPr="00DA1A0C" w:rsidRDefault="00DA1A0C" w:rsidP="00DA1A0C">
            <w:pPr>
              <w:shd w:val="clear" w:color="auto" w:fill="FFFFFF"/>
              <w:spacing w:line="240" w:lineRule="atLeast"/>
              <w:ind w:firstLine="0"/>
              <w:jc w:val="left"/>
              <w:rPr>
                <w:rFonts w:ascii="Courier New" w:eastAsia="Times New Roman" w:hAnsi="Courier New" w:cs="Courier New"/>
                <w:color w:val="000000"/>
                <w:sz w:val="18"/>
                <w:szCs w:val="18"/>
                <w:lang w:eastAsia="pt-BR"/>
              </w:rPr>
            </w:pPr>
            <w:proofErr w:type="spellStart"/>
            <w:r w:rsidRPr="00DA1A0C">
              <w:rPr>
                <w:rFonts w:ascii="Courier New" w:eastAsia="Times New Roman" w:hAnsi="Courier New" w:cs="Courier New"/>
                <w:color w:val="000000"/>
                <w:sz w:val="18"/>
                <w:szCs w:val="18"/>
                <w:lang w:eastAsia="pt-BR"/>
              </w:rPr>
              <w:t>from</w:t>
            </w:r>
            <w:proofErr w:type="spellEnd"/>
            <w:r w:rsidRPr="00DA1A0C">
              <w:rPr>
                <w:rFonts w:ascii="Courier New" w:eastAsia="Times New Roman" w:hAnsi="Courier New" w:cs="Courier New"/>
                <w:color w:val="000000"/>
                <w:sz w:val="18"/>
                <w:szCs w:val="18"/>
                <w:lang w:eastAsia="pt-BR"/>
              </w:rPr>
              <w:t xml:space="preserve"> </w:t>
            </w:r>
            <w:proofErr w:type="spellStart"/>
            <w:proofErr w:type="gramStart"/>
            <w:r w:rsidRPr="00DA1A0C">
              <w:rPr>
                <w:rFonts w:ascii="Courier New" w:eastAsia="Times New Roman" w:hAnsi="Courier New" w:cs="Courier New"/>
                <w:color w:val="000000"/>
                <w:sz w:val="18"/>
                <w:szCs w:val="18"/>
                <w:lang w:eastAsia="pt-BR"/>
              </w:rPr>
              <w:t>sklearn.neural</w:t>
            </w:r>
            <w:proofErr w:type="gramEnd"/>
            <w:r w:rsidRPr="00DA1A0C">
              <w:rPr>
                <w:rFonts w:ascii="Courier New" w:eastAsia="Times New Roman" w:hAnsi="Courier New" w:cs="Courier New"/>
                <w:color w:val="000000"/>
                <w:sz w:val="18"/>
                <w:szCs w:val="18"/>
                <w:lang w:eastAsia="pt-BR"/>
              </w:rPr>
              <w:t>_network</w:t>
            </w:r>
            <w:proofErr w:type="spellEnd"/>
            <w:r w:rsidRPr="00DA1A0C">
              <w:rPr>
                <w:rFonts w:ascii="Courier New" w:eastAsia="Times New Roman" w:hAnsi="Courier New" w:cs="Courier New"/>
                <w:color w:val="000000"/>
                <w:sz w:val="18"/>
                <w:szCs w:val="18"/>
                <w:lang w:eastAsia="pt-BR"/>
              </w:rPr>
              <w:t xml:space="preserve"> </w:t>
            </w:r>
            <w:proofErr w:type="spellStart"/>
            <w:r w:rsidRPr="00DA1A0C">
              <w:rPr>
                <w:rFonts w:ascii="Courier New" w:eastAsia="Times New Roman" w:hAnsi="Courier New" w:cs="Courier New"/>
                <w:color w:val="000000"/>
                <w:sz w:val="18"/>
                <w:szCs w:val="18"/>
                <w:lang w:eastAsia="pt-BR"/>
              </w:rPr>
              <w:t>import</w:t>
            </w:r>
            <w:proofErr w:type="spellEnd"/>
            <w:r w:rsidRPr="00DA1A0C">
              <w:rPr>
                <w:rFonts w:ascii="Courier New" w:eastAsia="Times New Roman" w:hAnsi="Courier New" w:cs="Courier New"/>
                <w:color w:val="000000"/>
                <w:sz w:val="18"/>
                <w:szCs w:val="18"/>
                <w:lang w:eastAsia="pt-BR"/>
              </w:rPr>
              <w:t xml:space="preserve"> </w:t>
            </w:r>
            <w:proofErr w:type="spellStart"/>
            <w:r w:rsidRPr="00DA1A0C">
              <w:rPr>
                <w:rFonts w:ascii="Courier New" w:eastAsia="Times New Roman" w:hAnsi="Courier New" w:cs="Courier New"/>
                <w:color w:val="000000"/>
                <w:sz w:val="18"/>
                <w:szCs w:val="18"/>
                <w:lang w:eastAsia="pt-BR"/>
              </w:rPr>
              <w:t>MLPClassifier</w:t>
            </w:r>
            <w:proofErr w:type="spellEnd"/>
          </w:p>
          <w:p w14:paraId="1BA09546" w14:textId="77777777" w:rsidR="00DA1A0C" w:rsidRPr="00DA1A0C" w:rsidRDefault="00DA1A0C" w:rsidP="00DA1A0C">
            <w:pPr>
              <w:shd w:val="clear" w:color="auto" w:fill="FFFFFF"/>
              <w:spacing w:line="240" w:lineRule="atLeast"/>
              <w:ind w:firstLine="0"/>
              <w:jc w:val="left"/>
              <w:rPr>
                <w:rFonts w:ascii="Courier New" w:eastAsia="Times New Roman" w:hAnsi="Courier New" w:cs="Courier New"/>
                <w:color w:val="000000"/>
                <w:sz w:val="18"/>
                <w:szCs w:val="18"/>
                <w:lang w:eastAsia="pt-BR"/>
              </w:rPr>
            </w:pPr>
            <w:proofErr w:type="spellStart"/>
            <w:r w:rsidRPr="00DA1A0C">
              <w:rPr>
                <w:rFonts w:ascii="Courier New" w:eastAsia="Times New Roman" w:hAnsi="Courier New" w:cs="Courier New"/>
                <w:color w:val="000000"/>
                <w:sz w:val="18"/>
                <w:szCs w:val="18"/>
                <w:lang w:eastAsia="pt-BR"/>
              </w:rPr>
              <w:t>from</w:t>
            </w:r>
            <w:proofErr w:type="spellEnd"/>
            <w:r w:rsidRPr="00DA1A0C">
              <w:rPr>
                <w:rFonts w:ascii="Courier New" w:eastAsia="Times New Roman" w:hAnsi="Courier New" w:cs="Courier New"/>
                <w:color w:val="000000"/>
                <w:sz w:val="18"/>
                <w:szCs w:val="18"/>
                <w:lang w:eastAsia="pt-BR"/>
              </w:rPr>
              <w:t xml:space="preserve"> </w:t>
            </w:r>
            <w:proofErr w:type="spellStart"/>
            <w:proofErr w:type="gramStart"/>
            <w:r w:rsidRPr="00DA1A0C">
              <w:rPr>
                <w:rFonts w:ascii="Courier New" w:eastAsia="Times New Roman" w:hAnsi="Courier New" w:cs="Courier New"/>
                <w:color w:val="000000"/>
                <w:sz w:val="18"/>
                <w:szCs w:val="18"/>
                <w:lang w:eastAsia="pt-BR"/>
              </w:rPr>
              <w:t>sklearn.discriminant</w:t>
            </w:r>
            <w:proofErr w:type="gramEnd"/>
            <w:r w:rsidRPr="00DA1A0C">
              <w:rPr>
                <w:rFonts w:ascii="Courier New" w:eastAsia="Times New Roman" w:hAnsi="Courier New" w:cs="Courier New"/>
                <w:color w:val="000000"/>
                <w:sz w:val="18"/>
                <w:szCs w:val="18"/>
                <w:lang w:eastAsia="pt-BR"/>
              </w:rPr>
              <w:t>_analysis</w:t>
            </w:r>
            <w:proofErr w:type="spellEnd"/>
            <w:r w:rsidRPr="00DA1A0C">
              <w:rPr>
                <w:rFonts w:ascii="Courier New" w:eastAsia="Times New Roman" w:hAnsi="Courier New" w:cs="Courier New"/>
                <w:color w:val="000000"/>
                <w:sz w:val="18"/>
                <w:szCs w:val="18"/>
                <w:lang w:eastAsia="pt-BR"/>
              </w:rPr>
              <w:t xml:space="preserve"> </w:t>
            </w:r>
            <w:proofErr w:type="spellStart"/>
            <w:r w:rsidRPr="00DA1A0C">
              <w:rPr>
                <w:rFonts w:ascii="Courier New" w:eastAsia="Times New Roman" w:hAnsi="Courier New" w:cs="Courier New"/>
                <w:color w:val="000000"/>
                <w:sz w:val="18"/>
                <w:szCs w:val="18"/>
                <w:lang w:eastAsia="pt-BR"/>
              </w:rPr>
              <w:t>import</w:t>
            </w:r>
            <w:proofErr w:type="spellEnd"/>
            <w:r w:rsidRPr="00DA1A0C">
              <w:rPr>
                <w:rFonts w:ascii="Courier New" w:eastAsia="Times New Roman" w:hAnsi="Courier New" w:cs="Courier New"/>
                <w:color w:val="000000"/>
                <w:sz w:val="18"/>
                <w:szCs w:val="18"/>
                <w:lang w:eastAsia="pt-BR"/>
              </w:rPr>
              <w:t xml:space="preserve"> </w:t>
            </w:r>
            <w:proofErr w:type="spellStart"/>
            <w:r w:rsidRPr="00DA1A0C">
              <w:rPr>
                <w:rFonts w:ascii="Courier New" w:eastAsia="Times New Roman" w:hAnsi="Courier New" w:cs="Courier New"/>
                <w:color w:val="000000"/>
                <w:sz w:val="18"/>
                <w:szCs w:val="18"/>
                <w:lang w:eastAsia="pt-BR"/>
              </w:rPr>
              <w:t>LinearDiscriminantAnalysis</w:t>
            </w:r>
            <w:proofErr w:type="spellEnd"/>
            <w:r w:rsidRPr="00DA1A0C">
              <w:rPr>
                <w:rFonts w:ascii="Courier New" w:eastAsia="Times New Roman" w:hAnsi="Courier New" w:cs="Courier New"/>
                <w:color w:val="000000"/>
                <w:sz w:val="18"/>
                <w:szCs w:val="18"/>
                <w:lang w:eastAsia="pt-BR"/>
              </w:rPr>
              <w:t xml:space="preserve"> </w:t>
            </w:r>
          </w:p>
          <w:p w14:paraId="7A8B6768" w14:textId="77777777" w:rsidR="00DA1A0C" w:rsidRPr="00DA1A0C" w:rsidRDefault="00DA1A0C" w:rsidP="00DA1A0C">
            <w:pPr>
              <w:shd w:val="clear" w:color="auto" w:fill="FFFFFF"/>
              <w:spacing w:line="240" w:lineRule="atLeast"/>
              <w:ind w:firstLine="0"/>
              <w:jc w:val="left"/>
              <w:rPr>
                <w:rFonts w:ascii="Courier New" w:eastAsia="Times New Roman" w:hAnsi="Courier New" w:cs="Courier New"/>
                <w:color w:val="000000"/>
                <w:sz w:val="18"/>
                <w:szCs w:val="18"/>
                <w:lang w:eastAsia="pt-BR"/>
              </w:rPr>
            </w:pPr>
            <w:proofErr w:type="spellStart"/>
            <w:r w:rsidRPr="00DA1A0C">
              <w:rPr>
                <w:rFonts w:ascii="Courier New" w:eastAsia="Times New Roman" w:hAnsi="Courier New" w:cs="Courier New"/>
                <w:color w:val="000000"/>
                <w:sz w:val="18"/>
                <w:szCs w:val="18"/>
                <w:lang w:eastAsia="pt-BR"/>
              </w:rPr>
              <w:t>from</w:t>
            </w:r>
            <w:proofErr w:type="spellEnd"/>
            <w:r w:rsidRPr="00DA1A0C">
              <w:rPr>
                <w:rFonts w:ascii="Courier New" w:eastAsia="Times New Roman" w:hAnsi="Courier New" w:cs="Courier New"/>
                <w:color w:val="000000"/>
                <w:sz w:val="18"/>
                <w:szCs w:val="18"/>
                <w:lang w:eastAsia="pt-BR"/>
              </w:rPr>
              <w:t xml:space="preserve"> </w:t>
            </w:r>
            <w:proofErr w:type="spellStart"/>
            <w:r w:rsidRPr="00DA1A0C">
              <w:rPr>
                <w:rFonts w:ascii="Courier New" w:eastAsia="Times New Roman" w:hAnsi="Courier New" w:cs="Courier New"/>
                <w:color w:val="000000"/>
                <w:sz w:val="18"/>
                <w:szCs w:val="18"/>
                <w:lang w:eastAsia="pt-BR"/>
              </w:rPr>
              <w:t>datetime</w:t>
            </w:r>
            <w:proofErr w:type="spellEnd"/>
            <w:r w:rsidRPr="00DA1A0C">
              <w:rPr>
                <w:rFonts w:ascii="Courier New" w:eastAsia="Times New Roman" w:hAnsi="Courier New" w:cs="Courier New"/>
                <w:color w:val="000000"/>
                <w:sz w:val="18"/>
                <w:szCs w:val="18"/>
                <w:lang w:eastAsia="pt-BR"/>
              </w:rPr>
              <w:t xml:space="preserve"> </w:t>
            </w:r>
            <w:proofErr w:type="spellStart"/>
            <w:r w:rsidRPr="00DA1A0C">
              <w:rPr>
                <w:rFonts w:ascii="Courier New" w:eastAsia="Times New Roman" w:hAnsi="Courier New" w:cs="Courier New"/>
                <w:color w:val="000000"/>
                <w:sz w:val="18"/>
                <w:szCs w:val="18"/>
                <w:lang w:eastAsia="pt-BR"/>
              </w:rPr>
              <w:t>import</w:t>
            </w:r>
            <w:proofErr w:type="spellEnd"/>
            <w:r w:rsidRPr="00DA1A0C">
              <w:rPr>
                <w:rFonts w:ascii="Courier New" w:eastAsia="Times New Roman" w:hAnsi="Courier New" w:cs="Courier New"/>
                <w:color w:val="000000"/>
                <w:sz w:val="18"/>
                <w:szCs w:val="18"/>
                <w:lang w:eastAsia="pt-BR"/>
              </w:rPr>
              <w:t xml:space="preserve"> </w:t>
            </w:r>
            <w:proofErr w:type="spellStart"/>
            <w:r w:rsidRPr="00DA1A0C">
              <w:rPr>
                <w:rFonts w:ascii="Courier New" w:eastAsia="Times New Roman" w:hAnsi="Courier New" w:cs="Courier New"/>
                <w:color w:val="000000"/>
                <w:sz w:val="18"/>
                <w:szCs w:val="18"/>
                <w:lang w:eastAsia="pt-BR"/>
              </w:rPr>
              <w:t>datetime</w:t>
            </w:r>
            <w:proofErr w:type="spellEnd"/>
          </w:p>
          <w:p w14:paraId="510AFDD6" w14:textId="77777777" w:rsidR="00DA1A0C" w:rsidRPr="00DA1A0C" w:rsidRDefault="00DA1A0C" w:rsidP="00DA1A0C">
            <w:pPr>
              <w:shd w:val="clear" w:color="auto" w:fill="FFFFFF"/>
              <w:spacing w:line="240" w:lineRule="atLeast"/>
              <w:ind w:firstLine="0"/>
              <w:jc w:val="left"/>
              <w:rPr>
                <w:rFonts w:ascii="Courier New" w:eastAsia="Times New Roman" w:hAnsi="Courier New" w:cs="Courier New"/>
                <w:color w:val="000000"/>
                <w:sz w:val="18"/>
                <w:szCs w:val="18"/>
                <w:lang w:eastAsia="pt-BR"/>
              </w:rPr>
            </w:pPr>
            <w:proofErr w:type="spellStart"/>
            <w:r w:rsidRPr="00DA1A0C">
              <w:rPr>
                <w:rFonts w:ascii="Courier New" w:eastAsia="Times New Roman" w:hAnsi="Courier New" w:cs="Courier New"/>
                <w:color w:val="000000"/>
                <w:sz w:val="18"/>
                <w:szCs w:val="18"/>
                <w:lang w:eastAsia="pt-BR"/>
              </w:rPr>
              <w:t>import</w:t>
            </w:r>
            <w:proofErr w:type="spellEnd"/>
            <w:r w:rsidRPr="00DA1A0C">
              <w:rPr>
                <w:rFonts w:ascii="Courier New" w:eastAsia="Times New Roman" w:hAnsi="Courier New" w:cs="Courier New"/>
                <w:color w:val="000000"/>
                <w:sz w:val="18"/>
                <w:szCs w:val="18"/>
                <w:lang w:eastAsia="pt-BR"/>
              </w:rPr>
              <w:t xml:space="preserve"> </w:t>
            </w:r>
            <w:proofErr w:type="spellStart"/>
            <w:r w:rsidRPr="00DA1A0C">
              <w:rPr>
                <w:rFonts w:ascii="Courier New" w:eastAsia="Times New Roman" w:hAnsi="Courier New" w:cs="Courier New"/>
                <w:color w:val="000000"/>
                <w:sz w:val="18"/>
                <w:szCs w:val="18"/>
                <w:lang w:eastAsia="pt-BR"/>
              </w:rPr>
              <w:t>pickle</w:t>
            </w:r>
            <w:proofErr w:type="spellEnd"/>
          </w:p>
          <w:p w14:paraId="2DB8DABA" w14:textId="77777777" w:rsidR="00DA1A0C" w:rsidRPr="00DA1A0C" w:rsidRDefault="00DA1A0C" w:rsidP="00DA1A0C">
            <w:pPr>
              <w:shd w:val="clear" w:color="auto" w:fill="FFFFFF"/>
              <w:spacing w:line="240" w:lineRule="atLeast"/>
              <w:ind w:firstLine="0"/>
              <w:jc w:val="left"/>
              <w:rPr>
                <w:rFonts w:ascii="Courier New" w:eastAsia="Times New Roman" w:hAnsi="Courier New" w:cs="Courier New"/>
                <w:color w:val="000000"/>
                <w:sz w:val="18"/>
                <w:szCs w:val="18"/>
                <w:lang w:eastAsia="pt-BR"/>
              </w:rPr>
            </w:pPr>
          </w:p>
          <w:p w14:paraId="27ABDF33" w14:textId="77777777" w:rsidR="00DA1A0C" w:rsidRPr="00DA1A0C" w:rsidRDefault="00DA1A0C" w:rsidP="00DA1A0C">
            <w:pPr>
              <w:shd w:val="clear" w:color="auto" w:fill="FFFFFF"/>
              <w:spacing w:line="240" w:lineRule="atLeast"/>
              <w:ind w:firstLine="0"/>
              <w:jc w:val="left"/>
              <w:rPr>
                <w:rFonts w:ascii="Courier New" w:eastAsia="Times New Roman" w:hAnsi="Courier New" w:cs="Courier New"/>
                <w:color w:val="000000"/>
                <w:sz w:val="18"/>
                <w:szCs w:val="18"/>
                <w:lang w:eastAsia="pt-BR"/>
              </w:rPr>
            </w:pPr>
            <w:proofErr w:type="spellStart"/>
            <w:r w:rsidRPr="00DA1A0C">
              <w:rPr>
                <w:rFonts w:ascii="Courier New" w:eastAsia="Times New Roman" w:hAnsi="Courier New" w:cs="Courier New"/>
                <w:color w:val="000000"/>
                <w:sz w:val="18"/>
                <w:szCs w:val="18"/>
                <w:lang w:eastAsia="pt-BR"/>
              </w:rPr>
              <w:t>cols</w:t>
            </w:r>
            <w:proofErr w:type="spellEnd"/>
            <w:r w:rsidRPr="00DA1A0C">
              <w:rPr>
                <w:rFonts w:ascii="Courier New" w:eastAsia="Times New Roman" w:hAnsi="Courier New" w:cs="Courier New"/>
                <w:color w:val="000000"/>
                <w:sz w:val="18"/>
                <w:szCs w:val="18"/>
                <w:lang w:eastAsia="pt-BR"/>
              </w:rPr>
              <w:t xml:space="preserve"> = ['</w:t>
            </w:r>
            <w:proofErr w:type="spellStart"/>
            <w:r w:rsidRPr="00DA1A0C">
              <w:rPr>
                <w:rFonts w:ascii="Courier New" w:eastAsia="Times New Roman" w:hAnsi="Courier New" w:cs="Courier New"/>
                <w:color w:val="000000"/>
                <w:sz w:val="18"/>
                <w:szCs w:val="18"/>
                <w:lang w:eastAsia="pt-BR"/>
              </w:rPr>
              <w:t>session</w:t>
            </w:r>
            <w:proofErr w:type="spellEnd"/>
            <w:r w:rsidRPr="00DA1A0C">
              <w:rPr>
                <w:rFonts w:ascii="Courier New" w:eastAsia="Times New Roman" w:hAnsi="Courier New" w:cs="Courier New"/>
                <w:color w:val="000000"/>
                <w:sz w:val="18"/>
                <w:szCs w:val="18"/>
                <w:lang w:eastAsia="pt-BR"/>
              </w:rPr>
              <w:t>', '</w:t>
            </w:r>
            <w:proofErr w:type="spellStart"/>
            <w:r w:rsidRPr="00DA1A0C">
              <w:rPr>
                <w:rFonts w:ascii="Courier New" w:eastAsia="Times New Roman" w:hAnsi="Courier New" w:cs="Courier New"/>
                <w:color w:val="000000"/>
                <w:sz w:val="18"/>
                <w:szCs w:val="18"/>
                <w:lang w:eastAsia="pt-BR"/>
              </w:rPr>
              <w:t>trial</w:t>
            </w:r>
            <w:proofErr w:type="spellEnd"/>
            <w:r w:rsidRPr="00DA1A0C">
              <w:rPr>
                <w:rFonts w:ascii="Courier New" w:eastAsia="Times New Roman" w:hAnsi="Courier New" w:cs="Courier New"/>
                <w:color w:val="000000"/>
                <w:sz w:val="18"/>
                <w:szCs w:val="18"/>
                <w:lang w:eastAsia="pt-BR"/>
              </w:rPr>
              <w:t>', '</w:t>
            </w:r>
            <w:proofErr w:type="spellStart"/>
            <w:r w:rsidRPr="00DA1A0C">
              <w:rPr>
                <w:rFonts w:ascii="Courier New" w:eastAsia="Times New Roman" w:hAnsi="Courier New" w:cs="Courier New"/>
                <w:color w:val="000000"/>
                <w:sz w:val="18"/>
                <w:szCs w:val="18"/>
                <w:lang w:eastAsia="pt-BR"/>
              </w:rPr>
              <w:t>user</w:t>
            </w:r>
            <w:proofErr w:type="spellEnd"/>
            <w:r w:rsidRPr="00DA1A0C">
              <w:rPr>
                <w:rFonts w:ascii="Courier New" w:eastAsia="Times New Roman" w:hAnsi="Courier New" w:cs="Courier New"/>
                <w:color w:val="000000"/>
                <w:sz w:val="18"/>
                <w:szCs w:val="18"/>
                <w:lang w:eastAsia="pt-BR"/>
              </w:rPr>
              <w:t>', '</w:t>
            </w:r>
            <w:proofErr w:type="spellStart"/>
            <w:r w:rsidRPr="00DA1A0C">
              <w:rPr>
                <w:rFonts w:ascii="Courier New" w:eastAsia="Times New Roman" w:hAnsi="Courier New" w:cs="Courier New"/>
                <w:color w:val="000000"/>
                <w:sz w:val="18"/>
                <w:szCs w:val="18"/>
                <w:lang w:eastAsia="pt-BR"/>
              </w:rPr>
              <w:t>label</w:t>
            </w:r>
            <w:proofErr w:type="spellEnd"/>
            <w:r w:rsidRPr="00DA1A0C">
              <w:rPr>
                <w:rFonts w:ascii="Courier New" w:eastAsia="Times New Roman" w:hAnsi="Courier New" w:cs="Courier New"/>
                <w:color w:val="000000"/>
                <w:sz w:val="18"/>
                <w:szCs w:val="18"/>
                <w:lang w:eastAsia="pt-BR"/>
              </w:rPr>
              <w:t>', 'T7', 'T8', 'FT7', 'FT8', 'TP7', 'TP8']</w:t>
            </w:r>
          </w:p>
          <w:p w14:paraId="079E61E6" w14:textId="77777777" w:rsidR="00DA1A0C" w:rsidRPr="00DA1A0C" w:rsidRDefault="00DA1A0C" w:rsidP="00DA1A0C">
            <w:pPr>
              <w:shd w:val="clear" w:color="auto" w:fill="FFFFFF"/>
              <w:spacing w:line="240" w:lineRule="atLeast"/>
              <w:ind w:firstLine="0"/>
              <w:jc w:val="left"/>
              <w:rPr>
                <w:rFonts w:ascii="Courier New" w:eastAsia="Times New Roman" w:hAnsi="Courier New" w:cs="Courier New"/>
                <w:color w:val="000000"/>
                <w:sz w:val="18"/>
                <w:szCs w:val="18"/>
                <w:lang w:eastAsia="pt-BR"/>
              </w:rPr>
            </w:pPr>
          </w:p>
          <w:p w14:paraId="621E7B23" w14:textId="77777777" w:rsidR="00DA1A0C" w:rsidRPr="00DA1A0C" w:rsidRDefault="00DA1A0C" w:rsidP="00DA1A0C">
            <w:pPr>
              <w:shd w:val="clear" w:color="auto" w:fill="FFFFFF"/>
              <w:spacing w:line="240" w:lineRule="atLeast"/>
              <w:ind w:firstLine="0"/>
              <w:jc w:val="left"/>
              <w:rPr>
                <w:rFonts w:ascii="Courier New" w:eastAsia="Times New Roman" w:hAnsi="Courier New" w:cs="Courier New"/>
                <w:color w:val="000000"/>
                <w:sz w:val="18"/>
                <w:szCs w:val="18"/>
                <w:lang w:eastAsia="pt-BR"/>
              </w:rPr>
            </w:pPr>
            <w:proofErr w:type="spellStart"/>
            <w:r w:rsidRPr="00DA1A0C">
              <w:rPr>
                <w:rFonts w:ascii="Courier New" w:eastAsia="Times New Roman" w:hAnsi="Courier New" w:cs="Courier New"/>
                <w:color w:val="000000"/>
                <w:sz w:val="18"/>
                <w:szCs w:val="18"/>
                <w:lang w:eastAsia="pt-BR"/>
              </w:rPr>
              <w:t>df_features</w:t>
            </w:r>
            <w:proofErr w:type="spellEnd"/>
            <w:r w:rsidRPr="00DA1A0C">
              <w:rPr>
                <w:rFonts w:ascii="Courier New" w:eastAsia="Times New Roman" w:hAnsi="Courier New" w:cs="Courier New"/>
                <w:color w:val="000000"/>
                <w:sz w:val="18"/>
                <w:szCs w:val="18"/>
                <w:lang w:eastAsia="pt-BR"/>
              </w:rPr>
              <w:t xml:space="preserve"> = </w:t>
            </w:r>
            <w:proofErr w:type="spellStart"/>
            <w:r w:rsidRPr="00DA1A0C">
              <w:rPr>
                <w:rFonts w:ascii="Courier New" w:eastAsia="Times New Roman" w:hAnsi="Courier New" w:cs="Courier New"/>
                <w:color w:val="000000"/>
                <w:sz w:val="18"/>
                <w:szCs w:val="18"/>
                <w:lang w:eastAsia="pt-BR"/>
              </w:rPr>
              <w:t>read_features_</w:t>
            </w:r>
            <w:proofErr w:type="gramStart"/>
            <w:r w:rsidRPr="00DA1A0C">
              <w:rPr>
                <w:rFonts w:ascii="Courier New" w:eastAsia="Times New Roman" w:hAnsi="Courier New" w:cs="Courier New"/>
                <w:color w:val="000000"/>
                <w:sz w:val="18"/>
                <w:szCs w:val="18"/>
                <w:lang w:eastAsia="pt-BR"/>
              </w:rPr>
              <w:t>file</w:t>
            </w:r>
            <w:proofErr w:type="spellEnd"/>
            <w:r w:rsidRPr="00DA1A0C">
              <w:rPr>
                <w:rFonts w:ascii="Courier New" w:eastAsia="Times New Roman" w:hAnsi="Courier New" w:cs="Courier New"/>
                <w:color w:val="000000"/>
                <w:sz w:val="18"/>
                <w:szCs w:val="18"/>
                <w:lang w:eastAsia="pt-BR"/>
              </w:rPr>
              <w:t>(</w:t>
            </w:r>
            <w:proofErr w:type="gramEnd"/>
            <w:r w:rsidRPr="00DA1A0C">
              <w:rPr>
                <w:rFonts w:ascii="Courier New" w:eastAsia="Times New Roman" w:hAnsi="Courier New" w:cs="Courier New"/>
                <w:color w:val="000000"/>
                <w:sz w:val="18"/>
                <w:szCs w:val="18"/>
                <w:lang w:eastAsia="pt-BR"/>
              </w:rPr>
              <w:t>'D:\\</w:t>
            </w:r>
            <w:proofErr w:type="spellStart"/>
            <w:r w:rsidRPr="00DA1A0C">
              <w:rPr>
                <w:rFonts w:ascii="Courier New" w:eastAsia="Times New Roman" w:hAnsi="Courier New" w:cs="Courier New"/>
                <w:color w:val="000000"/>
                <w:sz w:val="18"/>
                <w:szCs w:val="18"/>
                <w:lang w:eastAsia="pt-BR"/>
              </w:rPr>
              <w:t>facul</w:t>
            </w:r>
            <w:proofErr w:type="spellEnd"/>
            <w:r w:rsidRPr="00DA1A0C">
              <w:rPr>
                <w:rFonts w:ascii="Courier New" w:eastAsia="Times New Roman" w:hAnsi="Courier New" w:cs="Courier New"/>
                <w:color w:val="000000"/>
                <w:sz w:val="18"/>
                <w:szCs w:val="18"/>
                <w:lang w:eastAsia="pt-BR"/>
              </w:rPr>
              <w:t>\\</w:t>
            </w:r>
            <w:proofErr w:type="spellStart"/>
            <w:r w:rsidRPr="00DA1A0C">
              <w:rPr>
                <w:rFonts w:ascii="Courier New" w:eastAsia="Times New Roman" w:hAnsi="Courier New" w:cs="Courier New"/>
                <w:color w:val="000000"/>
                <w:sz w:val="18"/>
                <w:szCs w:val="18"/>
                <w:lang w:eastAsia="pt-BR"/>
              </w:rPr>
              <w:t>features</w:t>
            </w:r>
            <w:proofErr w:type="spellEnd"/>
            <w:r w:rsidRPr="00DA1A0C">
              <w:rPr>
                <w:rFonts w:ascii="Courier New" w:eastAsia="Times New Roman" w:hAnsi="Courier New" w:cs="Courier New"/>
                <w:color w:val="000000"/>
                <w:sz w:val="18"/>
                <w:szCs w:val="18"/>
                <w:lang w:eastAsia="pt-BR"/>
              </w:rPr>
              <w:t>', 800, 400)</w:t>
            </w:r>
          </w:p>
          <w:p w14:paraId="4666CB9A" w14:textId="77777777" w:rsidR="00DA1A0C" w:rsidRPr="00DA1A0C" w:rsidRDefault="00DA1A0C" w:rsidP="00DA1A0C">
            <w:pPr>
              <w:shd w:val="clear" w:color="auto" w:fill="FFFFFF"/>
              <w:spacing w:line="240" w:lineRule="atLeast"/>
              <w:ind w:firstLine="0"/>
              <w:jc w:val="left"/>
              <w:rPr>
                <w:rFonts w:ascii="Courier New" w:eastAsia="Times New Roman" w:hAnsi="Courier New" w:cs="Courier New"/>
                <w:color w:val="000000"/>
                <w:sz w:val="18"/>
                <w:szCs w:val="18"/>
                <w:lang w:eastAsia="pt-BR"/>
              </w:rPr>
            </w:pPr>
          </w:p>
          <w:p w14:paraId="709D9D46" w14:textId="77777777" w:rsidR="00DA1A0C" w:rsidRPr="00DA1A0C" w:rsidRDefault="00DA1A0C" w:rsidP="00DA1A0C">
            <w:pPr>
              <w:shd w:val="clear" w:color="auto" w:fill="FFFFFF"/>
              <w:spacing w:line="240" w:lineRule="atLeast"/>
              <w:ind w:firstLine="0"/>
              <w:jc w:val="left"/>
              <w:rPr>
                <w:rFonts w:ascii="Courier New" w:eastAsia="Times New Roman" w:hAnsi="Courier New" w:cs="Courier New"/>
                <w:color w:val="000000"/>
                <w:sz w:val="18"/>
                <w:szCs w:val="18"/>
                <w:lang w:eastAsia="pt-BR"/>
              </w:rPr>
            </w:pPr>
            <w:proofErr w:type="spellStart"/>
            <w:r w:rsidRPr="00DA1A0C">
              <w:rPr>
                <w:rFonts w:ascii="Courier New" w:eastAsia="Times New Roman" w:hAnsi="Courier New" w:cs="Courier New"/>
                <w:color w:val="000000"/>
                <w:sz w:val="18"/>
                <w:szCs w:val="18"/>
                <w:lang w:eastAsia="pt-BR"/>
              </w:rPr>
              <w:t>df_features_cols</w:t>
            </w:r>
            <w:proofErr w:type="spellEnd"/>
            <w:r w:rsidRPr="00DA1A0C">
              <w:rPr>
                <w:rFonts w:ascii="Courier New" w:eastAsia="Times New Roman" w:hAnsi="Courier New" w:cs="Courier New"/>
                <w:color w:val="000000"/>
                <w:sz w:val="18"/>
                <w:szCs w:val="18"/>
                <w:lang w:eastAsia="pt-BR"/>
              </w:rPr>
              <w:t xml:space="preserve"> = </w:t>
            </w:r>
            <w:proofErr w:type="spellStart"/>
            <w:r w:rsidRPr="00DA1A0C">
              <w:rPr>
                <w:rFonts w:ascii="Courier New" w:eastAsia="Times New Roman" w:hAnsi="Courier New" w:cs="Courier New"/>
                <w:color w:val="000000"/>
                <w:sz w:val="18"/>
                <w:szCs w:val="18"/>
                <w:lang w:eastAsia="pt-BR"/>
              </w:rPr>
              <w:t>df_features.loc</w:t>
            </w:r>
            <w:proofErr w:type="spellEnd"/>
            <w:proofErr w:type="gramStart"/>
            <w:r w:rsidRPr="00DA1A0C">
              <w:rPr>
                <w:rFonts w:ascii="Courier New" w:eastAsia="Times New Roman" w:hAnsi="Courier New" w:cs="Courier New"/>
                <w:color w:val="000000"/>
                <w:sz w:val="18"/>
                <w:szCs w:val="18"/>
                <w:lang w:eastAsia="pt-BR"/>
              </w:rPr>
              <w:t>[:,</w:t>
            </w:r>
            <w:proofErr w:type="gramEnd"/>
            <w:r w:rsidRPr="00DA1A0C">
              <w:rPr>
                <w:rFonts w:ascii="Courier New" w:eastAsia="Times New Roman" w:hAnsi="Courier New" w:cs="Courier New"/>
                <w:color w:val="000000"/>
                <w:sz w:val="18"/>
                <w:szCs w:val="18"/>
                <w:lang w:eastAsia="pt-BR"/>
              </w:rPr>
              <w:t xml:space="preserve"> </w:t>
            </w:r>
            <w:proofErr w:type="spellStart"/>
            <w:r w:rsidRPr="00DA1A0C">
              <w:rPr>
                <w:rFonts w:ascii="Courier New" w:eastAsia="Times New Roman" w:hAnsi="Courier New" w:cs="Courier New"/>
                <w:color w:val="000000"/>
                <w:sz w:val="18"/>
                <w:szCs w:val="18"/>
                <w:lang w:eastAsia="pt-BR"/>
              </w:rPr>
              <w:t>df_features.filter</w:t>
            </w:r>
            <w:proofErr w:type="spellEnd"/>
            <w:r w:rsidRPr="00DA1A0C">
              <w:rPr>
                <w:rFonts w:ascii="Courier New" w:eastAsia="Times New Roman" w:hAnsi="Courier New" w:cs="Courier New"/>
                <w:color w:val="000000"/>
                <w:sz w:val="18"/>
                <w:szCs w:val="18"/>
                <w:lang w:eastAsia="pt-BR"/>
              </w:rPr>
              <w:t>(</w:t>
            </w:r>
            <w:proofErr w:type="spellStart"/>
            <w:r w:rsidRPr="00DA1A0C">
              <w:rPr>
                <w:rFonts w:ascii="Courier New" w:eastAsia="Times New Roman" w:hAnsi="Courier New" w:cs="Courier New"/>
                <w:color w:val="000000"/>
                <w:sz w:val="18"/>
                <w:szCs w:val="18"/>
                <w:lang w:eastAsia="pt-BR"/>
              </w:rPr>
              <w:t>regex</w:t>
            </w:r>
            <w:proofErr w:type="spellEnd"/>
            <w:r w:rsidRPr="00DA1A0C">
              <w:rPr>
                <w:rFonts w:ascii="Courier New" w:eastAsia="Times New Roman" w:hAnsi="Courier New" w:cs="Courier New"/>
                <w:color w:val="000000"/>
                <w:sz w:val="18"/>
                <w:szCs w:val="18"/>
                <w:lang w:eastAsia="pt-BR"/>
              </w:rPr>
              <w:t>=r"({})".</w:t>
            </w:r>
            <w:proofErr w:type="spellStart"/>
            <w:r w:rsidRPr="00DA1A0C">
              <w:rPr>
                <w:rFonts w:ascii="Courier New" w:eastAsia="Times New Roman" w:hAnsi="Courier New" w:cs="Courier New"/>
                <w:color w:val="000000"/>
                <w:sz w:val="18"/>
                <w:szCs w:val="18"/>
                <w:lang w:eastAsia="pt-BR"/>
              </w:rPr>
              <w:t>format</w:t>
            </w:r>
            <w:proofErr w:type="spellEnd"/>
            <w:r w:rsidRPr="00DA1A0C">
              <w:rPr>
                <w:rFonts w:ascii="Courier New" w:eastAsia="Times New Roman" w:hAnsi="Courier New" w:cs="Courier New"/>
                <w:color w:val="000000"/>
                <w:sz w:val="18"/>
                <w:szCs w:val="18"/>
                <w:lang w:eastAsia="pt-BR"/>
              </w:rPr>
              <w:t>('|'.</w:t>
            </w:r>
            <w:proofErr w:type="spellStart"/>
            <w:r w:rsidRPr="00DA1A0C">
              <w:rPr>
                <w:rFonts w:ascii="Courier New" w:eastAsia="Times New Roman" w:hAnsi="Courier New" w:cs="Courier New"/>
                <w:color w:val="000000"/>
                <w:sz w:val="18"/>
                <w:szCs w:val="18"/>
                <w:lang w:eastAsia="pt-BR"/>
              </w:rPr>
              <w:t>join</w:t>
            </w:r>
            <w:proofErr w:type="spellEnd"/>
            <w:r w:rsidRPr="00DA1A0C">
              <w:rPr>
                <w:rFonts w:ascii="Courier New" w:eastAsia="Times New Roman" w:hAnsi="Courier New" w:cs="Courier New"/>
                <w:color w:val="000000"/>
                <w:sz w:val="18"/>
                <w:szCs w:val="18"/>
                <w:lang w:eastAsia="pt-BR"/>
              </w:rPr>
              <w:t>(</w:t>
            </w:r>
            <w:proofErr w:type="spellStart"/>
            <w:r w:rsidRPr="00DA1A0C">
              <w:rPr>
                <w:rFonts w:ascii="Courier New" w:eastAsia="Times New Roman" w:hAnsi="Courier New" w:cs="Courier New"/>
                <w:color w:val="000000"/>
                <w:sz w:val="18"/>
                <w:szCs w:val="18"/>
                <w:lang w:eastAsia="pt-BR"/>
              </w:rPr>
              <w:t>cols</w:t>
            </w:r>
            <w:proofErr w:type="spellEnd"/>
            <w:r w:rsidRPr="00DA1A0C">
              <w:rPr>
                <w:rFonts w:ascii="Courier New" w:eastAsia="Times New Roman" w:hAnsi="Courier New" w:cs="Courier New"/>
                <w:color w:val="000000"/>
                <w:sz w:val="18"/>
                <w:szCs w:val="18"/>
                <w:lang w:eastAsia="pt-BR"/>
              </w:rPr>
              <w:t xml:space="preserve">)), </w:t>
            </w:r>
            <w:proofErr w:type="spellStart"/>
            <w:r w:rsidRPr="00DA1A0C">
              <w:rPr>
                <w:rFonts w:ascii="Courier New" w:eastAsia="Times New Roman" w:hAnsi="Courier New" w:cs="Courier New"/>
                <w:color w:val="000000"/>
                <w:sz w:val="18"/>
                <w:szCs w:val="18"/>
                <w:lang w:eastAsia="pt-BR"/>
              </w:rPr>
              <w:t>axis</w:t>
            </w:r>
            <w:proofErr w:type="spellEnd"/>
            <w:r w:rsidRPr="00DA1A0C">
              <w:rPr>
                <w:rFonts w:ascii="Courier New" w:eastAsia="Times New Roman" w:hAnsi="Courier New" w:cs="Courier New"/>
                <w:color w:val="000000"/>
                <w:sz w:val="18"/>
                <w:szCs w:val="18"/>
                <w:lang w:eastAsia="pt-BR"/>
              </w:rPr>
              <w:t>=1).</w:t>
            </w:r>
            <w:proofErr w:type="spellStart"/>
            <w:r w:rsidRPr="00DA1A0C">
              <w:rPr>
                <w:rFonts w:ascii="Courier New" w:eastAsia="Times New Roman" w:hAnsi="Courier New" w:cs="Courier New"/>
                <w:color w:val="000000"/>
                <w:sz w:val="18"/>
                <w:szCs w:val="18"/>
                <w:lang w:eastAsia="pt-BR"/>
              </w:rPr>
              <w:t>columns</w:t>
            </w:r>
            <w:proofErr w:type="spellEnd"/>
            <w:r w:rsidRPr="00DA1A0C">
              <w:rPr>
                <w:rFonts w:ascii="Courier New" w:eastAsia="Times New Roman" w:hAnsi="Courier New" w:cs="Courier New"/>
                <w:color w:val="000000"/>
                <w:sz w:val="18"/>
                <w:szCs w:val="18"/>
                <w:lang w:eastAsia="pt-BR"/>
              </w:rPr>
              <w:t>]</w:t>
            </w:r>
          </w:p>
          <w:p w14:paraId="69A76776" w14:textId="77777777" w:rsidR="00DA1A0C" w:rsidRPr="00DA1A0C" w:rsidRDefault="00DA1A0C" w:rsidP="00DA1A0C">
            <w:pPr>
              <w:shd w:val="clear" w:color="auto" w:fill="FFFFFF"/>
              <w:spacing w:line="240" w:lineRule="atLeast"/>
              <w:ind w:firstLine="0"/>
              <w:jc w:val="left"/>
              <w:rPr>
                <w:rFonts w:ascii="Courier New" w:eastAsia="Times New Roman" w:hAnsi="Courier New" w:cs="Courier New"/>
                <w:color w:val="000000"/>
                <w:sz w:val="18"/>
                <w:szCs w:val="18"/>
                <w:lang w:eastAsia="pt-BR"/>
              </w:rPr>
            </w:pPr>
          </w:p>
          <w:p w14:paraId="5638FC66" w14:textId="77777777" w:rsidR="00DA1A0C" w:rsidRPr="00DA1A0C" w:rsidRDefault="00DA1A0C" w:rsidP="00DA1A0C">
            <w:pPr>
              <w:shd w:val="clear" w:color="auto" w:fill="FFFFFF"/>
              <w:spacing w:line="240" w:lineRule="atLeast"/>
              <w:ind w:firstLine="0"/>
              <w:jc w:val="left"/>
              <w:rPr>
                <w:rFonts w:ascii="Courier New" w:eastAsia="Times New Roman" w:hAnsi="Courier New" w:cs="Courier New"/>
                <w:color w:val="000000"/>
                <w:sz w:val="18"/>
                <w:szCs w:val="18"/>
                <w:lang w:eastAsia="pt-BR"/>
              </w:rPr>
            </w:pPr>
          </w:p>
          <w:p w14:paraId="6337A96C" w14:textId="77777777" w:rsidR="00DA1A0C" w:rsidRPr="00DA1A0C" w:rsidRDefault="00DA1A0C" w:rsidP="00DA1A0C">
            <w:pPr>
              <w:shd w:val="clear" w:color="auto" w:fill="FFFFFF"/>
              <w:spacing w:line="240" w:lineRule="atLeast"/>
              <w:ind w:firstLine="0"/>
              <w:jc w:val="left"/>
              <w:rPr>
                <w:rFonts w:ascii="Courier New" w:eastAsia="Times New Roman" w:hAnsi="Courier New" w:cs="Courier New"/>
                <w:color w:val="000000"/>
                <w:sz w:val="18"/>
                <w:szCs w:val="18"/>
                <w:lang w:eastAsia="pt-BR"/>
              </w:rPr>
            </w:pPr>
            <w:proofErr w:type="spellStart"/>
            <w:r w:rsidRPr="00DA1A0C">
              <w:rPr>
                <w:rFonts w:ascii="Courier New" w:eastAsia="Times New Roman" w:hAnsi="Courier New" w:cs="Courier New"/>
                <w:color w:val="000000"/>
                <w:sz w:val="18"/>
                <w:szCs w:val="18"/>
                <w:lang w:eastAsia="pt-BR"/>
              </w:rPr>
              <w:t>df_user_scores</w:t>
            </w:r>
            <w:proofErr w:type="spellEnd"/>
            <w:r w:rsidRPr="00DA1A0C">
              <w:rPr>
                <w:rFonts w:ascii="Courier New" w:eastAsia="Times New Roman" w:hAnsi="Courier New" w:cs="Courier New"/>
                <w:color w:val="000000"/>
                <w:sz w:val="18"/>
                <w:szCs w:val="18"/>
                <w:lang w:eastAsia="pt-BR"/>
              </w:rPr>
              <w:t xml:space="preserve"> = </w:t>
            </w:r>
            <w:proofErr w:type="spellStart"/>
            <w:proofErr w:type="gramStart"/>
            <w:r w:rsidRPr="00DA1A0C">
              <w:rPr>
                <w:rFonts w:ascii="Courier New" w:eastAsia="Times New Roman" w:hAnsi="Courier New" w:cs="Courier New"/>
                <w:color w:val="000000"/>
                <w:sz w:val="18"/>
                <w:szCs w:val="18"/>
                <w:lang w:eastAsia="pt-BR"/>
              </w:rPr>
              <w:t>pd.DataFrame</w:t>
            </w:r>
            <w:proofErr w:type="spellEnd"/>
            <w:proofErr w:type="gramEnd"/>
            <w:r w:rsidRPr="00DA1A0C">
              <w:rPr>
                <w:rFonts w:ascii="Courier New" w:eastAsia="Times New Roman" w:hAnsi="Courier New" w:cs="Courier New"/>
                <w:color w:val="000000"/>
                <w:sz w:val="18"/>
                <w:szCs w:val="18"/>
                <w:lang w:eastAsia="pt-BR"/>
              </w:rPr>
              <w:t>()</w:t>
            </w:r>
          </w:p>
          <w:p w14:paraId="696B824D" w14:textId="77777777" w:rsidR="00DA1A0C" w:rsidRPr="00DA1A0C" w:rsidRDefault="00DA1A0C" w:rsidP="00DA1A0C">
            <w:pPr>
              <w:shd w:val="clear" w:color="auto" w:fill="FFFFFF"/>
              <w:spacing w:line="240" w:lineRule="atLeast"/>
              <w:ind w:firstLine="0"/>
              <w:jc w:val="left"/>
              <w:rPr>
                <w:rFonts w:ascii="Courier New" w:eastAsia="Times New Roman" w:hAnsi="Courier New" w:cs="Courier New"/>
                <w:color w:val="000000"/>
                <w:sz w:val="18"/>
                <w:szCs w:val="18"/>
                <w:lang w:eastAsia="pt-BR"/>
              </w:rPr>
            </w:pPr>
          </w:p>
          <w:p w14:paraId="5C72BDA8" w14:textId="77777777" w:rsidR="00DA1A0C" w:rsidRPr="00DA1A0C" w:rsidRDefault="00DA1A0C" w:rsidP="00DA1A0C">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DA1A0C">
              <w:rPr>
                <w:rFonts w:ascii="Courier New" w:eastAsia="Times New Roman" w:hAnsi="Courier New" w:cs="Courier New"/>
                <w:color w:val="000000"/>
                <w:sz w:val="18"/>
                <w:szCs w:val="18"/>
                <w:lang w:eastAsia="pt-BR"/>
              </w:rPr>
              <w:t xml:space="preserve">folder = </w:t>
            </w:r>
            <w:proofErr w:type="gramStart"/>
            <w:r w:rsidRPr="00DA1A0C">
              <w:rPr>
                <w:rFonts w:ascii="Courier New" w:eastAsia="Times New Roman" w:hAnsi="Courier New" w:cs="Courier New"/>
                <w:color w:val="000000"/>
                <w:sz w:val="18"/>
                <w:szCs w:val="18"/>
                <w:lang w:eastAsia="pt-BR"/>
              </w:rPr>
              <w:t>'./</w:t>
            </w:r>
            <w:proofErr w:type="spellStart"/>
            <w:proofErr w:type="gramEnd"/>
            <w:r w:rsidRPr="00DA1A0C">
              <w:rPr>
                <w:rFonts w:ascii="Courier New" w:eastAsia="Times New Roman" w:hAnsi="Courier New" w:cs="Courier New"/>
                <w:color w:val="000000"/>
                <w:sz w:val="18"/>
                <w:szCs w:val="18"/>
                <w:lang w:eastAsia="pt-BR"/>
              </w:rPr>
              <w:t>models</w:t>
            </w:r>
            <w:proofErr w:type="spellEnd"/>
            <w:r w:rsidRPr="00DA1A0C">
              <w:rPr>
                <w:rFonts w:ascii="Courier New" w:eastAsia="Times New Roman" w:hAnsi="Courier New" w:cs="Courier New"/>
                <w:color w:val="000000"/>
                <w:sz w:val="18"/>
                <w:szCs w:val="18"/>
                <w:lang w:eastAsia="pt-BR"/>
              </w:rPr>
              <w:t>/</w:t>
            </w:r>
            <w:proofErr w:type="spellStart"/>
            <w:r w:rsidRPr="00DA1A0C">
              <w:rPr>
                <w:rFonts w:ascii="Courier New" w:eastAsia="Times New Roman" w:hAnsi="Courier New" w:cs="Courier New"/>
                <w:color w:val="000000"/>
                <w:sz w:val="18"/>
                <w:szCs w:val="18"/>
                <w:lang w:eastAsia="pt-BR"/>
              </w:rPr>
              <w:t>user-dependent-same-days</w:t>
            </w:r>
            <w:proofErr w:type="spellEnd"/>
            <w:r w:rsidRPr="00DA1A0C">
              <w:rPr>
                <w:rFonts w:ascii="Courier New" w:eastAsia="Times New Roman" w:hAnsi="Courier New" w:cs="Courier New"/>
                <w:color w:val="000000"/>
                <w:sz w:val="18"/>
                <w:szCs w:val="18"/>
                <w:lang w:eastAsia="pt-BR"/>
              </w:rPr>
              <w:t>'</w:t>
            </w:r>
          </w:p>
          <w:p w14:paraId="38E2AF46" w14:textId="77777777" w:rsidR="00DA1A0C" w:rsidRPr="00DA1A0C" w:rsidRDefault="00DA1A0C" w:rsidP="00DA1A0C">
            <w:pPr>
              <w:shd w:val="clear" w:color="auto" w:fill="FFFFFF"/>
              <w:spacing w:line="240" w:lineRule="atLeast"/>
              <w:ind w:firstLine="0"/>
              <w:jc w:val="left"/>
              <w:rPr>
                <w:rFonts w:ascii="Courier New" w:eastAsia="Times New Roman" w:hAnsi="Courier New" w:cs="Courier New"/>
                <w:color w:val="000000"/>
                <w:sz w:val="18"/>
                <w:szCs w:val="18"/>
                <w:lang w:eastAsia="pt-BR"/>
              </w:rPr>
            </w:pPr>
          </w:p>
          <w:p w14:paraId="6B6AD0B7" w14:textId="77777777" w:rsidR="00DA1A0C" w:rsidRPr="00DA1A0C" w:rsidRDefault="00DA1A0C" w:rsidP="00DA1A0C">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DA1A0C">
              <w:rPr>
                <w:rFonts w:ascii="Courier New" w:eastAsia="Times New Roman" w:hAnsi="Courier New" w:cs="Courier New"/>
                <w:color w:val="000000"/>
                <w:sz w:val="18"/>
                <w:szCs w:val="18"/>
                <w:lang w:eastAsia="pt-BR"/>
              </w:rPr>
              <w:t xml:space="preserve">for </w:t>
            </w:r>
            <w:proofErr w:type="spellStart"/>
            <w:r w:rsidRPr="00DA1A0C">
              <w:rPr>
                <w:rFonts w:ascii="Courier New" w:eastAsia="Times New Roman" w:hAnsi="Courier New" w:cs="Courier New"/>
                <w:color w:val="000000"/>
                <w:sz w:val="18"/>
                <w:szCs w:val="18"/>
                <w:lang w:eastAsia="pt-BR"/>
              </w:rPr>
              <w:t>day</w:t>
            </w:r>
            <w:proofErr w:type="spellEnd"/>
            <w:r w:rsidRPr="00DA1A0C">
              <w:rPr>
                <w:rFonts w:ascii="Courier New" w:eastAsia="Times New Roman" w:hAnsi="Courier New" w:cs="Courier New"/>
                <w:color w:val="000000"/>
                <w:sz w:val="18"/>
                <w:szCs w:val="18"/>
                <w:lang w:eastAsia="pt-BR"/>
              </w:rPr>
              <w:t xml:space="preserve"> in </w:t>
            </w:r>
            <w:proofErr w:type="gramStart"/>
            <w:r w:rsidRPr="00DA1A0C">
              <w:rPr>
                <w:rFonts w:ascii="Courier New" w:eastAsia="Times New Roman" w:hAnsi="Courier New" w:cs="Courier New"/>
                <w:color w:val="000000"/>
                <w:sz w:val="18"/>
                <w:szCs w:val="18"/>
                <w:lang w:eastAsia="pt-BR"/>
              </w:rPr>
              <w:t>range(</w:t>
            </w:r>
            <w:proofErr w:type="gramEnd"/>
            <w:r w:rsidRPr="00DA1A0C">
              <w:rPr>
                <w:rFonts w:ascii="Courier New" w:eastAsia="Times New Roman" w:hAnsi="Courier New" w:cs="Courier New"/>
                <w:color w:val="000000"/>
                <w:sz w:val="18"/>
                <w:szCs w:val="18"/>
                <w:lang w:eastAsia="pt-BR"/>
              </w:rPr>
              <w:t>1, 4):</w:t>
            </w:r>
          </w:p>
          <w:p w14:paraId="7BD5F6D6" w14:textId="77777777" w:rsidR="00DA1A0C" w:rsidRPr="00DA1A0C" w:rsidRDefault="00DA1A0C" w:rsidP="00DA1A0C">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DA1A0C">
              <w:rPr>
                <w:rFonts w:ascii="Courier New" w:eastAsia="Times New Roman" w:hAnsi="Courier New" w:cs="Courier New"/>
                <w:color w:val="000000"/>
                <w:sz w:val="18"/>
                <w:szCs w:val="18"/>
                <w:lang w:eastAsia="pt-BR"/>
              </w:rPr>
              <w:t xml:space="preserve">    </w:t>
            </w:r>
            <w:proofErr w:type="spellStart"/>
            <w:r w:rsidRPr="00DA1A0C">
              <w:rPr>
                <w:rFonts w:ascii="Courier New" w:eastAsia="Times New Roman" w:hAnsi="Courier New" w:cs="Courier New"/>
                <w:color w:val="000000"/>
                <w:sz w:val="18"/>
                <w:szCs w:val="18"/>
                <w:lang w:eastAsia="pt-BR"/>
              </w:rPr>
              <w:t>user_helper_list</w:t>
            </w:r>
            <w:proofErr w:type="spellEnd"/>
            <w:r w:rsidRPr="00DA1A0C">
              <w:rPr>
                <w:rFonts w:ascii="Courier New" w:eastAsia="Times New Roman" w:hAnsi="Courier New" w:cs="Courier New"/>
                <w:color w:val="000000"/>
                <w:sz w:val="18"/>
                <w:szCs w:val="18"/>
                <w:lang w:eastAsia="pt-BR"/>
              </w:rPr>
              <w:t xml:space="preserve"> = []</w:t>
            </w:r>
          </w:p>
          <w:p w14:paraId="5A6B6168" w14:textId="77777777" w:rsidR="00DA1A0C" w:rsidRPr="00DA1A0C" w:rsidRDefault="00DA1A0C" w:rsidP="00DA1A0C">
            <w:pPr>
              <w:shd w:val="clear" w:color="auto" w:fill="FFFFFF"/>
              <w:spacing w:line="240" w:lineRule="atLeast"/>
              <w:ind w:firstLine="0"/>
              <w:jc w:val="left"/>
              <w:rPr>
                <w:rFonts w:ascii="Courier New" w:eastAsia="Times New Roman" w:hAnsi="Courier New" w:cs="Courier New"/>
                <w:color w:val="000000"/>
                <w:sz w:val="18"/>
                <w:szCs w:val="18"/>
                <w:lang w:eastAsia="pt-BR"/>
              </w:rPr>
            </w:pPr>
          </w:p>
          <w:p w14:paraId="6484C1C0" w14:textId="77777777" w:rsidR="00DA1A0C" w:rsidRPr="00DA1A0C" w:rsidRDefault="00DA1A0C" w:rsidP="00DA1A0C">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DA1A0C">
              <w:rPr>
                <w:rFonts w:ascii="Courier New" w:eastAsia="Times New Roman" w:hAnsi="Courier New" w:cs="Courier New"/>
                <w:color w:val="000000"/>
                <w:sz w:val="18"/>
                <w:szCs w:val="18"/>
                <w:lang w:eastAsia="pt-BR"/>
              </w:rPr>
              <w:t xml:space="preserve">    for </w:t>
            </w:r>
            <w:proofErr w:type="spellStart"/>
            <w:r w:rsidRPr="00DA1A0C">
              <w:rPr>
                <w:rFonts w:ascii="Courier New" w:eastAsia="Times New Roman" w:hAnsi="Courier New" w:cs="Courier New"/>
                <w:color w:val="000000"/>
                <w:sz w:val="18"/>
                <w:szCs w:val="18"/>
                <w:lang w:eastAsia="pt-BR"/>
              </w:rPr>
              <w:t>user</w:t>
            </w:r>
            <w:proofErr w:type="spellEnd"/>
            <w:r w:rsidRPr="00DA1A0C">
              <w:rPr>
                <w:rFonts w:ascii="Courier New" w:eastAsia="Times New Roman" w:hAnsi="Courier New" w:cs="Courier New"/>
                <w:color w:val="000000"/>
                <w:sz w:val="18"/>
                <w:szCs w:val="18"/>
                <w:lang w:eastAsia="pt-BR"/>
              </w:rPr>
              <w:t xml:space="preserve"> in </w:t>
            </w:r>
            <w:proofErr w:type="gramStart"/>
            <w:r w:rsidRPr="00DA1A0C">
              <w:rPr>
                <w:rFonts w:ascii="Courier New" w:eastAsia="Times New Roman" w:hAnsi="Courier New" w:cs="Courier New"/>
                <w:color w:val="000000"/>
                <w:sz w:val="18"/>
                <w:szCs w:val="18"/>
                <w:lang w:eastAsia="pt-BR"/>
              </w:rPr>
              <w:t>range(</w:t>
            </w:r>
            <w:proofErr w:type="gramEnd"/>
            <w:r w:rsidRPr="00DA1A0C">
              <w:rPr>
                <w:rFonts w:ascii="Courier New" w:eastAsia="Times New Roman" w:hAnsi="Courier New" w:cs="Courier New"/>
                <w:color w:val="000000"/>
                <w:sz w:val="18"/>
                <w:szCs w:val="18"/>
                <w:lang w:eastAsia="pt-BR"/>
              </w:rPr>
              <w:t>1, 16):</w:t>
            </w:r>
          </w:p>
          <w:p w14:paraId="5409BCF6" w14:textId="77777777" w:rsidR="00DA1A0C" w:rsidRPr="00DA1A0C" w:rsidRDefault="00DA1A0C" w:rsidP="00DA1A0C">
            <w:pPr>
              <w:shd w:val="clear" w:color="auto" w:fill="FFFFFF"/>
              <w:spacing w:line="240" w:lineRule="atLeast"/>
              <w:ind w:firstLine="0"/>
              <w:jc w:val="left"/>
              <w:rPr>
                <w:rFonts w:ascii="Courier New" w:eastAsia="Times New Roman" w:hAnsi="Courier New" w:cs="Courier New"/>
                <w:color w:val="000000"/>
                <w:sz w:val="18"/>
                <w:szCs w:val="18"/>
                <w:lang w:eastAsia="pt-BR"/>
              </w:rPr>
            </w:pPr>
          </w:p>
          <w:p w14:paraId="14A31DE2" w14:textId="77777777" w:rsidR="00DA1A0C" w:rsidRPr="00DA1A0C" w:rsidRDefault="00DA1A0C" w:rsidP="00DA1A0C">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DA1A0C">
              <w:rPr>
                <w:rFonts w:ascii="Courier New" w:eastAsia="Times New Roman" w:hAnsi="Courier New" w:cs="Courier New"/>
                <w:color w:val="000000"/>
                <w:sz w:val="18"/>
                <w:szCs w:val="18"/>
                <w:lang w:eastAsia="pt-BR"/>
              </w:rPr>
              <w:t xml:space="preserve">        </w:t>
            </w:r>
            <w:proofErr w:type="spellStart"/>
            <w:r w:rsidRPr="00DA1A0C">
              <w:rPr>
                <w:rFonts w:ascii="Courier New" w:eastAsia="Times New Roman" w:hAnsi="Courier New" w:cs="Courier New"/>
                <w:color w:val="000000"/>
                <w:sz w:val="18"/>
                <w:szCs w:val="18"/>
                <w:lang w:eastAsia="pt-BR"/>
              </w:rPr>
              <w:t>cv_grp</w:t>
            </w:r>
            <w:proofErr w:type="spellEnd"/>
            <w:r w:rsidRPr="00DA1A0C">
              <w:rPr>
                <w:rFonts w:ascii="Courier New" w:eastAsia="Times New Roman" w:hAnsi="Courier New" w:cs="Courier New"/>
                <w:color w:val="000000"/>
                <w:sz w:val="18"/>
                <w:szCs w:val="18"/>
                <w:lang w:eastAsia="pt-BR"/>
              </w:rPr>
              <w:t xml:space="preserve"> = </w:t>
            </w:r>
            <w:proofErr w:type="spellStart"/>
            <w:proofErr w:type="gramStart"/>
            <w:r w:rsidRPr="00DA1A0C">
              <w:rPr>
                <w:rFonts w:ascii="Courier New" w:eastAsia="Times New Roman" w:hAnsi="Courier New" w:cs="Courier New"/>
                <w:color w:val="000000"/>
                <w:sz w:val="18"/>
                <w:szCs w:val="18"/>
                <w:lang w:eastAsia="pt-BR"/>
              </w:rPr>
              <w:t>RepeatedStratifiedGroupKFold</w:t>
            </w:r>
            <w:proofErr w:type="spellEnd"/>
            <w:r w:rsidRPr="00DA1A0C">
              <w:rPr>
                <w:rFonts w:ascii="Courier New" w:eastAsia="Times New Roman" w:hAnsi="Courier New" w:cs="Courier New"/>
                <w:color w:val="000000"/>
                <w:sz w:val="18"/>
                <w:szCs w:val="18"/>
                <w:lang w:eastAsia="pt-BR"/>
              </w:rPr>
              <w:t>(</w:t>
            </w:r>
            <w:proofErr w:type="spellStart"/>
            <w:proofErr w:type="gramEnd"/>
            <w:r w:rsidRPr="00DA1A0C">
              <w:rPr>
                <w:rFonts w:ascii="Courier New" w:eastAsia="Times New Roman" w:hAnsi="Courier New" w:cs="Courier New"/>
                <w:color w:val="000000"/>
                <w:sz w:val="18"/>
                <w:szCs w:val="18"/>
                <w:lang w:eastAsia="pt-BR"/>
              </w:rPr>
              <w:t>n_splits</w:t>
            </w:r>
            <w:proofErr w:type="spellEnd"/>
            <w:r w:rsidRPr="00DA1A0C">
              <w:rPr>
                <w:rFonts w:ascii="Courier New" w:eastAsia="Times New Roman" w:hAnsi="Courier New" w:cs="Courier New"/>
                <w:color w:val="000000"/>
                <w:sz w:val="18"/>
                <w:szCs w:val="18"/>
                <w:lang w:eastAsia="pt-BR"/>
              </w:rPr>
              <w:t xml:space="preserve">=5, </w:t>
            </w:r>
            <w:proofErr w:type="spellStart"/>
            <w:r w:rsidRPr="00DA1A0C">
              <w:rPr>
                <w:rFonts w:ascii="Courier New" w:eastAsia="Times New Roman" w:hAnsi="Courier New" w:cs="Courier New"/>
                <w:color w:val="000000"/>
                <w:sz w:val="18"/>
                <w:szCs w:val="18"/>
                <w:lang w:eastAsia="pt-BR"/>
              </w:rPr>
              <w:t>n_repeats</w:t>
            </w:r>
            <w:proofErr w:type="spellEnd"/>
            <w:r w:rsidRPr="00DA1A0C">
              <w:rPr>
                <w:rFonts w:ascii="Courier New" w:eastAsia="Times New Roman" w:hAnsi="Courier New" w:cs="Courier New"/>
                <w:color w:val="000000"/>
                <w:sz w:val="18"/>
                <w:szCs w:val="18"/>
                <w:lang w:eastAsia="pt-BR"/>
              </w:rPr>
              <w:t>=1)</w:t>
            </w:r>
          </w:p>
          <w:p w14:paraId="50BE2BE3" w14:textId="77777777" w:rsidR="00DA1A0C" w:rsidRPr="00DA1A0C" w:rsidRDefault="00DA1A0C" w:rsidP="00DA1A0C">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DA1A0C">
              <w:rPr>
                <w:rFonts w:ascii="Courier New" w:eastAsia="Times New Roman" w:hAnsi="Courier New" w:cs="Courier New"/>
                <w:color w:val="000000"/>
                <w:sz w:val="18"/>
                <w:szCs w:val="18"/>
                <w:lang w:eastAsia="pt-BR"/>
              </w:rPr>
              <w:t xml:space="preserve">        </w:t>
            </w:r>
            <w:proofErr w:type="spellStart"/>
            <w:r w:rsidRPr="00DA1A0C">
              <w:rPr>
                <w:rFonts w:ascii="Courier New" w:eastAsia="Times New Roman" w:hAnsi="Courier New" w:cs="Courier New"/>
                <w:color w:val="000000"/>
                <w:sz w:val="18"/>
                <w:szCs w:val="18"/>
                <w:lang w:eastAsia="pt-BR"/>
              </w:rPr>
              <w:t>outer_cv_grp</w:t>
            </w:r>
            <w:proofErr w:type="spellEnd"/>
            <w:r w:rsidRPr="00DA1A0C">
              <w:rPr>
                <w:rFonts w:ascii="Courier New" w:eastAsia="Times New Roman" w:hAnsi="Courier New" w:cs="Courier New"/>
                <w:color w:val="000000"/>
                <w:sz w:val="18"/>
                <w:szCs w:val="18"/>
                <w:lang w:eastAsia="pt-BR"/>
              </w:rPr>
              <w:t xml:space="preserve"> = </w:t>
            </w:r>
            <w:proofErr w:type="spellStart"/>
            <w:proofErr w:type="gramStart"/>
            <w:r w:rsidRPr="00DA1A0C">
              <w:rPr>
                <w:rFonts w:ascii="Courier New" w:eastAsia="Times New Roman" w:hAnsi="Courier New" w:cs="Courier New"/>
                <w:color w:val="000000"/>
                <w:sz w:val="18"/>
                <w:szCs w:val="18"/>
                <w:lang w:eastAsia="pt-BR"/>
              </w:rPr>
              <w:t>RepeatedStratifiedGroupKFold</w:t>
            </w:r>
            <w:proofErr w:type="spellEnd"/>
            <w:r w:rsidRPr="00DA1A0C">
              <w:rPr>
                <w:rFonts w:ascii="Courier New" w:eastAsia="Times New Roman" w:hAnsi="Courier New" w:cs="Courier New"/>
                <w:color w:val="000000"/>
                <w:sz w:val="18"/>
                <w:szCs w:val="18"/>
                <w:lang w:eastAsia="pt-BR"/>
              </w:rPr>
              <w:t>(</w:t>
            </w:r>
            <w:proofErr w:type="spellStart"/>
            <w:proofErr w:type="gramEnd"/>
            <w:r w:rsidRPr="00DA1A0C">
              <w:rPr>
                <w:rFonts w:ascii="Courier New" w:eastAsia="Times New Roman" w:hAnsi="Courier New" w:cs="Courier New"/>
                <w:color w:val="000000"/>
                <w:sz w:val="18"/>
                <w:szCs w:val="18"/>
                <w:lang w:eastAsia="pt-BR"/>
              </w:rPr>
              <w:t>n_splits</w:t>
            </w:r>
            <w:proofErr w:type="spellEnd"/>
            <w:r w:rsidRPr="00DA1A0C">
              <w:rPr>
                <w:rFonts w:ascii="Courier New" w:eastAsia="Times New Roman" w:hAnsi="Courier New" w:cs="Courier New"/>
                <w:color w:val="000000"/>
                <w:sz w:val="18"/>
                <w:szCs w:val="18"/>
                <w:lang w:eastAsia="pt-BR"/>
              </w:rPr>
              <w:t xml:space="preserve">=5, </w:t>
            </w:r>
            <w:proofErr w:type="spellStart"/>
            <w:r w:rsidRPr="00DA1A0C">
              <w:rPr>
                <w:rFonts w:ascii="Courier New" w:eastAsia="Times New Roman" w:hAnsi="Courier New" w:cs="Courier New"/>
                <w:color w:val="000000"/>
                <w:sz w:val="18"/>
                <w:szCs w:val="18"/>
                <w:lang w:eastAsia="pt-BR"/>
              </w:rPr>
              <w:t>n_repeats</w:t>
            </w:r>
            <w:proofErr w:type="spellEnd"/>
            <w:r w:rsidRPr="00DA1A0C">
              <w:rPr>
                <w:rFonts w:ascii="Courier New" w:eastAsia="Times New Roman" w:hAnsi="Courier New" w:cs="Courier New"/>
                <w:color w:val="000000"/>
                <w:sz w:val="18"/>
                <w:szCs w:val="18"/>
                <w:lang w:eastAsia="pt-BR"/>
              </w:rPr>
              <w:t>=1)</w:t>
            </w:r>
          </w:p>
          <w:p w14:paraId="2AA67391" w14:textId="77777777" w:rsidR="00DA1A0C" w:rsidRPr="00DA1A0C" w:rsidRDefault="00DA1A0C" w:rsidP="00DA1A0C">
            <w:pPr>
              <w:shd w:val="clear" w:color="auto" w:fill="FFFFFF"/>
              <w:spacing w:line="240" w:lineRule="atLeast"/>
              <w:ind w:firstLine="0"/>
              <w:jc w:val="left"/>
              <w:rPr>
                <w:rFonts w:ascii="Courier New" w:eastAsia="Times New Roman" w:hAnsi="Courier New" w:cs="Courier New"/>
                <w:color w:val="000000"/>
                <w:sz w:val="18"/>
                <w:szCs w:val="18"/>
                <w:lang w:eastAsia="pt-BR"/>
              </w:rPr>
            </w:pPr>
          </w:p>
          <w:p w14:paraId="4EAC3BD2" w14:textId="77777777" w:rsidR="00DA1A0C" w:rsidRPr="00DA1A0C" w:rsidRDefault="00DA1A0C" w:rsidP="00DA1A0C">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DA1A0C">
              <w:rPr>
                <w:rFonts w:ascii="Courier New" w:eastAsia="Times New Roman" w:hAnsi="Courier New" w:cs="Courier New"/>
                <w:color w:val="000000"/>
                <w:sz w:val="18"/>
                <w:szCs w:val="18"/>
                <w:lang w:eastAsia="pt-BR"/>
              </w:rPr>
              <w:t xml:space="preserve">        print(</w:t>
            </w:r>
            <w:proofErr w:type="spellStart"/>
            <w:r w:rsidRPr="00DA1A0C">
              <w:rPr>
                <w:rFonts w:ascii="Courier New" w:eastAsia="Times New Roman" w:hAnsi="Courier New" w:cs="Courier New"/>
                <w:color w:val="000000"/>
                <w:sz w:val="18"/>
                <w:szCs w:val="18"/>
                <w:lang w:eastAsia="pt-BR"/>
              </w:rPr>
              <w:t>outer_cv_grp.get_n_</w:t>
            </w:r>
            <w:proofErr w:type="gramStart"/>
            <w:r w:rsidRPr="00DA1A0C">
              <w:rPr>
                <w:rFonts w:ascii="Courier New" w:eastAsia="Times New Roman" w:hAnsi="Courier New" w:cs="Courier New"/>
                <w:color w:val="000000"/>
                <w:sz w:val="18"/>
                <w:szCs w:val="18"/>
                <w:lang w:eastAsia="pt-BR"/>
              </w:rPr>
              <w:t>splits</w:t>
            </w:r>
            <w:proofErr w:type="spellEnd"/>
            <w:r w:rsidRPr="00DA1A0C">
              <w:rPr>
                <w:rFonts w:ascii="Courier New" w:eastAsia="Times New Roman" w:hAnsi="Courier New" w:cs="Courier New"/>
                <w:color w:val="000000"/>
                <w:sz w:val="18"/>
                <w:szCs w:val="18"/>
                <w:lang w:eastAsia="pt-BR"/>
              </w:rPr>
              <w:t>(</w:t>
            </w:r>
            <w:proofErr w:type="gramEnd"/>
            <w:r w:rsidRPr="00DA1A0C">
              <w:rPr>
                <w:rFonts w:ascii="Courier New" w:eastAsia="Times New Roman" w:hAnsi="Courier New" w:cs="Courier New"/>
                <w:color w:val="000000"/>
                <w:sz w:val="18"/>
                <w:szCs w:val="18"/>
                <w:lang w:eastAsia="pt-BR"/>
              </w:rPr>
              <w:t>))</w:t>
            </w:r>
          </w:p>
          <w:p w14:paraId="407FBF55" w14:textId="77777777" w:rsidR="00DA1A0C" w:rsidRPr="00DA1A0C" w:rsidRDefault="00DA1A0C" w:rsidP="00DA1A0C">
            <w:pPr>
              <w:shd w:val="clear" w:color="auto" w:fill="FFFFFF"/>
              <w:spacing w:line="240" w:lineRule="atLeast"/>
              <w:ind w:firstLine="0"/>
              <w:jc w:val="left"/>
              <w:rPr>
                <w:rFonts w:ascii="Courier New" w:eastAsia="Times New Roman" w:hAnsi="Courier New" w:cs="Courier New"/>
                <w:color w:val="000000"/>
                <w:sz w:val="18"/>
                <w:szCs w:val="18"/>
                <w:lang w:eastAsia="pt-BR"/>
              </w:rPr>
            </w:pPr>
          </w:p>
          <w:p w14:paraId="7FDBE3C3" w14:textId="77777777" w:rsidR="00DA1A0C" w:rsidRPr="00DA1A0C" w:rsidRDefault="00DA1A0C" w:rsidP="00DA1A0C">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DA1A0C">
              <w:rPr>
                <w:rFonts w:ascii="Courier New" w:eastAsia="Times New Roman" w:hAnsi="Courier New" w:cs="Courier New"/>
                <w:color w:val="000000"/>
                <w:sz w:val="18"/>
                <w:szCs w:val="18"/>
                <w:lang w:eastAsia="pt-BR"/>
              </w:rPr>
              <w:t xml:space="preserve">        </w:t>
            </w:r>
            <w:proofErr w:type="spellStart"/>
            <w:r w:rsidRPr="00DA1A0C">
              <w:rPr>
                <w:rFonts w:ascii="Courier New" w:eastAsia="Times New Roman" w:hAnsi="Courier New" w:cs="Courier New"/>
                <w:color w:val="000000"/>
                <w:sz w:val="18"/>
                <w:szCs w:val="18"/>
                <w:lang w:eastAsia="pt-BR"/>
              </w:rPr>
              <w:t>helper</w:t>
            </w:r>
            <w:proofErr w:type="spellEnd"/>
            <w:r w:rsidRPr="00DA1A0C">
              <w:rPr>
                <w:rFonts w:ascii="Courier New" w:eastAsia="Times New Roman" w:hAnsi="Courier New" w:cs="Courier New"/>
                <w:color w:val="000000"/>
                <w:sz w:val="18"/>
                <w:szCs w:val="18"/>
                <w:lang w:eastAsia="pt-BR"/>
              </w:rPr>
              <w:t xml:space="preserve"> = </w:t>
            </w:r>
            <w:proofErr w:type="spellStart"/>
            <w:proofErr w:type="gramStart"/>
            <w:r w:rsidRPr="00DA1A0C">
              <w:rPr>
                <w:rFonts w:ascii="Courier New" w:eastAsia="Times New Roman" w:hAnsi="Courier New" w:cs="Courier New"/>
                <w:color w:val="000000"/>
                <w:sz w:val="18"/>
                <w:szCs w:val="18"/>
                <w:lang w:eastAsia="pt-BR"/>
              </w:rPr>
              <w:t>EstimatorSelectionHelper</w:t>
            </w:r>
            <w:proofErr w:type="spellEnd"/>
            <w:r w:rsidRPr="00DA1A0C">
              <w:rPr>
                <w:rFonts w:ascii="Courier New" w:eastAsia="Times New Roman" w:hAnsi="Courier New" w:cs="Courier New"/>
                <w:color w:val="000000"/>
                <w:sz w:val="18"/>
                <w:szCs w:val="18"/>
                <w:lang w:eastAsia="pt-BR"/>
              </w:rPr>
              <w:t>(</w:t>
            </w:r>
            <w:proofErr w:type="spellStart"/>
            <w:proofErr w:type="gramEnd"/>
            <w:r w:rsidRPr="00DA1A0C">
              <w:rPr>
                <w:rFonts w:ascii="Courier New" w:eastAsia="Times New Roman" w:hAnsi="Courier New" w:cs="Courier New"/>
                <w:color w:val="000000"/>
                <w:sz w:val="18"/>
                <w:szCs w:val="18"/>
                <w:lang w:eastAsia="pt-BR"/>
              </w:rPr>
              <w:t>models</w:t>
            </w:r>
            <w:proofErr w:type="spellEnd"/>
            <w:r w:rsidRPr="00DA1A0C">
              <w:rPr>
                <w:rFonts w:ascii="Courier New" w:eastAsia="Times New Roman" w:hAnsi="Courier New" w:cs="Courier New"/>
                <w:color w:val="000000"/>
                <w:sz w:val="18"/>
                <w:szCs w:val="18"/>
                <w:lang w:eastAsia="pt-BR"/>
              </w:rPr>
              <w:t xml:space="preserve">, </w:t>
            </w:r>
            <w:proofErr w:type="spellStart"/>
            <w:r w:rsidRPr="00DA1A0C">
              <w:rPr>
                <w:rFonts w:ascii="Courier New" w:eastAsia="Times New Roman" w:hAnsi="Courier New" w:cs="Courier New"/>
                <w:color w:val="000000"/>
                <w:sz w:val="18"/>
                <w:szCs w:val="18"/>
                <w:lang w:eastAsia="pt-BR"/>
              </w:rPr>
              <w:t>params</w:t>
            </w:r>
            <w:proofErr w:type="spellEnd"/>
            <w:r w:rsidRPr="00DA1A0C">
              <w:rPr>
                <w:rFonts w:ascii="Courier New" w:eastAsia="Times New Roman" w:hAnsi="Courier New" w:cs="Courier New"/>
                <w:color w:val="000000"/>
                <w:sz w:val="18"/>
                <w:szCs w:val="18"/>
                <w:lang w:eastAsia="pt-BR"/>
              </w:rPr>
              <w:t>)</w:t>
            </w:r>
          </w:p>
          <w:p w14:paraId="31BD9F69" w14:textId="77777777" w:rsidR="00DA1A0C" w:rsidRPr="00DA1A0C" w:rsidRDefault="00DA1A0C" w:rsidP="00DA1A0C">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DA1A0C">
              <w:rPr>
                <w:rFonts w:ascii="Courier New" w:eastAsia="Times New Roman" w:hAnsi="Courier New" w:cs="Courier New"/>
                <w:color w:val="000000"/>
                <w:sz w:val="18"/>
                <w:szCs w:val="18"/>
                <w:lang w:eastAsia="pt-BR"/>
              </w:rPr>
              <w:t xml:space="preserve">        </w:t>
            </w:r>
            <w:proofErr w:type="spellStart"/>
            <w:r w:rsidRPr="00DA1A0C">
              <w:rPr>
                <w:rFonts w:ascii="Courier New" w:eastAsia="Times New Roman" w:hAnsi="Courier New" w:cs="Courier New"/>
                <w:color w:val="000000"/>
                <w:sz w:val="18"/>
                <w:szCs w:val="18"/>
                <w:lang w:eastAsia="pt-BR"/>
              </w:rPr>
              <w:t>user_helper_</w:t>
            </w:r>
            <w:proofErr w:type="gramStart"/>
            <w:r w:rsidRPr="00DA1A0C">
              <w:rPr>
                <w:rFonts w:ascii="Courier New" w:eastAsia="Times New Roman" w:hAnsi="Courier New" w:cs="Courier New"/>
                <w:color w:val="000000"/>
                <w:sz w:val="18"/>
                <w:szCs w:val="18"/>
                <w:lang w:eastAsia="pt-BR"/>
              </w:rPr>
              <w:t>list.append</w:t>
            </w:r>
            <w:proofErr w:type="spellEnd"/>
            <w:proofErr w:type="gramEnd"/>
            <w:r w:rsidRPr="00DA1A0C">
              <w:rPr>
                <w:rFonts w:ascii="Courier New" w:eastAsia="Times New Roman" w:hAnsi="Courier New" w:cs="Courier New"/>
                <w:color w:val="000000"/>
                <w:sz w:val="18"/>
                <w:szCs w:val="18"/>
                <w:lang w:eastAsia="pt-BR"/>
              </w:rPr>
              <w:t>(</w:t>
            </w:r>
            <w:proofErr w:type="spellStart"/>
            <w:r w:rsidRPr="00DA1A0C">
              <w:rPr>
                <w:rFonts w:ascii="Courier New" w:eastAsia="Times New Roman" w:hAnsi="Courier New" w:cs="Courier New"/>
                <w:color w:val="000000"/>
                <w:sz w:val="18"/>
                <w:szCs w:val="18"/>
                <w:lang w:eastAsia="pt-BR"/>
              </w:rPr>
              <w:t>helper</w:t>
            </w:r>
            <w:proofErr w:type="spellEnd"/>
            <w:r w:rsidRPr="00DA1A0C">
              <w:rPr>
                <w:rFonts w:ascii="Courier New" w:eastAsia="Times New Roman" w:hAnsi="Courier New" w:cs="Courier New"/>
                <w:color w:val="000000"/>
                <w:sz w:val="18"/>
                <w:szCs w:val="18"/>
                <w:lang w:eastAsia="pt-BR"/>
              </w:rPr>
              <w:t>)</w:t>
            </w:r>
          </w:p>
          <w:p w14:paraId="52994474" w14:textId="77777777" w:rsidR="00DA1A0C" w:rsidRPr="00DA1A0C" w:rsidRDefault="00DA1A0C" w:rsidP="00DA1A0C">
            <w:pPr>
              <w:shd w:val="clear" w:color="auto" w:fill="FFFFFF"/>
              <w:spacing w:line="240" w:lineRule="atLeast"/>
              <w:ind w:firstLine="0"/>
              <w:jc w:val="left"/>
              <w:rPr>
                <w:rFonts w:ascii="Courier New" w:eastAsia="Times New Roman" w:hAnsi="Courier New" w:cs="Courier New"/>
                <w:color w:val="000000"/>
                <w:sz w:val="18"/>
                <w:szCs w:val="18"/>
                <w:lang w:eastAsia="pt-BR"/>
              </w:rPr>
            </w:pPr>
          </w:p>
          <w:p w14:paraId="5CE3F0A7" w14:textId="77777777" w:rsidR="00DA1A0C" w:rsidRPr="00DA1A0C" w:rsidRDefault="00DA1A0C" w:rsidP="00DA1A0C">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DA1A0C">
              <w:rPr>
                <w:rFonts w:ascii="Courier New" w:eastAsia="Times New Roman" w:hAnsi="Courier New" w:cs="Courier New"/>
                <w:color w:val="000000"/>
                <w:sz w:val="18"/>
                <w:szCs w:val="18"/>
                <w:lang w:eastAsia="pt-BR"/>
              </w:rPr>
              <w:t xml:space="preserve">        </w:t>
            </w:r>
            <w:proofErr w:type="spellStart"/>
            <w:r w:rsidRPr="00DA1A0C">
              <w:rPr>
                <w:rFonts w:ascii="Courier New" w:eastAsia="Times New Roman" w:hAnsi="Courier New" w:cs="Courier New"/>
                <w:color w:val="000000"/>
                <w:sz w:val="18"/>
                <w:szCs w:val="18"/>
                <w:lang w:eastAsia="pt-BR"/>
              </w:rPr>
              <w:t>user_day_index</w:t>
            </w:r>
            <w:proofErr w:type="spellEnd"/>
            <w:r w:rsidRPr="00DA1A0C">
              <w:rPr>
                <w:rFonts w:ascii="Courier New" w:eastAsia="Times New Roman" w:hAnsi="Courier New" w:cs="Courier New"/>
                <w:color w:val="000000"/>
                <w:sz w:val="18"/>
                <w:szCs w:val="18"/>
                <w:lang w:eastAsia="pt-BR"/>
              </w:rPr>
              <w:t xml:space="preserve"> = (</w:t>
            </w:r>
            <w:proofErr w:type="spellStart"/>
            <w:r w:rsidRPr="00DA1A0C">
              <w:rPr>
                <w:rFonts w:ascii="Courier New" w:eastAsia="Times New Roman" w:hAnsi="Courier New" w:cs="Courier New"/>
                <w:color w:val="000000"/>
                <w:sz w:val="18"/>
                <w:szCs w:val="18"/>
                <w:lang w:eastAsia="pt-BR"/>
              </w:rPr>
              <w:t>df_features_cols</w:t>
            </w:r>
            <w:proofErr w:type="spellEnd"/>
            <w:r w:rsidRPr="00DA1A0C">
              <w:rPr>
                <w:rFonts w:ascii="Courier New" w:eastAsia="Times New Roman" w:hAnsi="Courier New" w:cs="Courier New"/>
                <w:color w:val="000000"/>
                <w:sz w:val="18"/>
                <w:szCs w:val="18"/>
                <w:lang w:eastAsia="pt-BR"/>
              </w:rPr>
              <w:t>['</w:t>
            </w:r>
            <w:proofErr w:type="spellStart"/>
            <w:r w:rsidRPr="00DA1A0C">
              <w:rPr>
                <w:rFonts w:ascii="Courier New" w:eastAsia="Times New Roman" w:hAnsi="Courier New" w:cs="Courier New"/>
                <w:color w:val="000000"/>
                <w:sz w:val="18"/>
                <w:szCs w:val="18"/>
                <w:lang w:eastAsia="pt-BR"/>
              </w:rPr>
              <w:t>user</w:t>
            </w:r>
            <w:proofErr w:type="spellEnd"/>
            <w:r w:rsidRPr="00DA1A0C">
              <w:rPr>
                <w:rFonts w:ascii="Courier New" w:eastAsia="Times New Roman" w:hAnsi="Courier New" w:cs="Courier New"/>
                <w:color w:val="000000"/>
                <w:sz w:val="18"/>
                <w:szCs w:val="18"/>
                <w:lang w:eastAsia="pt-BR"/>
              </w:rPr>
              <w:t>'</w:t>
            </w:r>
            <w:proofErr w:type="gramStart"/>
            <w:r w:rsidRPr="00DA1A0C">
              <w:rPr>
                <w:rFonts w:ascii="Courier New" w:eastAsia="Times New Roman" w:hAnsi="Courier New" w:cs="Courier New"/>
                <w:color w:val="000000"/>
                <w:sz w:val="18"/>
                <w:szCs w:val="18"/>
                <w:lang w:eastAsia="pt-BR"/>
              </w:rPr>
              <w:t>].</w:t>
            </w:r>
            <w:proofErr w:type="spellStart"/>
            <w:r w:rsidRPr="00DA1A0C">
              <w:rPr>
                <w:rFonts w:ascii="Courier New" w:eastAsia="Times New Roman" w:hAnsi="Courier New" w:cs="Courier New"/>
                <w:color w:val="000000"/>
                <w:sz w:val="18"/>
                <w:szCs w:val="18"/>
                <w:lang w:eastAsia="pt-BR"/>
              </w:rPr>
              <w:t>isin</w:t>
            </w:r>
            <w:proofErr w:type="spellEnd"/>
            <w:proofErr w:type="gramEnd"/>
            <w:r w:rsidRPr="00DA1A0C">
              <w:rPr>
                <w:rFonts w:ascii="Courier New" w:eastAsia="Times New Roman" w:hAnsi="Courier New" w:cs="Courier New"/>
                <w:color w:val="000000"/>
                <w:sz w:val="18"/>
                <w:szCs w:val="18"/>
                <w:lang w:eastAsia="pt-BR"/>
              </w:rPr>
              <w:t>([</w:t>
            </w:r>
            <w:proofErr w:type="spellStart"/>
            <w:r w:rsidRPr="00DA1A0C">
              <w:rPr>
                <w:rFonts w:ascii="Courier New" w:eastAsia="Times New Roman" w:hAnsi="Courier New" w:cs="Courier New"/>
                <w:color w:val="000000"/>
                <w:sz w:val="18"/>
                <w:szCs w:val="18"/>
                <w:lang w:eastAsia="pt-BR"/>
              </w:rPr>
              <w:t>user</w:t>
            </w:r>
            <w:proofErr w:type="spellEnd"/>
            <w:r w:rsidRPr="00DA1A0C">
              <w:rPr>
                <w:rFonts w:ascii="Courier New" w:eastAsia="Times New Roman" w:hAnsi="Courier New" w:cs="Courier New"/>
                <w:color w:val="000000"/>
                <w:sz w:val="18"/>
                <w:szCs w:val="18"/>
                <w:lang w:eastAsia="pt-BR"/>
              </w:rPr>
              <w:t>])) &amp; (</w:t>
            </w:r>
            <w:proofErr w:type="spellStart"/>
            <w:r w:rsidRPr="00DA1A0C">
              <w:rPr>
                <w:rFonts w:ascii="Courier New" w:eastAsia="Times New Roman" w:hAnsi="Courier New" w:cs="Courier New"/>
                <w:color w:val="000000"/>
                <w:sz w:val="18"/>
                <w:szCs w:val="18"/>
                <w:lang w:eastAsia="pt-BR"/>
              </w:rPr>
              <w:t>df_features_cols</w:t>
            </w:r>
            <w:proofErr w:type="spellEnd"/>
            <w:r w:rsidRPr="00DA1A0C">
              <w:rPr>
                <w:rFonts w:ascii="Courier New" w:eastAsia="Times New Roman" w:hAnsi="Courier New" w:cs="Courier New"/>
                <w:color w:val="000000"/>
                <w:sz w:val="18"/>
                <w:szCs w:val="18"/>
                <w:lang w:eastAsia="pt-BR"/>
              </w:rPr>
              <w:t>['</w:t>
            </w:r>
            <w:proofErr w:type="spellStart"/>
            <w:r w:rsidRPr="00DA1A0C">
              <w:rPr>
                <w:rFonts w:ascii="Courier New" w:eastAsia="Times New Roman" w:hAnsi="Courier New" w:cs="Courier New"/>
                <w:color w:val="000000"/>
                <w:sz w:val="18"/>
                <w:szCs w:val="18"/>
                <w:lang w:eastAsia="pt-BR"/>
              </w:rPr>
              <w:t>session</w:t>
            </w:r>
            <w:proofErr w:type="spellEnd"/>
            <w:r w:rsidRPr="00DA1A0C">
              <w:rPr>
                <w:rFonts w:ascii="Courier New" w:eastAsia="Times New Roman" w:hAnsi="Courier New" w:cs="Courier New"/>
                <w:color w:val="000000"/>
                <w:sz w:val="18"/>
                <w:szCs w:val="18"/>
                <w:lang w:eastAsia="pt-BR"/>
              </w:rPr>
              <w:t xml:space="preserve">'] == </w:t>
            </w:r>
            <w:proofErr w:type="spellStart"/>
            <w:r w:rsidRPr="00DA1A0C">
              <w:rPr>
                <w:rFonts w:ascii="Courier New" w:eastAsia="Times New Roman" w:hAnsi="Courier New" w:cs="Courier New"/>
                <w:color w:val="000000"/>
                <w:sz w:val="18"/>
                <w:szCs w:val="18"/>
                <w:lang w:eastAsia="pt-BR"/>
              </w:rPr>
              <w:t>day</w:t>
            </w:r>
            <w:proofErr w:type="spellEnd"/>
            <w:r w:rsidRPr="00DA1A0C">
              <w:rPr>
                <w:rFonts w:ascii="Courier New" w:eastAsia="Times New Roman" w:hAnsi="Courier New" w:cs="Courier New"/>
                <w:color w:val="000000"/>
                <w:sz w:val="18"/>
                <w:szCs w:val="18"/>
                <w:lang w:eastAsia="pt-BR"/>
              </w:rPr>
              <w:t>)</w:t>
            </w:r>
          </w:p>
          <w:p w14:paraId="2F9420B1" w14:textId="77777777" w:rsidR="00DA1A0C" w:rsidRPr="00DA1A0C" w:rsidRDefault="00DA1A0C" w:rsidP="00DA1A0C">
            <w:pPr>
              <w:shd w:val="clear" w:color="auto" w:fill="FFFFFF"/>
              <w:spacing w:line="240" w:lineRule="atLeast"/>
              <w:ind w:firstLine="0"/>
              <w:jc w:val="left"/>
              <w:rPr>
                <w:rFonts w:ascii="Courier New" w:eastAsia="Times New Roman" w:hAnsi="Courier New" w:cs="Courier New"/>
                <w:color w:val="000000"/>
                <w:sz w:val="18"/>
                <w:szCs w:val="18"/>
                <w:lang w:eastAsia="pt-BR"/>
              </w:rPr>
            </w:pPr>
          </w:p>
          <w:p w14:paraId="60B700F6" w14:textId="77777777" w:rsidR="00DA1A0C" w:rsidRPr="00DA1A0C" w:rsidRDefault="00DA1A0C" w:rsidP="00DA1A0C">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DA1A0C">
              <w:rPr>
                <w:rFonts w:ascii="Courier New" w:eastAsia="Times New Roman" w:hAnsi="Courier New" w:cs="Courier New"/>
                <w:color w:val="000000"/>
                <w:sz w:val="18"/>
                <w:szCs w:val="18"/>
                <w:lang w:eastAsia="pt-BR"/>
              </w:rPr>
              <w:t xml:space="preserve">        X = </w:t>
            </w:r>
            <w:proofErr w:type="spellStart"/>
            <w:proofErr w:type="gramStart"/>
            <w:r w:rsidRPr="00DA1A0C">
              <w:rPr>
                <w:rFonts w:ascii="Courier New" w:eastAsia="Times New Roman" w:hAnsi="Courier New" w:cs="Courier New"/>
                <w:color w:val="000000"/>
                <w:sz w:val="18"/>
                <w:szCs w:val="18"/>
                <w:lang w:eastAsia="pt-BR"/>
              </w:rPr>
              <w:t>df_features_cols.loc</w:t>
            </w:r>
            <w:proofErr w:type="spellEnd"/>
            <w:r w:rsidRPr="00DA1A0C">
              <w:rPr>
                <w:rFonts w:ascii="Courier New" w:eastAsia="Times New Roman" w:hAnsi="Courier New" w:cs="Courier New"/>
                <w:color w:val="000000"/>
                <w:sz w:val="18"/>
                <w:szCs w:val="18"/>
                <w:lang w:eastAsia="pt-BR"/>
              </w:rPr>
              <w:t>[</w:t>
            </w:r>
            <w:proofErr w:type="spellStart"/>
            <w:proofErr w:type="gramEnd"/>
            <w:r w:rsidRPr="00DA1A0C">
              <w:rPr>
                <w:rFonts w:ascii="Courier New" w:eastAsia="Times New Roman" w:hAnsi="Courier New" w:cs="Courier New"/>
                <w:color w:val="000000"/>
                <w:sz w:val="18"/>
                <w:szCs w:val="18"/>
                <w:lang w:eastAsia="pt-BR"/>
              </w:rPr>
              <w:t>user_day_index</w:t>
            </w:r>
            <w:proofErr w:type="spellEnd"/>
            <w:r w:rsidRPr="00DA1A0C">
              <w:rPr>
                <w:rFonts w:ascii="Courier New" w:eastAsia="Times New Roman" w:hAnsi="Courier New" w:cs="Courier New"/>
                <w:color w:val="000000"/>
                <w:sz w:val="18"/>
                <w:szCs w:val="18"/>
                <w:lang w:eastAsia="pt-BR"/>
              </w:rPr>
              <w:t>, ~</w:t>
            </w:r>
            <w:proofErr w:type="spellStart"/>
            <w:r w:rsidRPr="00DA1A0C">
              <w:rPr>
                <w:rFonts w:ascii="Courier New" w:eastAsia="Times New Roman" w:hAnsi="Courier New" w:cs="Courier New"/>
                <w:color w:val="000000"/>
                <w:sz w:val="18"/>
                <w:szCs w:val="18"/>
                <w:lang w:eastAsia="pt-BR"/>
              </w:rPr>
              <w:t>df_features_cols.columns.isin</w:t>
            </w:r>
            <w:proofErr w:type="spellEnd"/>
            <w:r w:rsidRPr="00DA1A0C">
              <w:rPr>
                <w:rFonts w:ascii="Courier New" w:eastAsia="Times New Roman" w:hAnsi="Courier New" w:cs="Courier New"/>
                <w:color w:val="000000"/>
                <w:sz w:val="18"/>
                <w:szCs w:val="18"/>
                <w:lang w:eastAsia="pt-BR"/>
              </w:rPr>
              <w:t>(['</w:t>
            </w:r>
            <w:proofErr w:type="spellStart"/>
            <w:r w:rsidRPr="00DA1A0C">
              <w:rPr>
                <w:rFonts w:ascii="Courier New" w:eastAsia="Times New Roman" w:hAnsi="Courier New" w:cs="Courier New"/>
                <w:color w:val="000000"/>
                <w:sz w:val="18"/>
                <w:szCs w:val="18"/>
                <w:lang w:eastAsia="pt-BR"/>
              </w:rPr>
              <w:t>session</w:t>
            </w:r>
            <w:proofErr w:type="spellEnd"/>
            <w:r w:rsidRPr="00DA1A0C">
              <w:rPr>
                <w:rFonts w:ascii="Courier New" w:eastAsia="Times New Roman" w:hAnsi="Courier New" w:cs="Courier New"/>
                <w:color w:val="000000"/>
                <w:sz w:val="18"/>
                <w:szCs w:val="18"/>
                <w:lang w:eastAsia="pt-BR"/>
              </w:rPr>
              <w:t>', '</w:t>
            </w:r>
            <w:proofErr w:type="spellStart"/>
            <w:r w:rsidRPr="00DA1A0C">
              <w:rPr>
                <w:rFonts w:ascii="Courier New" w:eastAsia="Times New Roman" w:hAnsi="Courier New" w:cs="Courier New"/>
                <w:color w:val="000000"/>
                <w:sz w:val="18"/>
                <w:szCs w:val="18"/>
                <w:lang w:eastAsia="pt-BR"/>
              </w:rPr>
              <w:t>trial</w:t>
            </w:r>
            <w:proofErr w:type="spellEnd"/>
            <w:r w:rsidRPr="00DA1A0C">
              <w:rPr>
                <w:rFonts w:ascii="Courier New" w:eastAsia="Times New Roman" w:hAnsi="Courier New" w:cs="Courier New"/>
                <w:color w:val="000000"/>
                <w:sz w:val="18"/>
                <w:szCs w:val="18"/>
                <w:lang w:eastAsia="pt-BR"/>
              </w:rPr>
              <w:t>', '</w:t>
            </w:r>
            <w:proofErr w:type="spellStart"/>
            <w:r w:rsidRPr="00DA1A0C">
              <w:rPr>
                <w:rFonts w:ascii="Courier New" w:eastAsia="Times New Roman" w:hAnsi="Courier New" w:cs="Courier New"/>
                <w:color w:val="000000"/>
                <w:sz w:val="18"/>
                <w:szCs w:val="18"/>
                <w:lang w:eastAsia="pt-BR"/>
              </w:rPr>
              <w:t>user</w:t>
            </w:r>
            <w:proofErr w:type="spellEnd"/>
            <w:r w:rsidRPr="00DA1A0C">
              <w:rPr>
                <w:rFonts w:ascii="Courier New" w:eastAsia="Times New Roman" w:hAnsi="Courier New" w:cs="Courier New"/>
                <w:color w:val="000000"/>
                <w:sz w:val="18"/>
                <w:szCs w:val="18"/>
                <w:lang w:eastAsia="pt-BR"/>
              </w:rPr>
              <w:t>', '</w:t>
            </w:r>
            <w:proofErr w:type="spellStart"/>
            <w:r w:rsidRPr="00DA1A0C">
              <w:rPr>
                <w:rFonts w:ascii="Courier New" w:eastAsia="Times New Roman" w:hAnsi="Courier New" w:cs="Courier New"/>
                <w:color w:val="000000"/>
                <w:sz w:val="18"/>
                <w:szCs w:val="18"/>
                <w:lang w:eastAsia="pt-BR"/>
              </w:rPr>
              <w:t>label</w:t>
            </w:r>
            <w:proofErr w:type="spellEnd"/>
            <w:r w:rsidRPr="00DA1A0C">
              <w:rPr>
                <w:rFonts w:ascii="Courier New" w:eastAsia="Times New Roman" w:hAnsi="Courier New" w:cs="Courier New"/>
                <w:color w:val="000000"/>
                <w:sz w:val="18"/>
                <w:szCs w:val="18"/>
                <w:lang w:eastAsia="pt-BR"/>
              </w:rPr>
              <w:t>'])]</w:t>
            </w:r>
          </w:p>
          <w:p w14:paraId="67ACD553" w14:textId="77777777" w:rsidR="00DA1A0C" w:rsidRPr="00DA1A0C" w:rsidRDefault="00DA1A0C" w:rsidP="00DA1A0C">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DA1A0C">
              <w:rPr>
                <w:rFonts w:ascii="Courier New" w:eastAsia="Times New Roman" w:hAnsi="Courier New" w:cs="Courier New"/>
                <w:color w:val="000000"/>
                <w:sz w:val="18"/>
                <w:szCs w:val="18"/>
                <w:lang w:eastAsia="pt-BR"/>
              </w:rPr>
              <w:t xml:space="preserve">        </w:t>
            </w:r>
          </w:p>
          <w:p w14:paraId="6C80C9EF" w14:textId="77777777" w:rsidR="00DA1A0C" w:rsidRPr="00DA1A0C" w:rsidRDefault="00DA1A0C" w:rsidP="00DA1A0C">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DA1A0C">
              <w:rPr>
                <w:rFonts w:ascii="Courier New" w:eastAsia="Times New Roman" w:hAnsi="Courier New" w:cs="Courier New"/>
                <w:color w:val="000000"/>
                <w:sz w:val="18"/>
                <w:szCs w:val="18"/>
                <w:lang w:eastAsia="pt-BR"/>
              </w:rPr>
              <w:t xml:space="preserve">        y = </w:t>
            </w:r>
            <w:proofErr w:type="spellStart"/>
            <w:proofErr w:type="gramStart"/>
            <w:r w:rsidRPr="00DA1A0C">
              <w:rPr>
                <w:rFonts w:ascii="Courier New" w:eastAsia="Times New Roman" w:hAnsi="Courier New" w:cs="Courier New"/>
                <w:color w:val="000000"/>
                <w:sz w:val="18"/>
                <w:szCs w:val="18"/>
                <w:lang w:eastAsia="pt-BR"/>
              </w:rPr>
              <w:t>df_features_cols.loc</w:t>
            </w:r>
            <w:proofErr w:type="spellEnd"/>
            <w:r w:rsidRPr="00DA1A0C">
              <w:rPr>
                <w:rFonts w:ascii="Courier New" w:eastAsia="Times New Roman" w:hAnsi="Courier New" w:cs="Courier New"/>
                <w:color w:val="000000"/>
                <w:sz w:val="18"/>
                <w:szCs w:val="18"/>
                <w:lang w:eastAsia="pt-BR"/>
              </w:rPr>
              <w:t>[</w:t>
            </w:r>
            <w:proofErr w:type="spellStart"/>
            <w:proofErr w:type="gramEnd"/>
            <w:r w:rsidRPr="00DA1A0C">
              <w:rPr>
                <w:rFonts w:ascii="Courier New" w:eastAsia="Times New Roman" w:hAnsi="Courier New" w:cs="Courier New"/>
                <w:color w:val="000000"/>
                <w:sz w:val="18"/>
                <w:szCs w:val="18"/>
                <w:lang w:eastAsia="pt-BR"/>
              </w:rPr>
              <w:t>user_day_index</w:t>
            </w:r>
            <w:proofErr w:type="spellEnd"/>
            <w:r w:rsidRPr="00DA1A0C">
              <w:rPr>
                <w:rFonts w:ascii="Courier New" w:eastAsia="Times New Roman" w:hAnsi="Courier New" w:cs="Courier New"/>
                <w:color w:val="000000"/>
                <w:sz w:val="18"/>
                <w:szCs w:val="18"/>
                <w:lang w:eastAsia="pt-BR"/>
              </w:rPr>
              <w:t>, '</w:t>
            </w:r>
            <w:proofErr w:type="spellStart"/>
            <w:r w:rsidRPr="00DA1A0C">
              <w:rPr>
                <w:rFonts w:ascii="Courier New" w:eastAsia="Times New Roman" w:hAnsi="Courier New" w:cs="Courier New"/>
                <w:color w:val="000000"/>
                <w:sz w:val="18"/>
                <w:szCs w:val="18"/>
                <w:lang w:eastAsia="pt-BR"/>
              </w:rPr>
              <w:t>label</w:t>
            </w:r>
            <w:proofErr w:type="spellEnd"/>
            <w:r w:rsidRPr="00DA1A0C">
              <w:rPr>
                <w:rFonts w:ascii="Courier New" w:eastAsia="Times New Roman" w:hAnsi="Courier New" w:cs="Courier New"/>
                <w:color w:val="000000"/>
                <w:sz w:val="18"/>
                <w:szCs w:val="18"/>
                <w:lang w:eastAsia="pt-BR"/>
              </w:rPr>
              <w:t>'].</w:t>
            </w:r>
            <w:proofErr w:type="spellStart"/>
            <w:r w:rsidRPr="00DA1A0C">
              <w:rPr>
                <w:rFonts w:ascii="Courier New" w:eastAsia="Times New Roman" w:hAnsi="Courier New" w:cs="Courier New"/>
                <w:color w:val="000000"/>
                <w:sz w:val="18"/>
                <w:szCs w:val="18"/>
                <w:lang w:eastAsia="pt-BR"/>
              </w:rPr>
              <w:t>astype</w:t>
            </w:r>
            <w:proofErr w:type="spellEnd"/>
            <w:r w:rsidRPr="00DA1A0C">
              <w:rPr>
                <w:rFonts w:ascii="Courier New" w:eastAsia="Times New Roman" w:hAnsi="Courier New" w:cs="Courier New"/>
                <w:color w:val="000000"/>
                <w:sz w:val="18"/>
                <w:szCs w:val="18"/>
                <w:lang w:eastAsia="pt-BR"/>
              </w:rPr>
              <w:t>(</w:t>
            </w:r>
            <w:proofErr w:type="spellStart"/>
            <w:r w:rsidRPr="00DA1A0C">
              <w:rPr>
                <w:rFonts w:ascii="Courier New" w:eastAsia="Times New Roman" w:hAnsi="Courier New" w:cs="Courier New"/>
                <w:color w:val="000000"/>
                <w:sz w:val="18"/>
                <w:szCs w:val="18"/>
                <w:lang w:eastAsia="pt-BR"/>
              </w:rPr>
              <w:t>int</w:t>
            </w:r>
            <w:proofErr w:type="spellEnd"/>
            <w:r w:rsidRPr="00DA1A0C">
              <w:rPr>
                <w:rFonts w:ascii="Courier New" w:eastAsia="Times New Roman" w:hAnsi="Courier New" w:cs="Courier New"/>
                <w:color w:val="000000"/>
                <w:sz w:val="18"/>
                <w:szCs w:val="18"/>
                <w:lang w:eastAsia="pt-BR"/>
              </w:rPr>
              <w:t>)</w:t>
            </w:r>
          </w:p>
          <w:p w14:paraId="23CFCE89" w14:textId="77777777" w:rsidR="00DA1A0C" w:rsidRPr="00DA1A0C" w:rsidRDefault="00DA1A0C" w:rsidP="00DA1A0C">
            <w:pPr>
              <w:shd w:val="clear" w:color="auto" w:fill="FFFFFF"/>
              <w:spacing w:line="240" w:lineRule="atLeast"/>
              <w:ind w:firstLine="0"/>
              <w:jc w:val="left"/>
              <w:rPr>
                <w:rFonts w:ascii="Courier New" w:eastAsia="Times New Roman" w:hAnsi="Courier New" w:cs="Courier New"/>
                <w:color w:val="000000"/>
                <w:sz w:val="18"/>
                <w:szCs w:val="18"/>
                <w:lang w:eastAsia="pt-BR"/>
              </w:rPr>
            </w:pPr>
          </w:p>
          <w:p w14:paraId="76332938" w14:textId="77777777" w:rsidR="00DA1A0C" w:rsidRPr="00DA1A0C" w:rsidRDefault="00DA1A0C" w:rsidP="00DA1A0C">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DA1A0C">
              <w:rPr>
                <w:rFonts w:ascii="Courier New" w:eastAsia="Times New Roman" w:hAnsi="Courier New" w:cs="Courier New"/>
                <w:color w:val="000000"/>
                <w:sz w:val="18"/>
                <w:szCs w:val="18"/>
                <w:lang w:eastAsia="pt-BR"/>
              </w:rPr>
              <w:t xml:space="preserve">        </w:t>
            </w:r>
            <w:proofErr w:type="spellStart"/>
            <w:r w:rsidRPr="00DA1A0C">
              <w:rPr>
                <w:rFonts w:ascii="Courier New" w:eastAsia="Times New Roman" w:hAnsi="Courier New" w:cs="Courier New"/>
                <w:color w:val="000000"/>
                <w:sz w:val="18"/>
                <w:szCs w:val="18"/>
                <w:lang w:eastAsia="pt-BR"/>
              </w:rPr>
              <w:t>groups</w:t>
            </w:r>
            <w:proofErr w:type="spellEnd"/>
            <w:r w:rsidRPr="00DA1A0C">
              <w:rPr>
                <w:rFonts w:ascii="Courier New" w:eastAsia="Times New Roman" w:hAnsi="Courier New" w:cs="Courier New"/>
                <w:color w:val="000000"/>
                <w:sz w:val="18"/>
                <w:szCs w:val="18"/>
                <w:lang w:eastAsia="pt-BR"/>
              </w:rPr>
              <w:t xml:space="preserve"> = </w:t>
            </w:r>
            <w:proofErr w:type="spellStart"/>
            <w:proofErr w:type="gramStart"/>
            <w:r w:rsidRPr="00DA1A0C">
              <w:rPr>
                <w:rFonts w:ascii="Courier New" w:eastAsia="Times New Roman" w:hAnsi="Courier New" w:cs="Courier New"/>
                <w:color w:val="000000"/>
                <w:sz w:val="18"/>
                <w:szCs w:val="18"/>
                <w:lang w:eastAsia="pt-BR"/>
              </w:rPr>
              <w:t>df_features_cols.loc</w:t>
            </w:r>
            <w:proofErr w:type="spellEnd"/>
            <w:r w:rsidRPr="00DA1A0C">
              <w:rPr>
                <w:rFonts w:ascii="Courier New" w:eastAsia="Times New Roman" w:hAnsi="Courier New" w:cs="Courier New"/>
                <w:color w:val="000000"/>
                <w:sz w:val="18"/>
                <w:szCs w:val="18"/>
                <w:lang w:eastAsia="pt-BR"/>
              </w:rPr>
              <w:t>[</w:t>
            </w:r>
            <w:proofErr w:type="spellStart"/>
            <w:proofErr w:type="gramEnd"/>
            <w:r w:rsidRPr="00DA1A0C">
              <w:rPr>
                <w:rFonts w:ascii="Courier New" w:eastAsia="Times New Roman" w:hAnsi="Courier New" w:cs="Courier New"/>
                <w:color w:val="000000"/>
                <w:sz w:val="18"/>
                <w:szCs w:val="18"/>
                <w:lang w:eastAsia="pt-BR"/>
              </w:rPr>
              <w:t>user_day_index</w:t>
            </w:r>
            <w:proofErr w:type="spellEnd"/>
            <w:r w:rsidRPr="00DA1A0C">
              <w:rPr>
                <w:rFonts w:ascii="Courier New" w:eastAsia="Times New Roman" w:hAnsi="Courier New" w:cs="Courier New"/>
                <w:color w:val="000000"/>
                <w:sz w:val="18"/>
                <w:szCs w:val="18"/>
                <w:lang w:eastAsia="pt-BR"/>
              </w:rPr>
              <w:t>, '</w:t>
            </w:r>
            <w:proofErr w:type="spellStart"/>
            <w:r w:rsidRPr="00DA1A0C">
              <w:rPr>
                <w:rFonts w:ascii="Courier New" w:eastAsia="Times New Roman" w:hAnsi="Courier New" w:cs="Courier New"/>
                <w:color w:val="000000"/>
                <w:sz w:val="18"/>
                <w:szCs w:val="18"/>
                <w:lang w:eastAsia="pt-BR"/>
              </w:rPr>
              <w:t>trial</w:t>
            </w:r>
            <w:proofErr w:type="spellEnd"/>
            <w:r w:rsidRPr="00DA1A0C">
              <w:rPr>
                <w:rFonts w:ascii="Courier New" w:eastAsia="Times New Roman" w:hAnsi="Courier New" w:cs="Courier New"/>
                <w:color w:val="000000"/>
                <w:sz w:val="18"/>
                <w:szCs w:val="18"/>
                <w:lang w:eastAsia="pt-BR"/>
              </w:rPr>
              <w:t>']</w:t>
            </w:r>
          </w:p>
          <w:p w14:paraId="23C1462D" w14:textId="77777777" w:rsidR="00DA1A0C" w:rsidRPr="00DA1A0C" w:rsidRDefault="00DA1A0C" w:rsidP="00DA1A0C">
            <w:pPr>
              <w:shd w:val="clear" w:color="auto" w:fill="FFFFFF"/>
              <w:spacing w:line="240" w:lineRule="atLeast"/>
              <w:ind w:firstLine="0"/>
              <w:jc w:val="left"/>
              <w:rPr>
                <w:rFonts w:ascii="Courier New" w:eastAsia="Times New Roman" w:hAnsi="Courier New" w:cs="Courier New"/>
                <w:color w:val="000000"/>
                <w:sz w:val="18"/>
                <w:szCs w:val="18"/>
                <w:lang w:eastAsia="pt-BR"/>
              </w:rPr>
            </w:pPr>
          </w:p>
          <w:p w14:paraId="48ADF780" w14:textId="77777777" w:rsidR="00DA1A0C" w:rsidRPr="00DA1A0C" w:rsidRDefault="00DA1A0C" w:rsidP="00DA1A0C">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DA1A0C">
              <w:rPr>
                <w:rFonts w:ascii="Courier New" w:eastAsia="Times New Roman" w:hAnsi="Courier New" w:cs="Courier New"/>
                <w:color w:val="000000"/>
                <w:sz w:val="18"/>
                <w:szCs w:val="18"/>
                <w:lang w:eastAsia="pt-BR"/>
              </w:rPr>
              <w:t xml:space="preserve">        # </w:t>
            </w:r>
            <w:proofErr w:type="spellStart"/>
            <w:proofErr w:type="gramStart"/>
            <w:r w:rsidRPr="00DA1A0C">
              <w:rPr>
                <w:rFonts w:ascii="Courier New" w:eastAsia="Times New Roman" w:hAnsi="Courier New" w:cs="Courier New"/>
                <w:color w:val="000000"/>
                <w:sz w:val="18"/>
                <w:szCs w:val="18"/>
                <w:lang w:eastAsia="pt-BR"/>
              </w:rPr>
              <w:t>helper.fit</w:t>
            </w:r>
            <w:proofErr w:type="spellEnd"/>
            <w:r w:rsidRPr="00DA1A0C">
              <w:rPr>
                <w:rFonts w:ascii="Courier New" w:eastAsia="Times New Roman" w:hAnsi="Courier New" w:cs="Courier New"/>
                <w:color w:val="000000"/>
                <w:sz w:val="18"/>
                <w:szCs w:val="18"/>
                <w:lang w:eastAsia="pt-BR"/>
              </w:rPr>
              <w:t>(</w:t>
            </w:r>
            <w:proofErr w:type="gramEnd"/>
            <w:r w:rsidRPr="00DA1A0C">
              <w:rPr>
                <w:rFonts w:ascii="Courier New" w:eastAsia="Times New Roman" w:hAnsi="Courier New" w:cs="Courier New"/>
                <w:color w:val="000000"/>
                <w:sz w:val="18"/>
                <w:szCs w:val="18"/>
                <w:lang w:eastAsia="pt-BR"/>
              </w:rPr>
              <w:t xml:space="preserve">X, y, </w:t>
            </w:r>
            <w:proofErr w:type="spellStart"/>
            <w:r w:rsidRPr="00DA1A0C">
              <w:rPr>
                <w:rFonts w:ascii="Courier New" w:eastAsia="Times New Roman" w:hAnsi="Courier New" w:cs="Courier New"/>
                <w:color w:val="000000"/>
                <w:sz w:val="18"/>
                <w:szCs w:val="18"/>
                <w:lang w:eastAsia="pt-BR"/>
              </w:rPr>
              <w:t>scoring</w:t>
            </w:r>
            <w:proofErr w:type="spellEnd"/>
            <w:r w:rsidRPr="00DA1A0C">
              <w:rPr>
                <w:rFonts w:ascii="Courier New" w:eastAsia="Times New Roman" w:hAnsi="Courier New" w:cs="Courier New"/>
                <w:color w:val="000000"/>
                <w:sz w:val="18"/>
                <w:szCs w:val="18"/>
                <w:lang w:eastAsia="pt-BR"/>
              </w:rPr>
              <w:t xml:space="preserve">='f1', </w:t>
            </w:r>
            <w:proofErr w:type="spellStart"/>
            <w:r w:rsidRPr="00DA1A0C">
              <w:rPr>
                <w:rFonts w:ascii="Courier New" w:eastAsia="Times New Roman" w:hAnsi="Courier New" w:cs="Courier New"/>
                <w:color w:val="000000"/>
                <w:sz w:val="18"/>
                <w:szCs w:val="18"/>
                <w:lang w:eastAsia="pt-BR"/>
              </w:rPr>
              <w:t>n_jobs</w:t>
            </w:r>
            <w:proofErr w:type="spellEnd"/>
            <w:r w:rsidRPr="00DA1A0C">
              <w:rPr>
                <w:rFonts w:ascii="Courier New" w:eastAsia="Times New Roman" w:hAnsi="Courier New" w:cs="Courier New"/>
                <w:color w:val="000000"/>
                <w:sz w:val="18"/>
                <w:szCs w:val="18"/>
                <w:lang w:eastAsia="pt-BR"/>
              </w:rPr>
              <w:t xml:space="preserve">=2, </w:t>
            </w:r>
            <w:proofErr w:type="spellStart"/>
            <w:r w:rsidRPr="00DA1A0C">
              <w:rPr>
                <w:rFonts w:ascii="Courier New" w:eastAsia="Times New Roman" w:hAnsi="Courier New" w:cs="Courier New"/>
                <w:color w:val="000000"/>
                <w:sz w:val="18"/>
                <w:szCs w:val="18"/>
                <w:lang w:eastAsia="pt-BR"/>
              </w:rPr>
              <w:t>cv</w:t>
            </w:r>
            <w:proofErr w:type="spellEnd"/>
            <w:r w:rsidRPr="00DA1A0C">
              <w:rPr>
                <w:rFonts w:ascii="Courier New" w:eastAsia="Times New Roman" w:hAnsi="Courier New" w:cs="Courier New"/>
                <w:color w:val="000000"/>
                <w:sz w:val="18"/>
                <w:szCs w:val="18"/>
                <w:lang w:eastAsia="pt-BR"/>
              </w:rPr>
              <w:t>=</w:t>
            </w:r>
            <w:proofErr w:type="spellStart"/>
            <w:r w:rsidRPr="00DA1A0C">
              <w:rPr>
                <w:rFonts w:ascii="Courier New" w:eastAsia="Times New Roman" w:hAnsi="Courier New" w:cs="Courier New"/>
                <w:color w:val="000000"/>
                <w:sz w:val="18"/>
                <w:szCs w:val="18"/>
                <w:lang w:eastAsia="pt-BR"/>
              </w:rPr>
              <w:t>cv_grp</w:t>
            </w:r>
            <w:proofErr w:type="spellEnd"/>
            <w:r w:rsidRPr="00DA1A0C">
              <w:rPr>
                <w:rFonts w:ascii="Courier New" w:eastAsia="Times New Roman" w:hAnsi="Courier New" w:cs="Courier New"/>
                <w:color w:val="000000"/>
                <w:sz w:val="18"/>
                <w:szCs w:val="18"/>
                <w:lang w:eastAsia="pt-BR"/>
              </w:rPr>
              <w:t xml:space="preserve">, </w:t>
            </w:r>
            <w:proofErr w:type="spellStart"/>
            <w:r w:rsidRPr="00DA1A0C">
              <w:rPr>
                <w:rFonts w:ascii="Courier New" w:eastAsia="Times New Roman" w:hAnsi="Courier New" w:cs="Courier New"/>
                <w:color w:val="000000"/>
                <w:sz w:val="18"/>
                <w:szCs w:val="18"/>
                <w:lang w:eastAsia="pt-BR"/>
              </w:rPr>
              <w:t>outer_cv</w:t>
            </w:r>
            <w:proofErr w:type="spellEnd"/>
            <w:r w:rsidRPr="00DA1A0C">
              <w:rPr>
                <w:rFonts w:ascii="Courier New" w:eastAsia="Times New Roman" w:hAnsi="Courier New" w:cs="Courier New"/>
                <w:color w:val="000000"/>
                <w:sz w:val="18"/>
                <w:szCs w:val="18"/>
                <w:lang w:eastAsia="pt-BR"/>
              </w:rPr>
              <w:t>=</w:t>
            </w:r>
            <w:proofErr w:type="spellStart"/>
            <w:r w:rsidRPr="00DA1A0C">
              <w:rPr>
                <w:rFonts w:ascii="Courier New" w:eastAsia="Times New Roman" w:hAnsi="Courier New" w:cs="Courier New"/>
                <w:color w:val="000000"/>
                <w:sz w:val="18"/>
                <w:szCs w:val="18"/>
                <w:lang w:eastAsia="pt-BR"/>
              </w:rPr>
              <w:t>outer_cv_grp</w:t>
            </w:r>
            <w:proofErr w:type="spellEnd"/>
            <w:r w:rsidRPr="00DA1A0C">
              <w:rPr>
                <w:rFonts w:ascii="Courier New" w:eastAsia="Times New Roman" w:hAnsi="Courier New" w:cs="Courier New"/>
                <w:color w:val="000000"/>
                <w:sz w:val="18"/>
                <w:szCs w:val="18"/>
                <w:lang w:eastAsia="pt-BR"/>
              </w:rPr>
              <w:t xml:space="preserve">, </w:t>
            </w:r>
            <w:proofErr w:type="spellStart"/>
            <w:r w:rsidRPr="00DA1A0C">
              <w:rPr>
                <w:rFonts w:ascii="Courier New" w:eastAsia="Times New Roman" w:hAnsi="Courier New" w:cs="Courier New"/>
                <w:color w:val="000000"/>
                <w:sz w:val="18"/>
                <w:szCs w:val="18"/>
                <w:lang w:eastAsia="pt-BR"/>
              </w:rPr>
              <w:t>groups</w:t>
            </w:r>
            <w:proofErr w:type="spellEnd"/>
            <w:r w:rsidRPr="00DA1A0C">
              <w:rPr>
                <w:rFonts w:ascii="Courier New" w:eastAsia="Times New Roman" w:hAnsi="Courier New" w:cs="Courier New"/>
                <w:color w:val="000000"/>
                <w:sz w:val="18"/>
                <w:szCs w:val="18"/>
                <w:lang w:eastAsia="pt-BR"/>
              </w:rPr>
              <w:t>=</w:t>
            </w:r>
            <w:proofErr w:type="spellStart"/>
            <w:r w:rsidRPr="00DA1A0C">
              <w:rPr>
                <w:rFonts w:ascii="Courier New" w:eastAsia="Times New Roman" w:hAnsi="Courier New" w:cs="Courier New"/>
                <w:color w:val="000000"/>
                <w:sz w:val="18"/>
                <w:szCs w:val="18"/>
                <w:lang w:eastAsia="pt-BR"/>
              </w:rPr>
              <w:t>df_features_cols</w:t>
            </w:r>
            <w:proofErr w:type="spellEnd"/>
            <w:r w:rsidRPr="00DA1A0C">
              <w:rPr>
                <w:rFonts w:ascii="Courier New" w:eastAsia="Times New Roman" w:hAnsi="Courier New" w:cs="Courier New"/>
                <w:color w:val="000000"/>
                <w:sz w:val="18"/>
                <w:szCs w:val="18"/>
                <w:lang w:eastAsia="pt-BR"/>
              </w:rPr>
              <w:t>['</w:t>
            </w:r>
            <w:proofErr w:type="spellStart"/>
            <w:r w:rsidRPr="00DA1A0C">
              <w:rPr>
                <w:rFonts w:ascii="Courier New" w:eastAsia="Times New Roman" w:hAnsi="Courier New" w:cs="Courier New"/>
                <w:color w:val="000000"/>
                <w:sz w:val="18"/>
                <w:szCs w:val="18"/>
                <w:lang w:eastAsia="pt-BR"/>
              </w:rPr>
              <w:t>trial</w:t>
            </w:r>
            <w:proofErr w:type="spellEnd"/>
            <w:r w:rsidRPr="00DA1A0C">
              <w:rPr>
                <w:rFonts w:ascii="Courier New" w:eastAsia="Times New Roman" w:hAnsi="Courier New" w:cs="Courier New"/>
                <w:color w:val="000000"/>
                <w:sz w:val="18"/>
                <w:szCs w:val="18"/>
                <w:lang w:eastAsia="pt-BR"/>
              </w:rPr>
              <w:t>'])</w:t>
            </w:r>
          </w:p>
          <w:p w14:paraId="54FCCA75" w14:textId="77777777" w:rsidR="00DA1A0C" w:rsidRPr="00DA1A0C" w:rsidRDefault="00DA1A0C" w:rsidP="00DA1A0C">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DA1A0C">
              <w:rPr>
                <w:rFonts w:ascii="Courier New" w:eastAsia="Times New Roman" w:hAnsi="Courier New" w:cs="Courier New"/>
                <w:color w:val="000000"/>
                <w:sz w:val="18"/>
                <w:szCs w:val="18"/>
                <w:lang w:eastAsia="pt-BR"/>
              </w:rPr>
              <w:t xml:space="preserve">        </w:t>
            </w:r>
            <w:proofErr w:type="spellStart"/>
            <w:r w:rsidRPr="00DA1A0C">
              <w:rPr>
                <w:rFonts w:ascii="Courier New" w:eastAsia="Times New Roman" w:hAnsi="Courier New" w:cs="Courier New"/>
                <w:color w:val="000000"/>
                <w:sz w:val="18"/>
                <w:szCs w:val="18"/>
                <w:lang w:eastAsia="pt-BR"/>
              </w:rPr>
              <w:t>helper.fit</w:t>
            </w:r>
            <w:proofErr w:type="spellEnd"/>
            <w:r w:rsidRPr="00DA1A0C">
              <w:rPr>
                <w:rFonts w:ascii="Courier New" w:eastAsia="Times New Roman" w:hAnsi="Courier New" w:cs="Courier New"/>
                <w:color w:val="000000"/>
                <w:sz w:val="18"/>
                <w:szCs w:val="18"/>
                <w:lang w:eastAsia="pt-BR"/>
              </w:rPr>
              <w:t xml:space="preserve">(X, y, </w:t>
            </w:r>
            <w:proofErr w:type="spellStart"/>
            <w:r w:rsidRPr="00DA1A0C">
              <w:rPr>
                <w:rFonts w:ascii="Courier New" w:eastAsia="Times New Roman" w:hAnsi="Courier New" w:cs="Courier New"/>
                <w:color w:val="000000"/>
                <w:sz w:val="18"/>
                <w:szCs w:val="18"/>
                <w:lang w:eastAsia="pt-BR"/>
              </w:rPr>
              <w:t>scoring</w:t>
            </w:r>
            <w:proofErr w:type="spellEnd"/>
            <w:r w:rsidRPr="00DA1A0C">
              <w:rPr>
                <w:rFonts w:ascii="Courier New" w:eastAsia="Times New Roman" w:hAnsi="Courier New" w:cs="Courier New"/>
                <w:color w:val="000000"/>
                <w:sz w:val="18"/>
                <w:szCs w:val="18"/>
                <w:lang w:eastAsia="pt-BR"/>
              </w:rPr>
              <w:t>='</w:t>
            </w:r>
            <w:proofErr w:type="spellStart"/>
            <w:r w:rsidRPr="00DA1A0C">
              <w:rPr>
                <w:rFonts w:ascii="Courier New" w:eastAsia="Times New Roman" w:hAnsi="Courier New" w:cs="Courier New"/>
                <w:color w:val="000000"/>
                <w:sz w:val="18"/>
                <w:szCs w:val="18"/>
                <w:lang w:eastAsia="pt-BR"/>
              </w:rPr>
              <w:t>accuracy</w:t>
            </w:r>
            <w:proofErr w:type="spellEnd"/>
            <w:r w:rsidRPr="00DA1A0C">
              <w:rPr>
                <w:rFonts w:ascii="Courier New" w:eastAsia="Times New Roman" w:hAnsi="Courier New" w:cs="Courier New"/>
                <w:color w:val="000000"/>
                <w:sz w:val="18"/>
                <w:szCs w:val="18"/>
                <w:lang w:eastAsia="pt-BR"/>
              </w:rPr>
              <w:t xml:space="preserve">', </w:t>
            </w:r>
            <w:proofErr w:type="spellStart"/>
            <w:r w:rsidRPr="00DA1A0C">
              <w:rPr>
                <w:rFonts w:ascii="Courier New" w:eastAsia="Times New Roman" w:hAnsi="Courier New" w:cs="Courier New"/>
                <w:color w:val="000000"/>
                <w:sz w:val="18"/>
                <w:szCs w:val="18"/>
                <w:lang w:eastAsia="pt-BR"/>
              </w:rPr>
              <w:t>n_jobs</w:t>
            </w:r>
            <w:proofErr w:type="spellEnd"/>
            <w:r w:rsidRPr="00DA1A0C">
              <w:rPr>
                <w:rFonts w:ascii="Courier New" w:eastAsia="Times New Roman" w:hAnsi="Courier New" w:cs="Courier New"/>
                <w:color w:val="000000"/>
                <w:sz w:val="18"/>
                <w:szCs w:val="18"/>
                <w:lang w:eastAsia="pt-BR"/>
              </w:rPr>
              <w:t xml:space="preserve">=-1, </w:t>
            </w:r>
            <w:proofErr w:type="spellStart"/>
            <w:r w:rsidRPr="00DA1A0C">
              <w:rPr>
                <w:rFonts w:ascii="Courier New" w:eastAsia="Times New Roman" w:hAnsi="Courier New" w:cs="Courier New"/>
                <w:color w:val="000000"/>
                <w:sz w:val="18"/>
                <w:szCs w:val="18"/>
                <w:lang w:eastAsia="pt-BR"/>
              </w:rPr>
              <w:t>cv</w:t>
            </w:r>
            <w:proofErr w:type="spellEnd"/>
            <w:r w:rsidRPr="00DA1A0C">
              <w:rPr>
                <w:rFonts w:ascii="Courier New" w:eastAsia="Times New Roman" w:hAnsi="Courier New" w:cs="Courier New"/>
                <w:color w:val="000000"/>
                <w:sz w:val="18"/>
                <w:szCs w:val="18"/>
                <w:lang w:eastAsia="pt-BR"/>
              </w:rPr>
              <w:t>=</w:t>
            </w:r>
            <w:proofErr w:type="spellStart"/>
            <w:r w:rsidRPr="00DA1A0C">
              <w:rPr>
                <w:rFonts w:ascii="Courier New" w:eastAsia="Times New Roman" w:hAnsi="Courier New" w:cs="Courier New"/>
                <w:color w:val="000000"/>
                <w:sz w:val="18"/>
                <w:szCs w:val="18"/>
                <w:lang w:eastAsia="pt-BR"/>
              </w:rPr>
              <w:t>cv_grp</w:t>
            </w:r>
            <w:proofErr w:type="spellEnd"/>
            <w:r w:rsidRPr="00DA1A0C">
              <w:rPr>
                <w:rFonts w:ascii="Courier New" w:eastAsia="Times New Roman" w:hAnsi="Courier New" w:cs="Courier New"/>
                <w:color w:val="000000"/>
                <w:sz w:val="18"/>
                <w:szCs w:val="18"/>
                <w:lang w:eastAsia="pt-BR"/>
              </w:rPr>
              <w:t xml:space="preserve">, </w:t>
            </w:r>
            <w:proofErr w:type="spellStart"/>
            <w:r w:rsidRPr="00DA1A0C">
              <w:rPr>
                <w:rFonts w:ascii="Courier New" w:eastAsia="Times New Roman" w:hAnsi="Courier New" w:cs="Courier New"/>
                <w:color w:val="000000"/>
                <w:sz w:val="18"/>
                <w:szCs w:val="18"/>
                <w:lang w:eastAsia="pt-BR"/>
              </w:rPr>
              <w:t>outer_cv</w:t>
            </w:r>
            <w:proofErr w:type="spellEnd"/>
            <w:r w:rsidRPr="00DA1A0C">
              <w:rPr>
                <w:rFonts w:ascii="Courier New" w:eastAsia="Times New Roman" w:hAnsi="Courier New" w:cs="Courier New"/>
                <w:color w:val="000000"/>
                <w:sz w:val="18"/>
                <w:szCs w:val="18"/>
                <w:lang w:eastAsia="pt-BR"/>
              </w:rPr>
              <w:t>=</w:t>
            </w:r>
            <w:proofErr w:type="spellStart"/>
            <w:r w:rsidRPr="00DA1A0C">
              <w:rPr>
                <w:rFonts w:ascii="Courier New" w:eastAsia="Times New Roman" w:hAnsi="Courier New" w:cs="Courier New"/>
                <w:color w:val="000000"/>
                <w:sz w:val="18"/>
                <w:szCs w:val="18"/>
                <w:lang w:eastAsia="pt-BR"/>
              </w:rPr>
              <w:t>outer_cv_grp</w:t>
            </w:r>
            <w:proofErr w:type="spellEnd"/>
            <w:r w:rsidRPr="00DA1A0C">
              <w:rPr>
                <w:rFonts w:ascii="Courier New" w:eastAsia="Times New Roman" w:hAnsi="Courier New" w:cs="Courier New"/>
                <w:color w:val="000000"/>
                <w:sz w:val="18"/>
                <w:szCs w:val="18"/>
                <w:lang w:eastAsia="pt-BR"/>
              </w:rPr>
              <w:t xml:space="preserve">, </w:t>
            </w:r>
            <w:proofErr w:type="spellStart"/>
            <w:r w:rsidRPr="00DA1A0C">
              <w:rPr>
                <w:rFonts w:ascii="Courier New" w:eastAsia="Times New Roman" w:hAnsi="Courier New" w:cs="Courier New"/>
                <w:color w:val="000000"/>
                <w:sz w:val="18"/>
                <w:szCs w:val="18"/>
                <w:lang w:eastAsia="pt-BR"/>
              </w:rPr>
              <w:t>verbose</w:t>
            </w:r>
            <w:proofErr w:type="spellEnd"/>
            <w:r w:rsidRPr="00DA1A0C">
              <w:rPr>
                <w:rFonts w:ascii="Courier New" w:eastAsia="Times New Roman" w:hAnsi="Courier New" w:cs="Courier New"/>
                <w:color w:val="000000"/>
                <w:sz w:val="18"/>
                <w:szCs w:val="18"/>
                <w:lang w:eastAsia="pt-BR"/>
              </w:rPr>
              <w:t xml:space="preserve">=10, </w:t>
            </w:r>
            <w:proofErr w:type="spellStart"/>
            <w:r w:rsidRPr="00DA1A0C">
              <w:rPr>
                <w:rFonts w:ascii="Courier New" w:eastAsia="Times New Roman" w:hAnsi="Courier New" w:cs="Courier New"/>
                <w:color w:val="000000"/>
                <w:sz w:val="18"/>
                <w:szCs w:val="18"/>
                <w:lang w:eastAsia="pt-BR"/>
              </w:rPr>
              <w:t>groups</w:t>
            </w:r>
            <w:proofErr w:type="spellEnd"/>
            <w:r w:rsidRPr="00DA1A0C">
              <w:rPr>
                <w:rFonts w:ascii="Courier New" w:eastAsia="Times New Roman" w:hAnsi="Courier New" w:cs="Courier New"/>
                <w:color w:val="000000"/>
                <w:sz w:val="18"/>
                <w:szCs w:val="18"/>
                <w:lang w:eastAsia="pt-BR"/>
              </w:rPr>
              <w:t>=</w:t>
            </w:r>
            <w:proofErr w:type="spellStart"/>
            <w:r w:rsidRPr="00DA1A0C">
              <w:rPr>
                <w:rFonts w:ascii="Courier New" w:eastAsia="Times New Roman" w:hAnsi="Courier New" w:cs="Courier New"/>
                <w:color w:val="000000"/>
                <w:sz w:val="18"/>
                <w:szCs w:val="18"/>
                <w:lang w:eastAsia="pt-BR"/>
              </w:rPr>
              <w:t>groups</w:t>
            </w:r>
            <w:proofErr w:type="spellEnd"/>
            <w:r w:rsidRPr="00DA1A0C">
              <w:rPr>
                <w:rFonts w:ascii="Courier New" w:eastAsia="Times New Roman" w:hAnsi="Courier New" w:cs="Courier New"/>
                <w:color w:val="000000"/>
                <w:sz w:val="18"/>
                <w:szCs w:val="18"/>
                <w:lang w:eastAsia="pt-BR"/>
              </w:rPr>
              <w:t xml:space="preserve">, persist_dir=f"{folder}/user_{user}_day_{day}_{datetime.now().strftime('%Y-%m-%dT%H-%M-%S.pkl')}", </w:t>
            </w:r>
            <w:proofErr w:type="spellStart"/>
            <w:r w:rsidRPr="00DA1A0C">
              <w:rPr>
                <w:rFonts w:ascii="Courier New" w:eastAsia="Times New Roman" w:hAnsi="Courier New" w:cs="Courier New"/>
                <w:color w:val="000000"/>
                <w:sz w:val="18"/>
                <w:szCs w:val="18"/>
                <w:lang w:eastAsia="pt-BR"/>
              </w:rPr>
              <w:t>randomSearchFor</w:t>
            </w:r>
            <w:proofErr w:type="spellEnd"/>
            <w:r w:rsidRPr="00DA1A0C">
              <w:rPr>
                <w:rFonts w:ascii="Courier New" w:eastAsia="Times New Roman" w:hAnsi="Courier New" w:cs="Courier New"/>
                <w:color w:val="000000"/>
                <w:sz w:val="18"/>
                <w:szCs w:val="18"/>
                <w:lang w:eastAsia="pt-BR"/>
              </w:rPr>
              <w:t>=['</w:t>
            </w:r>
            <w:proofErr w:type="spellStart"/>
            <w:r w:rsidRPr="00DA1A0C">
              <w:rPr>
                <w:rFonts w:ascii="Courier New" w:eastAsia="Times New Roman" w:hAnsi="Courier New" w:cs="Courier New"/>
                <w:color w:val="000000"/>
                <w:sz w:val="18"/>
                <w:szCs w:val="18"/>
                <w:lang w:eastAsia="pt-BR"/>
              </w:rPr>
              <w:t>MLPClassifier</w:t>
            </w:r>
            <w:proofErr w:type="spellEnd"/>
            <w:r w:rsidRPr="00DA1A0C">
              <w:rPr>
                <w:rFonts w:ascii="Courier New" w:eastAsia="Times New Roman" w:hAnsi="Courier New" w:cs="Courier New"/>
                <w:color w:val="000000"/>
                <w:sz w:val="18"/>
                <w:szCs w:val="18"/>
                <w:lang w:eastAsia="pt-BR"/>
              </w:rPr>
              <w:t>', 'SVC'])</w:t>
            </w:r>
          </w:p>
          <w:p w14:paraId="00EFC5FF" w14:textId="77777777" w:rsidR="00DA1A0C" w:rsidRPr="00DA1A0C" w:rsidRDefault="00DA1A0C" w:rsidP="00DA1A0C">
            <w:pPr>
              <w:shd w:val="clear" w:color="auto" w:fill="FFFFFF"/>
              <w:spacing w:line="240" w:lineRule="atLeast"/>
              <w:ind w:firstLine="0"/>
              <w:jc w:val="left"/>
              <w:rPr>
                <w:rFonts w:ascii="Courier New" w:eastAsia="Times New Roman" w:hAnsi="Courier New" w:cs="Courier New"/>
                <w:color w:val="000000"/>
                <w:sz w:val="18"/>
                <w:szCs w:val="18"/>
                <w:lang w:eastAsia="pt-BR"/>
              </w:rPr>
            </w:pPr>
          </w:p>
          <w:p w14:paraId="098B72CD" w14:textId="77777777" w:rsidR="00DA1A0C" w:rsidRPr="00DA1A0C" w:rsidRDefault="00DA1A0C" w:rsidP="00DA1A0C">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DA1A0C">
              <w:rPr>
                <w:rFonts w:ascii="Courier New" w:eastAsia="Times New Roman" w:hAnsi="Courier New" w:cs="Courier New"/>
                <w:color w:val="000000"/>
                <w:sz w:val="18"/>
                <w:szCs w:val="18"/>
                <w:lang w:eastAsia="pt-BR"/>
              </w:rPr>
              <w:t xml:space="preserve">        </w:t>
            </w:r>
            <w:proofErr w:type="spellStart"/>
            <w:r w:rsidRPr="00DA1A0C">
              <w:rPr>
                <w:rFonts w:ascii="Courier New" w:eastAsia="Times New Roman" w:hAnsi="Courier New" w:cs="Courier New"/>
                <w:color w:val="000000"/>
                <w:sz w:val="18"/>
                <w:szCs w:val="18"/>
                <w:lang w:eastAsia="pt-BR"/>
              </w:rPr>
              <w:t>temp_scores</w:t>
            </w:r>
            <w:proofErr w:type="spellEnd"/>
            <w:r w:rsidRPr="00DA1A0C">
              <w:rPr>
                <w:rFonts w:ascii="Courier New" w:eastAsia="Times New Roman" w:hAnsi="Courier New" w:cs="Courier New"/>
                <w:color w:val="000000"/>
                <w:sz w:val="18"/>
                <w:szCs w:val="18"/>
                <w:lang w:eastAsia="pt-BR"/>
              </w:rPr>
              <w:t xml:space="preserve"> = </w:t>
            </w:r>
            <w:proofErr w:type="spellStart"/>
            <w:proofErr w:type="gramStart"/>
            <w:r w:rsidRPr="00DA1A0C">
              <w:rPr>
                <w:rFonts w:ascii="Courier New" w:eastAsia="Times New Roman" w:hAnsi="Courier New" w:cs="Courier New"/>
                <w:color w:val="000000"/>
                <w:sz w:val="18"/>
                <w:szCs w:val="18"/>
                <w:lang w:eastAsia="pt-BR"/>
              </w:rPr>
              <w:t>helper.score</w:t>
            </w:r>
            <w:proofErr w:type="gramEnd"/>
            <w:r w:rsidRPr="00DA1A0C">
              <w:rPr>
                <w:rFonts w:ascii="Courier New" w:eastAsia="Times New Roman" w:hAnsi="Courier New" w:cs="Courier New"/>
                <w:color w:val="000000"/>
                <w:sz w:val="18"/>
                <w:szCs w:val="18"/>
                <w:lang w:eastAsia="pt-BR"/>
              </w:rPr>
              <w:t>_summary</w:t>
            </w:r>
            <w:proofErr w:type="spellEnd"/>
            <w:r w:rsidRPr="00DA1A0C">
              <w:rPr>
                <w:rFonts w:ascii="Courier New" w:eastAsia="Times New Roman" w:hAnsi="Courier New" w:cs="Courier New"/>
                <w:color w:val="000000"/>
                <w:sz w:val="18"/>
                <w:szCs w:val="18"/>
                <w:lang w:eastAsia="pt-BR"/>
              </w:rPr>
              <w:t>(</w:t>
            </w:r>
            <w:proofErr w:type="spellStart"/>
            <w:r w:rsidRPr="00DA1A0C">
              <w:rPr>
                <w:rFonts w:ascii="Courier New" w:eastAsia="Times New Roman" w:hAnsi="Courier New" w:cs="Courier New"/>
                <w:color w:val="000000"/>
                <w:sz w:val="18"/>
                <w:szCs w:val="18"/>
                <w:lang w:eastAsia="pt-BR"/>
              </w:rPr>
              <w:t>sort_by</w:t>
            </w:r>
            <w:proofErr w:type="spellEnd"/>
            <w:r w:rsidRPr="00DA1A0C">
              <w:rPr>
                <w:rFonts w:ascii="Courier New" w:eastAsia="Times New Roman" w:hAnsi="Courier New" w:cs="Courier New"/>
                <w:color w:val="000000"/>
                <w:sz w:val="18"/>
                <w:szCs w:val="18"/>
                <w:lang w:eastAsia="pt-BR"/>
              </w:rPr>
              <w:t>='</w:t>
            </w:r>
            <w:proofErr w:type="spellStart"/>
            <w:r w:rsidRPr="00DA1A0C">
              <w:rPr>
                <w:rFonts w:ascii="Courier New" w:eastAsia="Times New Roman" w:hAnsi="Courier New" w:cs="Courier New"/>
                <w:color w:val="000000"/>
                <w:sz w:val="18"/>
                <w:szCs w:val="18"/>
                <w:lang w:eastAsia="pt-BR"/>
              </w:rPr>
              <w:t>mean_score</w:t>
            </w:r>
            <w:proofErr w:type="spellEnd"/>
            <w:r w:rsidRPr="00DA1A0C">
              <w:rPr>
                <w:rFonts w:ascii="Courier New" w:eastAsia="Times New Roman" w:hAnsi="Courier New" w:cs="Courier New"/>
                <w:color w:val="000000"/>
                <w:sz w:val="18"/>
                <w:szCs w:val="18"/>
                <w:lang w:eastAsia="pt-BR"/>
              </w:rPr>
              <w:t>')</w:t>
            </w:r>
          </w:p>
          <w:p w14:paraId="45BFC790" w14:textId="77777777" w:rsidR="00DA1A0C" w:rsidRPr="00DA1A0C" w:rsidRDefault="00DA1A0C" w:rsidP="00DA1A0C">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DA1A0C">
              <w:rPr>
                <w:rFonts w:ascii="Courier New" w:eastAsia="Times New Roman" w:hAnsi="Courier New" w:cs="Courier New"/>
                <w:color w:val="000000"/>
                <w:sz w:val="18"/>
                <w:szCs w:val="18"/>
                <w:lang w:eastAsia="pt-BR"/>
              </w:rPr>
              <w:t xml:space="preserve">        </w:t>
            </w:r>
            <w:proofErr w:type="spellStart"/>
            <w:r w:rsidRPr="00DA1A0C">
              <w:rPr>
                <w:rFonts w:ascii="Courier New" w:eastAsia="Times New Roman" w:hAnsi="Courier New" w:cs="Courier New"/>
                <w:color w:val="000000"/>
                <w:sz w:val="18"/>
                <w:szCs w:val="18"/>
                <w:lang w:eastAsia="pt-BR"/>
              </w:rPr>
              <w:t>temp_</w:t>
            </w:r>
            <w:proofErr w:type="gramStart"/>
            <w:r w:rsidRPr="00DA1A0C">
              <w:rPr>
                <w:rFonts w:ascii="Courier New" w:eastAsia="Times New Roman" w:hAnsi="Courier New" w:cs="Courier New"/>
                <w:color w:val="000000"/>
                <w:sz w:val="18"/>
                <w:szCs w:val="18"/>
                <w:lang w:eastAsia="pt-BR"/>
              </w:rPr>
              <w:t>scores.insert</w:t>
            </w:r>
            <w:proofErr w:type="spellEnd"/>
            <w:proofErr w:type="gramEnd"/>
            <w:r w:rsidRPr="00DA1A0C">
              <w:rPr>
                <w:rFonts w:ascii="Courier New" w:eastAsia="Times New Roman" w:hAnsi="Courier New" w:cs="Courier New"/>
                <w:color w:val="000000"/>
                <w:sz w:val="18"/>
                <w:szCs w:val="18"/>
                <w:lang w:eastAsia="pt-BR"/>
              </w:rPr>
              <w:t>(0, '</w:t>
            </w:r>
            <w:proofErr w:type="spellStart"/>
            <w:r w:rsidRPr="00DA1A0C">
              <w:rPr>
                <w:rFonts w:ascii="Courier New" w:eastAsia="Times New Roman" w:hAnsi="Courier New" w:cs="Courier New"/>
                <w:color w:val="000000"/>
                <w:sz w:val="18"/>
                <w:szCs w:val="18"/>
                <w:lang w:eastAsia="pt-BR"/>
              </w:rPr>
              <w:t>user</w:t>
            </w:r>
            <w:proofErr w:type="spellEnd"/>
            <w:r w:rsidRPr="00DA1A0C">
              <w:rPr>
                <w:rFonts w:ascii="Courier New" w:eastAsia="Times New Roman" w:hAnsi="Courier New" w:cs="Courier New"/>
                <w:color w:val="000000"/>
                <w:sz w:val="18"/>
                <w:szCs w:val="18"/>
                <w:lang w:eastAsia="pt-BR"/>
              </w:rPr>
              <w:t xml:space="preserve">', </w:t>
            </w:r>
            <w:proofErr w:type="spellStart"/>
            <w:r w:rsidRPr="00DA1A0C">
              <w:rPr>
                <w:rFonts w:ascii="Courier New" w:eastAsia="Times New Roman" w:hAnsi="Courier New" w:cs="Courier New"/>
                <w:color w:val="000000"/>
                <w:sz w:val="18"/>
                <w:szCs w:val="18"/>
                <w:lang w:eastAsia="pt-BR"/>
              </w:rPr>
              <w:t>user</w:t>
            </w:r>
            <w:proofErr w:type="spellEnd"/>
            <w:r w:rsidRPr="00DA1A0C">
              <w:rPr>
                <w:rFonts w:ascii="Courier New" w:eastAsia="Times New Roman" w:hAnsi="Courier New" w:cs="Courier New"/>
                <w:color w:val="000000"/>
                <w:sz w:val="18"/>
                <w:szCs w:val="18"/>
                <w:lang w:eastAsia="pt-BR"/>
              </w:rPr>
              <w:t>)</w:t>
            </w:r>
          </w:p>
          <w:p w14:paraId="6957C147" w14:textId="77777777" w:rsidR="00DA1A0C" w:rsidRPr="00DA1A0C" w:rsidRDefault="00DA1A0C" w:rsidP="00DA1A0C">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DA1A0C">
              <w:rPr>
                <w:rFonts w:ascii="Courier New" w:eastAsia="Times New Roman" w:hAnsi="Courier New" w:cs="Courier New"/>
                <w:color w:val="000000"/>
                <w:sz w:val="18"/>
                <w:szCs w:val="18"/>
                <w:lang w:eastAsia="pt-BR"/>
              </w:rPr>
              <w:t xml:space="preserve">        </w:t>
            </w:r>
            <w:proofErr w:type="spellStart"/>
            <w:r w:rsidRPr="00DA1A0C">
              <w:rPr>
                <w:rFonts w:ascii="Courier New" w:eastAsia="Times New Roman" w:hAnsi="Courier New" w:cs="Courier New"/>
                <w:color w:val="000000"/>
                <w:sz w:val="18"/>
                <w:szCs w:val="18"/>
                <w:lang w:eastAsia="pt-BR"/>
              </w:rPr>
              <w:t>temp_</w:t>
            </w:r>
            <w:proofErr w:type="gramStart"/>
            <w:r w:rsidRPr="00DA1A0C">
              <w:rPr>
                <w:rFonts w:ascii="Courier New" w:eastAsia="Times New Roman" w:hAnsi="Courier New" w:cs="Courier New"/>
                <w:color w:val="000000"/>
                <w:sz w:val="18"/>
                <w:szCs w:val="18"/>
                <w:lang w:eastAsia="pt-BR"/>
              </w:rPr>
              <w:t>scores.insert</w:t>
            </w:r>
            <w:proofErr w:type="spellEnd"/>
            <w:proofErr w:type="gramEnd"/>
            <w:r w:rsidRPr="00DA1A0C">
              <w:rPr>
                <w:rFonts w:ascii="Courier New" w:eastAsia="Times New Roman" w:hAnsi="Courier New" w:cs="Courier New"/>
                <w:color w:val="000000"/>
                <w:sz w:val="18"/>
                <w:szCs w:val="18"/>
                <w:lang w:eastAsia="pt-BR"/>
              </w:rPr>
              <w:t>(0, '</w:t>
            </w:r>
            <w:proofErr w:type="spellStart"/>
            <w:r w:rsidRPr="00DA1A0C">
              <w:rPr>
                <w:rFonts w:ascii="Courier New" w:eastAsia="Times New Roman" w:hAnsi="Courier New" w:cs="Courier New"/>
                <w:color w:val="000000"/>
                <w:sz w:val="18"/>
                <w:szCs w:val="18"/>
                <w:lang w:eastAsia="pt-BR"/>
              </w:rPr>
              <w:t>day</w:t>
            </w:r>
            <w:proofErr w:type="spellEnd"/>
            <w:r w:rsidRPr="00DA1A0C">
              <w:rPr>
                <w:rFonts w:ascii="Courier New" w:eastAsia="Times New Roman" w:hAnsi="Courier New" w:cs="Courier New"/>
                <w:color w:val="000000"/>
                <w:sz w:val="18"/>
                <w:szCs w:val="18"/>
                <w:lang w:eastAsia="pt-BR"/>
              </w:rPr>
              <w:t xml:space="preserve">', </w:t>
            </w:r>
            <w:proofErr w:type="spellStart"/>
            <w:r w:rsidRPr="00DA1A0C">
              <w:rPr>
                <w:rFonts w:ascii="Courier New" w:eastAsia="Times New Roman" w:hAnsi="Courier New" w:cs="Courier New"/>
                <w:color w:val="000000"/>
                <w:sz w:val="18"/>
                <w:szCs w:val="18"/>
                <w:lang w:eastAsia="pt-BR"/>
              </w:rPr>
              <w:t>day</w:t>
            </w:r>
            <w:proofErr w:type="spellEnd"/>
            <w:r w:rsidRPr="00DA1A0C">
              <w:rPr>
                <w:rFonts w:ascii="Courier New" w:eastAsia="Times New Roman" w:hAnsi="Courier New" w:cs="Courier New"/>
                <w:color w:val="000000"/>
                <w:sz w:val="18"/>
                <w:szCs w:val="18"/>
                <w:lang w:eastAsia="pt-BR"/>
              </w:rPr>
              <w:t>)</w:t>
            </w:r>
          </w:p>
          <w:p w14:paraId="669EC0C5" w14:textId="77777777" w:rsidR="00DA1A0C" w:rsidRPr="00DA1A0C" w:rsidRDefault="00DA1A0C" w:rsidP="00DA1A0C">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DA1A0C">
              <w:rPr>
                <w:rFonts w:ascii="Courier New" w:eastAsia="Times New Roman" w:hAnsi="Courier New" w:cs="Courier New"/>
                <w:color w:val="000000"/>
                <w:sz w:val="18"/>
                <w:szCs w:val="18"/>
                <w:lang w:eastAsia="pt-BR"/>
              </w:rPr>
              <w:t xml:space="preserve">        </w:t>
            </w:r>
            <w:proofErr w:type="spellStart"/>
            <w:r w:rsidRPr="00DA1A0C">
              <w:rPr>
                <w:rFonts w:ascii="Courier New" w:eastAsia="Times New Roman" w:hAnsi="Courier New" w:cs="Courier New"/>
                <w:color w:val="000000"/>
                <w:sz w:val="18"/>
                <w:szCs w:val="18"/>
                <w:lang w:eastAsia="pt-BR"/>
              </w:rPr>
              <w:t>df_user_scores</w:t>
            </w:r>
            <w:proofErr w:type="spellEnd"/>
            <w:r w:rsidRPr="00DA1A0C">
              <w:rPr>
                <w:rFonts w:ascii="Courier New" w:eastAsia="Times New Roman" w:hAnsi="Courier New" w:cs="Courier New"/>
                <w:color w:val="000000"/>
                <w:sz w:val="18"/>
                <w:szCs w:val="18"/>
                <w:lang w:eastAsia="pt-BR"/>
              </w:rPr>
              <w:t xml:space="preserve"> = </w:t>
            </w:r>
            <w:proofErr w:type="spellStart"/>
            <w:r w:rsidRPr="00DA1A0C">
              <w:rPr>
                <w:rFonts w:ascii="Courier New" w:eastAsia="Times New Roman" w:hAnsi="Courier New" w:cs="Courier New"/>
                <w:color w:val="000000"/>
                <w:sz w:val="18"/>
                <w:szCs w:val="18"/>
                <w:lang w:eastAsia="pt-BR"/>
              </w:rPr>
              <w:t>df_user_</w:t>
            </w:r>
            <w:proofErr w:type="gramStart"/>
            <w:r w:rsidRPr="00DA1A0C">
              <w:rPr>
                <w:rFonts w:ascii="Courier New" w:eastAsia="Times New Roman" w:hAnsi="Courier New" w:cs="Courier New"/>
                <w:color w:val="000000"/>
                <w:sz w:val="18"/>
                <w:szCs w:val="18"/>
                <w:lang w:eastAsia="pt-BR"/>
              </w:rPr>
              <w:t>scores.append</w:t>
            </w:r>
            <w:proofErr w:type="spellEnd"/>
            <w:proofErr w:type="gramEnd"/>
            <w:r w:rsidRPr="00DA1A0C">
              <w:rPr>
                <w:rFonts w:ascii="Courier New" w:eastAsia="Times New Roman" w:hAnsi="Courier New" w:cs="Courier New"/>
                <w:color w:val="000000"/>
                <w:sz w:val="18"/>
                <w:szCs w:val="18"/>
                <w:lang w:eastAsia="pt-BR"/>
              </w:rPr>
              <w:t>(</w:t>
            </w:r>
            <w:proofErr w:type="spellStart"/>
            <w:r w:rsidRPr="00DA1A0C">
              <w:rPr>
                <w:rFonts w:ascii="Courier New" w:eastAsia="Times New Roman" w:hAnsi="Courier New" w:cs="Courier New"/>
                <w:color w:val="000000"/>
                <w:sz w:val="18"/>
                <w:szCs w:val="18"/>
                <w:lang w:eastAsia="pt-BR"/>
              </w:rPr>
              <w:t>temp_scores</w:t>
            </w:r>
            <w:proofErr w:type="spellEnd"/>
            <w:r w:rsidRPr="00DA1A0C">
              <w:rPr>
                <w:rFonts w:ascii="Courier New" w:eastAsia="Times New Roman" w:hAnsi="Courier New" w:cs="Courier New"/>
                <w:color w:val="000000"/>
                <w:sz w:val="18"/>
                <w:szCs w:val="18"/>
                <w:lang w:eastAsia="pt-BR"/>
              </w:rPr>
              <w:t>)</w:t>
            </w:r>
          </w:p>
          <w:p w14:paraId="735628B2" w14:textId="77777777" w:rsidR="00DA1A0C" w:rsidRPr="00DA1A0C" w:rsidRDefault="00DA1A0C" w:rsidP="00DA1A0C">
            <w:pPr>
              <w:shd w:val="clear" w:color="auto" w:fill="FFFFFF"/>
              <w:spacing w:line="240" w:lineRule="atLeast"/>
              <w:ind w:firstLine="0"/>
              <w:jc w:val="left"/>
              <w:rPr>
                <w:rFonts w:ascii="Courier New" w:eastAsia="Times New Roman" w:hAnsi="Courier New" w:cs="Courier New"/>
                <w:color w:val="000000"/>
                <w:sz w:val="18"/>
                <w:szCs w:val="18"/>
                <w:lang w:eastAsia="pt-BR"/>
              </w:rPr>
            </w:pPr>
          </w:p>
          <w:p w14:paraId="4B641A6B" w14:textId="77777777" w:rsidR="00DA1A0C" w:rsidRPr="00DA1A0C" w:rsidRDefault="00DA1A0C" w:rsidP="00DA1A0C">
            <w:pPr>
              <w:shd w:val="clear" w:color="auto" w:fill="FFFFFF"/>
              <w:spacing w:line="240" w:lineRule="atLeast"/>
              <w:ind w:firstLine="0"/>
              <w:jc w:val="left"/>
              <w:rPr>
                <w:rFonts w:ascii="Courier New" w:eastAsia="Times New Roman" w:hAnsi="Courier New" w:cs="Courier New"/>
                <w:color w:val="000000"/>
                <w:sz w:val="18"/>
                <w:szCs w:val="18"/>
                <w:lang w:eastAsia="pt-BR"/>
              </w:rPr>
            </w:pPr>
            <w:r w:rsidRPr="00DA1A0C">
              <w:rPr>
                <w:rFonts w:ascii="Courier New" w:eastAsia="Times New Roman" w:hAnsi="Courier New" w:cs="Courier New"/>
                <w:color w:val="000000"/>
                <w:sz w:val="18"/>
                <w:szCs w:val="18"/>
                <w:lang w:eastAsia="pt-BR"/>
              </w:rPr>
              <w:t xml:space="preserve">    </w:t>
            </w:r>
            <w:proofErr w:type="spellStart"/>
            <w:r w:rsidRPr="00DA1A0C">
              <w:rPr>
                <w:rFonts w:ascii="Courier New" w:eastAsia="Times New Roman" w:hAnsi="Courier New" w:cs="Courier New"/>
                <w:color w:val="000000"/>
                <w:sz w:val="18"/>
                <w:szCs w:val="18"/>
                <w:lang w:eastAsia="pt-BR"/>
              </w:rPr>
              <w:t>with</w:t>
            </w:r>
            <w:proofErr w:type="spellEnd"/>
            <w:r w:rsidRPr="00DA1A0C">
              <w:rPr>
                <w:rFonts w:ascii="Courier New" w:eastAsia="Times New Roman" w:hAnsi="Courier New" w:cs="Courier New"/>
                <w:color w:val="000000"/>
                <w:sz w:val="18"/>
                <w:szCs w:val="18"/>
                <w:lang w:eastAsia="pt-BR"/>
              </w:rPr>
              <w:t xml:space="preserve"> open(f"{folder}/all_users_day_{day}_{datetime.now(</w:t>
            </w:r>
            <w:proofErr w:type="gramStart"/>
            <w:r w:rsidRPr="00DA1A0C">
              <w:rPr>
                <w:rFonts w:ascii="Courier New" w:eastAsia="Times New Roman" w:hAnsi="Courier New" w:cs="Courier New"/>
                <w:color w:val="000000"/>
                <w:sz w:val="18"/>
                <w:szCs w:val="18"/>
                <w:lang w:eastAsia="pt-BR"/>
              </w:rPr>
              <w:t>).strftime</w:t>
            </w:r>
            <w:proofErr w:type="gramEnd"/>
            <w:r w:rsidRPr="00DA1A0C">
              <w:rPr>
                <w:rFonts w:ascii="Courier New" w:eastAsia="Times New Roman" w:hAnsi="Courier New" w:cs="Courier New"/>
                <w:color w:val="000000"/>
                <w:sz w:val="18"/>
                <w:szCs w:val="18"/>
                <w:lang w:eastAsia="pt-BR"/>
              </w:rPr>
              <w:t>('%Y-%m-%dT%H-%M-%S.pkl')}", "</w:t>
            </w:r>
            <w:proofErr w:type="spellStart"/>
            <w:r w:rsidRPr="00DA1A0C">
              <w:rPr>
                <w:rFonts w:ascii="Courier New" w:eastAsia="Times New Roman" w:hAnsi="Courier New" w:cs="Courier New"/>
                <w:color w:val="000000"/>
                <w:sz w:val="18"/>
                <w:szCs w:val="18"/>
                <w:lang w:eastAsia="pt-BR"/>
              </w:rPr>
              <w:t>wb</w:t>
            </w:r>
            <w:proofErr w:type="spellEnd"/>
            <w:r w:rsidRPr="00DA1A0C">
              <w:rPr>
                <w:rFonts w:ascii="Courier New" w:eastAsia="Times New Roman" w:hAnsi="Courier New" w:cs="Courier New"/>
                <w:color w:val="000000"/>
                <w:sz w:val="18"/>
                <w:szCs w:val="18"/>
                <w:lang w:eastAsia="pt-BR"/>
              </w:rPr>
              <w:t>") as f:</w:t>
            </w:r>
          </w:p>
          <w:p w14:paraId="5A56481F" w14:textId="77777777" w:rsidR="00DA1A0C" w:rsidRPr="00DA1A0C" w:rsidRDefault="00DA1A0C" w:rsidP="00DA1A0C">
            <w:pPr>
              <w:shd w:val="clear" w:color="auto" w:fill="FFFFFF"/>
              <w:spacing w:line="240" w:lineRule="atLeast"/>
              <w:ind w:firstLine="0"/>
              <w:jc w:val="left"/>
              <w:rPr>
                <w:sz w:val="28"/>
                <w:lang w:val="en-US"/>
              </w:rPr>
            </w:pPr>
            <w:r w:rsidRPr="00DA1A0C">
              <w:rPr>
                <w:rFonts w:ascii="Courier New" w:eastAsia="Times New Roman" w:hAnsi="Courier New" w:cs="Courier New"/>
                <w:color w:val="000000"/>
                <w:sz w:val="18"/>
                <w:szCs w:val="18"/>
                <w:lang w:eastAsia="pt-BR"/>
              </w:rPr>
              <w:lastRenderedPageBreak/>
              <w:t xml:space="preserve">        </w:t>
            </w:r>
            <w:proofErr w:type="spellStart"/>
            <w:proofErr w:type="gramStart"/>
            <w:r w:rsidRPr="00DA1A0C">
              <w:rPr>
                <w:rFonts w:ascii="Courier New" w:eastAsia="Times New Roman" w:hAnsi="Courier New" w:cs="Courier New"/>
                <w:color w:val="000000"/>
                <w:sz w:val="18"/>
                <w:szCs w:val="18"/>
                <w:lang w:eastAsia="pt-BR"/>
              </w:rPr>
              <w:t>pickle.dump</w:t>
            </w:r>
            <w:proofErr w:type="spellEnd"/>
            <w:proofErr w:type="gramEnd"/>
            <w:r w:rsidRPr="00DA1A0C">
              <w:rPr>
                <w:rFonts w:ascii="Courier New" w:eastAsia="Times New Roman" w:hAnsi="Courier New" w:cs="Courier New"/>
                <w:color w:val="000000"/>
                <w:sz w:val="18"/>
                <w:szCs w:val="18"/>
                <w:lang w:eastAsia="pt-BR"/>
              </w:rPr>
              <w:t>(</w:t>
            </w:r>
            <w:proofErr w:type="spellStart"/>
            <w:r w:rsidRPr="00DA1A0C">
              <w:rPr>
                <w:rFonts w:ascii="Courier New" w:eastAsia="Times New Roman" w:hAnsi="Courier New" w:cs="Courier New"/>
                <w:color w:val="000000"/>
                <w:sz w:val="18"/>
                <w:szCs w:val="18"/>
                <w:lang w:eastAsia="pt-BR"/>
              </w:rPr>
              <w:t>user_helper_list</w:t>
            </w:r>
            <w:proofErr w:type="spellEnd"/>
            <w:r w:rsidRPr="00DA1A0C">
              <w:rPr>
                <w:rFonts w:ascii="Courier New" w:eastAsia="Times New Roman" w:hAnsi="Courier New" w:cs="Courier New"/>
                <w:color w:val="000000"/>
                <w:sz w:val="18"/>
                <w:szCs w:val="18"/>
                <w:lang w:eastAsia="pt-BR"/>
              </w:rPr>
              <w:t>, f)</w:t>
            </w:r>
          </w:p>
          <w:p w14:paraId="3B19B184" w14:textId="77777777" w:rsidR="00DA1A0C" w:rsidRPr="00DA1A0C" w:rsidRDefault="00DA1A0C" w:rsidP="00DA1A0C">
            <w:pPr>
              <w:shd w:val="clear" w:color="auto" w:fill="FFFFFF"/>
              <w:spacing w:line="240" w:lineRule="atLeast"/>
              <w:ind w:firstLine="0"/>
              <w:jc w:val="left"/>
              <w:rPr>
                <w:sz w:val="28"/>
                <w:lang w:val="en-US"/>
              </w:rPr>
            </w:pPr>
          </w:p>
          <w:p w14:paraId="4B6116DE" w14:textId="63BBF024" w:rsidR="00DA1A0C" w:rsidRPr="00E41E1B" w:rsidRDefault="00DA1A0C" w:rsidP="00DA1A0C">
            <w:pPr>
              <w:shd w:val="clear" w:color="auto" w:fill="FFFFFF"/>
              <w:spacing w:line="240" w:lineRule="atLeast"/>
              <w:ind w:firstLine="0"/>
              <w:jc w:val="left"/>
              <w:rPr>
                <w:sz w:val="28"/>
                <w:lang w:val="en-US"/>
              </w:rPr>
            </w:pPr>
            <w:proofErr w:type="spellStart"/>
            <w:r w:rsidRPr="00DA1A0C">
              <w:rPr>
                <w:rFonts w:ascii="Courier New" w:eastAsia="Times New Roman" w:hAnsi="Courier New" w:cs="Courier New"/>
                <w:color w:val="000000"/>
                <w:sz w:val="18"/>
                <w:szCs w:val="18"/>
                <w:lang w:eastAsia="pt-BR"/>
              </w:rPr>
              <w:t>df_user_scores</w:t>
            </w:r>
            <w:proofErr w:type="spellEnd"/>
          </w:p>
        </w:tc>
      </w:tr>
    </w:tbl>
    <w:p w14:paraId="749D0C79" w14:textId="77777777" w:rsidR="00DA1A0C" w:rsidRDefault="00DA1A0C" w:rsidP="00BF2941">
      <w:pPr>
        <w:pStyle w:val="TTC-Ps-TextualGlossrio"/>
      </w:pPr>
    </w:p>
    <w:bookmarkEnd w:id="333"/>
    <w:bookmarkEnd w:id="334"/>
    <w:bookmarkEnd w:id="335"/>
    <w:bookmarkEnd w:id="336"/>
    <w:bookmarkEnd w:id="337"/>
    <w:bookmarkEnd w:id="340"/>
    <w:p w14:paraId="01E2D4C9" w14:textId="02322530" w:rsidR="00DF78B9" w:rsidRPr="00E41E1B" w:rsidRDefault="00DF78B9" w:rsidP="00385836">
      <w:pPr>
        <w:widowControl w:val="0"/>
        <w:autoSpaceDE w:val="0"/>
        <w:autoSpaceDN w:val="0"/>
        <w:adjustRightInd w:val="0"/>
        <w:spacing w:before="240" w:after="240" w:line="240" w:lineRule="auto"/>
        <w:ind w:firstLine="0"/>
        <w:rPr>
          <w:sz w:val="28"/>
        </w:rPr>
      </w:pPr>
    </w:p>
    <w:sectPr w:rsidR="00DF78B9" w:rsidRPr="00E41E1B" w:rsidSect="006A1AEE">
      <w:pgSz w:w="11906" w:h="16838"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D5D4C8" w14:textId="77777777" w:rsidR="005F2AE4" w:rsidRDefault="005F2AE4" w:rsidP="00E226DC">
      <w:pPr>
        <w:spacing w:line="240" w:lineRule="auto"/>
      </w:pPr>
      <w:r>
        <w:separator/>
      </w:r>
    </w:p>
  </w:endnote>
  <w:endnote w:type="continuationSeparator" w:id="0">
    <w:p w14:paraId="6A8694B4" w14:textId="77777777" w:rsidR="005F2AE4" w:rsidRDefault="005F2AE4" w:rsidP="00E226DC">
      <w:pPr>
        <w:spacing w:line="240" w:lineRule="auto"/>
      </w:pPr>
      <w:r>
        <w:continuationSeparator/>
      </w:r>
    </w:p>
  </w:endnote>
  <w:endnote w:type="continuationNotice" w:id="1">
    <w:p w14:paraId="4F2928F2" w14:textId="77777777" w:rsidR="005F2AE4" w:rsidRDefault="005F2AE4">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FDBB06" w14:textId="77777777" w:rsidR="005F2AE4" w:rsidRDefault="005F2AE4" w:rsidP="00E226DC">
      <w:pPr>
        <w:spacing w:line="240" w:lineRule="auto"/>
      </w:pPr>
      <w:r>
        <w:separator/>
      </w:r>
    </w:p>
  </w:footnote>
  <w:footnote w:type="continuationSeparator" w:id="0">
    <w:p w14:paraId="346029AA" w14:textId="77777777" w:rsidR="005F2AE4" w:rsidRDefault="005F2AE4" w:rsidP="00E226DC">
      <w:pPr>
        <w:spacing w:line="240" w:lineRule="auto"/>
      </w:pPr>
      <w:r>
        <w:continuationSeparator/>
      </w:r>
    </w:p>
  </w:footnote>
  <w:footnote w:type="continuationNotice" w:id="1">
    <w:p w14:paraId="5910C654" w14:textId="77777777" w:rsidR="005F2AE4" w:rsidRDefault="005F2AE4">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8DD458" w14:textId="77777777" w:rsidR="000875DA" w:rsidRPr="00E226DC" w:rsidRDefault="000875DA">
    <w:pPr>
      <w:pStyle w:val="Cabealho"/>
      <w:jc w:val="right"/>
      <w:rPr>
        <w:sz w:val="20"/>
        <w:szCs w:val="20"/>
      </w:rPr>
    </w:pPr>
  </w:p>
  <w:p w14:paraId="47182D0E" w14:textId="77777777" w:rsidR="000875DA" w:rsidRDefault="000875DA">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36699303"/>
      <w:docPartObj>
        <w:docPartGallery w:val="Page Numbers (Top of Page)"/>
        <w:docPartUnique/>
      </w:docPartObj>
    </w:sdtPr>
    <w:sdtEndPr/>
    <w:sdtContent>
      <w:p w14:paraId="3DE8A8EA" w14:textId="4EC79ED5" w:rsidR="007D1DF5" w:rsidRDefault="007D1DF5">
        <w:pPr>
          <w:pStyle w:val="Cabealho"/>
          <w:jc w:val="right"/>
        </w:pPr>
        <w:r>
          <w:fldChar w:fldCharType="begin"/>
        </w:r>
        <w:r>
          <w:instrText>PAGE   \* MERGEFORMAT</w:instrText>
        </w:r>
        <w:r>
          <w:fldChar w:fldCharType="separate"/>
        </w:r>
        <w:r>
          <w:t>2</w:t>
        </w:r>
        <w:r>
          <w:fldChar w:fldCharType="end"/>
        </w:r>
      </w:p>
    </w:sdtContent>
  </w:sdt>
  <w:p w14:paraId="795ADD32" w14:textId="77777777" w:rsidR="000875DA" w:rsidRDefault="000875DA">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50806160"/>
      <w:docPartObj>
        <w:docPartGallery w:val="Page Numbers (Top of Page)"/>
        <w:docPartUnique/>
      </w:docPartObj>
    </w:sdtPr>
    <w:sdtEndPr>
      <w:rPr>
        <w:sz w:val="20"/>
        <w:szCs w:val="20"/>
      </w:rPr>
    </w:sdtEndPr>
    <w:sdtContent>
      <w:p w14:paraId="3909BDA1" w14:textId="77777777" w:rsidR="000875DA" w:rsidRPr="00E226DC" w:rsidRDefault="000875DA">
        <w:pPr>
          <w:pStyle w:val="Cabealho"/>
          <w:jc w:val="right"/>
          <w:rPr>
            <w:sz w:val="20"/>
            <w:szCs w:val="20"/>
          </w:rPr>
        </w:pPr>
        <w:r w:rsidRPr="00E226DC">
          <w:rPr>
            <w:sz w:val="20"/>
            <w:szCs w:val="20"/>
          </w:rPr>
          <w:fldChar w:fldCharType="begin"/>
        </w:r>
        <w:r w:rsidRPr="00E226DC">
          <w:rPr>
            <w:sz w:val="20"/>
            <w:szCs w:val="20"/>
          </w:rPr>
          <w:instrText>PAGE   \* MERGEFORMAT</w:instrText>
        </w:r>
        <w:r w:rsidRPr="00E226DC">
          <w:rPr>
            <w:sz w:val="20"/>
            <w:szCs w:val="20"/>
          </w:rPr>
          <w:fldChar w:fldCharType="separate"/>
        </w:r>
        <w:r>
          <w:rPr>
            <w:noProof/>
            <w:sz w:val="20"/>
            <w:szCs w:val="20"/>
          </w:rPr>
          <w:t>15</w:t>
        </w:r>
        <w:r w:rsidRPr="00E226DC">
          <w:rPr>
            <w:sz w:val="20"/>
            <w:szCs w:val="20"/>
          </w:rPr>
          <w:fldChar w:fldCharType="end"/>
        </w:r>
      </w:p>
    </w:sdtContent>
  </w:sdt>
  <w:p w14:paraId="45BC91DE" w14:textId="77777777" w:rsidR="000875DA" w:rsidRDefault="000875DA">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1B6D4D" w14:textId="0C46BEA2" w:rsidR="000875DA" w:rsidRPr="00E226DC" w:rsidRDefault="00342AB5">
    <w:pPr>
      <w:pStyle w:val="Cabealho"/>
      <w:jc w:val="right"/>
      <w:rPr>
        <w:sz w:val="20"/>
        <w:szCs w:val="20"/>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27</w:t>
    </w:r>
    <w:r>
      <w:rPr>
        <w:rStyle w:val="Nmerodepgina"/>
      </w:rPr>
      <w:fldChar w:fldCharType="end"/>
    </w:r>
  </w:p>
  <w:p w14:paraId="203D0D00" w14:textId="77777777" w:rsidR="000875DA" w:rsidRDefault="000875D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A5CAF9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EB0FA0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7F0F29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444B25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21E84B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3A4024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71843A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3E61DA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5D27A3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B98ADE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677547"/>
    <w:multiLevelType w:val="hybridMultilevel"/>
    <w:tmpl w:val="C92EA0F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06853B41"/>
    <w:multiLevelType w:val="hybridMultilevel"/>
    <w:tmpl w:val="F000DEC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2" w15:restartNumberingAfterBreak="0">
    <w:nsid w:val="0C2D4AD5"/>
    <w:multiLevelType w:val="hybridMultilevel"/>
    <w:tmpl w:val="147666C8"/>
    <w:lvl w:ilvl="0" w:tplc="BC28F28A">
      <w:start w:val="1"/>
      <w:numFmt w:val="decimal"/>
      <w:pStyle w:val="TTC-TextualQuadro"/>
      <w:lvlText w:val="Quadro %1. "/>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14EC549B"/>
    <w:multiLevelType w:val="hybridMultilevel"/>
    <w:tmpl w:val="061232E6"/>
    <w:lvl w:ilvl="0" w:tplc="66D0C95A">
      <w:start w:val="1"/>
      <w:numFmt w:val="decimal"/>
      <w:pStyle w:val="TTC-TextualTabela"/>
      <w:lvlText w:val="Tabela %1. "/>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156B636D"/>
    <w:multiLevelType w:val="multilevel"/>
    <w:tmpl w:val="0416001D"/>
    <w:numStyleLink w:val="Nvel1"/>
  </w:abstractNum>
  <w:abstractNum w:abstractNumId="15" w15:restartNumberingAfterBreak="0">
    <w:nsid w:val="16BC4C60"/>
    <w:multiLevelType w:val="hybridMultilevel"/>
    <w:tmpl w:val="C436EE54"/>
    <w:lvl w:ilvl="0" w:tplc="2FBC8C86">
      <w:start w:val="1"/>
      <w:numFmt w:val="decimal"/>
      <w:pStyle w:val="TTC-MarcadoresNumerao"/>
      <w:lvlText w:val="%1."/>
      <w:lvlJc w:val="left"/>
      <w:pPr>
        <w:ind w:left="1069" w:hanging="360"/>
      </w:pPr>
      <w:rPr>
        <w:rFonts w:hint="default"/>
      </w:rPr>
    </w:lvl>
    <w:lvl w:ilvl="1" w:tplc="04160019">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6" w15:restartNumberingAfterBreak="0">
    <w:nsid w:val="182572BF"/>
    <w:multiLevelType w:val="hybridMultilevel"/>
    <w:tmpl w:val="A86A97BC"/>
    <w:lvl w:ilvl="0" w:tplc="D39E09F4">
      <w:start w:val="1"/>
      <w:numFmt w:val="upperLetter"/>
      <w:pStyle w:val="TTC-Anexo"/>
      <w:lvlText w:val="Anexo %1. "/>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1B595A7A"/>
    <w:multiLevelType w:val="hybridMultilevel"/>
    <w:tmpl w:val="86C24E5A"/>
    <w:lvl w:ilvl="0" w:tplc="33D83B48">
      <w:numFmt w:val="bullet"/>
      <w:lvlText w:val=""/>
      <w:lvlJc w:val="left"/>
      <w:pPr>
        <w:ind w:left="720" w:hanging="360"/>
      </w:pPr>
      <w:rPr>
        <w:rFonts w:ascii="Wingdings" w:eastAsiaTheme="minorHAnsi" w:hAnsi="Wingdings"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1F1D5118"/>
    <w:multiLevelType w:val="multilevel"/>
    <w:tmpl w:val="0416001D"/>
    <w:styleLink w:val="TT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21E74DF5"/>
    <w:multiLevelType w:val="hybridMultilevel"/>
    <w:tmpl w:val="E0188DA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0" w15:restartNumberingAfterBreak="0">
    <w:nsid w:val="34473B01"/>
    <w:multiLevelType w:val="hybridMultilevel"/>
    <w:tmpl w:val="B57E3C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34735B27"/>
    <w:multiLevelType w:val="hybridMultilevel"/>
    <w:tmpl w:val="CE02ADC4"/>
    <w:lvl w:ilvl="0" w:tplc="ECAC3EC4">
      <w:start w:val="1"/>
      <w:numFmt w:val="bullet"/>
      <w:pStyle w:val="TTC-MarcadoresPontos"/>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2" w15:restartNumberingAfterBreak="0">
    <w:nsid w:val="351A5F17"/>
    <w:multiLevelType w:val="hybridMultilevel"/>
    <w:tmpl w:val="9148E25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38FE169E"/>
    <w:multiLevelType w:val="hybridMultilevel"/>
    <w:tmpl w:val="8044350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3DA17B17"/>
    <w:multiLevelType w:val="hybridMultilevel"/>
    <w:tmpl w:val="DAB616E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40EA0130"/>
    <w:multiLevelType w:val="hybridMultilevel"/>
    <w:tmpl w:val="7BB69798"/>
    <w:lvl w:ilvl="0" w:tplc="E9B2199A">
      <w:start w:val="1"/>
      <w:numFmt w:val="decimal"/>
      <w:pStyle w:val="TTC-TextualEquao"/>
      <w:lvlText w:val="Equação %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4C7F58B2"/>
    <w:multiLevelType w:val="multilevel"/>
    <w:tmpl w:val="1C762AE2"/>
    <w:lvl w:ilvl="0">
      <w:start w:val="1"/>
      <w:numFmt w:val="upperLetter"/>
      <w:pStyle w:val="TTC-ApndiceTtulo"/>
      <w:suff w:val="space"/>
      <w:lvlText w:val="Apêndice %1."/>
      <w:lvlJc w:val="left"/>
      <w:pPr>
        <w:ind w:left="0" w:firstLine="0"/>
      </w:pPr>
      <w:rPr>
        <w:rFonts w:hint="default"/>
      </w:rPr>
    </w:lvl>
    <w:lvl w:ilvl="1">
      <w:start w:val="1"/>
      <w:numFmt w:val="decimal"/>
      <w:pStyle w:val="TTC-ApndiceSeo"/>
      <w:suff w:val="space"/>
      <w:lvlText w:val="%1.%2. "/>
      <w:lvlJc w:val="left"/>
      <w:pPr>
        <w:ind w:left="0" w:firstLine="0"/>
      </w:pPr>
      <w:rPr>
        <w:rFonts w:hint="default"/>
      </w:rPr>
    </w:lvl>
    <w:lvl w:ilvl="2">
      <w:start w:val="1"/>
      <w:numFmt w:val="decimal"/>
      <w:pStyle w:val="TTC-ApndiceSubseo1"/>
      <w:suff w:val="space"/>
      <w:lvlText w:val="%1.%2.%3. "/>
      <w:lvlJc w:val="left"/>
      <w:pPr>
        <w:ind w:left="0" w:firstLine="0"/>
      </w:pPr>
      <w:rPr>
        <w:rFonts w:hint="default"/>
      </w:rPr>
    </w:lvl>
    <w:lvl w:ilvl="3">
      <w:start w:val="1"/>
      <w:numFmt w:val="decimal"/>
      <w:pStyle w:val="TTC-ApndiceSubseo2"/>
      <w:suff w:val="space"/>
      <w:lvlText w:val="%1.%2.%3.%4. "/>
      <w:lvlJc w:val="left"/>
      <w:pPr>
        <w:ind w:left="0" w:firstLine="0"/>
      </w:pPr>
      <w:rPr>
        <w:rFonts w:hint="default"/>
      </w:rPr>
    </w:lvl>
    <w:lvl w:ilvl="4">
      <w:start w:val="1"/>
      <w:numFmt w:val="none"/>
      <w:pStyle w:val="TTC-TextualTtuloNvel5"/>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7" w15:restartNumberingAfterBreak="0">
    <w:nsid w:val="5A7C10A7"/>
    <w:multiLevelType w:val="hybridMultilevel"/>
    <w:tmpl w:val="A5BC910E"/>
    <w:lvl w:ilvl="0" w:tplc="47E6C3CE">
      <w:start w:val="1"/>
      <w:numFmt w:val="bullet"/>
      <w:pStyle w:val="1Listadeitenscommarcadores"/>
      <w:lvlText w:val=""/>
      <w:lvlJc w:val="left"/>
      <w:pPr>
        <w:tabs>
          <w:tab w:val="num" w:pos="1080"/>
        </w:tabs>
        <w:ind w:left="1080" w:hanging="360"/>
      </w:pPr>
      <w:rPr>
        <w:rFonts w:ascii="Symbol" w:hAnsi="Symbol" w:hint="default"/>
      </w:rPr>
    </w:lvl>
    <w:lvl w:ilvl="1" w:tplc="04160003">
      <w:start w:val="1"/>
      <w:numFmt w:val="bullet"/>
      <w:lvlText w:val="o"/>
      <w:lvlJc w:val="left"/>
      <w:pPr>
        <w:tabs>
          <w:tab w:val="num" w:pos="1451"/>
        </w:tabs>
        <w:ind w:left="1451" w:hanging="360"/>
      </w:pPr>
      <w:rPr>
        <w:rFonts w:ascii="Courier New" w:hAnsi="Courier New" w:hint="default"/>
      </w:rPr>
    </w:lvl>
    <w:lvl w:ilvl="2" w:tplc="04160005">
      <w:start w:val="1"/>
      <w:numFmt w:val="bullet"/>
      <w:lvlText w:val=""/>
      <w:lvlJc w:val="left"/>
      <w:pPr>
        <w:tabs>
          <w:tab w:val="num" w:pos="2171"/>
        </w:tabs>
        <w:ind w:left="2171" w:hanging="360"/>
      </w:pPr>
      <w:rPr>
        <w:rFonts w:ascii="Wingdings" w:hAnsi="Wingdings" w:hint="default"/>
      </w:rPr>
    </w:lvl>
    <w:lvl w:ilvl="3" w:tplc="04160001" w:tentative="1">
      <w:start w:val="1"/>
      <w:numFmt w:val="bullet"/>
      <w:lvlText w:val=""/>
      <w:lvlJc w:val="left"/>
      <w:pPr>
        <w:tabs>
          <w:tab w:val="num" w:pos="2891"/>
        </w:tabs>
        <w:ind w:left="2891" w:hanging="360"/>
      </w:pPr>
      <w:rPr>
        <w:rFonts w:ascii="Symbol" w:hAnsi="Symbol" w:hint="default"/>
      </w:rPr>
    </w:lvl>
    <w:lvl w:ilvl="4" w:tplc="04160003" w:tentative="1">
      <w:start w:val="1"/>
      <w:numFmt w:val="bullet"/>
      <w:lvlText w:val="o"/>
      <w:lvlJc w:val="left"/>
      <w:pPr>
        <w:tabs>
          <w:tab w:val="num" w:pos="3611"/>
        </w:tabs>
        <w:ind w:left="3611" w:hanging="360"/>
      </w:pPr>
      <w:rPr>
        <w:rFonts w:ascii="Courier New" w:hAnsi="Courier New" w:hint="default"/>
      </w:rPr>
    </w:lvl>
    <w:lvl w:ilvl="5" w:tplc="04160005" w:tentative="1">
      <w:start w:val="1"/>
      <w:numFmt w:val="bullet"/>
      <w:lvlText w:val=""/>
      <w:lvlJc w:val="left"/>
      <w:pPr>
        <w:tabs>
          <w:tab w:val="num" w:pos="4331"/>
        </w:tabs>
        <w:ind w:left="4331" w:hanging="360"/>
      </w:pPr>
      <w:rPr>
        <w:rFonts w:ascii="Wingdings" w:hAnsi="Wingdings" w:hint="default"/>
      </w:rPr>
    </w:lvl>
    <w:lvl w:ilvl="6" w:tplc="04160001" w:tentative="1">
      <w:start w:val="1"/>
      <w:numFmt w:val="bullet"/>
      <w:lvlText w:val=""/>
      <w:lvlJc w:val="left"/>
      <w:pPr>
        <w:tabs>
          <w:tab w:val="num" w:pos="5051"/>
        </w:tabs>
        <w:ind w:left="5051" w:hanging="360"/>
      </w:pPr>
      <w:rPr>
        <w:rFonts w:ascii="Symbol" w:hAnsi="Symbol" w:hint="default"/>
      </w:rPr>
    </w:lvl>
    <w:lvl w:ilvl="7" w:tplc="04160003" w:tentative="1">
      <w:start w:val="1"/>
      <w:numFmt w:val="bullet"/>
      <w:lvlText w:val="o"/>
      <w:lvlJc w:val="left"/>
      <w:pPr>
        <w:tabs>
          <w:tab w:val="num" w:pos="5771"/>
        </w:tabs>
        <w:ind w:left="5771" w:hanging="360"/>
      </w:pPr>
      <w:rPr>
        <w:rFonts w:ascii="Courier New" w:hAnsi="Courier New" w:hint="default"/>
      </w:rPr>
    </w:lvl>
    <w:lvl w:ilvl="8" w:tplc="04160005" w:tentative="1">
      <w:start w:val="1"/>
      <w:numFmt w:val="bullet"/>
      <w:lvlText w:val=""/>
      <w:lvlJc w:val="left"/>
      <w:pPr>
        <w:tabs>
          <w:tab w:val="num" w:pos="6491"/>
        </w:tabs>
        <w:ind w:left="6491" w:hanging="360"/>
      </w:pPr>
      <w:rPr>
        <w:rFonts w:ascii="Wingdings" w:hAnsi="Wingdings" w:hint="default"/>
      </w:rPr>
    </w:lvl>
  </w:abstractNum>
  <w:abstractNum w:abstractNumId="28" w15:restartNumberingAfterBreak="0">
    <w:nsid w:val="5B564075"/>
    <w:multiLevelType w:val="hybridMultilevel"/>
    <w:tmpl w:val="7BA00746"/>
    <w:lvl w:ilvl="0" w:tplc="883602B2">
      <w:start w:val="1"/>
      <w:numFmt w:val="decimal"/>
      <w:pStyle w:val="TTC-TextualFigura"/>
      <w:lvlText w:val="Figura %1. "/>
      <w:lvlJc w:val="left"/>
      <w:pPr>
        <w:ind w:left="1637" w:hanging="360"/>
      </w:pPr>
      <w:rPr>
        <w:rFonts w:hint="default"/>
      </w:rPr>
    </w:lvl>
    <w:lvl w:ilvl="1" w:tplc="04160019" w:tentative="1">
      <w:start w:val="1"/>
      <w:numFmt w:val="lowerLetter"/>
      <w:lvlText w:val="%2."/>
      <w:lvlJc w:val="left"/>
      <w:pPr>
        <w:ind w:left="2357" w:hanging="360"/>
      </w:pPr>
    </w:lvl>
    <w:lvl w:ilvl="2" w:tplc="0416001B" w:tentative="1">
      <w:start w:val="1"/>
      <w:numFmt w:val="lowerRoman"/>
      <w:lvlText w:val="%3."/>
      <w:lvlJc w:val="right"/>
      <w:pPr>
        <w:ind w:left="3077" w:hanging="180"/>
      </w:pPr>
    </w:lvl>
    <w:lvl w:ilvl="3" w:tplc="0416000F" w:tentative="1">
      <w:start w:val="1"/>
      <w:numFmt w:val="decimal"/>
      <w:lvlText w:val="%4."/>
      <w:lvlJc w:val="left"/>
      <w:pPr>
        <w:ind w:left="3797" w:hanging="360"/>
      </w:pPr>
    </w:lvl>
    <w:lvl w:ilvl="4" w:tplc="04160019" w:tentative="1">
      <w:start w:val="1"/>
      <w:numFmt w:val="lowerLetter"/>
      <w:lvlText w:val="%5."/>
      <w:lvlJc w:val="left"/>
      <w:pPr>
        <w:ind w:left="4517" w:hanging="360"/>
      </w:pPr>
    </w:lvl>
    <w:lvl w:ilvl="5" w:tplc="0416001B" w:tentative="1">
      <w:start w:val="1"/>
      <w:numFmt w:val="lowerRoman"/>
      <w:lvlText w:val="%6."/>
      <w:lvlJc w:val="right"/>
      <w:pPr>
        <w:ind w:left="5237" w:hanging="180"/>
      </w:pPr>
    </w:lvl>
    <w:lvl w:ilvl="6" w:tplc="0416000F" w:tentative="1">
      <w:start w:val="1"/>
      <w:numFmt w:val="decimal"/>
      <w:lvlText w:val="%7."/>
      <w:lvlJc w:val="left"/>
      <w:pPr>
        <w:ind w:left="5957" w:hanging="360"/>
      </w:pPr>
    </w:lvl>
    <w:lvl w:ilvl="7" w:tplc="04160019" w:tentative="1">
      <w:start w:val="1"/>
      <w:numFmt w:val="lowerLetter"/>
      <w:lvlText w:val="%8."/>
      <w:lvlJc w:val="left"/>
      <w:pPr>
        <w:ind w:left="6677" w:hanging="360"/>
      </w:pPr>
    </w:lvl>
    <w:lvl w:ilvl="8" w:tplc="0416001B" w:tentative="1">
      <w:start w:val="1"/>
      <w:numFmt w:val="lowerRoman"/>
      <w:lvlText w:val="%9."/>
      <w:lvlJc w:val="right"/>
      <w:pPr>
        <w:ind w:left="7397" w:hanging="180"/>
      </w:pPr>
    </w:lvl>
  </w:abstractNum>
  <w:abstractNum w:abstractNumId="29" w15:restartNumberingAfterBreak="0">
    <w:nsid w:val="5BBD2F26"/>
    <w:multiLevelType w:val="hybridMultilevel"/>
    <w:tmpl w:val="ED16FE1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0" w15:restartNumberingAfterBreak="0">
    <w:nsid w:val="5D431A9F"/>
    <w:multiLevelType w:val="hybridMultilevel"/>
    <w:tmpl w:val="DD14E21C"/>
    <w:lvl w:ilvl="0" w:tplc="04160001">
      <w:start w:val="1"/>
      <w:numFmt w:val="bullet"/>
      <w:lvlText w:val=""/>
      <w:lvlJc w:val="left"/>
      <w:pPr>
        <w:ind w:left="720" w:hanging="360"/>
      </w:pPr>
      <w:rPr>
        <w:rFonts w:ascii="Symbol" w:hAnsi="Symbo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15:restartNumberingAfterBreak="0">
    <w:nsid w:val="66ED4D82"/>
    <w:multiLevelType w:val="hybridMultilevel"/>
    <w:tmpl w:val="8044350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15:restartNumberingAfterBreak="0">
    <w:nsid w:val="6B5444E1"/>
    <w:multiLevelType w:val="hybridMultilevel"/>
    <w:tmpl w:val="643A923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15:restartNumberingAfterBreak="0">
    <w:nsid w:val="6C1062E2"/>
    <w:multiLevelType w:val="hybridMultilevel"/>
    <w:tmpl w:val="3BC07DFA"/>
    <w:lvl w:ilvl="0" w:tplc="5C0CB87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34" w15:restartNumberingAfterBreak="0">
    <w:nsid w:val="70607530"/>
    <w:multiLevelType w:val="multilevel"/>
    <w:tmpl w:val="0C72BC18"/>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suff w:val="nothing"/>
      <w:lvlText w:val="%1.%2.%3"/>
      <w:lvlJc w:val="left"/>
      <w:pPr>
        <w:ind w:left="0" w:firstLine="0"/>
      </w:pPr>
      <w:rPr>
        <w:rFonts w:hint="default"/>
      </w:rPr>
    </w:lvl>
    <w:lvl w:ilvl="3">
      <w:start w:val="1"/>
      <w:numFmt w:val="decimal"/>
      <w:suff w:val="nothing"/>
      <w:lvlText w:val="%1.%2.%3.%4"/>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35" w15:restartNumberingAfterBreak="0">
    <w:nsid w:val="7291770C"/>
    <w:multiLevelType w:val="multilevel"/>
    <w:tmpl w:val="17BAB694"/>
    <w:lvl w:ilvl="0">
      <w:start w:val="1"/>
      <w:numFmt w:val="decimal"/>
      <w:pStyle w:val="TTC-TextualTtuloNvel1"/>
      <w:suff w:val="space"/>
      <w:lvlText w:val="%1"/>
      <w:lvlJc w:val="left"/>
      <w:pPr>
        <w:ind w:left="0" w:firstLine="0"/>
      </w:pPr>
      <w:rPr>
        <w:rFonts w:hint="default"/>
      </w:rPr>
    </w:lvl>
    <w:lvl w:ilvl="1">
      <w:start w:val="1"/>
      <w:numFmt w:val="decimal"/>
      <w:pStyle w:val="TTC-TextualTtuloNvel2"/>
      <w:suff w:val="space"/>
      <w:lvlText w:val="%1.%2"/>
      <w:lvlJc w:val="left"/>
      <w:pPr>
        <w:ind w:left="0" w:firstLine="0"/>
      </w:pPr>
      <w:rPr>
        <w:rFonts w:hint="default"/>
      </w:rPr>
    </w:lvl>
    <w:lvl w:ilvl="2">
      <w:start w:val="1"/>
      <w:numFmt w:val="decimal"/>
      <w:pStyle w:val="TTC-TextualTtuloNvel3"/>
      <w:suff w:val="space"/>
      <w:lvlText w:val="%1.%2.%3"/>
      <w:lvlJc w:val="left"/>
      <w:pPr>
        <w:ind w:left="0" w:firstLine="0"/>
      </w:pPr>
      <w:rPr>
        <w:rFonts w:hint="default"/>
      </w:rPr>
    </w:lvl>
    <w:lvl w:ilvl="3">
      <w:start w:val="1"/>
      <w:numFmt w:val="decimal"/>
      <w:pStyle w:val="TTC-TextualTtuloNvel4"/>
      <w:suff w:val="space"/>
      <w:lvlText w:val="%1.%2.%3.%4"/>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6" w15:restartNumberingAfterBreak="0">
    <w:nsid w:val="75DE1BC2"/>
    <w:multiLevelType w:val="multilevel"/>
    <w:tmpl w:val="0416001D"/>
    <w:styleLink w:val="Nvel1"/>
    <w:lvl w:ilvl="0">
      <w:start w:val="1"/>
      <w:numFmt w:val="decimal"/>
      <w:lvlText w:val="%1)"/>
      <w:lvlJc w:val="left"/>
      <w:pPr>
        <w:ind w:left="360" w:hanging="360"/>
      </w:pPr>
      <w:rPr>
        <w:rFonts w:ascii="Times New Roman" w:hAnsi="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15:restartNumberingAfterBreak="0">
    <w:nsid w:val="79CB247D"/>
    <w:multiLevelType w:val="hybridMultilevel"/>
    <w:tmpl w:val="1C88D9CC"/>
    <w:lvl w:ilvl="0" w:tplc="08920F50">
      <w:start w:val="1"/>
      <w:numFmt w:val="decimal"/>
      <w:pStyle w:val="TTC-LegendadeFigura"/>
      <w:lvlText w:val="Figura %1. "/>
      <w:lvlJc w:val="left"/>
      <w:pPr>
        <w:ind w:left="360" w:hanging="360"/>
      </w:pPr>
      <w:rPr>
        <w:rFonts w:hint="default"/>
      </w:rPr>
    </w:lvl>
    <w:lvl w:ilvl="1" w:tplc="04160019" w:tentative="1">
      <w:start w:val="1"/>
      <w:numFmt w:val="lowerLetter"/>
      <w:lvlText w:val="%2."/>
      <w:lvlJc w:val="left"/>
      <w:pPr>
        <w:ind w:left="-545" w:hanging="360"/>
      </w:pPr>
    </w:lvl>
    <w:lvl w:ilvl="2" w:tplc="0416001B">
      <w:start w:val="1"/>
      <w:numFmt w:val="lowerRoman"/>
      <w:lvlText w:val="%3."/>
      <w:lvlJc w:val="right"/>
      <w:pPr>
        <w:ind w:left="175" w:hanging="180"/>
      </w:pPr>
    </w:lvl>
    <w:lvl w:ilvl="3" w:tplc="0416000F" w:tentative="1">
      <w:start w:val="1"/>
      <w:numFmt w:val="decimal"/>
      <w:lvlText w:val="%4."/>
      <w:lvlJc w:val="left"/>
      <w:pPr>
        <w:ind w:left="895" w:hanging="360"/>
      </w:pPr>
    </w:lvl>
    <w:lvl w:ilvl="4" w:tplc="04160019" w:tentative="1">
      <w:start w:val="1"/>
      <w:numFmt w:val="lowerLetter"/>
      <w:lvlText w:val="%5."/>
      <w:lvlJc w:val="left"/>
      <w:pPr>
        <w:ind w:left="1615" w:hanging="360"/>
      </w:pPr>
    </w:lvl>
    <w:lvl w:ilvl="5" w:tplc="0416001B" w:tentative="1">
      <w:start w:val="1"/>
      <w:numFmt w:val="lowerRoman"/>
      <w:lvlText w:val="%6."/>
      <w:lvlJc w:val="right"/>
      <w:pPr>
        <w:ind w:left="2335" w:hanging="180"/>
      </w:pPr>
    </w:lvl>
    <w:lvl w:ilvl="6" w:tplc="0416000F" w:tentative="1">
      <w:start w:val="1"/>
      <w:numFmt w:val="decimal"/>
      <w:lvlText w:val="%7."/>
      <w:lvlJc w:val="left"/>
      <w:pPr>
        <w:ind w:left="3055" w:hanging="360"/>
      </w:pPr>
    </w:lvl>
    <w:lvl w:ilvl="7" w:tplc="04160019" w:tentative="1">
      <w:start w:val="1"/>
      <w:numFmt w:val="lowerLetter"/>
      <w:lvlText w:val="%8."/>
      <w:lvlJc w:val="left"/>
      <w:pPr>
        <w:ind w:left="3775" w:hanging="360"/>
      </w:pPr>
    </w:lvl>
    <w:lvl w:ilvl="8" w:tplc="0416001B" w:tentative="1">
      <w:start w:val="1"/>
      <w:numFmt w:val="lowerRoman"/>
      <w:lvlText w:val="%9."/>
      <w:lvlJc w:val="right"/>
      <w:pPr>
        <w:ind w:left="4495" w:hanging="180"/>
      </w:pPr>
    </w:lvl>
  </w:abstractNum>
  <w:num w:numId="1">
    <w:abstractNumId w:val="36"/>
  </w:num>
  <w:num w:numId="2">
    <w:abstractNumId w:val="14"/>
  </w:num>
  <w:num w:numId="3">
    <w:abstractNumId w:val="18"/>
  </w:num>
  <w:num w:numId="4">
    <w:abstractNumId w:val="34"/>
  </w:num>
  <w:num w:numId="5">
    <w:abstractNumId w:val="27"/>
  </w:num>
  <w:num w:numId="6">
    <w:abstractNumId w:val="21"/>
  </w:num>
  <w:num w:numId="7">
    <w:abstractNumId w:val="15"/>
  </w:num>
  <w:num w:numId="8">
    <w:abstractNumId w:val="37"/>
  </w:num>
  <w:num w:numId="9">
    <w:abstractNumId w:val="28"/>
  </w:num>
  <w:num w:numId="10">
    <w:abstractNumId w:val="12"/>
  </w:num>
  <w:num w:numId="11">
    <w:abstractNumId w:val="13"/>
  </w:num>
  <w:num w:numId="12">
    <w:abstractNumId w:val="25"/>
  </w:num>
  <w:num w:numId="13">
    <w:abstractNumId w:val="26"/>
  </w:num>
  <w:num w:numId="14">
    <w:abstractNumId w:val="16"/>
  </w:num>
  <w:num w:numId="15">
    <w:abstractNumId w:val="33"/>
  </w:num>
  <w:num w:numId="16">
    <w:abstractNumId w:val="35"/>
  </w:num>
  <w:num w:numId="17">
    <w:abstractNumId w:val="35"/>
    <w:lvlOverride w:ilvl="0">
      <w:startOverride w:val="2"/>
    </w:lvlOverride>
    <w:lvlOverride w:ilvl="1">
      <w:startOverride w:val="2"/>
    </w:lvlOverride>
    <w:lvlOverride w:ilvl="2">
      <w:startOverride w:val="3"/>
    </w:lvlOverride>
  </w:num>
  <w:num w:numId="18">
    <w:abstractNumId w:val="31"/>
  </w:num>
  <w:num w:numId="19">
    <w:abstractNumId w:val="23"/>
  </w:num>
  <w:num w:numId="20">
    <w:abstractNumId w:val="30"/>
  </w:num>
  <w:num w:numId="21">
    <w:abstractNumId w:val="35"/>
    <w:lvlOverride w:ilvl="0"/>
    <w:lvlOverride w:ilvl="1"/>
  </w:num>
  <w:num w:numId="22">
    <w:abstractNumId w:val="17"/>
  </w:num>
  <w:num w:numId="23">
    <w:abstractNumId w:val="35"/>
  </w:num>
  <w:num w:numId="24">
    <w:abstractNumId w:val="35"/>
  </w:num>
  <w:num w:numId="25">
    <w:abstractNumId w:val="10"/>
  </w:num>
  <w:num w:numId="2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2"/>
  </w:num>
  <w:num w:numId="28">
    <w:abstractNumId w:val="20"/>
  </w:num>
  <w:num w:numId="29">
    <w:abstractNumId w:val="24"/>
  </w:num>
  <w:num w:numId="30">
    <w:abstractNumId w:val="35"/>
  </w:num>
  <w:num w:numId="31">
    <w:abstractNumId w:val="22"/>
  </w:num>
  <w:num w:numId="32">
    <w:abstractNumId w:val="9"/>
  </w:num>
  <w:num w:numId="33">
    <w:abstractNumId w:val="7"/>
  </w:num>
  <w:num w:numId="34">
    <w:abstractNumId w:val="6"/>
  </w:num>
  <w:num w:numId="35">
    <w:abstractNumId w:val="5"/>
  </w:num>
  <w:num w:numId="36">
    <w:abstractNumId w:val="4"/>
  </w:num>
  <w:num w:numId="37">
    <w:abstractNumId w:val="8"/>
  </w:num>
  <w:num w:numId="38">
    <w:abstractNumId w:val="3"/>
  </w:num>
  <w:num w:numId="39">
    <w:abstractNumId w:val="2"/>
  </w:num>
  <w:num w:numId="40">
    <w:abstractNumId w:val="1"/>
  </w:num>
  <w:num w:numId="41">
    <w:abstractNumId w:val="0"/>
  </w:num>
  <w:num w:numId="42">
    <w:abstractNumId w:val="29"/>
  </w:num>
  <w:num w:numId="43">
    <w:abstractNumId w:val="19"/>
  </w:num>
  <w:num w:numId="44">
    <w:abstractNumId w:val="32"/>
  </w:num>
  <w:num w:numId="4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1"/>
  </w:num>
  <w:num w:numId="47">
    <w:abstractNumId w:val="3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0"/>
  <w:hyphenationZone w:val="425"/>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67F4"/>
    <w:rsid w:val="00000239"/>
    <w:rsid w:val="00000450"/>
    <w:rsid w:val="0000090B"/>
    <w:rsid w:val="000009C4"/>
    <w:rsid w:val="00000DFE"/>
    <w:rsid w:val="00000F89"/>
    <w:rsid w:val="00001617"/>
    <w:rsid w:val="0000195D"/>
    <w:rsid w:val="000021E1"/>
    <w:rsid w:val="000022B0"/>
    <w:rsid w:val="00002725"/>
    <w:rsid w:val="00002B0A"/>
    <w:rsid w:val="00002C30"/>
    <w:rsid w:val="00002D9B"/>
    <w:rsid w:val="000033FB"/>
    <w:rsid w:val="00003505"/>
    <w:rsid w:val="00003ED1"/>
    <w:rsid w:val="00005003"/>
    <w:rsid w:val="00005010"/>
    <w:rsid w:val="0000502B"/>
    <w:rsid w:val="000055AB"/>
    <w:rsid w:val="0000583C"/>
    <w:rsid w:val="00005AC6"/>
    <w:rsid w:val="00005F99"/>
    <w:rsid w:val="00006563"/>
    <w:rsid w:val="00006C7E"/>
    <w:rsid w:val="00006F10"/>
    <w:rsid w:val="00006F12"/>
    <w:rsid w:val="00007547"/>
    <w:rsid w:val="00010076"/>
    <w:rsid w:val="000106A3"/>
    <w:rsid w:val="00010962"/>
    <w:rsid w:val="000109B0"/>
    <w:rsid w:val="00010C43"/>
    <w:rsid w:val="00010DED"/>
    <w:rsid w:val="000110D0"/>
    <w:rsid w:val="0001127D"/>
    <w:rsid w:val="00012474"/>
    <w:rsid w:val="0001248B"/>
    <w:rsid w:val="0001259D"/>
    <w:rsid w:val="000126F0"/>
    <w:rsid w:val="00012919"/>
    <w:rsid w:val="00012B40"/>
    <w:rsid w:val="00012FBF"/>
    <w:rsid w:val="000130D9"/>
    <w:rsid w:val="00013194"/>
    <w:rsid w:val="000138F9"/>
    <w:rsid w:val="00014062"/>
    <w:rsid w:val="000143AD"/>
    <w:rsid w:val="000143D6"/>
    <w:rsid w:val="00014706"/>
    <w:rsid w:val="00014F5B"/>
    <w:rsid w:val="00015192"/>
    <w:rsid w:val="000157CC"/>
    <w:rsid w:val="00015E69"/>
    <w:rsid w:val="0001611D"/>
    <w:rsid w:val="00016145"/>
    <w:rsid w:val="00016546"/>
    <w:rsid w:val="0001666F"/>
    <w:rsid w:val="00017092"/>
    <w:rsid w:val="0001739A"/>
    <w:rsid w:val="000175F7"/>
    <w:rsid w:val="00020367"/>
    <w:rsid w:val="000203DB"/>
    <w:rsid w:val="000204CA"/>
    <w:rsid w:val="000206A6"/>
    <w:rsid w:val="000206D5"/>
    <w:rsid w:val="00020C78"/>
    <w:rsid w:val="00020D6D"/>
    <w:rsid w:val="00020E72"/>
    <w:rsid w:val="000212B9"/>
    <w:rsid w:val="000219DD"/>
    <w:rsid w:val="00021B1C"/>
    <w:rsid w:val="00021D6F"/>
    <w:rsid w:val="000220A7"/>
    <w:rsid w:val="00022586"/>
    <w:rsid w:val="0002259B"/>
    <w:rsid w:val="000225A8"/>
    <w:rsid w:val="000226D5"/>
    <w:rsid w:val="000229DA"/>
    <w:rsid w:val="00022F8A"/>
    <w:rsid w:val="00023105"/>
    <w:rsid w:val="0002321F"/>
    <w:rsid w:val="000234AF"/>
    <w:rsid w:val="00023A1E"/>
    <w:rsid w:val="00023C03"/>
    <w:rsid w:val="00023F95"/>
    <w:rsid w:val="00024247"/>
    <w:rsid w:val="00024571"/>
    <w:rsid w:val="0002469F"/>
    <w:rsid w:val="00024ABD"/>
    <w:rsid w:val="00024AF9"/>
    <w:rsid w:val="00024EEA"/>
    <w:rsid w:val="00024FD1"/>
    <w:rsid w:val="0002527D"/>
    <w:rsid w:val="0002538E"/>
    <w:rsid w:val="000253CF"/>
    <w:rsid w:val="0002571B"/>
    <w:rsid w:val="00025780"/>
    <w:rsid w:val="000258F2"/>
    <w:rsid w:val="00025916"/>
    <w:rsid w:val="00025A69"/>
    <w:rsid w:val="00025B39"/>
    <w:rsid w:val="00025E72"/>
    <w:rsid w:val="000260F4"/>
    <w:rsid w:val="00026514"/>
    <w:rsid w:val="00026A48"/>
    <w:rsid w:val="000271CA"/>
    <w:rsid w:val="00027419"/>
    <w:rsid w:val="00027559"/>
    <w:rsid w:val="00027753"/>
    <w:rsid w:val="00027A3B"/>
    <w:rsid w:val="000301C2"/>
    <w:rsid w:val="00030326"/>
    <w:rsid w:val="00030532"/>
    <w:rsid w:val="00030A3C"/>
    <w:rsid w:val="00031E34"/>
    <w:rsid w:val="00031E89"/>
    <w:rsid w:val="0003256C"/>
    <w:rsid w:val="00032720"/>
    <w:rsid w:val="00032A1F"/>
    <w:rsid w:val="00032B57"/>
    <w:rsid w:val="00032B6C"/>
    <w:rsid w:val="00032FB0"/>
    <w:rsid w:val="00033638"/>
    <w:rsid w:val="00033649"/>
    <w:rsid w:val="00033742"/>
    <w:rsid w:val="00033BC5"/>
    <w:rsid w:val="00033EDE"/>
    <w:rsid w:val="0003449B"/>
    <w:rsid w:val="000344F2"/>
    <w:rsid w:val="000347C0"/>
    <w:rsid w:val="00034A45"/>
    <w:rsid w:val="00034BA2"/>
    <w:rsid w:val="0003511D"/>
    <w:rsid w:val="000354C3"/>
    <w:rsid w:val="00035766"/>
    <w:rsid w:val="00035CA0"/>
    <w:rsid w:val="00035CCB"/>
    <w:rsid w:val="00036204"/>
    <w:rsid w:val="000363CD"/>
    <w:rsid w:val="00036D44"/>
    <w:rsid w:val="00037670"/>
    <w:rsid w:val="00037D31"/>
    <w:rsid w:val="00037FD2"/>
    <w:rsid w:val="000406AD"/>
    <w:rsid w:val="0004075E"/>
    <w:rsid w:val="000408E0"/>
    <w:rsid w:val="00040C9A"/>
    <w:rsid w:val="00040F68"/>
    <w:rsid w:val="0004105D"/>
    <w:rsid w:val="00041916"/>
    <w:rsid w:val="00041DB3"/>
    <w:rsid w:val="00042636"/>
    <w:rsid w:val="000426F5"/>
    <w:rsid w:val="000427C8"/>
    <w:rsid w:val="000429BF"/>
    <w:rsid w:val="00042A57"/>
    <w:rsid w:val="00042AE3"/>
    <w:rsid w:val="00042F0B"/>
    <w:rsid w:val="000433BA"/>
    <w:rsid w:val="0004392B"/>
    <w:rsid w:val="00043C51"/>
    <w:rsid w:val="00043FC1"/>
    <w:rsid w:val="00044806"/>
    <w:rsid w:val="00044892"/>
    <w:rsid w:val="00044A5C"/>
    <w:rsid w:val="00044E34"/>
    <w:rsid w:val="00044EA8"/>
    <w:rsid w:val="00044F44"/>
    <w:rsid w:val="000450A1"/>
    <w:rsid w:val="00045322"/>
    <w:rsid w:val="000453BE"/>
    <w:rsid w:val="00045A8E"/>
    <w:rsid w:val="00045C93"/>
    <w:rsid w:val="00046781"/>
    <w:rsid w:val="00046916"/>
    <w:rsid w:val="00046C54"/>
    <w:rsid w:val="00046FE0"/>
    <w:rsid w:val="00046FF0"/>
    <w:rsid w:val="00047522"/>
    <w:rsid w:val="00047949"/>
    <w:rsid w:val="00047E0C"/>
    <w:rsid w:val="000504D7"/>
    <w:rsid w:val="000509F3"/>
    <w:rsid w:val="0005115D"/>
    <w:rsid w:val="00051392"/>
    <w:rsid w:val="00051875"/>
    <w:rsid w:val="00051B29"/>
    <w:rsid w:val="00052122"/>
    <w:rsid w:val="000525F9"/>
    <w:rsid w:val="0005394B"/>
    <w:rsid w:val="00053B93"/>
    <w:rsid w:val="00053D7D"/>
    <w:rsid w:val="00053F90"/>
    <w:rsid w:val="000541CE"/>
    <w:rsid w:val="0005488D"/>
    <w:rsid w:val="000548A4"/>
    <w:rsid w:val="00054A57"/>
    <w:rsid w:val="00054B3D"/>
    <w:rsid w:val="00055902"/>
    <w:rsid w:val="00056780"/>
    <w:rsid w:val="00056BBE"/>
    <w:rsid w:val="00056BE9"/>
    <w:rsid w:val="00056BF7"/>
    <w:rsid w:val="00056C8D"/>
    <w:rsid w:val="00056D7B"/>
    <w:rsid w:val="00056DCE"/>
    <w:rsid w:val="0005779F"/>
    <w:rsid w:val="00057B79"/>
    <w:rsid w:val="000601F9"/>
    <w:rsid w:val="00060231"/>
    <w:rsid w:val="00060372"/>
    <w:rsid w:val="00060399"/>
    <w:rsid w:val="0006045B"/>
    <w:rsid w:val="00060A0A"/>
    <w:rsid w:val="00060C70"/>
    <w:rsid w:val="00060D10"/>
    <w:rsid w:val="00060EB2"/>
    <w:rsid w:val="000616E4"/>
    <w:rsid w:val="0006189A"/>
    <w:rsid w:val="00061CAD"/>
    <w:rsid w:val="00061DA1"/>
    <w:rsid w:val="00062B4A"/>
    <w:rsid w:val="00062BD7"/>
    <w:rsid w:val="000632DD"/>
    <w:rsid w:val="0006365A"/>
    <w:rsid w:val="00064033"/>
    <w:rsid w:val="000645C8"/>
    <w:rsid w:val="00064E5D"/>
    <w:rsid w:val="000655EF"/>
    <w:rsid w:val="0006566B"/>
    <w:rsid w:val="000658B5"/>
    <w:rsid w:val="00065987"/>
    <w:rsid w:val="00065AA8"/>
    <w:rsid w:val="00065E4F"/>
    <w:rsid w:val="000661DC"/>
    <w:rsid w:val="00066236"/>
    <w:rsid w:val="0006633C"/>
    <w:rsid w:val="00066689"/>
    <w:rsid w:val="000667F1"/>
    <w:rsid w:val="0006691C"/>
    <w:rsid w:val="00066BAD"/>
    <w:rsid w:val="00066D7E"/>
    <w:rsid w:val="00067363"/>
    <w:rsid w:val="0006756E"/>
    <w:rsid w:val="00067DC3"/>
    <w:rsid w:val="000701D3"/>
    <w:rsid w:val="00070328"/>
    <w:rsid w:val="000703F2"/>
    <w:rsid w:val="000707C6"/>
    <w:rsid w:val="00070880"/>
    <w:rsid w:val="0007117B"/>
    <w:rsid w:val="000716B2"/>
    <w:rsid w:val="00071709"/>
    <w:rsid w:val="00071B22"/>
    <w:rsid w:val="000721AA"/>
    <w:rsid w:val="000725E8"/>
    <w:rsid w:val="000727FE"/>
    <w:rsid w:val="00072A05"/>
    <w:rsid w:val="00072BE1"/>
    <w:rsid w:val="00072EA6"/>
    <w:rsid w:val="000736D6"/>
    <w:rsid w:val="00074015"/>
    <w:rsid w:val="0007458C"/>
    <w:rsid w:val="000747FA"/>
    <w:rsid w:val="0007499E"/>
    <w:rsid w:val="00074D8E"/>
    <w:rsid w:val="000752F5"/>
    <w:rsid w:val="0007568A"/>
    <w:rsid w:val="00075B50"/>
    <w:rsid w:val="00075CF2"/>
    <w:rsid w:val="00075D1B"/>
    <w:rsid w:val="00075D5C"/>
    <w:rsid w:val="00075F00"/>
    <w:rsid w:val="00075F5A"/>
    <w:rsid w:val="00076693"/>
    <w:rsid w:val="0007677B"/>
    <w:rsid w:val="0007684C"/>
    <w:rsid w:val="000770B7"/>
    <w:rsid w:val="000770E4"/>
    <w:rsid w:val="00077CC5"/>
    <w:rsid w:val="00077E0A"/>
    <w:rsid w:val="00080324"/>
    <w:rsid w:val="00080609"/>
    <w:rsid w:val="00080BD5"/>
    <w:rsid w:val="00081191"/>
    <w:rsid w:val="000815EC"/>
    <w:rsid w:val="00081922"/>
    <w:rsid w:val="00082125"/>
    <w:rsid w:val="00082295"/>
    <w:rsid w:val="00082B49"/>
    <w:rsid w:val="00083021"/>
    <w:rsid w:val="00083256"/>
    <w:rsid w:val="00083328"/>
    <w:rsid w:val="000835E7"/>
    <w:rsid w:val="00083711"/>
    <w:rsid w:val="00083896"/>
    <w:rsid w:val="00083A0B"/>
    <w:rsid w:val="00083AC9"/>
    <w:rsid w:val="00083BFA"/>
    <w:rsid w:val="00083DFE"/>
    <w:rsid w:val="00083F95"/>
    <w:rsid w:val="000842FC"/>
    <w:rsid w:val="0008461F"/>
    <w:rsid w:val="00084C0A"/>
    <w:rsid w:val="00085280"/>
    <w:rsid w:val="000852DF"/>
    <w:rsid w:val="000854C7"/>
    <w:rsid w:val="00085BE3"/>
    <w:rsid w:val="000862B2"/>
    <w:rsid w:val="0008633B"/>
    <w:rsid w:val="000863E0"/>
    <w:rsid w:val="000867F4"/>
    <w:rsid w:val="00086A11"/>
    <w:rsid w:val="00086A13"/>
    <w:rsid w:val="00086C00"/>
    <w:rsid w:val="00086D55"/>
    <w:rsid w:val="00086EE7"/>
    <w:rsid w:val="00086FCA"/>
    <w:rsid w:val="000870D2"/>
    <w:rsid w:val="000871D3"/>
    <w:rsid w:val="000873B4"/>
    <w:rsid w:val="000875DA"/>
    <w:rsid w:val="0008762B"/>
    <w:rsid w:val="0008773A"/>
    <w:rsid w:val="00087767"/>
    <w:rsid w:val="000878C6"/>
    <w:rsid w:val="00087A1F"/>
    <w:rsid w:val="000900DD"/>
    <w:rsid w:val="00090351"/>
    <w:rsid w:val="00090534"/>
    <w:rsid w:val="00091180"/>
    <w:rsid w:val="00091596"/>
    <w:rsid w:val="00091A12"/>
    <w:rsid w:val="00091A71"/>
    <w:rsid w:val="00091FF6"/>
    <w:rsid w:val="000924ED"/>
    <w:rsid w:val="0009299F"/>
    <w:rsid w:val="00092E59"/>
    <w:rsid w:val="00093249"/>
    <w:rsid w:val="00093265"/>
    <w:rsid w:val="00093784"/>
    <w:rsid w:val="00093BD4"/>
    <w:rsid w:val="00093CBE"/>
    <w:rsid w:val="000941EF"/>
    <w:rsid w:val="00094563"/>
    <w:rsid w:val="000947ED"/>
    <w:rsid w:val="0009485C"/>
    <w:rsid w:val="0009489E"/>
    <w:rsid w:val="000949DC"/>
    <w:rsid w:val="00094BB0"/>
    <w:rsid w:val="00094BB1"/>
    <w:rsid w:val="00094EB5"/>
    <w:rsid w:val="00095150"/>
    <w:rsid w:val="00095B95"/>
    <w:rsid w:val="00095F82"/>
    <w:rsid w:val="00096166"/>
    <w:rsid w:val="000966FA"/>
    <w:rsid w:val="000969AC"/>
    <w:rsid w:val="00096D50"/>
    <w:rsid w:val="00097031"/>
    <w:rsid w:val="00097AB2"/>
    <w:rsid w:val="00097C0B"/>
    <w:rsid w:val="00097DF3"/>
    <w:rsid w:val="000A0240"/>
    <w:rsid w:val="000A0429"/>
    <w:rsid w:val="000A0609"/>
    <w:rsid w:val="000A0A79"/>
    <w:rsid w:val="000A0DB5"/>
    <w:rsid w:val="000A1174"/>
    <w:rsid w:val="000A12B3"/>
    <w:rsid w:val="000A13C4"/>
    <w:rsid w:val="000A1709"/>
    <w:rsid w:val="000A178B"/>
    <w:rsid w:val="000A1A95"/>
    <w:rsid w:val="000A21DD"/>
    <w:rsid w:val="000A2766"/>
    <w:rsid w:val="000A2B00"/>
    <w:rsid w:val="000A2D41"/>
    <w:rsid w:val="000A3464"/>
    <w:rsid w:val="000A358B"/>
    <w:rsid w:val="000A3B5F"/>
    <w:rsid w:val="000A3EDD"/>
    <w:rsid w:val="000A3EF9"/>
    <w:rsid w:val="000A3F7C"/>
    <w:rsid w:val="000A41BE"/>
    <w:rsid w:val="000A449B"/>
    <w:rsid w:val="000A4985"/>
    <w:rsid w:val="000A563B"/>
    <w:rsid w:val="000A573D"/>
    <w:rsid w:val="000A5B26"/>
    <w:rsid w:val="000A5C68"/>
    <w:rsid w:val="000A5DB9"/>
    <w:rsid w:val="000A5ED0"/>
    <w:rsid w:val="000A6746"/>
    <w:rsid w:val="000A6749"/>
    <w:rsid w:val="000A684B"/>
    <w:rsid w:val="000A6D00"/>
    <w:rsid w:val="000A6EC6"/>
    <w:rsid w:val="000A6F7C"/>
    <w:rsid w:val="000A72A8"/>
    <w:rsid w:val="000A76EA"/>
    <w:rsid w:val="000A7950"/>
    <w:rsid w:val="000A79F0"/>
    <w:rsid w:val="000A7A94"/>
    <w:rsid w:val="000A7CA4"/>
    <w:rsid w:val="000B04ED"/>
    <w:rsid w:val="000B06EC"/>
    <w:rsid w:val="000B071D"/>
    <w:rsid w:val="000B074E"/>
    <w:rsid w:val="000B07B5"/>
    <w:rsid w:val="000B07B9"/>
    <w:rsid w:val="000B07C8"/>
    <w:rsid w:val="000B09AC"/>
    <w:rsid w:val="000B0B31"/>
    <w:rsid w:val="000B106C"/>
    <w:rsid w:val="000B1420"/>
    <w:rsid w:val="000B1441"/>
    <w:rsid w:val="000B1981"/>
    <w:rsid w:val="000B1EC3"/>
    <w:rsid w:val="000B1EDE"/>
    <w:rsid w:val="000B2208"/>
    <w:rsid w:val="000B28A0"/>
    <w:rsid w:val="000B2908"/>
    <w:rsid w:val="000B32C2"/>
    <w:rsid w:val="000B37BA"/>
    <w:rsid w:val="000B392B"/>
    <w:rsid w:val="000B3A03"/>
    <w:rsid w:val="000B3A32"/>
    <w:rsid w:val="000B3E46"/>
    <w:rsid w:val="000B3F7C"/>
    <w:rsid w:val="000B40A2"/>
    <w:rsid w:val="000B4137"/>
    <w:rsid w:val="000B424F"/>
    <w:rsid w:val="000B4644"/>
    <w:rsid w:val="000B465C"/>
    <w:rsid w:val="000B472A"/>
    <w:rsid w:val="000B5030"/>
    <w:rsid w:val="000B5644"/>
    <w:rsid w:val="000B5E92"/>
    <w:rsid w:val="000B6033"/>
    <w:rsid w:val="000B621B"/>
    <w:rsid w:val="000B67F4"/>
    <w:rsid w:val="000B67F7"/>
    <w:rsid w:val="000B6961"/>
    <w:rsid w:val="000B6A6A"/>
    <w:rsid w:val="000B6BC2"/>
    <w:rsid w:val="000B6C17"/>
    <w:rsid w:val="000B6DBA"/>
    <w:rsid w:val="000B6E41"/>
    <w:rsid w:val="000B7536"/>
    <w:rsid w:val="000B7B87"/>
    <w:rsid w:val="000B7C22"/>
    <w:rsid w:val="000B7C64"/>
    <w:rsid w:val="000B7F37"/>
    <w:rsid w:val="000C0247"/>
    <w:rsid w:val="000C07ED"/>
    <w:rsid w:val="000C0925"/>
    <w:rsid w:val="000C0F2E"/>
    <w:rsid w:val="000C0F4D"/>
    <w:rsid w:val="000C11E2"/>
    <w:rsid w:val="000C168F"/>
    <w:rsid w:val="000C1A21"/>
    <w:rsid w:val="000C1B92"/>
    <w:rsid w:val="000C214C"/>
    <w:rsid w:val="000C21F8"/>
    <w:rsid w:val="000C2470"/>
    <w:rsid w:val="000C2C36"/>
    <w:rsid w:val="000C2E6C"/>
    <w:rsid w:val="000C2F84"/>
    <w:rsid w:val="000C31B0"/>
    <w:rsid w:val="000C3538"/>
    <w:rsid w:val="000C35B6"/>
    <w:rsid w:val="000C3A40"/>
    <w:rsid w:val="000C4123"/>
    <w:rsid w:val="000C4580"/>
    <w:rsid w:val="000C485F"/>
    <w:rsid w:val="000C4B9B"/>
    <w:rsid w:val="000C4E39"/>
    <w:rsid w:val="000C51EC"/>
    <w:rsid w:val="000C530C"/>
    <w:rsid w:val="000C543C"/>
    <w:rsid w:val="000C558C"/>
    <w:rsid w:val="000C55E3"/>
    <w:rsid w:val="000C5B20"/>
    <w:rsid w:val="000C5BFB"/>
    <w:rsid w:val="000C611F"/>
    <w:rsid w:val="000C65CF"/>
    <w:rsid w:val="000C67ED"/>
    <w:rsid w:val="000C6BD7"/>
    <w:rsid w:val="000C7086"/>
    <w:rsid w:val="000C70B1"/>
    <w:rsid w:val="000C70F3"/>
    <w:rsid w:val="000C71E3"/>
    <w:rsid w:val="000C728C"/>
    <w:rsid w:val="000C7548"/>
    <w:rsid w:val="000C798B"/>
    <w:rsid w:val="000C7A5F"/>
    <w:rsid w:val="000C7BC3"/>
    <w:rsid w:val="000C7D4F"/>
    <w:rsid w:val="000C7F74"/>
    <w:rsid w:val="000C7FF6"/>
    <w:rsid w:val="000D0261"/>
    <w:rsid w:val="000D088B"/>
    <w:rsid w:val="000D0F47"/>
    <w:rsid w:val="000D0F52"/>
    <w:rsid w:val="000D10DB"/>
    <w:rsid w:val="000D1938"/>
    <w:rsid w:val="000D1A6F"/>
    <w:rsid w:val="000D1BCB"/>
    <w:rsid w:val="000D2097"/>
    <w:rsid w:val="000D27C0"/>
    <w:rsid w:val="000D29C5"/>
    <w:rsid w:val="000D2CC8"/>
    <w:rsid w:val="000D2F68"/>
    <w:rsid w:val="000D362D"/>
    <w:rsid w:val="000D3835"/>
    <w:rsid w:val="000D3839"/>
    <w:rsid w:val="000D3B1D"/>
    <w:rsid w:val="000D3C03"/>
    <w:rsid w:val="000D3CDC"/>
    <w:rsid w:val="000D48C9"/>
    <w:rsid w:val="000D494C"/>
    <w:rsid w:val="000D4A36"/>
    <w:rsid w:val="000D4A6F"/>
    <w:rsid w:val="000D4CD9"/>
    <w:rsid w:val="000D4F11"/>
    <w:rsid w:val="000D4F83"/>
    <w:rsid w:val="000D4FA2"/>
    <w:rsid w:val="000D5141"/>
    <w:rsid w:val="000D56A4"/>
    <w:rsid w:val="000D56DA"/>
    <w:rsid w:val="000D587F"/>
    <w:rsid w:val="000D5C0D"/>
    <w:rsid w:val="000D5EB9"/>
    <w:rsid w:val="000D5F0B"/>
    <w:rsid w:val="000D60E5"/>
    <w:rsid w:val="000D6100"/>
    <w:rsid w:val="000D6585"/>
    <w:rsid w:val="000D6779"/>
    <w:rsid w:val="000D7499"/>
    <w:rsid w:val="000D780D"/>
    <w:rsid w:val="000D7886"/>
    <w:rsid w:val="000D7FBD"/>
    <w:rsid w:val="000E002B"/>
    <w:rsid w:val="000E044E"/>
    <w:rsid w:val="000E05D7"/>
    <w:rsid w:val="000E0687"/>
    <w:rsid w:val="000E0A37"/>
    <w:rsid w:val="000E156E"/>
    <w:rsid w:val="000E163D"/>
    <w:rsid w:val="000E20CF"/>
    <w:rsid w:val="000E27FA"/>
    <w:rsid w:val="000E2AB5"/>
    <w:rsid w:val="000E3248"/>
    <w:rsid w:val="000E3366"/>
    <w:rsid w:val="000E33E8"/>
    <w:rsid w:val="000E3498"/>
    <w:rsid w:val="000E3B66"/>
    <w:rsid w:val="000E417F"/>
    <w:rsid w:val="000E4245"/>
    <w:rsid w:val="000E4422"/>
    <w:rsid w:val="000E49B4"/>
    <w:rsid w:val="000E4A74"/>
    <w:rsid w:val="000E4A7C"/>
    <w:rsid w:val="000E4F20"/>
    <w:rsid w:val="000E5125"/>
    <w:rsid w:val="000E545A"/>
    <w:rsid w:val="000E549F"/>
    <w:rsid w:val="000E5A9E"/>
    <w:rsid w:val="000E5D00"/>
    <w:rsid w:val="000E5EA8"/>
    <w:rsid w:val="000E5EEE"/>
    <w:rsid w:val="000E61C5"/>
    <w:rsid w:val="000E6330"/>
    <w:rsid w:val="000E64B4"/>
    <w:rsid w:val="000E7080"/>
    <w:rsid w:val="000E753A"/>
    <w:rsid w:val="000E7668"/>
    <w:rsid w:val="000E78DD"/>
    <w:rsid w:val="000E7EDA"/>
    <w:rsid w:val="000F0045"/>
    <w:rsid w:val="000F06EC"/>
    <w:rsid w:val="000F08D8"/>
    <w:rsid w:val="000F0AFD"/>
    <w:rsid w:val="000F0C0B"/>
    <w:rsid w:val="000F0CC0"/>
    <w:rsid w:val="000F1709"/>
    <w:rsid w:val="000F1711"/>
    <w:rsid w:val="000F1765"/>
    <w:rsid w:val="000F1EC7"/>
    <w:rsid w:val="000F22CE"/>
    <w:rsid w:val="000F2F68"/>
    <w:rsid w:val="000F30E0"/>
    <w:rsid w:val="000F34A5"/>
    <w:rsid w:val="000F3556"/>
    <w:rsid w:val="000F3576"/>
    <w:rsid w:val="000F36BA"/>
    <w:rsid w:val="000F36F0"/>
    <w:rsid w:val="000F3A96"/>
    <w:rsid w:val="000F3C64"/>
    <w:rsid w:val="000F46A9"/>
    <w:rsid w:val="000F4B04"/>
    <w:rsid w:val="000F4B18"/>
    <w:rsid w:val="000F4B89"/>
    <w:rsid w:val="000F57A0"/>
    <w:rsid w:val="000F5D4B"/>
    <w:rsid w:val="000F62CB"/>
    <w:rsid w:val="000F72EB"/>
    <w:rsid w:val="000F747B"/>
    <w:rsid w:val="001005F1"/>
    <w:rsid w:val="00100644"/>
    <w:rsid w:val="00100A1F"/>
    <w:rsid w:val="0010167F"/>
    <w:rsid w:val="00101843"/>
    <w:rsid w:val="001019F6"/>
    <w:rsid w:val="00101C3D"/>
    <w:rsid w:val="00101C47"/>
    <w:rsid w:val="00101C9A"/>
    <w:rsid w:val="00101D12"/>
    <w:rsid w:val="00101EE1"/>
    <w:rsid w:val="001021CE"/>
    <w:rsid w:val="0010292C"/>
    <w:rsid w:val="00103193"/>
    <w:rsid w:val="001034AD"/>
    <w:rsid w:val="00103821"/>
    <w:rsid w:val="00103D7F"/>
    <w:rsid w:val="0010432F"/>
    <w:rsid w:val="00104658"/>
    <w:rsid w:val="001048BA"/>
    <w:rsid w:val="0010497E"/>
    <w:rsid w:val="00104C17"/>
    <w:rsid w:val="00104F91"/>
    <w:rsid w:val="00104FE1"/>
    <w:rsid w:val="001052B6"/>
    <w:rsid w:val="00105305"/>
    <w:rsid w:val="00105315"/>
    <w:rsid w:val="00105441"/>
    <w:rsid w:val="00105923"/>
    <w:rsid w:val="00105A93"/>
    <w:rsid w:val="00105E8B"/>
    <w:rsid w:val="00106639"/>
    <w:rsid w:val="001066C9"/>
    <w:rsid w:val="001066D4"/>
    <w:rsid w:val="0010676F"/>
    <w:rsid w:val="001067A7"/>
    <w:rsid w:val="0010681F"/>
    <w:rsid w:val="00106A15"/>
    <w:rsid w:val="00106C0D"/>
    <w:rsid w:val="00106E05"/>
    <w:rsid w:val="001074EA"/>
    <w:rsid w:val="00107560"/>
    <w:rsid w:val="0011005A"/>
    <w:rsid w:val="001108CA"/>
    <w:rsid w:val="0011095D"/>
    <w:rsid w:val="00110B06"/>
    <w:rsid w:val="00110B0A"/>
    <w:rsid w:val="00110E9E"/>
    <w:rsid w:val="001115BF"/>
    <w:rsid w:val="001119B0"/>
    <w:rsid w:val="001119E7"/>
    <w:rsid w:val="00111C77"/>
    <w:rsid w:val="00111D3B"/>
    <w:rsid w:val="00112144"/>
    <w:rsid w:val="001121BA"/>
    <w:rsid w:val="0011297E"/>
    <w:rsid w:val="00112DB6"/>
    <w:rsid w:val="00112F69"/>
    <w:rsid w:val="00113213"/>
    <w:rsid w:val="001132E0"/>
    <w:rsid w:val="001135C7"/>
    <w:rsid w:val="001140FB"/>
    <w:rsid w:val="00114874"/>
    <w:rsid w:val="00114A9F"/>
    <w:rsid w:val="00114B71"/>
    <w:rsid w:val="00114D36"/>
    <w:rsid w:val="00114DF0"/>
    <w:rsid w:val="00114DF9"/>
    <w:rsid w:val="00114E6C"/>
    <w:rsid w:val="001152FD"/>
    <w:rsid w:val="001159FA"/>
    <w:rsid w:val="00115BF6"/>
    <w:rsid w:val="00115CCF"/>
    <w:rsid w:val="00115D37"/>
    <w:rsid w:val="00116067"/>
    <w:rsid w:val="00116112"/>
    <w:rsid w:val="00116132"/>
    <w:rsid w:val="00116524"/>
    <w:rsid w:val="00116578"/>
    <w:rsid w:val="001167EC"/>
    <w:rsid w:val="00116877"/>
    <w:rsid w:val="00116E9D"/>
    <w:rsid w:val="001170A1"/>
    <w:rsid w:val="0011717A"/>
    <w:rsid w:val="0011766F"/>
    <w:rsid w:val="0012022E"/>
    <w:rsid w:val="001204AC"/>
    <w:rsid w:val="00120A3E"/>
    <w:rsid w:val="00120C48"/>
    <w:rsid w:val="00120D6F"/>
    <w:rsid w:val="001215E9"/>
    <w:rsid w:val="0012195E"/>
    <w:rsid w:val="00121D9B"/>
    <w:rsid w:val="00122138"/>
    <w:rsid w:val="001225A9"/>
    <w:rsid w:val="001227C4"/>
    <w:rsid w:val="00122835"/>
    <w:rsid w:val="00122BA7"/>
    <w:rsid w:val="00122DD1"/>
    <w:rsid w:val="00123522"/>
    <w:rsid w:val="00123837"/>
    <w:rsid w:val="00123AFE"/>
    <w:rsid w:val="00124282"/>
    <w:rsid w:val="001247B6"/>
    <w:rsid w:val="00124992"/>
    <w:rsid w:val="00124C4A"/>
    <w:rsid w:val="00124F0E"/>
    <w:rsid w:val="00125011"/>
    <w:rsid w:val="001251FC"/>
    <w:rsid w:val="00125502"/>
    <w:rsid w:val="00125964"/>
    <w:rsid w:val="00125C15"/>
    <w:rsid w:val="00125FE4"/>
    <w:rsid w:val="001261B7"/>
    <w:rsid w:val="0012641A"/>
    <w:rsid w:val="0012654C"/>
    <w:rsid w:val="0012669D"/>
    <w:rsid w:val="00126917"/>
    <w:rsid w:val="001271BA"/>
    <w:rsid w:val="00127830"/>
    <w:rsid w:val="00127E4E"/>
    <w:rsid w:val="001309D7"/>
    <w:rsid w:val="00130A04"/>
    <w:rsid w:val="00130AEA"/>
    <w:rsid w:val="00130D22"/>
    <w:rsid w:val="00131A02"/>
    <w:rsid w:val="00131BE2"/>
    <w:rsid w:val="00132255"/>
    <w:rsid w:val="00132A91"/>
    <w:rsid w:val="00132B42"/>
    <w:rsid w:val="00132B79"/>
    <w:rsid w:val="00132CC2"/>
    <w:rsid w:val="00132D40"/>
    <w:rsid w:val="00132E21"/>
    <w:rsid w:val="001337F9"/>
    <w:rsid w:val="00133B3A"/>
    <w:rsid w:val="00133B99"/>
    <w:rsid w:val="00133D10"/>
    <w:rsid w:val="00133F39"/>
    <w:rsid w:val="0013408C"/>
    <w:rsid w:val="001340ED"/>
    <w:rsid w:val="001343A3"/>
    <w:rsid w:val="0013486B"/>
    <w:rsid w:val="00134CBF"/>
    <w:rsid w:val="00135878"/>
    <w:rsid w:val="00135D1E"/>
    <w:rsid w:val="00136209"/>
    <w:rsid w:val="0013621F"/>
    <w:rsid w:val="001366DA"/>
    <w:rsid w:val="00136ACD"/>
    <w:rsid w:val="00137584"/>
    <w:rsid w:val="00137A0E"/>
    <w:rsid w:val="00137B29"/>
    <w:rsid w:val="00137D71"/>
    <w:rsid w:val="00137F65"/>
    <w:rsid w:val="001400FC"/>
    <w:rsid w:val="00140147"/>
    <w:rsid w:val="001409E2"/>
    <w:rsid w:val="00140B7A"/>
    <w:rsid w:val="00140C53"/>
    <w:rsid w:val="00140CD3"/>
    <w:rsid w:val="0014104B"/>
    <w:rsid w:val="0014134D"/>
    <w:rsid w:val="0014199A"/>
    <w:rsid w:val="001419EE"/>
    <w:rsid w:val="0014264B"/>
    <w:rsid w:val="00142A49"/>
    <w:rsid w:val="00142BCE"/>
    <w:rsid w:val="00142C53"/>
    <w:rsid w:val="00142E9E"/>
    <w:rsid w:val="00142EC5"/>
    <w:rsid w:val="0014357E"/>
    <w:rsid w:val="00143914"/>
    <w:rsid w:val="00143BC9"/>
    <w:rsid w:val="00143FB8"/>
    <w:rsid w:val="0014430E"/>
    <w:rsid w:val="00144516"/>
    <w:rsid w:val="00144919"/>
    <w:rsid w:val="0014518E"/>
    <w:rsid w:val="0014527D"/>
    <w:rsid w:val="00145483"/>
    <w:rsid w:val="001456E0"/>
    <w:rsid w:val="001458F0"/>
    <w:rsid w:val="001462A8"/>
    <w:rsid w:val="001463FD"/>
    <w:rsid w:val="00146493"/>
    <w:rsid w:val="001467A9"/>
    <w:rsid w:val="001469C5"/>
    <w:rsid w:val="00146AAC"/>
    <w:rsid w:val="00146D63"/>
    <w:rsid w:val="0014743C"/>
    <w:rsid w:val="001479B2"/>
    <w:rsid w:val="00147B27"/>
    <w:rsid w:val="001501B7"/>
    <w:rsid w:val="001506CF"/>
    <w:rsid w:val="00150A30"/>
    <w:rsid w:val="00150B1A"/>
    <w:rsid w:val="00151117"/>
    <w:rsid w:val="001512E2"/>
    <w:rsid w:val="0015168D"/>
    <w:rsid w:val="0015179B"/>
    <w:rsid w:val="0015183C"/>
    <w:rsid w:val="00151B6F"/>
    <w:rsid w:val="00152ACE"/>
    <w:rsid w:val="00152C9A"/>
    <w:rsid w:val="00152EA9"/>
    <w:rsid w:val="00153777"/>
    <w:rsid w:val="00153860"/>
    <w:rsid w:val="001538A3"/>
    <w:rsid w:val="001538F1"/>
    <w:rsid w:val="001539ED"/>
    <w:rsid w:val="00153D30"/>
    <w:rsid w:val="00154619"/>
    <w:rsid w:val="0015484D"/>
    <w:rsid w:val="00154908"/>
    <w:rsid w:val="00154FD0"/>
    <w:rsid w:val="00155309"/>
    <w:rsid w:val="001553C8"/>
    <w:rsid w:val="001558DC"/>
    <w:rsid w:val="00155BCF"/>
    <w:rsid w:val="00155CA1"/>
    <w:rsid w:val="00155EB3"/>
    <w:rsid w:val="00156222"/>
    <w:rsid w:val="00156493"/>
    <w:rsid w:val="0015678C"/>
    <w:rsid w:val="00156A0F"/>
    <w:rsid w:val="00156CCE"/>
    <w:rsid w:val="00157559"/>
    <w:rsid w:val="001575D9"/>
    <w:rsid w:val="001576DE"/>
    <w:rsid w:val="001577EC"/>
    <w:rsid w:val="00157815"/>
    <w:rsid w:val="00157869"/>
    <w:rsid w:val="00157ADC"/>
    <w:rsid w:val="00160354"/>
    <w:rsid w:val="0016036E"/>
    <w:rsid w:val="00160621"/>
    <w:rsid w:val="0016066C"/>
    <w:rsid w:val="00160A45"/>
    <w:rsid w:val="00161A38"/>
    <w:rsid w:val="00161B40"/>
    <w:rsid w:val="00161DD1"/>
    <w:rsid w:val="00162325"/>
    <w:rsid w:val="00162C34"/>
    <w:rsid w:val="00162DD4"/>
    <w:rsid w:val="001630EF"/>
    <w:rsid w:val="00163266"/>
    <w:rsid w:val="001636BA"/>
    <w:rsid w:val="0016418F"/>
    <w:rsid w:val="00164707"/>
    <w:rsid w:val="00164C45"/>
    <w:rsid w:val="00164C80"/>
    <w:rsid w:val="00164E52"/>
    <w:rsid w:val="00164F99"/>
    <w:rsid w:val="0016558E"/>
    <w:rsid w:val="0016564A"/>
    <w:rsid w:val="00165686"/>
    <w:rsid w:val="001656B3"/>
    <w:rsid w:val="001656BD"/>
    <w:rsid w:val="001657F4"/>
    <w:rsid w:val="00165F80"/>
    <w:rsid w:val="00166115"/>
    <w:rsid w:val="001663AE"/>
    <w:rsid w:val="0016647D"/>
    <w:rsid w:val="001668CB"/>
    <w:rsid w:val="001668D1"/>
    <w:rsid w:val="00166C44"/>
    <w:rsid w:val="00166EF4"/>
    <w:rsid w:val="00167033"/>
    <w:rsid w:val="00167257"/>
    <w:rsid w:val="00167505"/>
    <w:rsid w:val="0016750F"/>
    <w:rsid w:val="00167743"/>
    <w:rsid w:val="0016779D"/>
    <w:rsid w:val="00167D50"/>
    <w:rsid w:val="00170144"/>
    <w:rsid w:val="00170150"/>
    <w:rsid w:val="001706D1"/>
    <w:rsid w:val="00170703"/>
    <w:rsid w:val="0017193C"/>
    <w:rsid w:val="00171C90"/>
    <w:rsid w:val="00171E2E"/>
    <w:rsid w:val="0017225F"/>
    <w:rsid w:val="0017253A"/>
    <w:rsid w:val="0017255D"/>
    <w:rsid w:val="00172630"/>
    <w:rsid w:val="00172C85"/>
    <w:rsid w:val="001737E2"/>
    <w:rsid w:val="001737F0"/>
    <w:rsid w:val="001738FC"/>
    <w:rsid w:val="00173A56"/>
    <w:rsid w:val="0017403C"/>
    <w:rsid w:val="0017403D"/>
    <w:rsid w:val="00174280"/>
    <w:rsid w:val="00174387"/>
    <w:rsid w:val="0017443A"/>
    <w:rsid w:val="0017468C"/>
    <w:rsid w:val="001746E4"/>
    <w:rsid w:val="00174F16"/>
    <w:rsid w:val="001750DF"/>
    <w:rsid w:val="00175401"/>
    <w:rsid w:val="001757C6"/>
    <w:rsid w:val="00175B9E"/>
    <w:rsid w:val="00175CEF"/>
    <w:rsid w:val="001763E0"/>
    <w:rsid w:val="0017649B"/>
    <w:rsid w:val="001765D7"/>
    <w:rsid w:val="00176687"/>
    <w:rsid w:val="00176B9E"/>
    <w:rsid w:val="00177499"/>
    <w:rsid w:val="001778E5"/>
    <w:rsid w:val="00177A6E"/>
    <w:rsid w:val="001805C6"/>
    <w:rsid w:val="001807D3"/>
    <w:rsid w:val="00180CDF"/>
    <w:rsid w:val="00180EA8"/>
    <w:rsid w:val="001810CA"/>
    <w:rsid w:val="00181DFF"/>
    <w:rsid w:val="001820AF"/>
    <w:rsid w:val="00182936"/>
    <w:rsid w:val="00183274"/>
    <w:rsid w:val="0018397C"/>
    <w:rsid w:val="00183F1D"/>
    <w:rsid w:val="001846C6"/>
    <w:rsid w:val="0018484B"/>
    <w:rsid w:val="001851CA"/>
    <w:rsid w:val="001853EC"/>
    <w:rsid w:val="0018557E"/>
    <w:rsid w:val="001855C4"/>
    <w:rsid w:val="0018560C"/>
    <w:rsid w:val="00186244"/>
    <w:rsid w:val="001864FD"/>
    <w:rsid w:val="00186A08"/>
    <w:rsid w:val="00187685"/>
    <w:rsid w:val="00187F3E"/>
    <w:rsid w:val="0019034C"/>
    <w:rsid w:val="00190A5C"/>
    <w:rsid w:val="00190E22"/>
    <w:rsid w:val="00191214"/>
    <w:rsid w:val="001912E3"/>
    <w:rsid w:val="0019139A"/>
    <w:rsid w:val="00191D61"/>
    <w:rsid w:val="00191E7A"/>
    <w:rsid w:val="00192084"/>
    <w:rsid w:val="00192438"/>
    <w:rsid w:val="00192648"/>
    <w:rsid w:val="00192E35"/>
    <w:rsid w:val="0019369D"/>
    <w:rsid w:val="00193737"/>
    <w:rsid w:val="00194438"/>
    <w:rsid w:val="001945E2"/>
    <w:rsid w:val="00194BFD"/>
    <w:rsid w:val="00194CDA"/>
    <w:rsid w:val="00194E2B"/>
    <w:rsid w:val="00194F45"/>
    <w:rsid w:val="0019526F"/>
    <w:rsid w:val="00195628"/>
    <w:rsid w:val="00195F4D"/>
    <w:rsid w:val="00195F7A"/>
    <w:rsid w:val="001964DC"/>
    <w:rsid w:val="00196603"/>
    <w:rsid w:val="001968F9"/>
    <w:rsid w:val="00196F37"/>
    <w:rsid w:val="00197007"/>
    <w:rsid w:val="00197127"/>
    <w:rsid w:val="00197BC2"/>
    <w:rsid w:val="001A02E5"/>
    <w:rsid w:val="001A04C2"/>
    <w:rsid w:val="001A0B96"/>
    <w:rsid w:val="001A0CE4"/>
    <w:rsid w:val="001A127F"/>
    <w:rsid w:val="001A12C0"/>
    <w:rsid w:val="001A1344"/>
    <w:rsid w:val="001A13CD"/>
    <w:rsid w:val="001A2044"/>
    <w:rsid w:val="001A25E4"/>
    <w:rsid w:val="001A28B4"/>
    <w:rsid w:val="001A2A2F"/>
    <w:rsid w:val="001A2DCE"/>
    <w:rsid w:val="001A33BA"/>
    <w:rsid w:val="001A3426"/>
    <w:rsid w:val="001A3982"/>
    <w:rsid w:val="001A3A7A"/>
    <w:rsid w:val="001A3ADE"/>
    <w:rsid w:val="001A4173"/>
    <w:rsid w:val="001A4187"/>
    <w:rsid w:val="001A4501"/>
    <w:rsid w:val="001A45DA"/>
    <w:rsid w:val="001A46E7"/>
    <w:rsid w:val="001A4D96"/>
    <w:rsid w:val="001A4DC7"/>
    <w:rsid w:val="001A4DCB"/>
    <w:rsid w:val="001A51B8"/>
    <w:rsid w:val="001A5483"/>
    <w:rsid w:val="001A54A2"/>
    <w:rsid w:val="001A5659"/>
    <w:rsid w:val="001A5665"/>
    <w:rsid w:val="001A596D"/>
    <w:rsid w:val="001A5F20"/>
    <w:rsid w:val="001A60A3"/>
    <w:rsid w:val="001A630F"/>
    <w:rsid w:val="001A656D"/>
    <w:rsid w:val="001A6705"/>
    <w:rsid w:val="001A6817"/>
    <w:rsid w:val="001A6864"/>
    <w:rsid w:val="001A69E0"/>
    <w:rsid w:val="001A6F4E"/>
    <w:rsid w:val="001A7272"/>
    <w:rsid w:val="001A7600"/>
    <w:rsid w:val="001B03E2"/>
    <w:rsid w:val="001B066C"/>
    <w:rsid w:val="001B07EA"/>
    <w:rsid w:val="001B0910"/>
    <w:rsid w:val="001B10F3"/>
    <w:rsid w:val="001B125D"/>
    <w:rsid w:val="001B12CB"/>
    <w:rsid w:val="001B1816"/>
    <w:rsid w:val="001B1B6F"/>
    <w:rsid w:val="001B1C4B"/>
    <w:rsid w:val="001B1E7A"/>
    <w:rsid w:val="001B20E2"/>
    <w:rsid w:val="001B21A1"/>
    <w:rsid w:val="001B21A5"/>
    <w:rsid w:val="001B2768"/>
    <w:rsid w:val="001B2C2D"/>
    <w:rsid w:val="001B312F"/>
    <w:rsid w:val="001B33F5"/>
    <w:rsid w:val="001B3FAC"/>
    <w:rsid w:val="001B465F"/>
    <w:rsid w:val="001B46CE"/>
    <w:rsid w:val="001B48FB"/>
    <w:rsid w:val="001B492D"/>
    <w:rsid w:val="001B4D08"/>
    <w:rsid w:val="001B5231"/>
    <w:rsid w:val="001B59CB"/>
    <w:rsid w:val="001B5C74"/>
    <w:rsid w:val="001B5D6B"/>
    <w:rsid w:val="001B63B4"/>
    <w:rsid w:val="001B647A"/>
    <w:rsid w:val="001B696D"/>
    <w:rsid w:val="001B6976"/>
    <w:rsid w:val="001B6DBA"/>
    <w:rsid w:val="001B7241"/>
    <w:rsid w:val="001B72AF"/>
    <w:rsid w:val="001B72BD"/>
    <w:rsid w:val="001B73C4"/>
    <w:rsid w:val="001B7696"/>
    <w:rsid w:val="001B776C"/>
    <w:rsid w:val="001B7BF2"/>
    <w:rsid w:val="001B7C1E"/>
    <w:rsid w:val="001B7ED8"/>
    <w:rsid w:val="001C03C0"/>
    <w:rsid w:val="001C0478"/>
    <w:rsid w:val="001C054C"/>
    <w:rsid w:val="001C07E4"/>
    <w:rsid w:val="001C0F00"/>
    <w:rsid w:val="001C1531"/>
    <w:rsid w:val="001C16CB"/>
    <w:rsid w:val="001C188F"/>
    <w:rsid w:val="001C1900"/>
    <w:rsid w:val="001C1B5A"/>
    <w:rsid w:val="001C1CD3"/>
    <w:rsid w:val="001C206D"/>
    <w:rsid w:val="001C2117"/>
    <w:rsid w:val="001C24E9"/>
    <w:rsid w:val="001C2BAD"/>
    <w:rsid w:val="001C2C47"/>
    <w:rsid w:val="001C2FF2"/>
    <w:rsid w:val="001C376B"/>
    <w:rsid w:val="001C377F"/>
    <w:rsid w:val="001C382B"/>
    <w:rsid w:val="001C39B7"/>
    <w:rsid w:val="001C3C5F"/>
    <w:rsid w:val="001C41EA"/>
    <w:rsid w:val="001C44B2"/>
    <w:rsid w:val="001C4708"/>
    <w:rsid w:val="001C4728"/>
    <w:rsid w:val="001C4775"/>
    <w:rsid w:val="001C50BA"/>
    <w:rsid w:val="001C5624"/>
    <w:rsid w:val="001C578F"/>
    <w:rsid w:val="001C5BFF"/>
    <w:rsid w:val="001C5F8D"/>
    <w:rsid w:val="001C6217"/>
    <w:rsid w:val="001C6503"/>
    <w:rsid w:val="001C68A7"/>
    <w:rsid w:val="001C6974"/>
    <w:rsid w:val="001C6AB3"/>
    <w:rsid w:val="001C6BA4"/>
    <w:rsid w:val="001C6C3B"/>
    <w:rsid w:val="001C7214"/>
    <w:rsid w:val="001C768E"/>
    <w:rsid w:val="001C7E32"/>
    <w:rsid w:val="001D02B0"/>
    <w:rsid w:val="001D0455"/>
    <w:rsid w:val="001D07AA"/>
    <w:rsid w:val="001D0818"/>
    <w:rsid w:val="001D0B5E"/>
    <w:rsid w:val="001D0E2E"/>
    <w:rsid w:val="001D14DD"/>
    <w:rsid w:val="001D1559"/>
    <w:rsid w:val="001D1D87"/>
    <w:rsid w:val="001D234A"/>
    <w:rsid w:val="001D2AA0"/>
    <w:rsid w:val="001D321E"/>
    <w:rsid w:val="001D3426"/>
    <w:rsid w:val="001D36DB"/>
    <w:rsid w:val="001D4267"/>
    <w:rsid w:val="001D4415"/>
    <w:rsid w:val="001D4BFA"/>
    <w:rsid w:val="001D4F86"/>
    <w:rsid w:val="001D5610"/>
    <w:rsid w:val="001D58DA"/>
    <w:rsid w:val="001D607B"/>
    <w:rsid w:val="001D645A"/>
    <w:rsid w:val="001D6497"/>
    <w:rsid w:val="001D6669"/>
    <w:rsid w:val="001D667F"/>
    <w:rsid w:val="001D676A"/>
    <w:rsid w:val="001D67A2"/>
    <w:rsid w:val="001D685E"/>
    <w:rsid w:val="001D6F89"/>
    <w:rsid w:val="001D70E4"/>
    <w:rsid w:val="001D7123"/>
    <w:rsid w:val="001D7587"/>
    <w:rsid w:val="001D7694"/>
    <w:rsid w:val="001D7B94"/>
    <w:rsid w:val="001D7E0D"/>
    <w:rsid w:val="001E0250"/>
    <w:rsid w:val="001E0A32"/>
    <w:rsid w:val="001E0B7C"/>
    <w:rsid w:val="001E0C0C"/>
    <w:rsid w:val="001E0C9E"/>
    <w:rsid w:val="001E0FF5"/>
    <w:rsid w:val="001E1368"/>
    <w:rsid w:val="001E1641"/>
    <w:rsid w:val="001E1807"/>
    <w:rsid w:val="001E1CB6"/>
    <w:rsid w:val="001E1D6C"/>
    <w:rsid w:val="001E229C"/>
    <w:rsid w:val="001E26C7"/>
    <w:rsid w:val="001E2878"/>
    <w:rsid w:val="001E2AA1"/>
    <w:rsid w:val="001E2F25"/>
    <w:rsid w:val="001E3142"/>
    <w:rsid w:val="001E3172"/>
    <w:rsid w:val="001E3227"/>
    <w:rsid w:val="001E329E"/>
    <w:rsid w:val="001E332E"/>
    <w:rsid w:val="001E359E"/>
    <w:rsid w:val="001E3828"/>
    <w:rsid w:val="001E3BD8"/>
    <w:rsid w:val="001E3C90"/>
    <w:rsid w:val="001E3F12"/>
    <w:rsid w:val="001E44DF"/>
    <w:rsid w:val="001E4734"/>
    <w:rsid w:val="001E49CF"/>
    <w:rsid w:val="001E4A22"/>
    <w:rsid w:val="001E4CFF"/>
    <w:rsid w:val="001E5002"/>
    <w:rsid w:val="001E51DD"/>
    <w:rsid w:val="001E5A19"/>
    <w:rsid w:val="001E604B"/>
    <w:rsid w:val="001E607F"/>
    <w:rsid w:val="001E6386"/>
    <w:rsid w:val="001E639E"/>
    <w:rsid w:val="001E6581"/>
    <w:rsid w:val="001E6981"/>
    <w:rsid w:val="001E6F18"/>
    <w:rsid w:val="001E7326"/>
    <w:rsid w:val="001E7FE1"/>
    <w:rsid w:val="001F002C"/>
    <w:rsid w:val="001F066E"/>
    <w:rsid w:val="001F0768"/>
    <w:rsid w:val="001F1458"/>
    <w:rsid w:val="001F155C"/>
    <w:rsid w:val="001F165D"/>
    <w:rsid w:val="001F1D10"/>
    <w:rsid w:val="001F1D53"/>
    <w:rsid w:val="001F1D8B"/>
    <w:rsid w:val="001F1E1E"/>
    <w:rsid w:val="001F24B7"/>
    <w:rsid w:val="001F2C3B"/>
    <w:rsid w:val="001F2EF8"/>
    <w:rsid w:val="001F35C4"/>
    <w:rsid w:val="001F3CDA"/>
    <w:rsid w:val="001F402A"/>
    <w:rsid w:val="001F4119"/>
    <w:rsid w:val="001F4A55"/>
    <w:rsid w:val="001F4EBB"/>
    <w:rsid w:val="001F5161"/>
    <w:rsid w:val="001F5206"/>
    <w:rsid w:val="001F5248"/>
    <w:rsid w:val="001F557D"/>
    <w:rsid w:val="001F5977"/>
    <w:rsid w:val="001F59E1"/>
    <w:rsid w:val="001F5BEE"/>
    <w:rsid w:val="001F5D50"/>
    <w:rsid w:val="001F5D76"/>
    <w:rsid w:val="001F5DC2"/>
    <w:rsid w:val="001F5E1B"/>
    <w:rsid w:val="001F626B"/>
    <w:rsid w:val="001F62FD"/>
    <w:rsid w:val="001F6623"/>
    <w:rsid w:val="001F668F"/>
    <w:rsid w:val="001F6806"/>
    <w:rsid w:val="001F6CEE"/>
    <w:rsid w:val="001F6DA4"/>
    <w:rsid w:val="001F74BF"/>
    <w:rsid w:val="001F7E43"/>
    <w:rsid w:val="001F7FDC"/>
    <w:rsid w:val="002005F1"/>
    <w:rsid w:val="002006D8"/>
    <w:rsid w:val="002007A2"/>
    <w:rsid w:val="00200C52"/>
    <w:rsid w:val="00200DAC"/>
    <w:rsid w:val="002012AD"/>
    <w:rsid w:val="0020137E"/>
    <w:rsid w:val="002014CB"/>
    <w:rsid w:val="00201A21"/>
    <w:rsid w:val="00201A57"/>
    <w:rsid w:val="00201B60"/>
    <w:rsid w:val="00201B7A"/>
    <w:rsid w:val="00201D26"/>
    <w:rsid w:val="00201EA8"/>
    <w:rsid w:val="002022A3"/>
    <w:rsid w:val="00202380"/>
    <w:rsid w:val="002023BA"/>
    <w:rsid w:val="002028D5"/>
    <w:rsid w:val="0020291C"/>
    <w:rsid w:val="00202BF1"/>
    <w:rsid w:val="00202E5E"/>
    <w:rsid w:val="0020349A"/>
    <w:rsid w:val="00203550"/>
    <w:rsid w:val="0020362F"/>
    <w:rsid w:val="002037B5"/>
    <w:rsid w:val="00203D83"/>
    <w:rsid w:val="00203DC6"/>
    <w:rsid w:val="00203E2B"/>
    <w:rsid w:val="00204129"/>
    <w:rsid w:val="002043AD"/>
    <w:rsid w:val="0020443F"/>
    <w:rsid w:val="00204492"/>
    <w:rsid w:val="002045B2"/>
    <w:rsid w:val="00204763"/>
    <w:rsid w:val="0020497F"/>
    <w:rsid w:val="002049D8"/>
    <w:rsid w:val="00205A55"/>
    <w:rsid w:val="00205B7E"/>
    <w:rsid w:val="00205D9C"/>
    <w:rsid w:val="00205DFA"/>
    <w:rsid w:val="00206863"/>
    <w:rsid w:val="00206883"/>
    <w:rsid w:val="00206AEE"/>
    <w:rsid w:val="00206DE2"/>
    <w:rsid w:val="00206E35"/>
    <w:rsid w:val="002078EE"/>
    <w:rsid w:val="00207B86"/>
    <w:rsid w:val="00207BC3"/>
    <w:rsid w:val="00210305"/>
    <w:rsid w:val="0021044B"/>
    <w:rsid w:val="00210BD2"/>
    <w:rsid w:val="00211524"/>
    <w:rsid w:val="002116CD"/>
    <w:rsid w:val="0021174C"/>
    <w:rsid w:val="0021176E"/>
    <w:rsid w:val="00211FA7"/>
    <w:rsid w:val="00212D94"/>
    <w:rsid w:val="002134ED"/>
    <w:rsid w:val="00213677"/>
    <w:rsid w:val="002139F9"/>
    <w:rsid w:val="00213D29"/>
    <w:rsid w:val="00213FE6"/>
    <w:rsid w:val="00214C09"/>
    <w:rsid w:val="00214EB7"/>
    <w:rsid w:val="00215497"/>
    <w:rsid w:val="00215772"/>
    <w:rsid w:val="00215DA7"/>
    <w:rsid w:val="0021651C"/>
    <w:rsid w:val="00216F62"/>
    <w:rsid w:val="002170A7"/>
    <w:rsid w:val="0021711C"/>
    <w:rsid w:val="0021725D"/>
    <w:rsid w:val="00217DDC"/>
    <w:rsid w:val="00217ED2"/>
    <w:rsid w:val="002203D0"/>
    <w:rsid w:val="00220490"/>
    <w:rsid w:val="00220534"/>
    <w:rsid w:val="00220674"/>
    <w:rsid w:val="00220745"/>
    <w:rsid w:val="002209B8"/>
    <w:rsid w:val="00220D59"/>
    <w:rsid w:val="002210FC"/>
    <w:rsid w:val="00221297"/>
    <w:rsid w:val="00221404"/>
    <w:rsid w:val="00221457"/>
    <w:rsid w:val="0022165F"/>
    <w:rsid w:val="0022178D"/>
    <w:rsid w:val="00221E76"/>
    <w:rsid w:val="0022226B"/>
    <w:rsid w:val="00222995"/>
    <w:rsid w:val="00222A32"/>
    <w:rsid w:val="00222C8A"/>
    <w:rsid w:val="00222D41"/>
    <w:rsid w:val="00222E12"/>
    <w:rsid w:val="0022308E"/>
    <w:rsid w:val="00223257"/>
    <w:rsid w:val="002236CB"/>
    <w:rsid w:val="0022377C"/>
    <w:rsid w:val="00223D96"/>
    <w:rsid w:val="0022412E"/>
    <w:rsid w:val="0022419A"/>
    <w:rsid w:val="00224EB6"/>
    <w:rsid w:val="00224FE1"/>
    <w:rsid w:val="00225284"/>
    <w:rsid w:val="002254BC"/>
    <w:rsid w:val="0022576C"/>
    <w:rsid w:val="00225B05"/>
    <w:rsid w:val="00225D3C"/>
    <w:rsid w:val="00225FBC"/>
    <w:rsid w:val="00226391"/>
    <w:rsid w:val="00226505"/>
    <w:rsid w:val="002265BA"/>
    <w:rsid w:val="00226928"/>
    <w:rsid w:val="00227471"/>
    <w:rsid w:val="002274C8"/>
    <w:rsid w:val="0022798F"/>
    <w:rsid w:val="00227B52"/>
    <w:rsid w:val="00230362"/>
    <w:rsid w:val="002306C1"/>
    <w:rsid w:val="00230EC6"/>
    <w:rsid w:val="002313F0"/>
    <w:rsid w:val="00231951"/>
    <w:rsid w:val="00232167"/>
    <w:rsid w:val="00232191"/>
    <w:rsid w:val="00232871"/>
    <w:rsid w:val="00232884"/>
    <w:rsid w:val="00232B6A"/>
    <w:rsid w:val="00232EC0"/>
    <w:rsid w:val="0023312F"/>
    <w:rsid w:val="002331A5"/>
    <w:rsid w:val="00233574"/>
    <w:rsid w:val="002340DD"/>
    <w:rsid w:val="00234A86"/>
    <w:rsid w:val="00234D00"/>
    <w:rsid w:val="0023511F"/>
    <w:rsid w:val="00235153"/>
    <w:rsid w:val="002354E2"/>
    <w:rsid w:val="002356DA"/>
    <w:rsid w:val="00235D7D"/>
    <w:rsid w:val="00235D8A"/>
    <w:rsid w:val="002360AF"/>
    <w:rsid w:val="00236C5E"/>
    <w:rsid w:val="00236EAD"/>
    <w:rsid w:val="00237950"/>
    <w:rsid w:val="00237CFB"/>
    <w:rsid w:val="00237D0A"/>
    <w:rsid w:val="0024069A"/>
    <w:rsid w:val="00240A49"/>
    <w:rsid w:val="00240C7A"/>
    <w:rsid w:val="00240E60"/>
    <w:rsid w:val="002410FD"/>
    <w:rsid w:val="00241280"/>
    <w:rsid w:val="00241294"/>
    <w:rsid w:val="002414FC"/>
    <w:rsid w:val="0024237B"/>
    <w:rsid w:val="002424E3"/>
    <w:rsid w:val="0024287D"/>
    <w:rsid w:val="00242E92"/>
    <w:rsid w:val="00243189"/>
    <w:rsid w:val="00243225"/>
    <w:rsid w:val="00243752"/>
    <w:rsid w:val="00243778"/>
    <w:rsid w:val="0024389E"/>
    <w:rsid w:val="00243A9D"/>
    <w:rsid w:val="00243B9F"/>
    <w:rsid w:val="00243C22"/>
    <w:rsid w:val="00243ECC"/>
    <w:rsid w:val="00244A1E"/>
    <w:rsid w:val="00244D06"/>
    <w:rsid w:val="00244EEE"/>
    <w:rsid w:val="00245052"/>
    <w:rsid w:val="00245235"/>
    <w:rsid w:val="002460F2"/>
    <w:rsid w:val="0024658D"/>
    <w:rsid w:val="0024660F"/>
    <w:rsid w:val="002468D2"/>
    <w:rsid w:val="002469E2"/>
    <w:rsid w:val="00246FEA"/>
    <w:rsid w:val="0024755C"/>
    <w:rsid w:val="002501C4"/>
    <w:rsid w:val="00250556"/>
    <w:rsid w:val="002505DA"/>
    <w:rsid w:val="00250652"/>
    <w:rsid w:val="00250C5E"/>
    <w:rsid w:val="00250E52"/>
    <w:rsid w:val="00250FBE"/>
    <w:rsid w:val="00251162"/>
    <w:rsid w:val="002511F0"/>
    <w:rsid w:val="00251397"/>
    <w:rsid w:val="00251403"/>
    <w:rsid w:val="0025222C"/>
    <w:rsid w:val="002522D0"/>
    <w:rsid w:val="00252596"/>
    <w:rsid w:val="002527FB"/>
    <w:rsid w:val="0025285B"/>
    <w:rsid w:val="002529CA"/>
    <w:rsid w:val="002531F2"/>
    <w:rsid w:val="0025320E"/>
    <w:rsid w:val="0025363C"/>
    <w:rsid w:val="0025384C"/>
    <w:rsid w:val="00253B2A"/>
    <w:rsid w:val="002540FD"/>
    <w:rsid w:val="002547D4"/>
    <w:rsid w:val="0025532C"/>
    <w:rsid w:val="0025554D"/>
    <w:rsid w:val="00255593"/>
    <w:rsid w:val="00255A64"/>
    <w:rsid w:val="00255DE8"/>
    <w:rsid w:val="00256844"/>
    <w:rsid w:val="00256970"/>
    <w:rsid w:val="00256A7B"/>
    <w:rsid w:val="00256B98"/>
    <w:rsid w:val="00256D92"/>
    <w:rsid w:val="00256F62"/>
    <w:rsid w:val="0025741A"/>
    <w:rsid w:val="00257909"/>
    <w:rsid w:val="002605A8"/>
    <w:rsid w:val="00260961"/>
    <w:rsid w:val="002609E7"/>
    <w:rsid w:val="00260B5C"/>
    <w:rsid w:val="00260EAA"/>
    <w:rsid w:val="00261069"/>
    <w:rsid w:val="0026118F"/>
    <w:rsid w:val="00261441"/>
    <w:rsid w:val="0026144A"/>
    <w:rsid w:val="00261C42"/>
    <w:rsid w:val="002627A7"/>
    <w:rsid w:val="00262A2F"/>
    <w:rsid w:val="00262F89"/>
    <w:rsid w:val="0026314E"/>
    <w:rsid w:val="002644A6"/>
    <w:rsid w:val="00264AD9"/>
    <w:rsid w:val="00264BF6"/>
    <w:rsid w:val="002652B9"/>
    <w:rsid w:val="002653F5"/>
    <w:rsid w:val="00265A7B"/>
    <w:rsid w:val="00265AA6"/>
    <w:rsid w:val="00265C26"/>
    <w:rsid w:val="00265EEB"/>
    <w:rsid w:val="00265F1B"/>
    <w:rsid w:val="00266287"/>
    <w:rsid w:val="002664DE"/>
    <w:rsid w:val="00266AC3"/>
    <w:rsid w:val="00266ACF"/>
    <w:rsid w:val="00266D79"/>
    <w:rsid w:val="002677BF"/>
    <w:rsid w:val="00267807"/>
    <w:rsid w:val="00267DDD"/>
    <w:rsid w:val="0027003F"/>
    <w:rsid w:val="0027025B"/>
    <w:rsid w:val="00270694"/>
    <w:rsid w:val="002706DA"/>
    <w:rsid w:val="0027140F"/>
    <w:rsid w:val="00271471"/>
    <w:rsid w:val="00271526"/>
    <w:rsid w:val="00271AF8"/>
    <w:rsid w:val="00271B86"/>
    <w:rsid w:val="00271F1B"/>
    <w:rsid w:val="00272A8F"/>
    <w:rsid w:val="00272D26"/>
    <w:rsid w:val="00272DD9"/>
    <w:rsid w:val="00272EA5"/>
    <w:rsid w:val="002733E8"/>
    <w:rsid w:val="002738F8"/>
    <w:rsid w:val="00273F8B"/>
    <w:rsid w:val="00274451"/>
    <w:rsid w:val="0027452B"/>
    <w:rsid w:val="00274580"/>
    <w:rsid w:val="00274948"/>
    <w:rsid w:val="00274A8A"/>
    <w:rsid w:val="0027526B"/>
    <w:rsid w:val="002756ED"/>
    <w:rsid w:val="002759D2"/>
    <w:rsid w:val="00275E28"/>
    <w:rsid w:val="00275E8E"/>
    <w:rsid w:val="00275EE1"/>
    <w:rsid w:val="00276022"/>
    <w:rsid w:val="002760B4"/>
    <w:rsid w:val="002767EE"/>
    <w:rsid w:val="00276855"/>
    <w:rsid w:val="00276876"/>
    <w:rsid w:val="00276D27"/>
    <w:rsid w:val="002770C6"/>
    <w:rsid w:val="00277ACC"/>
    <w:rsid w:val="00277BDA"/>
    <w:rsid w:val="00277C71"/>
    <w:rsid w:val="00277EAA"/>
    <w:rsid w:val="00277FC3"/>
    <w:rsid w:val="00280200"/>
    <w:rsid w:val="00280BFC"/>
    <w:rsid w:val="0028129B"/>
    <w:rsid w:val="00281423"/>
    <w:rsid w:val="002816EF"/>
    <w:rsid w:val="0028190C"/>
    <w:rsid w:val="00281BBB"/>
    <w:rsid w:val="00282794"/>
    <w:rsid w:val="00282EAB"/>
    <w:rsid w:val="00282FB1"/>
    <w:rsid w:val="00283127"/>
    <w:rsid w:val="00283317"/>
    <w:rsid w:val="002836A2"/>
    <w:rsid w:val="00283706"/>
    <w:rsid w:val="00283B42"/>
    <w:rsid w:val="0028402F"/>
    <w:rsid w:val="0028415E"/>
    <w:rsid w:val="0028436A"/>
    <w:rsid w:val="0028455D"/>
    <w:rsid w:val="00284DD6"/>
    <w:rsid w:val="0028537E"/>
    <w:rsid w:val="00285E4B"/>
    <w:rsid w:val="00285E6B"/>
    <w:rsid w:val="00286302"/>
    <w:rsid w:val="002863EE"/>
    <w:rsid w:val="00286554"/>
    <w:rsid w:val="002868CA"/>
    <w:rsid w:val="00287254"/>
    <w:rsid w:val="002875A0"/>
    <w:rsid w:val="002877FE"/>
    <w:rsid w:val="00287CEF"/>
    <w:rsid w:val="00287D22"/>
    <w:rsid w:val="00287F7F"/>
    <w:rsid w:val="00287FDF"/>
    <w:rsid w:val="00290023"/>
    <w:rsid w:val="00290207"/>
    <w:rsid w:val="0029028F"/>
    <w:rsid w:val="0029032A"/>
    <w:rsid w:val="0029078D"/>
    <w:rsid w:val="00290DF2"/>
    <w:rsid w:val="00290E16"/>
    <w:rsid w:val="00290F99"/>
    <w:rsid w:val="0029145C"/>
    <w:rsid w:val="00291485"/>
    <w:rsid w:val="002919D2"/>
    <w:rsid w:val="00291CF3"/>
    <w:rsid w:val="00291DAD"/>
    <w:rsid w:val="002923F2"/>
    <w:rsid w:val="002925DA"/>
    <w:rsid w:val="002925FA"/>
    <w:rsid w:val="0029326B"/>
    <w:rsid w:val="0029350A"/>
    <w:rsid w:val="00293577"/>
    <w:rsid w:val="00293746"/>
    <w:rsid w:val="00293BED"/>
    <w:rsid w:val="002941F2"/>
    <w:rsid w:val="002942B8"/>
    <w:rsid w:val="00294347"/>
    <w:rsid w:val="00294979"/>
    <w:rsid w:val="00294D6D"/>
    <w:rsid w:val="0029505D"/>
    <w:rsid w:val="002952A6"/>
    <w:rsid w:val="0029532C"/>
    <w:rsid w:val="00296633"/>
    <w:rsid w:val="00296693"/>
    <w:rsid w:val="00296D3C"/>
    <w:rsid w:val="0029708D"/>
    <w:rsid w:val="002971CE"/>
    <w:rsid w:val="0029739A"/>
    <w:rsid w:val="00297905"/>
    <w:rsid w:val="00297BD7"/>
    <w:rsid w:val="00297C61"/>
    <w:rsid w:val="002A00F8"/>
    <w:rsid w:val="002A018B"/>
    <w:rsid w:val="002A07D0"/>
    <w:rsid w:val="002A0E36"/>
    <w:rsid w:val="002A1015"/>
    <w:rsid w:val="002A1393"/>
    <w:rsid w:val="002A13BD"/>
    <w:rsid w:val="002A185C"/>
    <w:rsid w:val="002A1C03"/>
    <w:rsid w:val="002A1D43"/>
    <w:rsid w:val="002A1D72"/>
    <w:rsid w:val="002A2125"/>
    <w:rsid w:val="002A237E"/>
    <w:rsid w:val="002A2FA0"/>
    <w:rsid w:val="002A3098"/>
    <w:rsid w:val="002A31B9"/>
    <w:rsid w:val="002A3440"/>
    <w:rsid w:val="002A34D4"/>
    <w:rsid w:val="002A34DF"/>
    <w:rsid w:val="002A4403"/>
    <w:rsid w:val="002A45C6"/>
    <w:rsid w:val="002A48D5"/>
    <w:rsid w:val="002A4A46"/>
    <w:rsid w:val="002A4E06"/>
    <w:rsid w:val="002A4F11"/>
    <w:rsid w:val="002A4F90"/>
    <w:rsid w:val="002A5546"/>
    <w:rsid w:val="002A5711"/>
    <w:rsid w:val="002A5914"/>
    <w:rsid w:val="002A5BED"/>
    <w:rsid w:val="002A6470"/>
    <w:rsid w:val="002A6546"/>
    <w:rsid w:val="002A6D0E"/>
    <w:rsid w:val="002A6E29"/>
    <w:rsid w:val="002A7010"/>
    <w:rsid w:val="002A709E"/>
    <w:rsid w:val="002A72E2"/>
    <w:rsid w:val="002A73AA"/>
    <w:rsid w:val="002A74D4"/>
    <w:rsid w:val="002A7780"/>
    <w:rsid w:val="002A7A07"/>
    <w:rsid w:val="002A7B7C"/>
    <w:rsid w:val="002B0154"/>
    <w:rsid w:val="002B01E5"/>
    <w:rsid w:val="002B0395"/>
    <w:rsid w:val="002B03BB"/>
    <w:rsid w:val="002B0B52"/>
    <w:rsid w:val="002B0DCB"/>
    <w:rsid w:val="002B1A9C"/>
    <w:rsid w:val="002B1C5F"/>
    <w:rsid w:val="002B1E12"/>
    <w:rsid w:val="002B2394"/>
    <w:rsid w:val="002B27E8"/>
    <w:rsid w:val="002B284C"/>
    <w:rsid w:val="002B2E41"/>
    <w:rsid w:val="002B31A1"/>
    <w:rsid w:val="002B31DB"/>
    <w:rsid w:val="002B31F7"/>
    <w:rsid w:val="002B327E"/>
    <w:rsid w:val="002B3A27"/>
    <w:rsid w:val="002B3F02"/>
    <w:rsid w:val="002B40EE"/>
    <w:rsid w:val="002B444E"/>
    <w:rsid w:val="002B51D0"/>
    <w:rsid w:val="002B521C"/>
    <w:rsid w:val="002B58FC"/>
    <w:rsid w:val="002B59F0"/>
    <w:rsid w:val="002B5A2A"/>
    <w:rsid w:val="002B5B28"/>
    <w:rsid w:val="002B5DAA"/>
    <w:rsid w:val="002B5E2C"/>
    <w:rsid w:val="002B5F99"/>
    <w:rsid w:val="002B61F3"/>
    <w:rsid w:val="002B6764"/>
    <w:rsid w:val="002B68FA"/>
    <w:rsid w:val="002B69C5"/>
    <w:rsid w:val="002B6D37"/>
    <w:rsid w:val="002B71A8"/>
    <w:rsid w:val="002B7A2D"/>
    <w:rsid w:val="002B7B00"/>
    <w:rsid w:val="002B7E1A"/>
    <w:rsid w:val="002B7E94"/>
    <w:rsid w:val="002C03D4"/>
    <w:rsid w:val="002C0F0D"/>
    <w:rsid w:val="002C10D4"/>
    <w:rsid w:val="002C1250"/>
    <w:rsid w:val="002C1416"/>
    <w:rsid w:val="002C149D"/>
    <w:rsid w:val="002C1568"/>
    <w:rsid w:val="002C1BAC"/>
    <w:rsid w:val="002C1C2D"/>
    <w:rsid w:val="002C2236"/>
    <w:rsid w:val="002C2AB7"/>
    <w:rsid w:val="002C2D5C"/>
    <w:rsid w:val="002C2EBA"/>
    <w:rsid w:val="002C2F37"/>
    <w:rsid w:val="002C2F8A"/>
    <w:rsid w:val="002C33FE"/>
    <w:rsid w:val="002C345D"/>
    <w:rsid w:val="002C364A"/>
    <w:rsid w:val="002C3677"/>
    <w:rsid w:val="002C39F5"/>
    <w:rsid w:val="002C3CD4"/>
    <w:rsid w:val="002C41DC"/>
    <w:rsid w:val="002C42E4"/>
    <w:rsid w:val="002C448C"/>
    <w:rsid w:val="002C4BD4"/>
    <w:rsid w:val="002C5261"/>
    <w:rsid w:val="002C5776"/>
    <w:rsid w:val="002C5A6D"/>
    <w:rsid w:val="002C6623"/>
    <w:rsid w:val="002C6B95"/>
    <w:rsid w:val="002C6E1B"/>
    <w:rsid w:val="002C6FAC"/>
    <w:rsid w:val="002C7450"/>
    <w:rsid w:val="002C74AD"/>
    <w:rsid w:val="002C79DA"/>
    <w:rsid w:val="002C7FBB"/>
    <w:rsid w:val="002D0B9D"/>
    <w:rsid w:val="002D0D9B"/>
    <w:rsid w:val="002D0E96"/>
    <w:rsid w:val="002D0F4B"/>
    <w:rsid w:val="002D0FBC"/>
    <w:rsid w:val="002D1010"/>
    <w:rsid w:val="002D15B4"/>
    <w:rsid w:val="002D18AD"/>
    <w:rsid w:val="002D1EEE"/>
    <w:rsid w:val="002D209D"/>
    <w:rsid w:val="002D20F7"/>
    <w:rsid w:val="002D2264"/>
    <w:rsid w:val="002D2388"/>
    <w:rsid w:val="002D2576"/>
    <w:rsid w:val="002D29BB"/>
    <w:rsid w:val="002D2DF6"/>
    <w:rsid w:val="002D3018"/>
    <w:rsid w:val="002D3339"/>
    <w:rsid w:val="002D34E8"/>
    <w:rsid w:val="002D35BD"/>
    <w:rsid w:val="002D3954"/>
    <w:rsid w:val="002D3C36"/>
    <w:rsid w:val="002D3D5E"/>
    <w:rsid w:val="002D3F44"/>
    <w:rsid w:val="002D4B2C"/>
    <w:rsid w:val="002D4CBA"/>
    <w:rsid w:val="002D4E3E"/>
    <w:rsid w:val="002D54C4"/>
    <w:rsid w:val="002D559E"/>
    <w:rsid w:val="002D5854"/>
    <w:rsid w:val="002D5B7C"/>
    <w:rsid w:val="002D637E"/>
    <w:rsid w:val="002D64DE"/>
    <w:rsid w:val="002D6AD6"/>
    <w:rsid w:val="002D7186"/>
    <w:rsid w:val="002D7645"/>
    <w:rsid w:val="002D793E"/>
    <w:rsid w:val="002D79D2"/>
    <w:rsid w:val="002E00FF"/>
    <w:rsid w:val="002E01ED"/>
    <w:rsid w:val="002E06D3"/>
    <w:rsid w:val="002E080D"/>
    <w:rsid w:val="002E08CA"/>
    <w:rsid w:val="002E0AD8"/>
    <w:rsid w:val="002E0D8C"/>
    <w:rsid w:val="002E11FD"/>
    <w:rsid w:val="002E1801"/>
    <w:rsid w:val="002E1A64"/>
    <w:rsid w:val="002E1D95"/>
    <w:rsid w:val="002E21BE"/>
    <w:rsid w:val="002E24FA"/>
    <w:rsid w:val="002E2657"/>
    <w:rsid w:val="002E2A94"/>
    <w:rsid w:val="002E2BB8"/>
    <w:rsid w:val="002E3634"/>
    <w:rsid w:val="002E3767"/>
    <w:rsid w:val="002E3C13"/>
    <w:rsid w:val="002E3D72"/>
    <w:rsid w:val="002E430B"/>
    <w:rsid w:val="002E50F3"/>
    <w:rsid w:val="002E51F2"/>
    <w:rsid w:val="002E5424"/>
    <w:rsid w:val="002E543D"/>
    <w:rsid w:val="002E55AB"/>
    <w:rsid w:val="002E5860"/>
    <w:rsid w:val="002E5940"/>
    <w:rsid w:val="002E5971"/>
    <w:rsid w:val="002E5EAF"/>
    <w:rsid w:val="002E6034"/>
    <w:rsid w:val="002E6295"/>
    <w:rsid w:val="002E6A2A"/>
    <w:rsid w:val="002E72FD"/>
    <w:rsid w:val="002E74CC"/>
    <w:rsid w:val="002E7AA6"/>
    <w:rsid w:val="002E7D70"/>
    <w:rsid w:val="002F0327"/>
    <w:rsid w:val="002F07D9"/>
    <w:rsid w:val="002F08C0"/>
    <w:rsid w:val="002F0E78"/>
    <w:rsid w:val="002F1DB2"/>
    <w:rsid w:val="002F202B"/>
    <w:rsid w:val="002F2045"/>
    <w:rsid w:val="002F2325"/>
    <w:rsid w:val="002F2819"/>
    <w:rsid w:val="002F2CF5"/>
    <w:rsid w:val="002F3062"/>
    <w:rsid w:val="002F3136"/>
    <w:rsid w:val="002F3492"/>
    <w:rsid w:val="002F3722"/>
    <w:rsid w:val="002F3A7D"/>
    <w:rsid w:val="002F3B5F"/>
    <w:rsid w:val="002F515D"/>
    <w:rsid w:val="002F52CD"/>
    <w:rsid w:val="002F5A2E"/>
    <w:rsid w:val="002F5F07"/>
    <w:rsid w:val="002F6C93"/>
    <w:rsid w:val="002F6D20"/>
    <w:rsid w:val="002F706C"/>
    <w:rsid w:val="002F7532"/>
    <w:rsid w:val="002F770B"/>
    <w:rsid w:val="002F7AB4"/>
    <w:rsid w:val="002F7C85"/>
    <w:rsid w:val="003001D6"/>
    <w:rsid w:val="00300343"/>
    <w:rsid w:val="003003B5"/>
    <w:rsid w:val="003006A3"/>
    <w:rsid w:val="00300729"/>
    <w:rsid w:val="0030076F"/>
    <w:rsid w:val="00300880"/>
    <w:rsid w:val="003008FA"/>
    <w:rsid w:val="00300F50"/>
    <w:rsid w:val="00301472"/>
    <w:rsid w:val="00301938"/>
    <w:rsid w:val="00301CD3"/>
    <w:rsid w:val="003020B0"/>
    <w:rsid w:val="003021A0"/>
    <w:rsid w:val="00302442"/>
    <w:rsid w:val="00302AA8"/>
    <w:rsid w:val="00302C81"/>
    <w:rsid w:val="003031FE"/>
    <w:rsid w:val="00303BE0"/>
    <w:rsid w:val="0030447B"/>
    <w:rsid w:val="00304533"/>
    <w:rsid w:val="0030472C"/>
    <w:rsid w:val="00304894"/>
    <w:rsid w:val="00304896"/>
    <w:rsid w:val="00304A4A"/>
    <w:rsid w:val="00304B75"/>
    <w:rsid w:val="0030528E"/>
    <w:rsid w:val="00305EFF"/>
    <w:rsid w:val="003065DF"/>
    <w:rsid w:val="003065F8"/>
    <w:rsid w:val="0030724D"/>
    <w:rsid w:val="0030760B"/>
    <w:rsid w:val="00307775"/>
    <w:rsid w:val="00307FF0"/>
    <w:rsid w:val="0031060B"/>
    <w:rsid w:val="00310686"/>
    <w:rsid w:val="00310D4C"/>
    <w:rsid w:val="00311015"/>
    <w:rsid w:val="0031118A"/>
    <w:rsid w:val="0031131E"/>
    <w:rsid w:val="00311ED5"/>
    <w:rsid w:val="00312356"/>
    <w:rsid w:val="0031255A"/>
    <w:rsid w:val="003125AB"/>
    <w:rsid w:val="00313051"/>
    <w:rsid w:val="00313058"/>
    <w:rsid w:val="0031358B"/>
    <w:rsid w:val="00313867"/>
    <w:rsid w:val="00313AFF"/>
    <w:rsid w:val="00314102"/>
    <w:rsid w:val="0031415D"/>
    <w:rsid w:val="00314BEA"/>
    <w:rsid w:val="00314C11"/>
    <w:rsid w:val="00314DA3"/>
    <w:rsid w:val="0031517C"/>
    <w:rsid w:val="003151AE"/>
    <w:rsid w:val="00315444"/>
    <w:rsid w:val="00315837"/>
    <w:rsid w:val="00315A4D"/>
    <w:rsid w:val="00315B7D"/>
    <w:rsid w:val="00315C0D"/>
    <w:rsid w:val="003160BB"/>
    <w:rsid w:val="0031614F"/>
    <w:rsid w:val="0031659A"/>
    <w:rsid w:val="0031684B"/>
    <w:rsid w:val="00316C41"/>
    <w:rsid w:val="00316DA0"/>
    <w:rsid w:val="00316ED2"/>
    <w:rsid w:val="00317042"/>
    <w:rsid w:val="003173F6"/>
    <w:rsid w:val="00317579"/>
    <w:rsid w:val="00317735"/>
    <w:rsid w:val="00317943"/>
    <w:rsid w:val="00320552"/>
    <w:rsid w:val="003208A1"/>
    <w:rsid w:val="003208AA"/>
    <w:rsid w:val="00320C64"/>
    <w:rsid w:val="00321907"/>
    <w:rsid w:val="00322140"/>
    <w:rsid w:val="00322230"/>
    <w:rsid w:val="003223EE"/>
    <w:rsid w:val="00322541"/>
    <w:rsid w:val="003225C0"/>
    <w:rsid w:val="0032309C"/>
    <w:rsid w:val="003231BD"/>
    <w:rsid w:val="0032327E"/>
    <w:rsid w:val="003235A6"/>
    <w:rsid w:val="003235AA"/>
    <w:rsid w:val="003236B3"/>
    <w:rsid w:val="00323ED9"/>
    <w:rsid w:val="00324077"/>
    <w:rsid w:val="0032414F"/>
    <w:rsid w:val="003241D4"/>
    <w:rsid w:val="003241F6"/>
    <w:rsid w:val="0032442F"/>
    <w:rsid w:val="00324700"/>
    <w:rsid w:val="0032534E"/>
    <w:rsid w:val="00325450"/>
    <w:rsid w:val="00325751"/>
    <w:rsid w:val="003259E5"/>
    <w:rsid w:val="0032616A"/>
    <w:rsid w:val="003269A9"/>
    <w:rsid w:val="00326C28"/>
    <w:rsid w:val="00326CE8"/>
    <w:rsid w:val="00326F5F"/>
    <w:rsid w:val="003270A0"/>
    <w:rsid w:val="00327894"/>
    <w:rsid w:val="003278B9"/>
    <w:rsid w:val="003279EC"/>
    <w:rsid w:val="00327A92"/>
    <w:rsid w:val="00327B92"/>
    <w:rsid w:val="0033015F"/>
    <w:rsid w:val="0033029F"/>
    <w:rsid w:val="003302B4"/>
    <w:rsid w:val="00330670"/>
    <w:rsid w:val="0033083C"/>
    <w:rsid w:val="003309AE"/>
    <w:rsid w:val="0033146D"/>
    <w:rsid w:val="00331E05"/>
    <w:rsid w:val="00331E14"/>
    <w:rsid w:val="0033248D"/>
    <w:rsid w:val="0033278B"/>
    <w:rsid w:val="00332842"/>
    <w:rsid w:val="00332DFB"/>
    <w:rsid w:val="00332E0A"/>
    <w:rsid w:val="00333012"/>
    <w:rsid w:val="003332A2"/>
    <w:rsid w:val="003338AA"/>
    <w:rsid w:val="003338B4"/>
    <w:rsid w:val="00333A2C"/>
    <w:rsid w:val="00333BEC"/>
    <w:rsid w:val="00333FA4"/>
    <w:rsid w:val="0033484F"/>
    <w:rsid w:val="00334C86"/>
    <w:rsid w:val="00334DD7"/>
    <w:rsid w:val="003356A4"/>
    <w:rsid w:val="003356D1"/>
    <w:rsid w:val="0033591F"/>
    <w:rsid w:val="00335C59"/>
    <w:rsid w:val="0033602D"/>
    <w:rsid w:val="00336100"/>
    <w:rsid w:val="003367CE"/>
    <w:rsid w:val="003369F1"/>
    <w:rsid w:val="00336ADC"/>
    <w:rsid w:val="00336CAF"/>
    <w:rsid w:val="00336DAA"/>
    <w:rsid w:val="00336E93"/>
    <w:rsid w:val="003377A9"/>
    <w:rsid w:val="00337957"/>
    <w:rsid w:val="00337DD3"/>
    <w:rsid w:val="00340148"/>
    <w:rsid w:val="00340734"/>
    <w:rsid w:val="003407E2"/>
    <w:rsid w:val="00340812"/>
    <w:rsid w:val="00340893"/>
    <w:rsid w:val="003410A2"/>
    <w:rsid w:val="0034119B"/>
    <w:rsid w:val="003417CE"/>
    <w:rsid w:val="003419C0"/>
    <w:rsid w:val="00342331"/>
    <w:rsid w:val="003423ED"/>
    <w:rsid w:val="0034294E"/>
    <w:rsid w:val="00342AB5"/>
    <w:rsid w:val="00342C6E"/>
    <w:rsid w:val="00342D94"/>
    <w:rsid w:val="0034336E"/>
    <w:rsid w:val="003434ED"/>
    <w:rsid w:val="0034368C"/>
    <w:rsid w:val="00343872"/>
    <w:rsid w:val="003438A7"/>
    <w:rsid w:val="00343FFF"/>
    <w:rsid w:val="00344321"/>
    <w:rsid w:val="003445A0"/>
    <w:rsid w:val="00344635"/>
    <w:rsid w:val="00344944"/>
    <w:rsid w:val="00344B7A"/>
    <w:rsid w:val="00344C05"/>
    <w:rsid w:val="00344E44"/>
    <w:rsid w:val="00345478"/>
    <w:rsid w:val="00345509"/>
    <w:rsid w:val="00345D9B"/>
    <w:rsid w:val="00345FBF"/>
    <w:rsid w:val="00346301"/>
    <w:rsid w:val="0034674C"/>
    <w:rsid w:val="00346A8A"/>
    <w:rsid w:val="00346C62"/>
    <w:rsid w:val="00346D09"/>
    <w:rsid w:val="00346E92"/>
    <w:rsid w:val="003470D1"/>
    <w:rsid w:val="0034790B"/>
    <w:rsid w:val="00347EB4"/>
    <w:rsid w:val="00350883"/>
    <w:rsid w:val="0035094D"/>
    <w:rsid w:val="003509C4"/>
    <w:rsid w:val="00350C5D"/>
    <w:rsid w:val="00350F61"/>
    <w:rsid w:val="003521B2"/>
    <w:rsid w:val="00352424"/>
    <w:rsid w:val="003527DB"/>
    <w:rsid w:val="003527DD"/>
    <w:rsid w:val="003528F2"/>
    <w:rsid w:val="00353609"/>
    <w:rsid w:val="00353764"/>
    <w:rsid w:val="003538E2"/>
    <w:rsid w:val="00353AEB"/>
    <w:rsid w:val="00353FD3"/>
    <w:rsid w:val="0035400B"/>
    <w:rsid w:val="00354317"/>
    <w:rsid w:val="0035448D"/>
    <w:rsid w:val="0035459F"/>
    <w:rsid w:val="003547F7"/>
    <w:rsid w:val="00354807"/>
    <w:rsid w:val="00354D16"/>
    <w:rsid w:val="00354E56"/>
    <w:rsid w:val="00354F46"/>
    <w:rsid w:val="0035508D"/>
    <w:rsid w:val="0035525F"/>
    <w:rsid w:val="00355461"/>
    <w:rsid w:val="003559A9"/>
    <w:rsid w:val="00355DBC"/>
    <w:rsid w:val="00356009"/>
    <w:rsid w:val="00356275"/>
    <w:rsid w:val="0035657D"/>
    <w:rsid w:val="003566BA"/>
    <w:rsid w:val="00356BAC"/>
    <w:rsid w:val="00356C27"/>
    <w:rsid w:val="00357037"/>
    <w:rsid w:val="00357305"/>
    <w:rsid w:val="0035734F"/>
    <w:rsid w:val="00357A1B"/>
    <w:rsid w:val="00357F86"/>
    <w:rsid w:val="0036007E"/>
    <w:rsid w:val="0036018C"/>
    <w:rsid w:val="003602A0"/>
    <w:rsid w:val="003602E4"/>
    <w:rsid w:val="003612FE"/>
    <w:rsid w:val="003613A3"/>
    <w:rsid w:val="00361A0B"/>
    <w:rsid w:val="00361A73"/>
    <w:rsid w:val="00361D12"/>
    <w:rsid w:val="00362031"/>
    <w:rsid w:val="003620CC"/>
    <w:rsid w:val="003622A0"/>
    <w:rsid w:val="0036298B"/>
    <w:rsid w:val="00362BCC"/>
    <w:rsid w:val="00362E4F"/>
    <w:rsid w:val="003632A5"/>
    <w:rsid w:val="00363311"/>
    <w:rsid w:val="0036353E"/>
    <w:rsid w:val="00363D52"/>
    <w:rsid w:val="00363DA9"/>
    <w:rsid w:val="00364069"/>
    <w:rsid w:val="00364600"/>
    <w:rsid w:val="00365353"/>
    <w:rsid w:val="003655DA"/>
    <w:rsid w:val="003657D7"/>
    <w:rsid w:val="00365AE1"/>
    <w:rsid w:val="00365DA4"/>
    <w:rsid w:val="00366344"/>
    <w:rsid w:val="003664FD"/>
    <w:rsid w:val="00366650"/>
    <w:rsid w:val="003666A8"/>
    <w:rsid w:val="00366A91"/>
    <w:rsid w:val="00367119"/>
    <w:rsid w:val="00367E02"/>
    <w:rsid w:val="00370112"/>
    <w:rsid w:val="0037019C"/>
    <w:rsid w:val="00370628"/>
    <w:rsid w:val="0037083C"/>
    <w:rsid w:val="00371238"/>
    <w:rsid w:val="0037132E"/>
    <w:rsid w:val="003714A2"/>
    <w:rsid w:val="00371A06"/>
    <w:rsid w:val="00371C30"/>
    <w:rsid w:val="00371D08"/>
    <w:rsid w:val="00371D99"/>
    <w:rsid w:val="00371F3D"/>
    <w:rsid w:val="00372462"/>
    <w:rsid w:val="0037366F"/>
    <w:rsid w:val="00373B1F"/>
    <w:rsid w:val="00373D3F"/>
    <w:rsid w:val="0037441E"/>
    <w:rsid w:val="00374488"/>
    <w:rsid w:val="003744D0"/>
    <w:rsid w:val="00374942"/>
    <w:rsid w:val="00374AF9"/>
    <w:rsid w:val="00374C5D"/>
    <w:rsid w:val="00374C61"/>
    <w:rsid w:val="0037504E"/>
    <w:rsid w:val="003750D3"/>
    <w:rsid w:val="00375186"/>
    <w:rsid w:val="003753B6"/>
    <w:rsid w:val="00375A17"/>
    <w:rsid w:val="00375DFA"/>
    <w:rsid w:val="00375E50"/>
    <w:rsid w:val="00375F5C"/>
    <w:rsid w:val="003766F6"/>
    <w:rsid w:val="003771F4"/>
    <w:rsid w:val="00377736"/>
    <w:rsid w:val="00377A93"/>
    <w:rsid w:val="00377C7E"/>
    <w:rsid w:val="00377F0B"/>
    <w:rsid w:val="00380498"/>
    <w:rsid w:val="00380638"/>
    <w:rsid w:val="00380D5F"/>
    <w:rsid w:val="0038119A"/>
    <w:rsid w:val="00381381"/>
    <w:rsid w:val="003818AE"/>
    <w:rsid w:val="003820D4"/>
    <w:rsid w:val="00382685"/>
    <w:rsid w:val="003833B8"/>
    <w:rsid w:val="00383569"/>
    <w:rsid w:val="0038384D"/>
    <w:rsid w:val="00383A96"/>
    <w:rsid w:val="00383B25"/>
    <w:rsid w:val="00383E08"/>
    <w:rsid w:val="00384116"/>
    <w:rsid w:val="00384174"/>
    <w:rsid w:val="003847DF"/>
    <w:rsid w:val="003847E7"/>
    <w:rsid w:val="00384A90"/>
    <w:rsid w:val="00384AC8"/>
    <w:rsid w:val="00384C8F"/>
    <w:rsid w:val="00384F21"/>
    <w:rsid w:val="00385409"/>
    <w:rsid w:val="00385454"/>
    <w:rsid w:val="003855A7"/>
    <w:rsid w:val="00385836"/>
    <w:rsid w:val="00385CD2"/>
    <w:rsid w:val="0038607E"/>
    <w:rsid w:val="00386699"/>
    <w:rsid w:val="0038689D"/>
    <w:rsid w:val="003868D3"/>
    <w:rsid w:val="003869C2"/>
    <w:rsid w:val="00386A95"/>
    <w:rsid w:val="00386B3B"/>
    <w:rsid w:val="00386BE0"/>
    <w:rsid w:val="0038718B"/>
    <w:rsid w:val="003871F2"/>
    <w:rsid w:val="0038775C"/>
    <w:rsid w:val="003877D1"/>
    <w:rsid w:val="003878FD"/>
    <w:rsid w:val="003904F9"/>
    <w:rsid w:val="00390731"/>
    <w:rsid w:val="003907C8"/>
    <w:rsid w:val="0039095F"/>
    <w:rsid w:val="00390ADC"/>
    <w:rsid w:val="00390AEA"/>
    <w:rsid w:val="00390DAA"/>
    <w:rsid w:val="003917D4"/>
    <w:rsid w:val="00392355"/>
    <w:rsid w:val="0039249D"/>
    <w:rsid w:val="003925AC"/>
    <w:rsid w:val="00392B5E"/>
    <w:rsid w:val="00392BDF"/>
    <w:rsid w:val="00392D57"/>
    <w:rsid w:val="00392E0D"/>
    <w:rsid w:val="00393370"/>
    <w:rsid w:val="00393426"/>
    <w:rsid w:val="00393A2D"/>
    <w:rsid w:val="00393A31"/>
    <w:rsid w:val="00393C3F"/>
    <w:rsid w:val="00393F33"/>
    <w:rsid w:val="00393F37"/>
    <w:rsid w:val="0039499E"/>
    <w:rsid w:val="00394C66"/>
    <w:rsid w:val="00394C75"/>
    <w:rsid w:val="00394DFC"/>
    <w:rsid w:val="00395426"/>
    <w:rsid w:val="0039559D"/>
    <w:rsid w:val="00395642"/>
    <w:rsid w:val="00395D41"/>
    <w:rsid w:val="003961B6"/>
    <w:rsid w:val="003963D1"/>
    <w:rsid w:val="003965AB"/>
    <w:rsid w:val="003965E9"/>
    <w:rsid w:val="00396713"/>
    <w:rsid w:val="00396775"/>
    <w:rsid w:val="003968A4"/>
    <w:rsid w:val="00396A3D"/>
    <w:rsid w:val="00396D02"/>
    <w:rsid w:val="0039713E"/>
    <w:rsid w:val="00397ADD"/>
    <w:rsid w:val="003A0415"/>
    <w:rsid w:val="003A0541"/>
    <w:rsid w:val="003A1104"/>
    <w:rsid w:val="003A115B"/>
    <w:rsid w:val="003A124A"/>
    <w:rsid w:val="003A1468"/>
    <w:rsid w:val="003A1786"/>
    <w:rsid w:val="003A1AAE"/>
    <w:rsid w:val="003A1C8B"/>
    <w:rsid w:val="003A1E39"/>
    <w:rsid w:val="003A249E"/>
    <w:rsid w:val="003A263C"/>
    <w:rsid w:val="003A26E1"/>
    <w:rsid w:val="003A29C4"/>
    <w:rsid w:val="003A2A18"/>
    <w:rsid w:val="003A2C31"/>
    <w:rsid w:val="003A3116"/>
    <w:rsid w:val="003A3149"/>
    <w:rsid w:val="003A3B62"/>
    <w:rsid w:val="003A3BF1"/>
    <w:rsid w:val="003A3DC8"/>
    <w:rsid w:val="003A3F61"/>
    <w:rsid w:val="003A4716"/>
    <w:rsid w:val="003A49E9"/>
    <w:rsid w:val="003A533D"/>
    <w:rsid w:val="003A5456"/>
    <w:rsid w:val="003A5467"/>
    <w:rsid w:val="003A5490"/>
    <w:rsid w:val="003A62E2"/>
    <w:rsid w:val="003A65AE"/>
    <w:rsid w:val="003A669E"/>
    <w:rsid w:val="003A6B86"/>
    <w:rsid w:val="003A6C18"/>
    <w:rsid w:val="003A6C3E"/>
    <w:rsid w:val="003A6E15"/>
    <w:rsid w:val="003A6FFC"/>
    <w:rsid w:val="003A706E"/>
    <w:rsid w:val="003A7221"/>
    <w:rsid w:val="003A79C5"/>
    <w:rsid w:val="003A7C04"/>
    <w:rsid w:val="003B023E"/>
    <w:rsid w:val="003B0351"/>
    <w:rsid w:val="003B0508"/>
    <w:rsid w:val="003B0581"/>
    <w:rsid w:val="003B0627"/>
    <w:rsid w:val="003B088B"/>
    <w:rsid w:val="003B0BC6"/>
    <w:rsid w:val="003B1520"/>
    <w:rsid w:val="003B167D"/>
    <w:rsid w:val="003B1958"/>
    <w:rsid w:val="003B1C1A"/>
    <w:rsid w:val="003B1D28"/>
    <w:rsid w:val="003B1ECD"/>
    <w:rsid w:val="003B2047"/>
    <w:rsid w:val="003B22C0"/>
    <w:rsid w:val="003B261A"/>
    <w:rsid w:val="003B2EF6"/>
    <w:rsid w:val="003B2F16"/>
    <w:rsid w:val="003B334B"/>
    <w:rsid w:val="003B37B6"/>
    <w:rsid w:val="003B3905"/>
    <w:rsid w:val="003B4404"/>
    <w:rsid w:val="003B443E"/>
    <w:rsid w:val="003B480A"/>
    <w:rsid w:val="003B4BC6"/>
    <w:rsid w:val="003B5102"/>
    <w:rsid w:val="003B52D5"/>
    <w:rsid w:val="003B53FD"/>
    <w:rsid w:val="003B6311"/>
    <w:rsid w:val="003B632C"/>
    <w:rsid w:val="003B6575"/>
    <w:rsid w:val="003B6753"/>
    <w:rsid w:val="003B69CE"/>
    <w:rsid w:val="003B6BC4"/>
    <w:rsid w:val="003B6DB3"/>
    <w:rsid w:val="003B7756"/>
    <w:rsid w:val="003C06F4"/>
    <w:rsid w:val="003C07F2"/>
    <w:rsid w:val="003C0944"/>
    <w:rsid w:val="003C0B55"/>
    <w:rsid w:val="003C0C5A"/>
    <w:rsid w:val="003C1F1D"/>
    <w:rsid w:val="003C221D"/>
    <w:rsid w:val="003C2803"/>
    <w:rsid w:val="003C29AB"/>
    <w:rsid w:val="003C29C9"/>
    <w:rsid w:val="003C2F5E"/>
    <w:rsid w:val="003C30E5"/>
    <w:rsid w:val="003C320F"/>
    <w:rsid w:val="003C3234"/>
    <w:rsid w:val="003C358D"/>
    <w:rsid w:val="003C3828"/>
    <w:rsid w:val="003C3C48"/>
    <w:rsid w:val="003C41A1"/>
    <w:rsid w:val="003C433A"/>
    <w:rsid w:val="003C4783"/>
    <w:rsid w:val="003C4D3B"/>
    <w:rsid w:val="003C598B"/>
    <w:rsid w:val="003C5ECF"/>
    <w:rsid w:val="003C5F39"/>
    <w:rsid w:val="003C60FF"/>
    <w:rsid w:val="003C658B"/>
    <w:rsid w:val="003C6610"/>
    <w:rsid w:val="003C665A"/>
    <w:rsid w:val="003C6835"/>
    <w:rsid w:val="003C6C0A"/>
    <w:rsid w:val="003C6C18"/>
    <w:rsid w:val="003C6CB5"/>
    <w:rsid w:val="003C7607"/>
    <w:rsid w:val="003C77E3"/>
    <w:rsid w:val="003C79D6"/>
    <w:rsid w:val="003D02C8"/>
    <w:rsid w:val="003D0711"/>
    <w:rsid w:val="003D0820"/>
    <w:rsid w:val="003D0D07"/>
    <w:rsid w:val="003D10E6"/>
    <w:rsid w:val="003D143F"/>
    <w:rsid w:val="003D1512"/>
    <w:rsid w:val="003D174E"/>
    <w:rsid w:val="003D1C01"/>
    <w:rsid w:val="003D1C3B"/>
    <w:rsid w:val="003D218D"/>
    <w:rsid w:val="003D287F"/>
    <w:rsid w:val="003D2989"/>
    <w:rsid w:val="003D320E"/>
    <w:rsid w:val="003D3D17"/>
    <w:rsid w:val="003D3F3D"/>
    <w:rsid w:val="003D48BA"/>
    <w:rsid w:val="003D4D23"/>
    <w:rsid w:val="003D5140"/>
    <w:rsid w:val="003D5482"/>
    <w:rsid w:val="003D56E2"/>
    <w:rsid w:val="003D58A4"/>
    <w:rsid w:val="003D5BEE"/>
    <w:rsid w:val="003D5ECF"/>
    <w:rsid w:val="003D669D"/>
    <w:rsid w:val="003D6E16"/>
    <w:rsid w:val="003D71DE"/>
    <w:rsid w:val="003D720F"/>
    <w:rsid w:val="003D77CD"/>
    <w:rsid w:val="003D7CD0"/>
    <w:rsid w:val="003D7F64"/>
    <w:rsid w:val="003E028D"/>
    <w:rsid w:val="003E0768"/>
    <w:rsid w:val="003E0996"/>
    <w:rsid w:val="003E0FE0"/>
    <w:rsid w:val="003E1157"/>
    <w:rsid w:val="003E1236"/>
    <w:rsid w:val="003E1495"/>
    <w:rsid w:val="003E1772"/>
    <w:rsid w:val="003E17D5"/>
    <w:rsid w:val="003E17FF"/>
    <w:rsid w:val="003E1E09"/>
    <w:rsid w:val="003E2626"/>
    <w:rsid w:val="003E26FC"/>
    <w:rsid w:val="003E2780"/>
    <w:rsid w:val="003E2E11"/>
    <w:rsid w:val="003E333E"/>
    <w:rsid w:val="003E366F"/>
    <w:rsid w:val="003E38C3"/>
    <w:rsid w:val="003E399E"/>
    <w:rsid w:val="003E3A3D"/>
    <w:rsid w:val="003E3A47"/>
    <w:rsid w:val="003E3E84"/>
    <w:rsid w:val="003E4319"/>
    <w:rsid w:val="003E4390"/>
    <w:rsid w:val="003E43B3"/>
    <w:rsid w:val="003E43D3"/>
    <w:rsid w:val="003E4853"/>
    <w:rsid w:val="003E4973"/>
    <w:rsid w:val="003E4B3F"/>
    <w:rsid w:val="003E4E7D"/>
    <w:rsid w:val="003E4F5A"/>
    <w:rsid w:val="003E4F60"/>
    <w:rsid w:val="003E5276"/>
    <w:rsid w:val="003E5306"/>
    <w:rsid w:val="003E5333"/>
    <w:rsid w:val="003E53DF"/>
    <w:rsid w:val="003E5AF2"/>
    <w:rsid w:val="003E5BCF"/>
    <w:rsid w:val="003E5FEC"/>
    <w:rsid w:val="003E5FF8"/>
    <w:rsid w:val="003E6B82"/>
    <w:rsid w:val="003E6D25"/>
    <w:rsid w:val="003E6DC8"/>
    <w:rsid w:val="003E7006"/>
    <w:rsid w:val="003E718C"/>
    <w:rsid w:val="003E73C0"/>
    <w:rsid w:val="003E7EE9"/>
    <w:rsid w:val="003F02CC"/>
    <w:rsid w:val="003F04D6"/>
    <w:rsid w:val="003F05D2"/>
    <w:rsid w:val="003F0677"/>
    <w:rsid w:val="003F06AE"/>
    <w:rsid w:val="003F09EE"/>
    <w:rsid w:val="003F0C90"/>
    <w:rsid w:val="003F135F"/>
    <w:rsid w:val="003F1642"/>
    <w:rsid w:val="003F198E"/>
    <w:rsid w:val="003F1B40"/>
    <w:rsid w:val="003F1DB6"/>
    <w:rsid w:val="003F2167"/>
    <w:rsid w:val="003F2215"/>
    <w:rsid w:val="003F28CE"/>
    <w:rsid w:val="003F2940"/>
    <w:rsid w:val="003F2AC1"/>
    <w:rsid w:val="003F2B53"/>
    <w:rsid w:val="003F2C66"/>
    <w:rsid w:val="003F2CBD"/>
    <w:rsid w:val="003F2EB6"/>
    <w:rsid w:val="003F31A5"/>
    <w:rsid w:val="003F3257"/>
    <w:rsid w:val="003F36AC"/>
    <w:rsid w:val="003F38EA"/>
    <w:rsid w:val="003F3E0C"/>
    <w:rsid w:val="003F3E42"/>
    <w:rsid w:val="003F3EF1"/>
    <w:rsid w:val="003F3F43"/>
    <w:rsid w:val="003F404B"/>
    <w:rsid w:val="003F42B1"/>
    <w:rsid w:val="003F58A7"/>
    <w:rsid w:val="003F5FC6"/>
    <w:rsid w:val="003F60B0"/>
    <w:rsid w:val="003F6251"/>
    <w:rsid w:val="003F63F2"/>
    <w:rsid w:val="003F6568"/>
    <w:rsid w:val="003F66CA"/>
    <w:rsid w:val="003F6CD0"/>
    <w:rsid w:val="003F70A6"/>
    <w:rsid w:val="003F70FB"/>
    <w:rsid w:val="003F7116"/>
    <w:rsid w:val="003F7E39"/>
    <w:rsid w:val="003F7F5B"/>
    <w:rsid w:val="0040004E"/>
    <w:rsid w:val="004009F4"/>
    <w:rsid w:val="00400C13"/>
    <w:rsid w:val="00401371"/>
    <w:rsid w:val="004013C8"/>
    <w:rsid w:val="0040170C"/>
    <w:rsid w:val="004019E4"/>
    <w:rsid w:val="00401E16"/>
    <w:rsid w:val="00402164"/>
    <w:rsid w:val="0040269A"/>
    <w:rsid w:val="00402B0C"/>
    <w:rsid w:val="00402CA0"/>
    <w:rsid w:val="004034A4"/>
    <w:rsid w:val="00404214"/>
    <w:rsid w:val="00405268"/>
    <w:rsid w:val="00405598"/>
    <w:rsid w:val="00405901"/>
    <w:rsid w:val="00405C34"/>
    <w:rsid w:val="00405EB6"/>
    <w:rsid w:val="00405EC0"/>
    <w:rsid w:val="00406229"/>
    <w:rsid w:val="00406DDB"/>
    <w:rsid w:val="00406EEE"/>
    <w:rsid w:val="00407E96"/>
    <w:rsid w:val="004100FC"/>
    <w:rsid w:val="004104EF"/>
    <w:rsid w:val="004105F9"/>
    <w:rsid w:val="00410669"/>
    <w:rsid w:val="004109CF"/>
    <w:rsid w:val="00410C90"/>
    <w:rsid w:val="0041101D"/>
    <w:rsid w:val="00411261"/>
    <w:rsid w:val="004112A9"/>
    <w:rsid w:val="00411539"/>
    <w:rsid w:val="0041155A"/>
    <w:rsid w:val="004117E3"/>
    <w:rsid w:val="00411B99"/>
    <w:rsid w:val="00411D8D"/>
    <w:rsid w:val="0041254D"/>
    <w:rsid w:val="0041277E"/>
    <w:rsid w:val="004129B5"/>
    <w:rsid w:val="00412AFC"/>
    <w:rsid w:val="00412C61"/>
    <w:rsid w:val="00412F55"/>
    <w:rsid w:val="00412FBF"/>
    <w:rsid w:val="00413446"/>
    <w:rsid w:val="00414224"/>
    <w:rsid w:val="0041433D"/>
    <w:rsid w:val="004148DE"/>
    <w:rsid w:val="00414E28"/>
    <w:rsid w:val="0041526F"/>
    <w:rsid w:val="00415728"/>
    <w:rsid w:val="00415987"/>
    <w:rsid w:val="00415B22"/>
    <w:rsid w:val="00415BD6"/>
    <w:rsid w:val="00415CCB"/>
    <w:rsid w:val="00416129"/>
    <w:rsid w:val="004165C6"/>
    <w:rsid w:val="0041677A"/>
    <w:rsid w:val="00416AC9"/>
    <w:rsid w:val="00416E9B"/>
    <w:rsid w:val="00416EB6"/>
    <w:rsid w:val="004172B1"/>
    <w:rsid w:val="00417559"/>
    <w:rsid w:val="004175A2"/>
    <w:rsid w:val="0041775B"/>
    <w:rsid w:val="00417F01"/>
    <w:rsid w:val="004208D4"/>
    <w:rsid w:val="00420F44"/>
    <w:rsid w:val="004212B0"/>
    <w:rsid w:val="004212E1"/>
    <w:rsid w:val="00421948"/>
    <w:rsid w:val="004220A6"/>
    <w:rsid w:val="00422255"/>
    <w:rsid w:val="004222F8"/>
    <w:rsid w:val="00422446"/>
    <w:rsid w:val="004225D9"/>
    <w:rsid w:val="00422A73"/>
    <w:rsid w:val="00423810"/>
    <w:rsid w:val="00423DEE"/>
    <w:rsid w:val="00423E45"/>
    <w:rsid w:val="004240E6"/>
    <w:rsid w:val="0042450D"/>
    <w:rsid w:val="00424743"/>
    <w:rsid w:val="004259E8"/>
    <w:rsid w:val="00425BB3"/>
    <w:rsid w:val="00425BFB"/>
    <w:rsid w:val="00425DA3"/>
    <w:rsid w:val="00425E28"/>
    <w:rsid w:val="0042601E"/>
    <w:rsid w:val="004261F0"/>
    <w:rsid w:val="00426782"/>
    <w:rsid w:val="0042712D"/>
    <w:rsid w:val="004272FB"/>
    <w:rsid w:val="004275A6"/>
    <w:rsid w:val="004279A8"/>
    <w:rsid w:val="00427AC5"/>
    <w:rsid w:val="00427B0B"/>
    <w:rsid w:val="00427BE8"/>
    <w:rsid w:val="00427D41"/>
    <w:rsid w:val="00427EB9"/>
    <w:rsid w:val="0043005A"/>
    <w:rsid w:val="004300B0"/>
    <w:rsid w:val="00430467"/>
    <w:rsid w:val="004309A0"/>
    <w:rsid w:val="00430A5D"/>
    <w:rsid w:val="00430DE2"/>
    <w:rsid w:val="00431224"/>
    <w:rsid w:val="0043222D"/>
    <w:rsid w:val="00432272"/>
    <w:rsid w:val="0043268D"/>
    <w:rsid w:val="00432792"/>
    <w:rsid w:val="00432ED3"/>
    <w:rsid w:val="0043348D"/>
    <w:rsid w:val="00433773"/>
    <w:rsid w:val="004340B0"/>
    <w:rsid w:val="0043418D"/>
    <w:rsid w:val="0043420C"/>
    <w:rsid w:val="00434445"/>
    <w:rsid w:val="004349B8"/>
    <w:rsid w:val="004349F4"/>
    <w:rsid w:val="00434CB6"/>
    <w:rsid w:val="004355A9"/>
    <w:rsid w:val="0043578A"/>
    <w:rsid w:val="004358B4"/>
    <w:rsid w:val="00435A94"/>
    <w:rsid w:val="004361A0"/>
    <w:rsid w:val="0043746C"/>
    <w:rsid w:val="0043774F"/>
    <w:rsid w:val="004379C3"/>
    <w:rsid w:val="00437A10"/>
    <w:rsid w:val="00437ECE"/>
    <w:rsid w:val="00440048"/>
    <w:rsid w:val="0044053D"/>
    <w:rsid w:val="004405A4"/>
    <w:rsid w:val="004406DC"/>
    <w:rsid w:val="00440855"/>
    <w:rsid w:val="004408DA"/>
    <w:rsid w:val="00440980"/>
    <w:rsid w:val="004412C4"/>
    <w:rsid w:val="004413B7"/>
    <w:rsid w:val="0044141F"/>
    <w:rsid w:val="0044150B"/>
    <w:rsid w:val="00441647"/>
    <w:rsid w:val="00441880"/>
    <w:rsid w:val="00441CFC"/>
    <w:rsid w:val="00441D8C"/>
    <w:rsid w:val="00441F7B"/>
    <w:rsid w:val="00442266"/>
    <w:rsid w:val="00443031"/>
    <w:rsid w:val="004431EF"/>
    <w:rsid w:val="00443395"/>
    <w:rsid w:val="004437BD"/>
    <w:rsid w:val="00443986"/>
    <w:rsid w:val="00443D84"/>
    <w:rsid w:val="00444BF8"/>
    <w:rsid w:val="0044507A"/>
    <w:rsid w:val="004452F3"/>
    <w:rsid w:val="00445497"/>
    <w:rsid w:val="00445AC6"/>
    <w:rsid w:val="00445F95"/>
    <w:rsid w:val="004465DF"/>
    <w:rsid w:val="004465EA"/>
    <w:rsid w:val="004468A8"/>
    <w:rsid w:val="00446DBB"/>
    <w:rsid w:val="00447183"/>
    <w:rsid w:val="00447389"/>
    <w:rsid w:val="00447A9C"/>
    <w:rsid w:val="00447BB6"/>
    <w:rsid w:val="00447C00"/>
    <w:rsid w:val="004503C3"/>
    <w:rsid w:val="004503E4"/>
    <w:rsid w:val="00450405"/>
    <w:rsid w:val="0045051C"/>
    <w:rsid w:val="004505F8"/>
    <w:rsid w:val="00450F6E"/>
    <w:rsid w:val="00451999"/>
    <w:rsid w:val="00451D4F"/>
    <w:rsid w:val="00451F5E"/>
    <w:rsid w:val="00452421"/>
    <w:rsid w:val="00452795"/>
    <w:rsid w:val="004527ED"/>
    <w:rsid w:val="00452C99"/>
    <w:rsid w:val="00452FB0"/>
    <w:rsid w:val="004532E9"/>
    <w:rsid w:val="0045364E"/>
    <w:rsid w:val="0045382C"/>
    <w:rsid w:val="00453978"/>
    <w:rsid w:val="00453BFE"/>
    <w:rsid w:val="00453EAE"/>
    <w:rsid w:val="00453F28"/>
    <w:rsid w:val="00454058"/>
    <w:rsid w:val="0045405F"/>
    <w:rsid w:val="0045446D"/>
    <w:rsid w:val="00454916"/>
    <w:rsid w:val="00454BCE"/>
    <w:rsid w:val="00454FEA"/>
    <w:rsid w:val="00455803"/>
    <w:rsid w:val="00455CAD"/>
    <w:rsid w:val="004569D9"/>
    <w:rsid w:val="00456E18"/>
    <w:rsid w:val="00457121"/>
    <w:rsid w:val="0045736D"/>
    <w:rsid w:val="00457684"/>
    <w:rsid w:val="004577C1"/>
    <w:rsid w:val="00457D0E"/>
    <w:rsid w:val="00460175"/>
    <w:rsid w:val="00460359"/>
    <w:rsid w:val="004607DB"/>
    <w:rsid w:val="004608B1"/>
    <w:rsid w:val="00460A1F"/>
    <w:rsid w:val="00460B4C"/>
    <w:rsid w:val="00460E32"/>
    <w:rsid w:val="00461037"/>
    <w:rsid w:val="00461865"/>
    <w:rsid w:val="00461A2F"/>
    <w:rsid w:val="00461AFA"/>
    <w:rsid w:val="00461B27"/>
    <w:rsid w:val="00461CAA"/>
    <w:rsid w:val="00462079"/>
    <w:rsid w:val="00462279"/>
    <w:rsid w:val="00462412"/>
    <w:rsid w:val="00462758"/>
    <w:rsid w:val="00462AB2"/>
    <w:rsid w:val="00462D67"/>
    <w:rsid w:val="00462D98"/>
    <w:rsid w:val="00463A7E"/>
    <w:rsid w:val="00463CE0"/>
    <w:rsid w:val="004640D8"/>
    <w:rsid w:val="004643CD"/>
    <w:rsid w:val="004644D9"/>
    <w:rsid w:val="004652C8"/>
    <w:rsid w:val="0046572A"/>
    <w:rsid w:val="0046578F"/>
    <w:rsid w:val="0046590C"/>
    <w:rsid w:val="00465CED"/>
    <w:rsid w:val="00465DA9"/>
    <w:rsid w:val="00465FE2"/>
    <w:rsid w:val="0046636A"/>
    <w:rsid w:val="004663AD"/>
    <w:rsid w:val="004670CA"/>
    <w:rsid w:val="0046724C"/>
    <w:rsid w:val="004672A0"/>
    <w:rsid w:val="00467314"/>
    <w:rsid w:val="0046747B"/>
    <w:rsid w:val="00467C65"/>
    <w:rsid w:val="00467FAE"/>
    <w:rsid w:val="004702FA"/>
    <w:rsid w:val="00470531"/>
    <w:rsid w:val="0047085D"/>
    <w:rsid w:val="00470F3D"/>
    <w:rsid w:val="0047107B"/>
    <w:rsid w:val="00471237"/>
    <w:rsid w:val="00471366"/>
    <w:rsid w:val="004713E4"/>
    <w:rsid w:val="00471661"/>
    <w:rsid w:val="0047172F"/>
    <w:rsid w:val="004718EE"/>
    <w:rsid w:val="00471A02"/>
    <w:rsid w:val="00471D5C"/>
    <w:rsid w:val="004721E2"/>
    <w:rsid w:val="00472292"/>
    <w:rsid w:val="0047272E"/>
    <w:rsid w:val="004727F3"/>
    <w:rsid w:val="00473631"/>
    <w:rsid w:val="00474215"/>
    <w:rsid w:val="00474317"/>
    <w:rsid w:val="0047439B"/>
    <w:rsid w:val="00474466"/>
    <w:rsid w:val="00474BDB"/>
    <w:rsid w:val="00474E84"/>
    <w:rsid w:val="00474F54"/>
    <w:rsid w:val="00474F6D"/>
    <w:rsid w:val="0047510A"/>
    <w:rsid w:val="004752F5"/>
    <w:rsid w:val="00475324"/>
    <w:rsid w:val="0047565A"/>
    <w:rsid w:val="004757CC"/>
    <w:rsid w:val="00475934"/>
    <w:rsid w:val="00475EAA"/>
    <w:rsid w:val="00475FB3"/>
    <w:rsid w:val="0047652E"/>
    <w:rsid w:val="004766D4"/>
    <w:rsid w:val="00476B39"/>
    <w:rsid w:val="004772BE"/>
    <w:rsid w:val="0047760C"/>
    <w:rsid w:val="00477856"/>
    <w:rsid w:val="00477D74"/>
    <w:rsid w:val="00477DA1"/>
    <w:rsid w:val="0048010B"/>
    <w:rsid w:val="00480303"/>
    <w:rsid w:val="0048058D"/>
    <w:rsid w:val="004805DE"/>
    <w:rsid w:val="00480867"/>
    <w:rsid w:val="00480CC5"/>
    <w:rsid w:val="004813C5"/>
    <w:rsid w:val="00481B40"/>
    <w:rsid w:val="00481D2E"/>
    <w:rsid w:val="00481D33"/>
    <w:rsid w:val="00481DF4"/>
    <w:rsid w:val="00481EE5"/>
    <w:rsid w:val="004820FD"/>
    <w:rsid w:val="00482389"/>
    <w:rsid w:val="00482744"/>
    <w:rsid w:val="00482806"/>
    <w:rsid w:val="00482C5C"/>
    <w:rsid w:val="00482F0E"/>
    <w:rsid w:val="00482FC2"/>
    <w:rsid w:val="00483B66"/>
    <w:rsid w:val="004847AC"/>
    <w:rsid w:val="0048592D"/>
    <w:rsid w:val="00485B3D"/>
    <w:rsid w:val="00485DD9"/>
    <w:rsid w:val="00486589"/>
    <w:rsid w:val="00486A28"/>
    <w:rsid w:val="004871E4"/>
    <w:rsid w:val="004873FD"/>
    <w:rsid w:val="00487AA1"/>
    <w:rsid w:val="00487E53"/>
    <w:rsid w:val="00490291"/>
    <w:rsid w:val="004903C1"/>
    <w:rsid w:val="00490670"/>
    <w:rsid w:val="0049115B"/>
    <w:rsid w:val="004916FD"/>
    <w:rsid w:val="00491B80"/>
    <w:rsid w:val="00491BAC"/>
    <w:rsid w:val="004920B6"/>
    <w:rsid w:val="0049242A"/>
    <w:rsid w:val="00492474"/>
    <w:rsid w:val="004927F6"/>
    <w:rsid w:val="00492A68"/>
    <w:rsid w:val="004935EE"/>
    <w:rsid w:val="00493767"/>
    <w:rsid w:val="00493ACC"/>
    <w:rsid w:val="00494099"/>
    <w:rsid w:val="0049411D"/>
    <w:rsid w:val="0049419A"/>
    <w:rsid w:val="0049438C"/>
    <w:rsid w:val="00494517"/>
    <w:rsid w:val="0049462B"/>
    <w:rsid w:val="0049475E"/>
    <w:rsid w:val="00494AC7"/>
    <w:rsid w:val="00494CA4"/>
    <w:rsid w:val="00494D80"/>
    <w:rsid w:val="00494FD2"/>
    <w:rsid w:val="004950CF"/>
    <w:rsid w:val="0049578A"/>
    <w:rsid w:val="00495BF3"/>
    <w:rsid w:val="00496611"/>
    <w:rsid w:val="00496623"/>
    <w:rsid w:val="00496E33"/>
    <w:rsid w:val="004970EA"/>
    <w:rsid w:val="00497212"/>
    <w:rsid w:val="00497360"/>
    <w:rsid w:val="0049786D"/>
    <w:rsid w:val="004978B2"/>
    <w:rsid w:val="004979DB"/>
    <w:rsid w:val="00497FCD"/>
    <w:rsid w:val="004A0120"/>
    <w:rsid w:val="004A023F"/>
    <w:rsid w:val="004A0ACA"/>
    <w:rsid w:val="004A0B04"/>
    <w:rsid w:val="004A0DC9"/>
    <w:rsid w:val="004A0E76"/>
    <w:rsid w:val="004A12D4"/>
    <w:rsid w:val="004A1972"/>
    <w:rsid w:val="004A1B8E"/>
    <w:rsid w:val="004A26DE"/>
    <w:rsid w:val="004A2908"/>
    <w:rsid w:val="004A2C70"/>
    <w:rsid w:val="004A2D6B"/>
    <w:rsid w:val="004A2D8D"/>
    <w:rsid w:val="004A2F4B"/>
    <w:rsid w:val="004A2FDF"/>
    <w:rsid w:val="004A382D"/>
    <w:rsid w:val="004A3A2D"/>
    <w:rsid w:val="004A3DDF"/>
    <w:rsid w:val="004A3DF6"/>
    <w:rsid w:val="004A41D4"/>
    <w:rsid w:val="004A4424"/>
    <w:rsid w:val="004A4D11"/>
    <w:rsid w:val="004A4D9C"/>
    <w:rsid w:val="004A4E0F"/>
    <w:rsid w:val="004A525C"/>
    <w:rsid w:val="004A552B"/>
    <w:rsid w:val="004A58FE"/>
    <w:rsid w:val="004A6028"/>
    <w:rsid w:val="004A6358"/>
    <w:rsid w:val="004A6466"/>
    <w:rsid w:val="004A6632"/>
    <w:rsid w:val="004A6A59"/>
    <w:rsid w:val="004A6B2A"/>
    <w:rsid w:val="004A6B30"/>
    <w:rsid w:val="004A73AF"/>
    <w:rsid w:val="004A7428"/>
    <w:rsid w:val="004A7491"/>
    <w:rsid w:val="004A7EAE"/>
    <w:rsid w:val="004B0138"/>
    <w:rsid w:val="004B0412"/>
    <w:rsid w:val="004B05BE"/>
    <w:rsid w:val="004B087B"/>
    <w:rsid w:val="004B0CDE"/>
    <w:rsid w:val="004B0EC5"/>
    <w:rsid w:val="004B1001"/>
    <w:rsid w:val="004B11D0"/>
    <w:rsid w:val="004B120F"/>
    <w:rsid w:val="004B2678"/>
    <w:rsid w:val="004B2F35"/>
    <w:rsid w:val="004B376C"/>
    <w:rsid w:val="004B3A41"/>
    <w:rsid w:val="004B3DFF"/>
    <w:rsid w:val="004B43B9"/>
    <w:rsid w:val="004B48AA"/>
    <w:rsid w:val="004B4941"/>
    <w:rsid w:val="004B4BD0"/>
    <w:rsid w:val="004B4D95"/>
    <w:rsid w:val="004B541A"/>
    <w:rsid w:val="004B5B5E"/>
    <w:rsid w:val="004B6514"/>
    <w:rsid w:val="004B67C8"/>
    <w:rsid w:val="004B67C9"/>
    <w:rsid w:val="004B68E8"/>
    <w:rsid w:val="004B6ABD"/>
    <w:rsid w:val="004B7304"/>
    <w:rsid w:val="004B74E0"/>
    <w:rsid w:val="004B7968"/>
    <w:rsid w:val="004B7A4A"/>
    <w:rsid w:val="004C0240"/>
    <w:rsid w:val="004C0661"/>
    <w:rsid w:val="004C0D03"/>
    <w:rsid w:val="004C1315"/>
    <w:rsid w:val="004C1338"/>
    <w:rsid w:val="004C1470"/>
    <w:rsid w:val="004C1472"/>
    <w:rsid w:val="004C192E"/>
    <w:rsid w:val="004C19D7"/>
    <w:rsid w:val="004C1C44"/>
    <w:rsid w:val="004C2663"/>
    <w:rsid w:val="004C2B4B"/>
    <w:rsid w:val="004C2D08"/>
    <w:rsid w:val="004C2EC5"/>
    <w:rsid w:val="004C2F4C"/>
    <w:rsid w:val="004C33BC"/>
    <w:rsid w:val="004C359E"/>
    <w:rsid w:val="004C35C0"/>
    <w:rsid w:val="004C3DBB"/>
    <w:rsid w:val="004C3F14"/>
    <w:rsid w:val="004C3F22"/>
    <w:rsid w:val="004C4562"/>
    <w:rsid w:val="004C46BD"/>
    <w:rsid w:val="004C478B"/>
    <w:rsid w:val="004C4AE1"/>
    <w:rsid w:val="004C4B18"/>
    <w:rsid w:val="004C4B61"/>
    <w:rsid w:val="004C4BF1"/>
    <w:rsid w:val="004C4F34"/>
    <w:rsid w:val="004C50A2"/>
    <w:rsid w:val="004C548E"/>
    <w:rsid w:val="004C5A42"/>
    <w:rsid w:val="004C5ACC"/>
    <w:rsid w:val="004C64C7"/>
    <w:rsid w:val="004C6A29"/>
    <w:rsid w:val="004C6AF0"/>
    <w:rsid w:val="004C6C04"/>
    <w:rsid w:val="004C6E61"/>
    <w:rsid w:val="004C6FFF"/>
    <w:rsid w:val="004C71E6"/>
    <w:rsid w:val="004C738D"/>
    <w:rsid w:val="004C739A"/>
    <w:rsid w:val="004C75E3"/>
    <w:rsid w:val="004C7AD6"/>
    <w:rsid w:val="004C7B9B"/>
    <w:rsid w:val="004C7CE8"/>
    <w:rsid w:val="004D0CA0"/>
    <w:rsid w:val="004D0D0C"/>
    <w:rsid w:val="004D1229"/>
    <w:rsid w:val="004D1645"/>
    <w:rsid w:val="004D169B"/>
    <w:rsid w:val="004D179D"/>
    <w:rsid w:val="004D18A8"/>
    <w:rsid w:val="004D231E"/>
    <w:rsid w:val="004D236E"/>
    <w:rsid w:val="004D261B"/>
    <w:rsid w:val="004D2814"/>
    <w:rsid w:val="004D2F00"/>
    <w:rsid w:val="004D3607"/>
    <w:rsid w:val="004D364B"/>
    <w:rsid w:val="004D3781"/>
    <w:rsid w:val="004D38C5"/>
    <w:rsid w:val="004D3904"/>
    <w:rsid w:val="004D3CBC"/>
    <w:rsid w:val="004D3CE8"/>
    <w:rsid w:val="004D3F52"/>
    <w:rsid w:val="004D56C2"/>
    <w:rsid w:val="004D58A4"/>
    <w:rsid w:val="004D5BAF"/>
    <w:rsid w:val="004D5E65"/>
    <w:rsid w:val="004D6406"/>
    <w:rsid w:val="004D6446"/>
    <w:rsid w:val="004D6496"/>
    <w:rsid w:val="004D655C"/>
    <w:rsid w:val="004D737C"/>
    <w:rsid w:val="004E00FA"/>
    <w:rsid w:val="004E0453"/>
    <w:rsid w:val="004E05AD"/>
    <w:rsid w:val="004E0878"/>
    <w:rsid w:val="004E094F"/>
    <w:rsid w:val="004E0CE7"/>
    <w:rsid w:val="004E0D32"/>
    <w:rsid w:val="004E0DF4"/>
    <w:rsid w:val="004E1006"/>
    <w:rsid w:val="004E12C9"/>
    <w:rsid w:val="004E12F6"/>
    <w:rsid w:val="004E168A"/>
    <w:rsid w:val="004E16D8"/>
    <w:rsid w:val="004E1B03"/>
    <w:rsid w:val="004E1D3F"/>
    <w:rsid w:val="004E1E1A"/>
    <w:rsid w:val="004E2295"/>
    <w:rsid w:val="004E2472"/>
    <w:rsid w:val="004E266E"/>
    <w:rsid w:val="004E2951"/>
    <w:rsid w:val="004E2A5F"/>
    <w:rsid w:val="004E2B58"/>
    <w:rsid w:val="004E2D03"/>
    <w:rsid w:val="004E2DFB"/>
    <w:rsid w:val="004E2F4C"/>
    <w:rsid w:val="004E2F51"/>
    <w:rsid w:val="004E3260"/>
    <w:rsid w:val="004E3580"/>
    <w:rsid w:val="004E378E"/>
    <w:rsid w:val="004E3908"/>
    <w:rsid w:val="004E3C80"/>
    <w:rsid w:val="004E3F66"/>
    <w:rsid w:val="004E45A8"/>
    <w:rsid w:val="004E494E"/>
    <w:rsid w:val="004E4C71"/>
    <w:rsid w:val="004E4F5B"/>
    <w:rsid w:val="004E5324"/>
    <w:rsid w:val="004E53C6"/>
    <w:rsid w:val="004E547F"/>
    <w:rsid w:val="004E56BE"/>
    <w:rsid w:val="004E5CA0"/>
    <w:rsid w:val="004E5E80"/>
    <w:rsid w:val="004E63B4"/>
    <w:rsid w:val="004E6698"/>
    <w:rsid w:val="004E68D2"/>
    <w:rsid w:val="004E69CC"/>
    <w:rsid w:val="004E6B61"/>
    <w:rsid w:val="004E6B65"/>
    <w:rsid w:val="004E6F03"/>
    <w:rsid w:val="004E73AB"/>
    <w:rsid w:val="004E77BA"/>
    <w:rsid w:val="004F0479"/>
    <w:rsid w:val="004F05B8"/>
    <w:rsid w:val="004F05DD"/>
    <w:rsid w:val="004F06D3"/>
    <w:rsid w:val="004F083F"/>
    <w:rsid w:val="004F0B54"/>
    <w:rsid w:val="004F0C3B"/>
    <w:rsid w:val="004F0D79"/>
    <w:rsid w:val="004F0E61"/>
    <w:rsid w:val="004F1361"/>
    <w:rsid w:val="004F145A"/>
    <w:rsid w:val="004F1A26"/>
    <w:rsid w:val="004F1D46"/>
    <w:rsid w:val="004F1EE2"/>
    <w:rsid w:val="004F2A8F"/>
    <w:rsid w:val="004F2EF1"/>
    <w:rsid w:val="004F3363"/>
    <w:rsid w:val="004F36B0"/>
    <w:rsid w:val="004F3ABF"/>
    <w:rsid w:val="004F3EEC"/>
    <w:rsid w:val="004F4368"/>
    <w:rsid w:val="004F47D7"/>
    <w:rsid w:val="004F499B"/>
    <w:rsid w:val="004F49A4"/>
    <w:rsid w:val="004F4A0C"/>
    <w:rsid w:val="004F4C08"/>
    <w:rsid w:val="004F4CC9"/>
    <w:rsid w:val="004F4FC3"/>
    <w:rsid w:val="004F502A"/>
    <w:rsid w:val="004F502E"/>
    <w:rsid w:val="004F50F9"/>
    <w:rsid w:val="004F515F"/>
    <w:rsid w:val="004F5293"/>
    <w:rsid w:val="004F52D8"/>
    <w:rsid w:val="004F590D"/>
    <w:rsid w:val="004F594E"/>
    <w:rsid w:val="004F5C03"/>
    <w:rsid w:val="004F5E92"/>
    <w:rsid w:val="004F5F05"/>
    <w:rsid w:val="004F62F5"/>
    <w:rsid w:val="004F6318"/>
    <w:rsid w:val="004F6A2C"/>
    <w:rsid w:val="004F6ACB"/>
    <w:rsid w:val="004F6B95"/>
    <w:rsid w:val="004F6C19"/>
    <w:rsid w:val="004F6C6E"/>
    <w:rsid w:val="004F6D08"/>
    <w:rsid w:val="004F701D"/>
    <w:rsid w:val="004F70FF"/>
    <w:rsid w:val="004F7116"/>
    <w:rsid w:val="004F71E0"/>
    <w:rsid w:val="004F7382"/>
    <w:rsid w:val="004F74AE"/>
    <w:rsid w:val="004F7647"/>
    <w:rsid w:val="005004D6"/>
    <w:rsid w:val="005007CA"/>
    <w:rsid w:val="00501098"/>
    <w:rsid w:val="00501768"/>
    <w:rsid w:val="00501781"/>
    <w:rsid w:val="00501C04"/>
    <w:rsid w:val="00502530"/>
    <w:rsid w:val="005025E8"/>
    <w:rsid w:val="00502A48"/>
    <w:rsid w:val="00502F9D"/>
    <w:rsid w:val="005030B3"/>
    <w:rsid w:val="0050347E"/>
    <w:rsid w:val="0050362F"/>
    <w:rsid w:val="00503916"/>
    <w:rsid w:val="005039C7"/>
    <w:rsid w:val="00504256"/>
    <w:rsid w:val="0050429E"/>
    <w:rsid w:val="00504477"/>
    <w:rsid w:val="00504658"/>
    <w:rsid w:val="005049B4"/>
    <w:rsid w:val="00504B04"/>
    <w:rsid w:val="00504B09"/>
    <w:rsid w:val="00504F45"/>
    <w:rsid w:val="00504FB8"/>
    <w:rsid w:val="0050534C"/>
    <w:rsid w:val="0050545F"/>
    <w:rsid w:val="005057FE"/>
    <w:rsid w:val="00505922"/>
    <w:rsid w:val="00505C47"/>
    <w:rsid w:val="005061FF"/>
    <w:rsid w:val="0050631C"/>
    <w:rsid w:val="00506649"/>
    <w:rsid w:val="0050687D"/>
    <w:rsid w:val="00506900"/>
    <w:rsid w:val="00506B6B"/>
    <w:rsid w:val="00506F58"/>
    <w:rsid w:val="005071BB"/>
    <w:rsid w:val="0050762D"/>
    <w:rsid w:val="005076B3"/>
    <w:rsid w:val="00507B31"/>
    <w:rsid w:val="00507D39"/>
    <w:rsid w:val="00507EBD"/>
    <w:rsid w:val="00507F61"/>
    <w:rsid w:val="00510304"/>
    <w:rsid w:val="00510C55"/>
    <w:rsid w:val="00510EF2"/>
    <w:rsid w:val="00510F5C"/>
    <w:rsid w:val="005110D8"/>
    <w:rsid w:val="0051165C"/>
    <w:rsid w:val="0051179D"/>
    <w:rsid w:val="005119D2"/>
    <w:rsid w:val="00511BE9"/>
    <w:rsid w:val="0051232B"/>
    <w:rsid w:val="00512781"/>
    <w:rsid w:val="00512EDD"/>
    <w:rsid w:val="00513223"/>
    <w:rsid w:val="0051344A"/>
    <w:rsid w:val="00513886"/>
    <w:rsid w:val="00513F83"/>
    <w:rsid w:val="005140ED"/>
    <w:rsid w:val="0051478E"/>
    <w:rsid w:val="005147B1"/>
    <w:rsid w:val="005149AA"/>
    <w:rsid w:val="00514D7A"/>
    <w:rsid w:val="00514D9A"/>
    <w:rsid w:val="00515183"/>
    <w:rsid w:val="00515323"/>
    <w:rsid w:val="005154CE"/>
    <w:rsid w:val="0051596B"/>
    <w:rsid w:val="00515C71"/>
    <w:rsid w:val="00515E72"/>
    <w:rsid w:val="00515F44"/>
    <w:rsid w:val="00516009"/>
    <w:rsid w:val="005160DB"/>
    <w:rsid w:val="0051615B"/>
    <w:rsid w:val="00516237"/>
    <w:rsid w:val="0051653B"/>
    <w:rsid w:val="005165DF"/>
    <w:rsid w:val="005166D4"/>
    <w:rsid w:val="0051684E"/>
    <w:rsid w:val="00516A24"/>
    <w:rsid w:val="00516A64"/>
    <w:rsid w:val="00516AD0"/>
    <w:rsid w:val="00516DF0"/>
    <w:rsid w:val="00516E2B"/>
    <w:rsid w:val="005170C6"/>
    <w:rsid w:val="0051723B"/>
    <w:rsid w:val="0051738D"/>
    <w:rsid w:val="005173EF"/>
    <w:rsid w:val="005174EF"/>
    <w:rsid w:val="005178AD"/>
    <w:rsid w:val="00517D08"/>
    <w:rsid w:val="00517E2B"/>
    <w:rsid w:val="005203CC"/>
    <w:rsid w:val="0052042A"/>
    <w:rsid w:val="00520442"/>
    <w:rsid w:val="00520574"/>
    <w:rsid w:val="005205D3"/>
    <w:rsid w:val="005205FF"/>
    <w:rsid w:val="00520A78"/>
    <w:rsid w:val="00520BCD"/>
    <w:rsid w:val="00520C09"/>
    <w:rsid w:val="00521277"/>
    <w:rsid w:val="005215C5"/>
    <w:rsid w:val="00521898"/>
    <w:rsid w:val="00521FA9"/>
    <w:rsid w:val="005221BC"/>
    <w:rsid w:val="005224CB"/>
    <w:rsid w:val="00522613"/>
    <w:rsid w:val="00523144"/>
    <w:rsid w:val="005231ED"/>
    <w:rsid w:val="005232A2"/>
    <w:rsid w:val="005233FC"/>
    <w:rsid w:val="00523AAA"/>
    <w:rsid w:val="00523C73"/>
    <w:rsid w:val="00523C90"/>
    <w:rsid w:val="00523F44"/>
    <w:rsid w:val="005242F5"/>
    <w:rsid w:val="0052439B"/>
    <w:rsid w:val="00524454"/>
    <w:rsid w:val="00524576"/>
    <w:rsid w:val="005245F9"/>
    <w:rsid w:val="00524689"/>
    <w:rsid w:val="005246E6"/>
    <w:rsid w:val="005249AC"/>
    <w:rsid w:val="00524A5F"/>
    <w:rsid w:val="00524BCA"/>
    <w:rsid w:val="00524C7D"/>
    <w:rsid w:val="0052512A"/>
    <w:rsid w:val="00525425"/>
    <w:rsid w:val="005257B5"/>
    <w:rsid w:val="0052583B"/>
    <w:rsid w:val="00525F87"/>
    <w:rsid w:val="00526330"/>
    <w:rsid w:val="0052633E"/>
    <w:rsid w:val="00526453"/>
    <w:rsid w:val="00526704"/>
    <w:rsid w:val="0052687E"/>
    <w:rsid w:val="00527CBD"/>
    <w:rsid w:val="00527CE2"/>
    <w:rsid w:val="00527D71"/>
    <w:rsid w:val="005303B3"/>
    <w:rsid w:val="00530A0A"/>
    <w:rsid w:val="00530B9B"/>
    <w:rsid w:val="00530DE2"/>
    <w:rsid w:val="00531547"/>
    <w:rsid w:val="00532088"/>
    <w:rsid w:val="00532213"/>
    <w:rsid w:val="00532637"/>
    <w:rsid w:val="005328FA"/>
    <w:rsid w:val="00532928"/>
    <w:rsid w:val="00532941"/>
    <w:rsid w:val="00532BE8"/>
    <w:rsid w:val="00533044"/>
    <w:rsid w:val="00533730"/>
    <w:rsid w:val="0053397A"/>
    <w:rsid w:val="00533C01"/>
    <w:rsid w:val="00533D87"/>
    <w:rsid w:val="00533F5D"/>
    <w:rsid w:val="005349A9"/>
    <w:rsid w:val="005349BD"/>
    <w:rsid w:val="005349CC"/>
    <w:rsid w:val="0053534E"/>
    <w:rsid w:val="005356A7"/>
    <w:rsid w:val="0053585E"/>
    <w:rsid w:val="00535C92"/>
    <w:rsid w:val="00535EFE"/>
    <w:rsid w:val="00535FA8"/>
    <w:rsid w:val="00536363"/>
    <w:rsid w:val="005368C2"/>
    <w:rsid w:val="00537A81"/>
    <w:rsid w:val="00537C03"/>
    <w:rsid w:val="00537C7E"/>
    <w:rsid w:val="0054003F"/>
    <w:rsid w:val="005400BA"/>
    <w:rsid w:val="005404C4"/>
    <w:rsid w:val="00540633"/>
    <w:rsid w:val="005407DC"/>
    <w:rsid w:val="00540ED6"/>
    <w:rsid w:val="00541727"/>
    <w:rsid w:val="00541C37"/>
    <w:rsid w:val="00541DFA"/>
    <w:rsid w:val="00542389"/>
    <w:rsid w:val="005423C0"/>
    <w:rsid w:val="00542664"/>
    <w:rsid w:val="00542819"/>
    <w:rsid w:val="00542826"/>
    <w:rsid w:val="005429F1"/>
    <w:rsid w:val="00542CE0"/>
    <w:rsid w:val="00542D07"/>
    <w:rsid w:val="00542E46"/>
    <w:rsid w:val="00542E94"/>
    <w:rsid w:val="0054306B"/>
    <w:rsid w:val="00543130"/>
    <w:rsid w:val="00543306"/>
    <w:rsid w:val="0054340C"/>
    <w:rsid w:val="005435B0"/>
    <w:rsid w:val="00543CB1"/>
    <w:rsid w:val="00543CCF"/>
    <w:rsid w:val="00543F1F"/>
    <w:rsid w:val="005441BC"/>
    <w:rsid w:val="005441D2"/>
    <w:rsid w:val="005442D5"/>
    <w:rsid w:val="005442F2"/>
    <w:rsid w:val="005445BA"/>
    <w:rsid w:val="00544B7A"/>
    <w:rsid w:val="00544C92"/>
    <w:rsid w:val="00544DA2"/>
    <w:rsid w:val="00545058"/>
    <w:rsid w:val="00545111"/>
    <w:rsid w:val="005458BF"/>
    <w:rsid w:val="00545DC6"/>
    <w:rsid w:val="00545F56"/>
    <w:rsid w:val="00545FA0"/>
    <w:rsid w:val="005462F1"/>
    <w:rsid w:val="00546B0B"/>
    <w:rsid w:val="00547389"/>
    <w:rsid w:val="005504B3"/>
    <w:rsid w:val="00551306"/>
    <w:rsid w:val="005514B9"/>
    <w:rsid w:val="00551671"/>
    <w:rsid w:val="005516A5"/>
    <w:rsid w:val="00551943"/>
    <w:rsid w:val="00551F21"/>
    <w:rsid w:val="0055259F"/>
    <w:rsid w:val="005525CA"/>
    <w:rsid w:val="00552636"/>
    <w:rsid w:val="00552861"/>
    <w:rsid w:val="00552917"/>
    <w:rsid w:val="0055324F"/>
    <w:rsid w:val="005534BF"/>
    <w:rsid w:val="00553801"/>
    <w:rsid w:val="005538FB"/>
    <w:rsid w:val="00553A53"/>
    <w:rsid w:val="00553A5D"/>
    <w:rsid w:val="00553EE1"/>
    <w:rsid w:val="00554351"/>
    <w:rsid w:val="005544D5"/>
    <w:rsid w:val="005544DC"/>
    <w:rsid w:val="00554BC6"/>
    <w:rsid w:val="0055506A"/>
    <w:rsid w:val="005558B7"/>
    <w:rsid w:val="005558DB"/>
    <w:rsid w:val="0055593B"/>
    <w:rsid w:val="00555D14"/>
    <w:rsid w:val="00555DE7"/>
    <w:rsid w:val="00555ECC"/>
    <w:rsid w:val="00556197"/>
    <w:rsid w:val="005563E8"/>
    <w:rsid w:val="0055647B"/>
    <w:rsid w:val="00556650"/>
    <w:rsid w:val="005569CF"/>
    <w:rsid w:val="00556B27"/>
    <w:rsid w:val="00556CC0"/>
    <w:rsid w:val="005570EC"/>
    <w:rsid w:val="00557587"/>
    <w:rsid w:val="00557F5D"/>
    <w:rsid w:val="0056023E"/>
    <w:rsid w:val="00560402"/>
    <w:rsid w:val="00560C29"/>
    <w:rsid w:val="0056108A"/>
    <w:rsid w:val="00561133"/>
    <w:rsid w:val="005614ED"/>
    <w:rsid w:val="0056155E"/>
    <w:rsid w:val="005616DF"/>
    <w:rsid w:val="00561F46"/>
    <w:rsid w:val="005624D3"/>
    <w:rsid w:val="005627A2"/>
    <w:rsid w:val="0056291E"/>
    <w:rsid w:val="00562BE7"/>
    <w:rsid w:val="00562C6D"/>
    <w:rsid w:val="00562D59"/>
    <w:rsid w:val="00562D8F"/>
    <w:rsid w:val="0056343C"/>
    <w:rsid w:val="0056375C"/>
    <w:rsid w:val="00563D57"/>
    <w:rsid w:val="005646C1"/>
    <w:rsid w:val="00564B1F"/>
    <w:rsid w:val="00564C63"/>
    <w:rsid w:val="005652E6"/>
    <w:rsid w:val="00565634"/>
    <w:rsid w:val="005658D6"/>
    <w:rsid w:val="005659C7"/>
    <w:rsid w:val="00565A19"/>
    <w:rsid w:val="00565BC1"/>
    <w:rsid w:val="005661ED"/>
    <w:rsid w:val="0056665F"/>
    <w:rsid w:val="00566721"/>
    <w:rsid w:val="00566789"/>
    <w:rsid w:val="0056679F"/>
    <w:rsid w:val="005670A5"/>
    <w:rsid w:val="00567400"/>
    <w:rsid w:val="00567C63"/>
    <w:rsid w:val="00570707"/>
    <w:rsid w:val="00570E84"/>
    <w:rsid w:val="00570F8C"/>
    <w:rsid w:val="00571202"/>
    <w:rsid w:val="005715F0"/>
    <w:rsid w:val="00571B94"/>
    <w:rsid w:val="00572747"/>
    <w:rsid w:val="0057292C"/>
    <w:rsid w:val="00572B4D"/>
    <w:rsid w:val="00572DF6"/>
    <w:rsid w:val="005731FB"/>
    <w:rsid w:val="00573369"/>
    <w:rsid w:val="005736D1"/>
    <w:rsid w:val="0057393D"/>
    <w:rsid w:val="00573D44"/>
    <w:rsid w:val="00574400"/>
    <w:rsid w:val="00574549"/>
    <w:rsid w:val="00574921"/>
    <w:rsid w:val="00574EEF"/>
    <w:rsid w:val="005759FB"/>
    <w:rsid w:val="00575B57"/>
    <w:rsid w:val="00575DF4"/>
    <w:rsid w:val="00575E84"/>
    <w:rsid w:val="005766EE"/>
    <w:rsid w:val="005772C8"/>
    <w:rsid w:val="0057761C"/>
    <w:rsid w:val="0057769B"/>
    <w:rsid w:val="00577D54"/>
    <w:rsid w:val="00577D78"/>
    <w:rsid w:val="00577FB0"/>
    <w:rsid w:val="0058007A"/>
    <w:rsid w:val="0058025A"/>
    <w:rsid w:val="005804A5"/>
    <w:rsid w:val="0058090A"/>
    <w:rsid w:val="00581ACC"/>
    <w:rsid w:val="00581B1C"/>
    <w:rsid w:val="00581B74"/>
    <w:rsid w:val="00581E57"/>
    <w:rsid w:val="00581F0A"/>
    <w:rsid w:val="0058275F"/>
    <w:rsid w:val="00582BF2"/>
    <w:rsid w:val="00582DC0"/>
    <w:rsid w:val="00582E3A"/>
    <w:rsid w:val="00583209"/>
    <w:rsid w:val="00583CAD"/>
    <w:rsid w:val="0058414B"/>
    <w:rsid w:val="0058454D"/>
    <w:rsid w:val="00584FB0"/>
    <w:rsid w:val="005854C3"/>
    <w:rsid w:val="00585BED"/>
    <w:rsid w:val="00585C6A"/>
    <w:rsid w:val="00586008"/>
    <w:rsid w:val="005860D6"/>
    <w:rsid w:val="0058616E"/>
    <w:rsid w:val="005861AA"/>
    <w:rsid w:val="005863E0"/>
    <w:rsid w:val="00586467"/>
    <w:rsid w:val="005864AA"/>
    <w:rsid w:val="00587705"/>
    <w:rsid w:val="00587B4E"/>
    <w:rsid w:val="00587CE8"/>
    <w:rsid w:val="00590472"/>
    <w:rsid w:val="00590713"/>
    <w:rsid w:val="00590EE3"/>
    <w:rsid w:val="00591151"/>
    <w:rsid w:val="0059120E"/>
    <w:rsid w:val="005914EF"/>
    <w:rsid w:val="0059192D"/>
    <w:rsid w:val="00592720"/>
    <w:rsid w:val="00592803"/>
    <w:rsid w:val="00592900"/>
    <w:rsid w:val="00592B17"/>
    <w:rsid w:val="00592C7D"/>
    <w:rsid w:val="00593502"/>
    <w:rsid w:val="00594087"/>
    <w:rsid w:val="00594872"/>
    <w:rsid w:val="00594D2B"/>
    <w:rsid w:val="005954FF"/>
    <w:rsid w:val="005957F8"/>
    <w:rsid w:val="005963C5"/>
    <w:rsid w:val="005968D0"/>
    <w:rsid w:val="00596D64"/>
    <w:rsid w:val="00596D74"/>
    <w:rsid w:val="00596FC4"/>
    <w:rsid w:val="00597441"/>
    <w:rsid w:val="0059755B"/>
    <w:rsid w:val="00597656"/>
    <w:rsid w:val="00597F97"/>
    <w:rsid w:val="005A0082"/>
    <w:rsid w:val="005A0245"/>
    <w:rsid w:val="005A0E2D"/>
    <w:rsid w:val="005A0F27"/>
    <w:rsid w:val="005A1381"/>
    <w:rsid w:val="005A1AFE"/>
    <w:rsid w:val="005A2195"/>
    <w:rsid w:val="005A223C"/>
    <w:rsid w:val="005A2981"/>
    <w:rsid w:val="005A31CF"/>
    <w:rsid w:val="005A3834"/>
    <w:rsid w:val="005A39A8"/>
    <w:rsid w:val="005A3D6E"/>
    <w:rsid w:val="005A3F3D"/>
    <w:rsid w:val="005A4124"/>
    <w:rsid w:val="005A440A"/>
    <w:rsid w:val="005A4609"/>
    <w:rsid w:val="005A4670"/>
    <w:rsid w:val="005A4AD2"/>
    <w:rsid w:val="005A5259"/>
    <w:rsid w:val="005A5513"/>
    <w:rsid w:val="005A568A"/>
    <w:rsid w:val="005A5B57"/>
    <w:rsid w:val="005A5CE3"/>
    <w:rsid w:val="005A5EF2"/>
    <w:rsid w:val="005A5F6F"/>
    <w:rsid w:val="005A61BB"/>
    <w:rsid w:val="005A627D"/>
    <w:rsid w:val="005A641D"/>
    <w:rsid w:val="005A65A6"/>
    <w:rsid w:val="005A6972"/>
    <w:rsid w:val="005A6A4E"/>
    <w:rsid w:val="005A6C3A"/>
    <w:rsid w:val="005A750E"/>
    <w:rsid w:val="005A7593"/>
    <w:rsid w:val="005A7D84"/>
    <w:rsid w:val="005B0041"/>
    <w:rsid w:val="005B07E9"/>
    <w:rsid w:val="005B0E3D"/>
    <w:rsid w:val="005B0F4A"/>
    <w:rsid w:val="005B0F89"/>
    <w:rsid w:val="005B10BE"/>
    <w:rsid w:val="005B10E9"/>
    <w:rsid w:val="005B12D5"/>
    <w:rsid w:val="005B160C"/>
    <w:rsid w:val="005B1A6B"/>
    <w:rsid w:val="005B1AC8"/>
    <w:rsid w:val="005B1D10"/>
    <w:rsid w:val="005B2113"/>
    <w:rsid w:val="005B22A3"/>
    <w:rsid w:val="005B2439"/>
    <w:rsid w:val="005B2AB8"/>
    <w:rsid w:val="005B2E52"/>
    <w:rsid w:val="005B3349"/>
    <w:rsid w:val="005B3350"/>
    <w:rsid w:val="005B3860"/>
    <w:rsid w:val="005B3E46"/>
    <w:rsid w:val="005B420E"/>
    <w:rsid w:val="005B4894"/>
    <w:rsid w:val="005B48F2"/>
    <w:rsid w:val="005B49C1"/>
    <w:rsid w:val="005B4B58"/>
    <w:rsid w:val="005B4C2A"/>
    <w:rsid w:val="005B4D9D"/>
    <w:rsid w:val="005B5C4A"/>
    <w:rsid w:val="005B5FCD"/>
    <w:rsid w:val="005B60A1"/>
    <w:rsid w:val="005B66D8"/>
    <w:rsid w:val="005B6C77"/>
    <w:rsid w:val="005B6D20"/>
    <w:rsid w:val="005B6E66"/>
    <w:rsid w:val="005B6EC1"/>
    <w:rsid w:val="005B7124"/>
    <w:rsid w:val="005B71A4"/>
    <w:rsid w:val="005B71CE"/>
    <w:rsid w:val="005B7379"/>
    <w:rsid w:val="005B74DD"/>
    <w:rsid w:val="005B779F"/>
    <w:rsid w:val="005B7BA9"/>
    <w:rsid w:val="005B7C2E"/>
    <w:rsid w:val="005B7E29"/>
    <w:rsid w:val="005B7ED9"/>
    <w:rsid w:val="005C0094"/>
    <w:rsid w:val="005C0108"/>
    <w:rsid w:val="005C019D"/>
    <w:rsid w:val="005C03B2"/>
    <w:rsid w:val="005C068D"/>
    <w:rsid w:val="005C06D5"/>
    <w:rsid w:val="005C06D7"/>
    <w:rsid w:val="005C0979"/>
    <w:rsid w:val="005C0A02"/>
    <w:rsid w:val="005C0CA0"/>
    <w:rsid w:val="005C1089"/>
    <w:rsid w:val="005C143E"/>
    <w:rsid w:val="005C150B"/>
    <w:rsid w:val="005C153E"/>
    <w:rsid w:val="005C164F"/>
    <w:rsid w:val="005C1750"/>
    <w:rsid w:val="005C193B"/>
    <w:rsid w:val="005C1E63"/>
    <w:rsid w:val="005C2066"/>
    <w:rsid w:val="005C210C"/>
    <w:rsid w:val="005C2239"/>
    <w:rsid w:val="005C2324"/>
    <w:rsid w:val="005C2DEB"/>
    <w:rsid w:val="005C326E"/>
    <w:rsid w:val="005C32B3"/>
    <w:rsid w:val="005C3392"/>
    <w:rsid w:val="005C3533"/>
    <w:rsid w:val="005C399D"/>
    <w:rsid w:val="005C3B58"/>
    <w:rsid w:val="005C441E"/>
    <w:rsid w:val="005C4539"/>
    <w:rsid w:val="005C4C22"/>
    <w:rsid w:val="005C552A"/>
    <w:rsid w:val="005C5839"/>
    <w:rsid w:val="005C5DE3"/>
    <w:rsid w:val="005C5E4D"/>
    <w:rsid w:val="005C6613"/>
    <w:rsid w:val="005C69A1"/>
    <w:rsid w:val="005C71F5"/>
    <w:rsid w:val="005C76A9"/>
    <w:rsid w:val="005C79AC"/>
    <w:rsid w:val="005C7CB8"/>
    <w:rsid w:val="005D0044"/>
    <w:rsid w:val="005D013F"/>
    <w:rsid w:val="005D05B2"/>
    <w:rsid w:val="005D0723"/>
    <w:rsid w:val="005D111A"/>
    <w:rsid w:val="005D1546"/>
    <w:rsid w:val="005D1900"/>
    <w:rsid w:val="005D19A7"/>
    <w:rsid w:val="005D19F3"/>
    <w:rsid w:val="005D1D6E"/>
    <w:rsid w:val="005D1E55"/>
    <w:rsid w:val="005D21F9"/>
    <w:rsid w:val="005D255F"/>
    <w:rsid w:val="005D329D"/>
    <w:rsid w:val="005D33DF"/>
    <w:rsid w:val="005D3700"/>
    <w:rsid w:val="005D37A1"/>
    <w:rsid w:val="005D3EC0"/>
    <w:rsid w:val="005D3F36"/>
    <w:rsid w:val="005D4020"/>
    <w:rsid w:val="005D41D1"/>
    <w:rsid w:val="005D46BD"/>
    <w:rsid w:val="005D49B3"/>
    <w:rsid w:val="005D5024"/>
    <w:rsid w:val="005D54FB"/>
    <w:rsid w:val="005D5621"/>
    <w:rsid w:val="005D591C"/>
    <w:rsid w:val="005D5B8D"/>
    <w:rsid w:val="005D5D88"/>
    <w:rsid w:val="005D5DAE"/>
    <w:rsid w:val="005D5F3F"/>
    <w:rsid w:val="005D6B07"/>
    <w:rsid w:val="005D6B0D"/>
    <w:rsid w:val="005D6B98"/>
    <w:rsid w:val="005D6D6D"/>
    <w:rsid w:val="005D6FB6"/>
    <w:rsid w:val="005D705B"/>
    <w:rsid w:val="005D71C4"/>
    <w:rsid w:val="005D75B6"/>
    <w:rsid w:val="005D75E6"/>
    <w:rsid w:val="005D764F"/>
    <w:rsid w:val="005E00DF"/>
    <w:rsid w:val="005E00EC"/>
    <w:rsid w:val="005E013D"/>
    <w:rsid w:val="005E0307"/>
    <w:rsid w:val="005E035B"/>
    <w:rsid w:val="005E0474"/>
    <w:rsid w:val="005E09C9"/>
    <w:rsid w:val="005E0A4D"/>
    <w:rsid w:val="005E0D6E"/>
    <w:rsid w:val="005E0E13"/>
    <w:rsid w:val="005E0FBC"/>
    <w:rsid w:val="005E140E"/>
    <w:rsid w:val="005E152D"/>
    <w:rsid w:val="005E1590"/>
    <w:rsid w:val="005E16B5"/>
    <w:rsid w:val="005E16FA"/>
    <w:rsid w:val="005E17B9"/>
    <w:rsid w:val="005E1820"/>
    <w:rsid w:val="005E2441"/>
    <w:rsid w:val="005E2604"/>
    <w:rsid w:val="005E2782"/>
    <w:rsid w:val="005E2ED8"/>
    <w:rsid w:val="005E348E"/>
    <w:rsid w:val="005E36A6"/>
    <w:rsid w:val="005E3924"/>
    <w:rsid w:val="005E3DA3"/>
    <w:rsid w:val="005E4139"/>
    <w:rsid w:val="005E470C"/>
    <w:rsid w:val="005E483A"/>
    <w:rsid w:val="005E4986"/>
    <w:rsid w:val="005E4A31"/>
    <w:rsid w:val="005E4FAE"/>
    <w:rsid w:val="005E50C1"/>
    <w:rsid w:val="005E5190"/>
    <w:rsid w:val="005E529F"/>
    <w:rsid w:val="005E52AF"/>
    <w:rsid w:val="005E54DF"/>
    <w:rsid w:val="005E59AF"/>
    <w:rsid w:val="005E5A5A"/>
    <w:rsid w:val="005E5DB4"/>
    <w:rsid w:val="005E5F0B"/>
    <w:rsid w:val="005E62B7"/>
    <w:rsid w:val="005E6322"/>
    <w:rsid w:val="005E6537"/>
    <w:rsid w:val="005E6845"/>
    <w:rsid w:val="005E6D0F"/>
    <w:rsid w:val="005E6F65"/>
    <w:rsid w:val="005E7571"/>
    <w:rsid w:val="005E7AF2"/>
    <w:rsid w:val="005E7F26"/>
    <w:rsid w:val="005F01AF"/>
    <w:rsid w:val="005F150E"/>
    <w:rsid w:val="005F153F"/>
    <w:rsid w:val="005F17FA"/>
    <w:rsid w:val="005F1F3D"/>
    <w:rsid w:val="005F20C5"/>
    <w:rsid w:val="005F243C"/>
    <w:rsid w:val="005F28EC"/>
    <w:rsid w:val="005F2AE4"/>
    <w:rsid w:val="005F2E19"/>
    <w:rsid w:val="005F30F7"/>
    <w:rsid w:val="005F3188"/>
    <w:rsid w:val="005F32FE"/>
    <w:rsid w:val="005F3A19"/>
    <w:rsid w:val="005F3C6E"/>
    <w:rsid w:val="005F3CAC"/>
    <w:rsid w:val="005F3D19"/>
    <w:rsid w:val="005F3E94"/>
    <w:rsid w:val="005F40D1"/>
    <w:rsid w:val="005F4427"/>
    <w:rsid w:val="005F4D15"/>
    <w:rsid w:val="005F512B"/>
    <w:rsid w:val="005F5200"/>
    <w:rsid w:val="005F58D7"/>
    <w:rsid w:val="005F5CCA"/>
    <w:rsid w:val="005F661D"/>
    <w:rsid w:val="005F690A"/>
    <w:rsid w:val="005F6964"/>
    <w:rsid w:val="005F6A53"/>
    <w:rsid w:val="005F6B67"/>
    <w:rsid w:val="005F7069"/>
    <w:rsid w:val="005F7163"/>
    <w:rsid w:val="005F7566"/>
    <w:rsid w:val="005F7879"/>
    <w:rsid w:val="00600043"/>
    <w:rsid w:val="006001B1"/>
    <w:rsid w:val="0060034B"/>
    <w:rsid w:val="00600384"/>
    <w:rsid w:val="00600C18"/>
    <w:rsid w:val="00600C4E"/>
    <w:rsid w:val="00600E4D"/>
    <w:rsid w:val="00600EF9"/>
    <w:rsid w:val="00601034"/>
    <w:rsid w:val="00601423"/>
    <w:rsid w:val="0060144F"/>
    <w:rsid w:val="0060178D"/>
    <w:rsid w:val="006018E6"/>
    <w:rsid w:val="00601F33"/>
    <w:rsid w:val="00602266"/>
    <w:rsid w:val="006022FA"/>
    <w:rsid w:val="00602467"/>
    <w:rsid w:val="00602643"/>
    <w:rsid w:val="00602A6E"/>
    <w:rsid w:val="00602C15"/>
    <w:rsid w:val="00602F3F"/>
    <w:rsid w:val="0060316D"/>
    <w:rsid w:val="00603467"/>
    <w:rsid w:val="00603B70"/>
    <w:rsid w:val="00604F45"/>
    <w:rsid w:val="00604F65"/>
    <w:rsid w:val="006055B8"/>
    <w:rsid w:val="00605608"/>
    <w:rsid w:val="00605673"/>
    <w:rsid w:val="00605D13"/>
    <w:rsid w:val="00605D81"/>
    <w:rsid w:val="00605F4A"/>
    <w:rsid w:val="00606DF6"/>
    <w:rsid w:val="00607133"/>
    <w:rsid w:val="006072FA"/>
    <w:rsid w:val="00610048"/>
    <w:rsid w:val="00610116"/>
    <w:rsid w:val="00610658"/>
    <w:rsid w:val="00610880"/>
    <w:rsid w:val="0061092B"/>
    <w:rsid w:val="0061096E"/>
    <w:rsid w:val="00610E35"/>
    <w:rsid w:val="00611100"/>
    <w:rsid w:val="00611795"/>
    <w:rsid w:val="0061187C"/>
    <w:rsid w:val="00611C97"/>
    <w:rsid w:val="0061231C"/>
    <w:rsid w:val="00612330"/>
    <w:rsid w:val="00612718"/>
    <w:rsid w:val="00613291"/>
    <w:rsid w:val="0061378F"/>
    <w:rsid w:val="00613E49"/>
    <w:rsid w:val="00613FD2"/>
    <w:rsid w:val="006140AD"/>
    <w:rsid w:val="006149B2"/>
    <w:rsid w:val="00614BC3"/>
    <w:rsid w:val="006154FC"/>
    <w:rsid w:val="006155CE"/>
    <w:rsid w:val="00615924"/>
    <w:rsid w:val="00615CFA"/>
    <w:rsid w:val="00615E7D"/>
    <w:rsid w:val="00615F81"/>
    <w:rsid w:val="0061693A"/>
    <w:rsid w:val="00616FC6"/>
    <w:rsid w:val="0061738B"/>
    <w:rsid w:val="00617C97"/>
    <w:rsid w:val="00620632"/>
    <w:rsid w:val="00620CF2"/>
    <w:rsid w:val="00620D29"/>
    <w:rsid w:val="006214FC"/>
    <w:rsid w:val="0062178A"/>
    <w:rsid w:val="00621872"/>
    <w:rsid w:val="00621CDF"/>
    <w:rsid w:val="00622289"/>
    <w:rsid w:val="0062253F"/>
    <w:rsid w:val="00622731"/>
    <w:rsid w:val="00622999"/>
    <w:rsid w:val="00622B18"/>
    <w:rsid w:val="00622F48"/>
    <w:rsid w:val="0062421A"/>
    <w:rsid w:val="006246E0"/>
    <w:rsid w:val="00624AFD"/>
    <w:rsid w:val="00624DC9"/>
    <w:rsid w:val="00624F79"/>
    <w:rsid w:val="00625266"/>
    <w:rsid w:val="0062556B"/>
    <w:rsid w:val="006256B3"/>
    <w:rsid w:val="00625C08"/>
    <w:rsid w:val="00625EC0"/>
    <w:rsid w:val="0062640E"/>
    <w:rsid w:val="00626920"/>
    <w:rsid w:val="00626B3C"/>
    <w:rsid w:val="00627109"/>
    <w:rsid w:val="00627A8B"/>
    <w:rsid w:val="00627B87"/>
    <w:rsid w:val="00627B9C"/>
    <w:rsid w:val="00630173"/>
    <w:rsid w:val="006302AF"/>
    <w:rsid w:val="0063052D"/>
    <w:rsid w:val="006313DA"/>
    <w:rsid w:val="0063244A"/>
    <w:rsid w:val="006327D1"/>
    <w:rsid w:val="0063290B"/>
    <w:rsid w:val="00633132"/>
    <w:rsid w:val="006331D2"/>
    <w:rsid w:val="00633557"/>
    <w:rsid w:val="0063369B"/>
    <w:rsid w:val="006339B7"/>
    <w:rsid w:val="00633A9C"/>
    <w:rsid w:val="00633CC9"/>
    <w:rsid w:val="00633D1E"/>
    <w:rsid w:val="00634EAA"/>
    <w:rsid w:val="006351B6"/>
    <w:rsid w:val="006355D0"/>
    <w:rsid w:val="00635D75"/>
    <w:rsid w:val="00635D82"/>
    <w:rsid w:val="00635E9C"/>
    <w:rsid w:val="00635EEB"/>
    <w:rsid w:val="00635EFD"/>
    <w:rsid w:val="00636541"/>
    <w:rsid w:val="00636656"/>
    <w:rsid w:val="006366DA"/>
    <w:rsid w:val="00636721"/>
    <w:rsid w:val="00636955"/>
    <w:rsid w:val="006373A0"/>
    <w:rsid w:val="0063798A"/>
    <w:rsid w:val="006405BF"/>
    <w:rsid w:val="006406B1"/>
    <w:rsid w:val="00640AED"/>
    <w:rsid w:val="00640C3B"/>
    <w:rsid w:val="00640F62"/>
    <w:rsid w:val="00640F63"/>
    <w:rsid w:val="006411C1"/>
    <w:rsid w:val="0064183D"/>
    <w:rsid w:val="00641BF9"/>
    <w:rsid w:val="00641C85"/>
    <w:rsid w:val="0064200E"/>
    <w:rsid w:val="00642212"/>
    <w:rsid w:val="00642681"/>
    <w:rsid w:val="00643329"/>
    <w:rsid w:val="00643F7B"/>
    <w:rsid w:val="006440AE"/>
    <w:rsid w:val="0064411A"/>
    <w:rsid w:val="0064416F"/>
    <w:rsid w:val="00644188"/>
    <w:rsid w:val="00644D65"/>
    <w:rsid w:val="0064504A"/>
    <w:rsid w:val="00645625"/>
    <w:rsid w:val="00645710"/>
    <w:rsid w:val="0064584E"/>
    <w:rsid w:val="006459B8"/>
    <w:rsid w:val="00645C32"/>
    <w:rsid w:val="00645EC3"/>
    <w:rsid w:val="00646015"/>
    <w:rsid w:val="00646055"/>
    <w:rsid w:val="006460AA"/>
    <w:rsid w:val="006461C8"/>
    <w:rsid w:val="00646231"/>
    <w:rsid w:val="0064665B"/>
    <w:rsid w:val="006468C6"/>
    <w:rsid w:val="00646E51"/>
    <w:rsid w:val="00646E52"/>
    <w:rsid w:val="00646F72"/>
    <w:rsid w:val="006472F0"/>
    <w:rsid w:val="0064764F"/>
    <w:rsid w:val="006476A2"/>
    <w:rsid w:val="00647B1D"/>
    <w:rsid w:val="0065019B"/>
    <w:rsid w:val="006501D7"/>
    <w:rsid w:val="006502A1"/>
    <w:rsid w:val="00650A66"/>
    <w:rsid w:val="00650BC1"/>
    <w:rsid w:val="00650CDD"/>
    <w:rsid w:val="006511CD"/>
    <w:rsid w:val="00651EE0"/>
    <w:rsid w:val="00651F3D"/>
    <w:rsid w:val="00652410"/>
    <w:rsid w:val="00652736"/>
    <w:rsid w:val="00652C1F"/>
    <w:rsid w:val="00653410"/>
    <w:rsid w:val="00653D71"/>
    <w:rsid w:val="00653EA8"/>
    <w:rsid w:val="006543A6"/>
    <w:rsid w:val="0065477B"/>
    <w:rsid w:val="006557FB"/>
    <w:rsid w:val="00655863"/>
    <w:rsid w:val="00655981"/>
    <w:rsid w:val="00655B3D"/>
    <w:rsid w:val="006564C4"/>
    <w:rsid w:val="0065667A"/>
    <w:rsid w:val="006567F4"/>
    <w:rsid w:val="00656824"/>
    <w:rsid w:val="0065690C"/>
    <w:rsid w:val="00656D05"/>
    <w:rsid w:val="00656E24"/>
    <w:rsid w:val="00657192"/>
    <w:rsid w:val="006571B3"/>
    <w:rsid w:val="006573C1"/>
    <w:rsid w:val="0065778B"/>
    <w:rsid w:val="006577A5"/>
    <w:rsid w:val="006577D1"/>
    <w:rsid w:val="00657A91"/>
    <w:rsid w:val="00657B0F"/>
    <w:rsid w:val="00657B3E"/>
    <w:rsid w:val="00660663"/>
    <w:rsid w:val="006608F0"/>
    <w:rsid w:val="00660A82"/>
    <w:rsid w:val="00660D03"/>
    <w:rsid w:val="0066147C"/>
    <w:rsid w:val="0066169A"/>
    <w:rsid w:val="0066192F"/>
    <w:rsid w:val="006619FC"/>
    <w:rsid w:val="00661AA3"/>
    <w:rsid w:val="00661B6D"/>
    <w:rsid w:val="006623D0"/>
    <w:rsid w:val="00662A49"/>
    <w:rsid w:val="00662D1C"/>
    <w:rsid w:val="0066300A"/>
    <w:rsid w:val="006637FF"/>
    <w:rsid w:val="0066434E"/>
    <w:rsid w:val="0066442B"/>
    <w:rsid w:val="0066467F"/>
    <w:rsid w:val="006649F7"/>
    <w:rsid w:val="00664E4C"/>
    <w:rsid w:val="00664F3E"/>
    <w:rsid w:val="00665307"/>
    <w:rsid w:val="00665472"/>
    <w:rsid w:val="0066578D"/>
    <w:rsid w:val="00665978"/>
    <w:rsid w:val="00665A3D"/>
    <w:rsid w:val="00665BE3"/>
    <w:rsid w:val="006661A7"/>
    <w:rsid w:val="00666390"/>
    <w:rsid w:val="00667D4F"/>
    <w:rsid w:val="00667EFF"/>
    <w:rsid w:val="00670279"/>
    <w:rsid w:val="006704CB"/>
    <w:rsid w:val="00671179"/>
    <w:rsid w:val="006713D4"/>
    <w:rsid w:val="006715DB"/>
    <w:rsid w:val="0067174E"/>
    <w:rsid w:val="00672048"/>
    <w:rsid w:val="006720C7"/>
    <w:rsid w:val="0067284F"/>
    <w:rsid w:val="00672A85"/>
    <w:rsid w:val="00673071"/>
    <w:rsid w:val="00673764"/>
    <w:rsid w:val="006738DD"/>
    <w:rsid w:val="006739A3"/>
    <w:rsid w:val="00673FA2"/>
    <w:rsid w:val="006741AD"/>
    <w:rsid w:val="00674349"/>
    <w:rsid w:val="006744A9"/>
    <w:rsid w:val="006745E7"/>
    <w:rsid w:val="00674648"/>
    <w:rsid w:val="00674B17"/>
    <w:rsid w:val="00674F53"/>
    <w:rsid w:val="00675341"/>
    <w:rsid w:val="00675359"/>
    <w:rsid w:val="006755C3"/>
    <w:rsid w:val="0067560F"/>
    <w:rsid w:val="00675808"/>
    <w:rsid w:val="0067589D"/>
    <w:rsid w:val="006759C9"/>
    <w:rsid w:val="00675CDB"/>
    <w:rsid w:val="00676281"/>
    <w:rsid w:val="00676380"/>
    <w:rsid w:val="006763D3"/>
    <w:rsid w:val="006768FE"/>
    <w:rsid w:val="006769CC"/>
    <w:rsid w:val="00676BE8"/>
    <w:rsid w:val="00676EB6"/>
    <w:rsid w:val="0067702B"/>
    <w:rsid w:val="006800DB"/>
    <w:rsid w:val="00680463"/>
    <w:rsid w:val="00680580"/>
    <w:rsid w:val="006805E8"/>
    <w:rsid w:val="00680669"/>
    <w:rsid w:val="00680F8E"/>
    <w:rsid w:val="00681140"/>
    <w:rsid w:val="006812C5"/>
    <w:rsid w:val="00681854"/>
    <w:rsid w:val="006820CB"/>
    <w:rsid w:val="00682290"/>
    <w:rsid w:val="006822CB"/>
    <w:rsid w:val="006822F4"/>
    <w:rsid w:val="00682339"/>
    <w:rsid w:val="0068240C"/>
    <w:rsid w:val="0068264F"/>
    <w:rsid w:val="00682C6F"/>
    <w:rsid w:val="006838E8"/>
    <w:rsid w:val="00683B61"/>
    <w:rsid w:val="00683B6B"/>
    <w:rsid w:val="00683CB2"/>
    <w:rsid w:val="00683F0C"/>
    <w:rsid w:val="0068437B"/>
    <w:rsid w:val="006855D0"/>
    <w:rsid w:val="00685A16"/>
    <w:rsid w:val="00686141"/>
    <w:rsid w:val="0068677F"/>
    <w:rsid w:val="00686950"/>
    <w:rsid w:val="00686FF3"/>
    <w:rsid w:val="00687555"/>
    <w:rsid w:val="006878F9"/>
    <w:rsid w:val="006879B9"/>
    <w:rsid w:val="00687A56"/>
    <w:rsid w:val="00687C4C"/>
    <w:rsid w:val="00687E59"/>
    <w:rsid w:val="0069039C"/>
    <w:rsid w:val="00690D4E"/>
    <w:rsid w:val="00691249"/>
    <w:rsid w:val="00691273"/>
    <w:rsid w:val="0069147A"/>
    <w:rsid w:val="006919CC"/>
    <w:rsid w:val="00691B95"/>
    <w:rsid w:val="00692003"/>
    <w:rsid w:val="00692A25"/>
    <w:rsid w:val="00692B67"/>
    <w:rsid w:val="00692C3D"/>
    <w:rsid w:val="00693079"/>
    <w:rsid w:val="00693492"/>
    <w:rsid w:val="0069380F"/>
    <w:rsid w:val="00694010"/>
    <w:rsid w:val="00694303"/>
    <w:rsid w:val="00694544"/>
    <w:rsid w:val="00695163"/>
    <w:rsid w:val="006954F3"/>
    <w:rsid w:val="00695615"/>
    <w:rsid w:val="00695723"/>
    <w:rsid w:val="00695FC7"/>
    <w:rsid w:val="00695FF7"/>
    <w:rsid w:val="00696A21"/>
    <w:rsid w:val="00696D7A"/>
    <w:rsid w:val="00696E71"/>
    <w:rsid w:val="006971B9"/>
    <w:rsid w:val="00697297"/>
    <w:rsid w:val="0069731C"/>
    <w:rsid w:val="006977AC"/>
    <w:rsid w:val="006978F4"/>
    <w:rsid w:val="006A0195"/>
    <w:rsid w:val="006A04DD"/>
    <w:rsid w:val="006A06E4"/>
    <w:rsid w:val="006A0C27"/>
    <w:rsid w:val="006A0C7D"/>
    <w:rsid w:val="006A0E09"/>
    <w:rsid w:val="006A10A8"/>
    <w:rsid w:val="006A10E4"/>
    <w:rsid w:val="006A13AA"/>
    <w:rsid w:val="006A13AB"/>
    <w:rsid w:val="006A1511"/>
    <w:rsid w:val="006A1AEE"/>
    <w:rsid w:val="006A1B16"/>
    <w:rsid w:val="006A280E"/>
    <w:rsid w:val="006A2B7E"/>
    <w:rsid w:val="006A315C"/>
    <w:rsid w:val="006A31C5"/>
    <w:rsid w:val="006A396B"/>
    <w:rsid w:val="006A39EA"/>
    <w:rsid w:val="006A3C39"/>
    <w:rsid w:val="006A3E56"/>
    <w:rsid w:val="006A3E8E"/>
    <w:rsid w:val="006A3EAA"/>
    <w:rsid w:val="006A424B"/>
    <w:rsid w:val="006A4D66"/>
    <w:rsid w:val="006A5656"/>
    <w:rsid w:val="006A56F4"/>
    <w:rsid w:val="006A592C"/>
    <w:rsid w:val="006A5C7A"/>
    <w:rsid w:val="006A69CB"/>
    <w:rsid w:val="006A6BA1"/>
    <w:rsid w:val="006A6BE3"/>
    <w:rsid w:val="006A6E80"/>
    <w:rsid w:val="006A6FAE"/>
    <w:rsid w:val="006A7234"/>
    <w:rsid w:val="006A736E"/>
    <w:rsid w:val="006B0362"/>
    <w:rsid w:val="006B0365"/>
    <w:rsid w:val="006B077C"/>
    <w:rsid w:val="006B088E"/>
    <w:rsid w:val="006B0C4D"/>
    <w:rsid w:val="006B1142"/>
    <w:rsid w:val="006B1197"/>
    <w:rsid w:val="006B11C6"/>
    <w:rsid w:val="006B154D"/>
    <w:rsid w:val="006B15A5"/>
    <w:rsid w:val="006B16C2"/>
    <w:rsid w:val="006B1D94"/>
    <w:rsid w:val="006B1DD4"/>
    <w:rsid w:val="006B1E5D"/>
    <w:rsid w:val="006B25B7"/>
    <w:rsid w:val="006B274C"/>
    <w:rsid w:val="006B318D"/>
    <w:rsid w:val="006B3398"/>
    <w:rsid w:val="006B339B"/>
    <w:rsid w:val="006B344D"/>
    <w:rsid w:val="006B35DE"/>
    <w:rsid w:val="006B3B90"/>
    <w:rsid w:val="006B3CDF"/>
    <w:rsid w:val="006B3D26"/>
    <w:rsid w:val="006B3E78"/>
    <w:rsid w:val="006B419B"/>
    <w:rsid w:val="006B4829"/>
    <w:rsid w:val="006B567E"/>
    <w:rsid w:val="006B5736"/>
    <w:rsid w:val="006B5B0C"/>
    <w:rsid w:val="006B63B8"/>
    <w:rsid w:val="006B6572"/>
    <w:rsid w:val="006B6DB2"/>
    <w:rsid w:val="006B7597"/>
    <w:rsid w:val="006B7807"/>
    <w:rsid w:val="006B7F1C"/>
    <w:rsid w:val="006B7FA2"/>
    <w:rsid w:val="006C039C"/>
    <w:rsid w:val="006C0860"/>
    <w:rsid w:val="006C1856"/>
    <w:rsid w:val="006C19FF"/>
    <w:rsid w:val="006C1ACB"/>
    <w:rsid w:val="006C1B91"/>
    <w:rsid w:val="006C1E4E"/>
    <w:rsid w:val="006C22BF"/>
    <w:rsid w:val="006C23A4"/>
    <w:rsid w:val="006C2C90"/>
    <w:rsid w:val="006C3561"/>
    <w:rsid w:val="006C3672"/>
    <w:rsid w:val="006C3BE5"/>
    <w:rsid w:val="006C3E14"/>
    <w:rsid w:val="006C4354"/>
    <w:rsid w:val="006C43A5"/>
    <w:rsid w:val="006C45E2"/>
    <w:rsid w:val="006C4A2E"/>
    <w:rsid w:val="006C4B3B"/>
    <w:rsid w:val="006C4CDD"/>
    <w:rsid w:val="006C4E03"/>
    <w:rsid w:val="006C52C6"/>
    <w:rsid w:val="006C579C"/>
    <w:rsid w:val="006C59BF"/>
    <w:rsid w:val="006C5AFC"/>
    <w:rsid w:val="006C5D1F"/>
    <w:rsid w:val="006C5F7B"/>
    <w:rsid w:val="006C6234"/>
    <w:rsid w:val="006C623E"/>
    <w:rsid w:val="006C6301"/>
    <w:rsid w:val="006C646D"/>
    <w:rsid w:val="006C6619"/>
    <w:rsid w:val="006C6635"/>
    <w:rsid w:val="006C6A42"/>
    <w:rsid w:val="006C75DD"/>
    <w:rsid w:val="006C7885"/>
    <w:rsid w:val="006C78CA"/>
    <w:rsid w:val="006C7BA6"/>
    <w:rsid w:val="006C7C87"/>
    <w:rsid w:val="006C7C94"/>
    <w:rsid w:val="006D039A"/>
    <w:rsid w:val="006D0E1B"/>
    <w:rsid w:val="006D0E1E"/>
    <w:rsid w:val="006D0E80"/>
    <w:rsid w:val="006D0F32"/>
    <w:rsid w:val="006D0FF6"/>
    <w:rsid w:val="006D121D"/>
    <w:rsid w:val="006D122C"/>
    <w:rsid w:val="006D16AD"/>
    <w:rsid w:val="006D1894"/>
    <w:rsid w:val="006D214E"/>
    <w:rsid w:val="006D241C"/>
    <w:rsid w:val="006D26D2"/>
    <w:rsid w:val="006D2B78"/>
    <w:rsid w:val="006D2CA6"/>
    <w:rsid w:val="006D2FF6"/>
    <w:rsid w:val="006D328E"/>
    <w:rsid w:val="006D3453"/>
    <w:rsid w:val="006D3577"/>
    <w:rsid w:val="006D37A3"/>
    <w:rsid w:val="006D3A4E"/>
    <w:rsid w:val="006D3B5E"/>
    <w:rsid w:val="006D421F"/>
    <w:rsid w:val="006D45D1"/>
    <w:rsid w:val="006D4B7F"/>
    <w:rsid w:val="006D509B"/>
    <w:rsid w:val="006D50A6"/>
    <w:rsid w:val="006D510A"/>
    <w:rsid w:val="006D511A"/>
    <w:rsid w:val="006D51C8"/>
    <w:rsid w:val="006D52A2"/>
    <w:rsid w:val="006D561C"/>
    <w:rsid w:val="006D5680"/>
    <w:rsid w:val="006D576E"/>
    <w:rsid w:val="006D5936"/>
    <w:rsid w:val="006D5993"/>
    <w:rsid w:val="006D6608"/>
    <w:rsid w:val="006D6BE3"/>
    <w:rsid w:val="006D6F5E"/>
    <w:rsid w:val="006D7921"/>
    <w:rsid w:val="006D7F5E"/>
    <w:rsid w:val="006E035A"/>
    <w:rsid w:val="006E0390"/>
    <w:rsid w:val="006E06E1"/>
    <w:rsid w:val="006E0BDA"/>
    <w:rsid w:val="006E0C7E"/>
    <w:rsid w:val="006E1035"/>
    <w:rsid w:val="006E1916"/>
    <w:rsid w:val="006E1BA6"/>
    <w:rsid w:val="006E1CC1"/>
    <w:rsid w:val="006E1E67"/>
    <w:rsid w:val="006E279E"/>
    <w:rsid w:val="006E27F7"/>
    <w:rsid w:val="006E2995"/>
    <w:rsid w:val="006E2B00"/>
    <w:rsid w:val="006E3012"/>
    <w:rsid w:val="006E31C1"/>
    <w:rsid w:val="006E37B1"/>
    <w:rsid w:val="006E3A75"/>
    <w:rsid w:val="006E3CEB"/>
    <w:rsid w:val="006E3E42"/>
    <w:rsid w:val="006E4133"/>
    <w:rsid w:val="006E4350"/>
    <w:rsid w:val="006E45AE"/>
    <w:rsid w:val="006E4903"/>
    <w:rsid w:val="006E4926"/>
    <w:rsid w:val="006E4A88"/>
    <w:rsid w:val="006E562C"/>
    <w:rsid w:val="006E5807"/>
    <w:rsid w:val="006E5B41"/>
    <w:rsid w:val="006E5D80"/>
    <w:rsid w:val="006E6258"/>
    <w:rsid w:val="006E625C"/>
    <w:rsid w:val="006E64D3"/>
    <w:rsid w:val="006E6574"/>
    <w:rsid w:val="006E6EB6"/>
    <w:rsid w:val="006E70DB"/>
    <w:rsid w:val="006E7324"/>
    <w:rsid w:val="006E73FF"/>
    <w:rsid w:val="006E78D5"/>
    <w:rsid w:val="006E7900"/>
    <w:rsid w:val="006E794E"/>
    <w:rsid w:val="006E7D8A"/>
    <w:rsid w:val="006F072A"/>
    <w:rsid w:val="006F0896"/>
    <w:rsid w:val="006F08BB"/>
    <w:rsid w:val="006F1380"/>
    <w:rsid w:val="006F15EB"/>
    <w:rsid w:val="006F17C0"/>
    <w:rsid w:val="006F18E9"/>
    <w:rsid w:val="006F1B5B"/>
    <w:rsid w:val="006F1CA3"/>
    <w:rsid w:val="006F1CEA"/>
    <w:rsid w:val="006F1E10"/>
    <w:rsid w:val="006F1F08"/>
    <w:rsid w:val="006F2071"/>
    <w:rsid w:val="006F2585"/>
    <w:rsid w:val="006F28BD"/>
    <w:rsid w:val="006F32DE"/>
    <w:rsid w:val="006F3A13"/>
    <w:rsid w:val="006F4347"/>
    <w:rsid w:val="006F439A"/>
    <w:rsid w:val="006F4827"/>
    <w:rsid w:val="006F4BE7"/>
    <w:rsid w:val="006F4CB8"/>
    <w:rsid w:val="006F4DFC"/>
    <w:rsid w:val="006F518D"/>
    <w:rsid w:val="006F54BF"/>
    <w:rsid w:val="006F6393"/>
    <w:rsid w:val="006F65D1"/>
    <w:rsid w:val="006F6A16"/>
    <w:rsid w:val="006F7264"/>
    <w:rsid w:val="006F731E"/>
    <w:rsid w:val="006F750F"/>
    <w:rsid w:val="006F752A"/>
    <w:rsid w:val="006F7DC4"/>
    <w:rsid w:val="007005F2"/>
    <w:rsid w:val="0070072C"/>
    <w:rsid w:val="00700E39"/>
    <w:rsid w:val="00700F64"/>
    <w:rsid w:val="00701028"/>
    <w:rsid w:val="00701086"/>
    <w:rsid w:val="007012B1"/>
    <w:rsid w:val="0070153D"/>
    <w:rsid w:val="00701AD9"/>
    <w:rsid w:val="00701C52"/>
    <w:rsid w:val="00701D4D"/>
    <w:rsid w:val="007020AE"/>
    <w:rsid w:val="0070243D"/>
    <w:rsid w:val="00702C5D"/>
    <w:rsid w:val="00702D3E"/>
    <w:rsid w:val="00703040"/>
    <w:rsid w:val="0070318B"/>
    <w:rsid w:val="00703244"/>
    <w:rsid w:val="00703409"/>
    <w:rsid w:val="0070364E"/>
    <w:rsid w:val="007040D3"/>
    <w:rsid w:val="007043F8"/>
    <w:rsid w:val="007044F4"/>
    <w:rsid w:val="00704859"/>
    <w:rsid w:val="00704C3B"/>
    <w:rsid w:val="00704F82"/>
    <w:rsid w:val="007050A3"/>
    <w:rsid w:val="00705369"/>
    <w:rsid w:val="00705AF0"/>
    <w:rsid w:val="00705C49"/>
    <w:rsid w:val="007066BD"/>
    <w:rsid w:val="00706767"/>
    <w:rsid w:val="00706F9A"/>
    <w:rsid w:val="007070AA"/>
    <w:rsid w:val="00707462"/>
    <w:rsid w:val="007079D4"/>
    <w:rsid w:val="00707DA2"/>
    <w:rsid w:val="00707DFE"/>
    <w:rsid w:val="0071010A"/>
    <w:rsid w:val="00710251"/>
    <w:rsid w:val="00710649"/>
    <w:rsid w:val="007106C3"/>
    <w:rsid w:val="0071091D"/>
    <w:rsid w:val="00710A91"/>
    <w:rsid w:val="00711028"/>
    <w:rsid w:val="00711412"/>
    <w:rsid w:val="0071250F"/>
    <w:rsid w:val="00712782"/>
    <w:rsid w:val="00712A54"/>
    <w:rsid w:val="00712E5C"/>
    <w:rsid w:val="00712FBB"/>
    <w:rsid w:val="00713274"/>
    <w:rsid w:val="0071344F"/>
    <w:rsid w:val="00713608"/>
    <w:rsid w:val="00713759"/>
    <w:rsid w:val="007139D1"/>
    <w:rsid w:val="00713BE2"/>
    <w:rsid w:val="00713C67"/>
    <w:rsid w:val="00713E2D"/>
    <w:rsid w:val="00713FD7"/>
    <w:rsid w:val="007140E7"/>
    <w:rsid w:val="007144B3"/>
    <w:rsid w:val="00714AFB"/>
    <w:rsid w:val="00714D27"/>
    <w:rsid w:val="007158BC"/>
    <w:rsid w:val="00715A5E"/>
    <w:rsid w:val="00715CF7"/>
    <w:rsid w:val="00715E0D"/>
    <w:rsid w:val="00715E6C"/>
    <w:rsid w:val="00716373"/>
    <w:rsid w:val="00716745"/>
    <w:rsid w:val="0071679E"/>
    <w:rsid w:val="00716BF4"/>
    <w:rsid w:val="00716BFF"/>
    <w:rsid w:val="00716CC2"/>
    <w:rsid w:val="00716F2D"/>
    <w:rsid w:val="0071701E"/>
    <w:rsid w:val="007170C7"/>
    <w:rsid w:val="00717B11"/>
    <w:rsid w:val="00720051"/>
    <w:rsid w:val="007200AB"/>
    <w:rsid w:val="007201CA"/>
    <w:rsid w:val="007205ED"/>
    <w:rsid w:val="007206C6"/>
    <w:rsid w:val="00720D92"/>
    <w:rsid w:val="00720FED"/>
    <w:rsid w:val="00721680"/>
    <w:rsid w:val="00721723"/>
    <w:rsid w:val="00721761"/>
    <w:rsid w:val="007218C1"/>
    <w:rsid w:val="00721A22"/>
    <w:rsid w:val="00721AE7"/>
    <w:rsid w:val="00721C3B"/>
    <w:rsid w:val="00721E3E"/>
    <w:rsid w:val="007220D5"/>
    <w:rsid w:val="007225FB"/>
    <w:rsid w:val="00722A02"/>
    <w:rsid w:val="00722A10"/>
    <w:rsid w:val="00722B7A"/>
    <w:rsid w:val="00722E26"/>
    <w:rsid w:val="0072308E"/>
    <w:rsid w:val="007230DA"/>
    <w:rsid w:val="007231C4"/>
    <w:rsid w:val="007234E1"/>
    <w:rsid w:val="00723668"/>
    <w:rsid w:val="007236E2"/>
    <w:rsid w:val="007236FA"/>
    <w:rsid w:val="00723B07"/>
    <w:rsid w:val="00723E47"/>
    <w:rsid w:val="0072412F"/>
    <w:rsid w:val="007242B3"/>
    <w:rsid w:val="007243BC"/>
    <w:rsid w:val="0072446E"/>
    <w:rsid w:val="0072468D"/>
    <w:rsid w:val="00724B76"/>
    <w:rsid w:val="00724BAB"/>
    <w:rsid w:val="00724C14"/>
    <w:rsid w:val="00724D57"/>
    <w:rsid w:val="007252EB"/>
    <w:rsid w:val="0072535D"/>
    <w:rsid w:val="0072595F"/>
    <w:rsid w:val="0072596D"/>
    <w:rsid w:val="00726638"/>
    <w:rsid w:val="007268BE"/>
    <w:rsid w:val="00726EAE"/>
    <w:rsid w:val="00727132"/>
    <w:rsid w:val="007271B3"/>
    <w:rsid w:val="00727201"/>
    <w:rsid w:val="0072738E"/>
    <w:rsid w:val="00727C3A"/>
    <w:rsid w:val="0073013F"/>
    <w:rsid w:val="007307E1"/>
    <w:rsid w:val="00730941"/>
    <w:rsid w:val="007309B0"/>
    <w:rsid w:val="00730D90"/>
    <w:rsid w:val="00730EAC"/>
    <w:rsid w:val="00730F14"/>
    <w:rsid w:val="00731633"/>
    <w:rsid w:val="00731687"/>
    <w:rsid w:val="007316C2"/>
    <w:rsid w:val="0073186A"/>
    <w:rsid w:val="007318EA"/>
    <w:rsid w:val="00731E14"/>
    <w:rsid w:val="00731EC7"/>
    <w:rsid w:val="00732044"/>
    <w:rsid w:val="00732090"/>
    <w:rsid w:val="00732721"/>
    <w:rsid w:val="007328C0"/>
    <w:rsid w:val="007328DD"/>
    <w:rsid w:val="00732A27"/>
    <w:rsid w:val="00732BAB"/>
    <w:rsid w:val="007331AE"/>
    <w:rsid w:val="0073363E"/>
    <w:rsid w:val="00733888"/>
    <w:rsid w:val="00733A39"/>
    <w:rsid w:val="00733D43"/>
    <w:rsid w:val="00733D82"/>
    <w:rsid w:val="00734BBA"/>
    <w:rsid w:val="00734ECC"/>
    <w:rsid w:val="00735214"/>
    <w:rsid w:val="00735C35"/>
    <w:rsid w:val="00735E46"/>
    <w:rsid w:val="00736141"/>
    <w:rsid w:val="0073664D"/>
    <w:rsid w:val="0073676D"/>
    <w:rsid w:val="007367D8"/>
    <w:rsid w:val="00736AE3"/>
    <w:rsid w:val="00736EAB"/>
    <w:rsid w:val="0073705A"/>
    <w:rsid w:val="007371AA"/>
    <w:rsid w:val="007378E8"/>
    <w:rsid w:val="00737E71"/>
    <w:rsid w:val="00740351"/>
    <w:rsid w:val="00740990"/>
    <w:rsid w:val="00740BF0"/>
    <w:rsid w:val="00740FBB"/>
    <w:rsid w:val="00741013"/>
    <w:rsid w:val="007412FD"/>
    <w:rsid w:val="00741389"/>
    <w:rsid w:val="007419B8"/>
    <w:rsid w:val="00741CA8"/>
    <w:rsid w:val="00742015"/>
    <w:rsid w:val="0074219D"/>
    <w:rsid w:val="007428F8"/>
    <w:rsid w:val="00742E04"/>
    <w:rsid w:val="00743D4E"/>
    <w:rsid w:val="007440D2"/>
    <w:rsid w:val="007444D0"/>
    <w:rsid w:val="0074467F"/>
    <w:rsid w:val="00744B87"/>
    <w:rsid w:val="00744F99"/>
    <w:rsid w:val="00745033"/>
    <w:rsid w:val="00745215"/>
    <w:rsid w:val="00745392"/>
    <w:rsid w:val="0074541B"/>
    <w:rsid w:val="00745954"/>
    <w:rsid w:val="0074621C"/>
    <w:rsid w:val="007467DE"/>
    <w:rsid w:val="00746F25"/>
    <w:rsid w:val="007470B5"/>
    <w:rsid w:val="0074720E"/>
    <w:rsid w:val="007477F9"/>
    <w:rsid w:val="007502FE"/>
    <w:rsid w:val="00750A40"/>
    <w:rsid w:val="00750EA1"/>
    <w:rsid w:val="007512D2"/>
    <w:rsid w:val="00751ACD"/>
    <w:rsid w:val="00751CB9"/>
    <w:rsid w:val="00751D71"/>
    <w:rsid w:val="007521F4"/>
    <w:rsid w:val="00752564"/>
    <w:rsid w:val="007526CA"/>
    <w:rsid w:val="00752A38"/>
    <w:rsid w:val="00752DB2"/>
    <w:rsid w:val="0075323F"/>
    <w:rsid w:val="00753912"/>
    <w:rsid w:val="00753A06"/>
    <w:rsid w:val="00753D3D"/>
    <w:rsid w:val="0075454A"/>
    <w:rsid w:val="0075456F"/>
    <w:rsid w:val="007545BD"/>
    <w:rsid w:val="007548A8"/>
    <w:rsid w:val="00755859"/>
    <w:rsid w:val="007558C9"/>
    <w:rsid w:val="007558F8"/>
    <w:rsid w:val="00755A6A"/>
    <w:rsid w:val="00755ECE"/>
    <w:rsid w:val="00755FA2"/>
    <w:rsid w:val="00756082"/>
    <w:rsid w:val="007560F7"/>
    <w:rsid w:val="007562E5"/>
    <w:rsid w:val="00756A4A"/>
    <w:rsid w:val="00756B36"/>
    <w:rsid w:val="00756B94"/>
    <w:rsid w:val="0075748A"/>
    <w:rsid w:val="00757DD8"/>
    <w:rsid w:val="00757E8E"/>
    <w:rsid w:val="00757EF4"/>
    <w:rsid w:val="0076016B"/>
    <w:rsid w:val="0076102E"/>
    <w:rsid w:val="007612EF"/>
    <w:rsid w:val="00761447"/>
    <w:rsid w:val="00761922"/>
    <w:rsid w:val="00761935"/>
    <w:rsid w:val="00761CE2"/>
    <w:rsid w:val="00761D63"/>
    <w:rsid w:val="00761DBA"/>
    <w:rsid w:val="00762526"/>
    <w:rsid w:val="007629AB"/>
    <w:rsid w:val="00762AD7"/>
    <w:rsid w:val="00762AE0"/>
    <w:rsid w:val="00762B4D"/>
    <w:rsid w:val="00762B6C"/>
    <w:rsid w:val="00762EFF"/>
    <w:rsid w:val="00763401"/>
    <w:rsid w:val="00763A0C"/>
    <w:rsid w:val="00764079"/>
    <w:rsid w:val="00764307"/>
    <w:rsid w:val="00764A73"/>
    <w:rsid w:val="00765394"/>
    <w:rsid w:val="007653CD"/>
    <w:rsid w:val="00765617"/>
    <w:rsid w:val="007658A8"/>
    <w:rsid w:val="007658C2"/>
    <w:rsid w:val="00765AF0"/>
    <w:rsid w:val="00765E91"/>
    <w:rsid w:val="00766438"/>
    <w:rsid w:val="00766699"/>
    <w:rsid w:val="00766738"/>
    <w:rsid w:val="0076682B"/>
    <w:rsid w:val="00766A51"/>
    <w:rsid w:val="00766D21"/>
    <w:rsid w:val="00766F90"/>
    <w:rsid w:val="00767601"/>
    <w:rsid w:val="007678F8"/>
    <w:rsid w:val="00767936"/>
    <w:rsid w:val="00767C83"/>
    <w:rsid w:val="00770156"/>
    <w:rsid w:val="007701BA"/>
    <w:rsid w:val="0077036C"/>
    <w:rsid w:val="007711FB"/>
    <w:rsid w:val="007717DA"/>
    <w:rsid w:val="007717EE"/>
    <w:rsid w:val="007718B0"/>
    <w:rsid w:val="00772320"/>
    <w:rsid w:val="0077279D"/>
    <w:rsid w:val="00772DAA"/>
    <w:rsid w:val="00773516"/>
    <w:rsid w:val="00773C2A"/>
    <w:rsid w:val="00773C45"/>
    <w:rsid w:val="00773F7F"/>
    <w:rsid w:val="007740E6"/>
    <w:rsid w:val="00774444"/>
    <w:rsid w:val="007748DD"/>
    <w:rsid w:val="007748E0"/>
    <w:rsid w:val="007748E5"/>
    <w:rsid w:val="00774A5D"/>
    <w:rsid w:val="00774B35"/>
    <w:rsid w:val="00774E67"/>
    <w:rsid w:val="007751C5"/>
    <w:rsid w:val="0077547C"/>
    <w:rsid w:val="00775984"/>
    <w:rsid w:val="00775BC1"/>
    <w:rsid w:val="00775F25"/>
    <w:rsid w:val="007761CA"/>
    <w:rsid w:val="007767A1"/>
    <w:rsid w:val="00776947"/>
    <w:rsid w:val="00776D67"/>
    <w:rsid w:val="00776F84"/>
    <w:rsid w:val="007770CC"/>
    <w:rsid w:val="00777377"/>
    <w:rsid w:val="007773C4"/>
    <w:rsid w:val="0077780A"/>
    <w:rsid w:val="00777E8E"/>
    <w:rsid w:val="00777FD8"/>
    <w:rsid w:val="00780265"/>
    <w:rsid w:val="0078039E"/>
    <w:rsid w:val="007803B6"/>
    <w:rsid w:val="00780C26"/>
    <w:rsid w:val="00780EC8"/>
    <w:rsid w:val="0078142C"/>
    <w:rsid w:val="007814F3"/>
    <w:rsid w:val="007817A8"/>
    <w:rsid w:val="0078196A"/>
    <w:rsid w:val="00781BBA"/>
    <w:rsid w:val="00781C00"/>
    <w:rsid w:val="00781C36"/>
    <w:rsid w:val="007821F1"/>
    <w:rsid w:val="00782432"/>
    <w:rsid w:val="0078285D"/>
    <w:rsid w:val="0078289A"/>
    <w:rsid w:val="00782BB9"/>
    <w:rsid w:val="00782BC8"/>
    <w:rsid w:val="00782F27"/>
    <w:rsid w:val="007833AB"/>
    <w:rsid w:val="0078346B"/>
    <w:rsid w:val="007836C8"/>
    <w:rsid w:val="00783ACE"/>
    <w:rsid w:val="00783F17"/>
    <w:rsid w:val="00783F40"/>
    <w:rsid w:val="0078408D"/>
    <w:rsid w:val="0078418F"/>
    <w:rsid w:val="00784729"/>
    <w:rsid w:val="0078485C"/>
    <w:rsid w:val="00784B2B"/>
    <w:rsid w:val="00784CDE"/>
    <w:rsid w:val="00784D84"/>
    <w:rsid w:val="00784E12"/>
    <w:rsid w:val="007856D8"/>
    <w:rsid w:val="00785EDA"/>
    <w:rsid w:val="00785FC8"/>
    <w:rsid w:val="007861A0"/>
    <w:rsid w:val="00786C93"/>
    <w:rsid w:val="00786CC0"/>
    <w:rsid w:val="007875BA"/>
    <w:rsid w:val="00787746"/>
    <w:rsid w:val="00787D88"/>
    <w:rsid w:val="007905B0"/>
    <w:rsid w:val="007905E7"/>
    <w:rsid w:val="00790C76"/>
    <w:rsid w:val="00790E42"/>
    <w:rsid w:val="0079118D"/>
    <w:rsid w:val="0079133E"/>
    <w:rsid w:val="007914B1"/>
    <w:rsid w:val="007914C9"/>
    <w:rsid w:val="007919B3"/>
    <w:rsid w:val="00791A7E"/>
    <w:rsid w:val="00791E23"/>
    <w:rsid w:val="00792080"/>
    <w:rsid w:val="007921E1"/>
    <w:rsid w:val="0079248A"/>
    <w:rsid w:val="0079262B"/>
    <w:rsid w:val="0079265A"/>
    <w:rsid w:val="00792935"/>
    <w:rsid w:val="00792983"/>
    <w:rsid w:val="00792B16"/>
    <w:rsid w:val="00792D4E"/>
    <w:rsid w:val="007930F5"/>
    <w:rsid w:val="007935D1"/>
    <w:rsid w:val="0079363A"/>
    <w:rsid w:val="00793DC0"/>
    <w:rsid w:val="00793F63"/>
    <w:rsid w:val="00794FBE"/>
    <w:rsid w:val="00795140"/>
    <w:rsid w:val="0079550A"/>
    <w:rsid w:val="007961BF"/>
    <w:rsid w:val="00796256"/>
    <w:rsid w:val="0079627F"/>
    <w:rsid w:val="00796372"/>
    <w:rsid w:val="007969DA"/>
    <w:rsid w:val="00796D32"/>
    <w:rsid w:val="00796FD9"/>
    <w:rsid w:val="00796FFA"/>
    <w:rsid w:val="00797406"/>
    <w:rsid w:val="00797510"/>
    <w:rsid w:val="0079766B"/>
    <w:rsid w:val="007976E3"/>
    <w:rsid w:val="00797C47"/>
    <w:rsid w:val="00797D3A"/>
    <w:rsid w:val="007A0014"/>
    <w:rsid w:val="007A0386"/>
    <w:rsid w:val="007A0B4F"/>
    <w:rsid w:val="007A0CB5"/>
    <w:rsid w:val="007A1F5D"/>
    <w:rsid w:val="007A2A55"/>
    <w:rsid w:val="007A2BED"/>
    <w:rsid w:val="007A313F"/>
    <w:rsid w:val="007A3731"/>
    <w:rsid w:val="007A3EC8"/>
    <w:rsid w:val="007A3F68"/>
    <w:rsid w:val="007A3F8C"/>
    <w:rsid w:val="007A4617"/>
    <w:rsid w:val="007A46CA"/>
    <w:rsid w:val="007A4E13"/>
    <w:rsid w:val="007A5502"/>
    <w:rsid w:val="007A5621"/>
    <w:rsid w:val="007A5850"/>
    <w:rsid w:val="007A5AFA"/>
    <w:rsid w:val="007A5EC4"/>
    <w:rsid w:val="007A60A5"/>
    <w:rsid w:val="007A6874"/>
    <w:rsid w:val="007A68F1"/>
    <w:rsid w:val="007A6A94"/>
    <w:rsid w:val="007A6E53"/>
    <w:rsid w:val="007A7078"/>
    <w:rsid w:val="007A7216"/>
    <w:rsid w:val="007A733B"/>
    <w:rsid w:val="007A74E4"/>
    <w:rsid w:val="007B02FF"/>
    <w:rsid w:val="007B07B0"/>
    <w:rsid w:val="007B0E80"/>
    <w:rsid w:val="007B0F29"/>
    <w:rsid w:val="007B1191"/>
    <w:rsid w:val="007B1271"/>
    <w:rsid w:val="007B1369"/>
    <w:rsid w:val="007B14C3"/>
    <w:rsid w:val="007B1670"/>
    <w:rsid w:val="007B194A"/>
    <w:rsid w:val="007B1CE3"/>
    <w:rsid w:val="007B20BA"/>
    <w:rsid w:val="007B24DE"/>
    <w:rsid w:val="007B2B7C"/>
    <w:rsid w:val="007B2D76"/>
    <w:rsid w:val="007B2DFF"/>
    <w:rsid w:val="007B3230"/>
    <w:rsid w:val="007B392A"/>
    <w:rsid w:val="007B3C7E"/>
    <w:rsid w:val="007B46F5"/>
    <w:rsid w:val="007B483A"/>
    <w:rsid w:val="007B4DF7"/>
    <w:rsid w:val="007B5693"/>
    <w:rsid w:val="007B5E45"/>
    <w:rsid w:val="007B615D"/>
    <w:rsid w:val="007B656D"/>
    <w:rsid w:val="007B69A0"/>
    <w:rsid w:val="007B6DB7"/>
    <w:rsid w:val="007B6F1C"/>
    <w:rsid w:val="007B74AB"/>
    <w:rsid w:val="007B7C93"/>
    <w:rsid w:val="007C00EE"/>
    <w:rsid w:val="007C01C4"/>
    <w:rsid w:val="007C04C1"/>
    <w:rsid w:val="007C0666"/>
    <w:rsid w:val="007C084E"/>
    <w:rsid w:val="007C0862"/>
    <w:rsid w:val="007C0957"/>
    <w:rsid w:val="007C0BDF"/>
    <w:rsid w:val="007C137C"/>
    <w:rsid w:val="007C139A"/>
    <w:rsid w:val="007C152B"/>
    <w:rsid w:val="007C1673"/>
    <w:rsid w:val="007C1989"/>
    <w:rsid w:val="007C21C9"/>
    <w:rsid w:val="007C23D9"/>
    <w:rsid w:val="007C2696"/>
    <w:rsid w:val="007C2735"/>
    <w:rsid w:val="007C2F73"/>
    <w:rsid w:val="007C3625"/>
    <w:rsid w:val="007C3A6E"/>
    <w:rsid w:val="007C40B7"/>
    <w:rsid w:val="007C40DD"/>
    <w:rsid w:val="007C4184"/>
    <w:rsid w:val="007C4237"/>
    <w:rsid w:val="007C4290"/>
    <w:rsid w:val="007C50B7"/>
    <w:rsid w:val="007C5220"/>
    <w:rsid w:val="007C52DA"/>
    <w:rsid w:val="007C5735"/>
    <w:rsid w:val="007C584F"/>
    <w:rsid w:val="007C59BA"/>
    <w:rsid w:val="007C5A12"/>
    <w:rsid w:val="007C64E6"/>
    <w:rsid w:val="007C6970"/>
    <w:rsid w:val="007C6A33"/>
    <w:rsid w:val="007C733F"/>
    <w:rsid w:val="007C7B99"/>
    <w:rsid w:val="007C7C09"/>
    <w:rsid w:val="007C7DA3"/>
    <w:rsid w:val="007D0054"/>
    <w:rsid w:val="007D06BF"/>
    <w:rsid w:val="007D0782"/>
    <w:rsid w:val="007D0C16"/>
    <w:rsid w:val="007D0C2B"/>
    <w:rsid w:val="007D1593"/>
    <w:rsid w:val="007D1984"/>
    <w:rsid w:val="007D1DF5"/>
    <w:rsid w:val="007D21F8"/>
    <w:rsid w:val="007D2396"/>
    <w:rsid w:val="007D25BA"/>
    <w:rsid w:val="007D27D0"/>
    <w:rsid w:val="007D2C0F"/>
    <w:rsid w:val="007D30E7"/>
    <w:rsid w:val="007D3499"/>
    <w:rsid w:val="007D3873"/>
    <w:rsid w:val="007D3A5E"/>
    <w:rsid w:val="007D3E42"/>
    <w:rsid w:val="007D41D2"/>
    <w:rsid w:val="007D45F3"/>
    <w:rsid w:val="007D503C"/>
    <w:rsid w:val="007D5176"/>
    <w:rsid w:val="007D5386"/>
    <w:rsid w:val="007D53A3"/>
    <w:rsid w:val="007D576D"/>
    <w:rsid w:val="007D5A1C"/>
    <w:rsid w:val="007D5E39"/>
    <w:rsid w:val="007D681B"/>
    <w:rsid w:val="007D699D"/>
    <w:rsid w:val="007D6AA1"/>
    <w:rsid w:val="007D6B26"/>
    <w:rsid w:val="007D732A"/>
    <w:rsid w:val="007E01F2"/>
    <w:rsid w:val="007E06CA"/>
    <w:rsid w:val="007E074A"/>
    <w:rsid w:val="007E0A64"/>
    <w:rsid w:val="007E0F69"/>
    <w:rsid w:val="007E159E"/>
    <w:rsid w:val="007E17F6"/>
    <w:rsid w:val="007E194A"/>
    <w:rsid w:val="007E1CC3"/>
    <w:rsid w:val="007E1F8E"/>
    <w:rsid w:val="007E2066"/>
    <w:rsid w:val="007E25A4"/>
    <w:rsid w:val="007E2F51"/>
    <w:rsid w:val="007E3115"/>
    <w:rsid w:val="007E320E"/>
    <w:rsid w:val="007E3221"/>
    <w:rsid w:val="007E3228"/>
    <w:rsid w:val="007E33BC"/>
    <w:rsid w:val="007E3979"/>
    <w:rsid w:val="007E411B"/>
    <w:rsid w:val="007E4A3E"/>
    <w:rsid w:val="007E4B63"/>
    <w:rsid w:val="007E521E"/>
    <w:rsid w:val="007E5293"/>
    <w:rsid w:val="007E54C1"/>
    <w:rsid w:val="007E5A33"/>
    <w:rsid w:val="007E5B87"/>
    <w:rsid w:val="007E5C6B"/>
    <w:rsid w:val="007E62BB"/>
    <w:rsid w:val="007E62DA"/>
    <w:rsid w:val="007E62EE"/>
    <w:rsid w:val="007E6561"/>
    <w:rsid w:val="007E69E2"/>
    <w:rsid w:val="007E69F1"/>
    <w:rsid w:val="007E6BA5"/>
    <w:rsid w:val="007E740B"/>
    <w:rsid w:val="007E7499"/>
    <w:rsid w:val="007E76E2"/>
    <w:rsid w:val="007E78AB"/>
    <w:rsid w:val="007E7CE4"/>
    <w:rsid w:val="007F0A24"/>
    <w:rsid w:val="007F0A6E"/>
    <w:rsid w:val="007F0BC0"/>
    <w:rsid w:val="007F0D06"/>
    <w:rsid w:val="007F0FA1"/>
    <w:rsid w:val="007F129E"/>
    <w:rsid w:val="007F1365"/>
    <w:rsid w:val="007F1613"/>
    <w:rsid w:val="007F202A"/>
    <w:rsid w:val="007F2030"/>
    <w:rsid w:val="007F2670"/>
    <w:rsid w:val="007F3424"/>
    <w:rsid w:val="007F3D50"/>
    <w:rsid w:val="007F3D5B"/>
    <w:rsid w:val="007F3D98"/>
    <w:rsid w:val="007F4500"/>
    <w:rsid w:val="007F46FD"/>
    <w:rsid w:val="007F473E"/>
    <w:rsid w:val="007F4792"/>
    <w:rsid w:val="007F4C5B"/>
    <w:rsid w:val="007F4DC7"/>
    <w:rsid w:val="007F4E6C"/>
    <w:rsid w:val="007F52F2"/>
    <w:rsid w:val="007F55F4"/>
    <w:rsid w:val="007F56B8"/>
    <w:rsid w:val="007F56E1"/>
    <w:rsid w:val="007F58E6"/>
    <w:rsid w:val="007F5A13"/>
    <w:rsid w:val="007F6122"/>
    <w:rsid w:val="007F6324"/>
    <w:rsid w:val="007F6CF0"/>
    <w:rsid w:val="007F6D0F"/>
    <w:rsid w:val="007F6F43"/>
    <w:rsid w:val="007F7487"/>
    <w:rsid w:val="007F775E"/>
    <w:rsid w:val="007F783C"/>
    <w:rsid w:val="0080074B"/>
    <w:rsid w:val="00800B35"/>
    <w:rsid w:val="00800E4A"/>
    <w:rsid w:val="008010F6"/>
    <w:rsid w:val="00801325"/>
    <w:rsid w:val="00801405"/>
    <w:rsid w:val="008014F4"/>
    <w:rsid w:val="00801B07"/>
    <w:rsid w:val="00801C41"/>
    <w:rsid w:val="00801CEE"/>
    <w:rsid w:val="00801DB8"/>
    <w:rsid w:val="00801E51"/>
    <w:rsid w:val="00801E62"/>
    <w:rsid w:val="00802029"/>
    <w:rsid w:val="00802DE8"/>
    <w:rsid w:val="0080300E"/>
    <w:rsid w:val="00803210"/>
    <w:rsid w:val="00803A2D"/>
    <w:rsid w:val="00804D21"/>
    <w:rsid w:val="00804DBE"/>
    <w:rsid w:val="00804E40"/>
    <w:rsid w:val="008054BA"/>
    <w:rsid w:val="00805FE9"/>
    <w:rsid w:val="00806155"/>
    <w:rsid w:val="00806B7C"/>
    <w:rsid w:val="00806C9E"/>
    <w:rsid w:val="00806EDC"/>
    <w:rsid w:val="00806F01"/>
    <w:rsid w:val="00806F8F"/>
    <w:rsid w:val="00806FC5"/>
    <w:rsid w:val="0080707F"/>
    <w:rsid w:val="00807845"/>
    <w:rsid w:val="0080799A"/>
    <w:rsid w:val="00807D0C"/>
    <w:rsid w:val="00807DE5"/>
    <w:rsid w:val="00807E96"/>
    <w:rsid w:val="00810384"/>
    <w:rsid w:val="008103CF"/>
    <w:rsid w:val="00810A79"/>
    <w:rsid w:val="00811134"/>
    <w:rsid w:val="008112A6"/>
    <w:rsid w:val="008114C2"/>
    <w:rsid w:val="008117E4"/>
    <w:rsid w:val="0081189C"/>
    <w:rsid w:val="00811A4F"/>
    <w:rsid w:val="00811B88"/>
    <w:rsid w:val="00811DF3"/>
    <w:rsid w:val="00812581"/>
    <w:rsid w:val="0081288B"/>
    <w:rsid w:val="00812984"/>
    <w:rsid w:val="00812C9B"/>
    <w:rsid w:val="00812CC7"/>
    <w:rsid w:val="00812D3B"/>
    <w:rsid w:val="00812EE8"/>
    <w:rsid w:val="00812F89"/>
    <w:rsid w:val="0081315C"/>
    <w:rsid w:val="00813555"/>
    <w:rsid w:val="00813F5E"/>
    <w:rsid w:val="008143FE"/>
    <w:rsid w:val="008144BF"/>
    <w:rsid w:val="00814746"/>
    <w:rsid w:val="008149E2"/>
    <w:rsid w:val="00814D54"/>
    <w:rsid w:val="00814FB8"/>
    <w:rsid w:val="008153BB"/>
    <w:rsid w:val="00815750"/>
    <w:rsid w:val="00815854"/>
    <w:rsid w:val="008160B3"/>
    <w:rsid w:val="008167EE"/>
    <w:rsid w:val="00816A0C"/>
    <w:rsid w:val="00816A79"/>
    <w:rsid w:val="00816F7C"/>
    <w:rsid w:val="00816FF0"/>
    <w:rsid w:val="008170C9"/>
    <w:rsid w:val="00817153"/>
    <w:rsid w:val="008173A0"/>
    <w:rsid w:val="00817709"/>
    <w:rsid w:val="00817814"/>
    <w:rsid w:val="00817987"/>
    <w:rsid w:val="00817B83"/>
    <w:rsid w:val="00817C0E"/>
    <w:rsid w:val="00817CB8"/>
    <w:rsid w:val="00817E39"/>
    <w:rsid w:val="00820417"/>
    <w:rsid w:val="008204B9"/>
    <w:rsid w:val="008204DB"/>
    <w:rsid w:val="00820723"/>
    <w:rsid w:val="00820960"/>
    <w:rsid w:val="008209FB"/>
    <w:rsid w:val="008210BC"/>
    <w:rsid w:val="008215B0"/>
    <w:rsid w:val="008215ED"/>
    <w:rsid w:val="0082172D"/>
    <w:rsid w:val="00821B22"/>
    <w:rsid w:val="0082255D"/>
    <w:rsid w:val="008227F6"/>
    <w:rsid w:val="008229DF"/>
    <w:rsid w:val="008229F7"/>
    <w:rsid w:val="00822E87"/>
    <w:rsid w:val="00822FB7"/>
    <w:rsid w:val="0082327A"/>
    <w:rsid w:val="00823B3E"/>
    <w:rsid w:val="00823BA5"/>
    <w:rsid w:val="00823BD1"/>
    <w:rsid w:val="008243C7"/>
    <w:rsid w:val="0082456F"/>
    <w:rsid w:val="0082465A"/>
    <w:rsid w:val="008246FC"/>
    <w:rsid w:val="00824A33"/>
    <w:rsid w:val="00824D10"/>
    <w:rsid w:val="00824D7D"/>
    <w:rsid w:val="00824EDA"/>
    <w:rsid w:val="00825283"/>
    <w:rsid w:val="00825803"/>
    <w:rsid w:val="008259FB"/>
    <w:rsid w:val="008265CB"/>
    <w:rsid w:val="00826605"/>
    <w:rsid w:val="00826942"/>
    <w:rsid w:val="00826A3D"/>
    <w:rsid w:val="00826D33"/>
    <w:rsid w:val="008275EC"/>
    <w:rsid w:val="00827F27"/>
    <w:rsid w:val="00830610"/>
    <w:rsid w:val="0083088E"/>
    <w:rsid w:val="00830B41"/>
    <w:rsid w:val="00830BD3"/>
    <w:rsid w:val="008310A1"/>
    <w:rsid w:val="0083119C"/>
    <w:rsid w:val="00831393"/>
    <w:rsid w:val="008317D8"/>
    <w:rsid w:val="00831916"/>
    <w:rsid w:val="00832383"/>
    <w:rsid w:val="00832675"/>
    <w:rsid w:val="00832A19"/>
    <w:rsid w:val="00832A8A"/>
    <w:rsid w:val="00832AA5"/>
    <w:rsid w:val="00832B75"/>
    <w:rsid w:val="00832F2C"/>
    <w:rsid w:val="008331FE"/>
    <w:rsid w:val="00833277"/>
    <w:rsid w:val="008334C6"/>
    <w:rsid w:val="00833FAD"/>
    <w:rsid w:val="00833FE2"/>
    <w:rsid w:val="008340AF"/>
    <w:rsid w:val="00834368"/>
    <w:rsid w:val="008346B7"/>
    <w:rsid w:val="00834976"/>
    <w:rsid w:val="0083498F"/>
    <w:rsid w:val="00834C4B"/>
    <w:rsid w:val="008350E9"/>
    <w:rsid w:val="00835671"/>
    <w:rsid w:val="00835E58"/>
    <w:rsid w:val="008360E1"/>
    <w:rsid w:val="00836DCF"/>
    <w:rsid w:val="00836E6B"/>
    <w:rsid w:val="0083701C"/>
    <w:rsid w:val="00837308"/>
    <w:rsid w:val="0083737D"/>
    <w:rsid w:val="008373AC"/>
    <w:rsid w:val="008373C6"/>
    <w:rsid w:val="00837458"/>
    <w:rsid w:val="00837470"/>
    <w:rsid w:val="008400C8"/>
    <w:rsid w:val="00840245"/>
    <w:rsid w:val="0084048A"/>
    <w:rsid w:val="00840603"/>
    <w:rsid w:val="00840744"/>
    <w:rsid w:val="008407B2"/>
    <w:rsid w:val="00840FB2"/>
    <w:rsid w:val="00841062"/>
    <w:rsid w:val="00841788"/>
    <w:rsid w:val="0084189B"/>
    <w:rsid w:val="00841D20"/>
    <w:rsid w:val="008421B0"/>
    <w:rsid w:val="008424B5"/>
    <w:rsid w:val="00842A37"/>
    <w:rsid w:val="00842BE1"/>
    <w:rsid w:val="008438B2"/>
    <w:rsid w:val="00843BF3"/>
    <w:rsid w:val="00843C6D"/>
    <w:rsid w:val="00843DD4"/>
    <w:rsid w:val="00843F41"/>
    <w:rsid w:val="0084425D"/>
    <w:rsid w:val="00844446"/>
    <w:rsid w:val="0084499E"/>
    <w:rsid w:val="00844AE1"/>
    <w:rsid w:val="00844FD1"/>
    <w:rsid w:val="0084549F"/>
    <w:rsid w:val="008456D6"/>
    <w:rsid w:val="008456DC"/>
    <w:rsid w:val="00845C7A"/>
    <w:rsid w:val="00845DB5"/>
    <w:rsid w:val="00845E47"/>
    <w:rsid w:val="00846031"/>
    <w:rsid w:val="0084726D"/>
    <w:rsid w:val="00847473"/>
    <w:rsid w:val="008474C9"/>
    <w:rsid w:val="00847744"/>
    <w:rsid w:val="00847AB5"/>
    <w:rsid w:val="00847B42"/>
    <w:rsid w:val="00847D2B"/>
    <w:rsid w:val="00847E72"/>
    <w:rsid w:val="00850077"/>
    <w:rsid w:val="008500C9"/>
    <w:rsid w:val="0085044E"/>
    <w:rsid w:val="0085088B"/>
    <w:rsid w:val="008508C6"/>
    <w:rsid w:val="00851047"/>
    <w:rsid w:val="008512E9"/>
    <w:rsid w:val="00851499"/>
    <w:rsid w:val="00851A13"/>
    <w:rsid w:val="00851BCB"/>
    <w:rsid w:val="0085201F"/>
    <w:rsid w:val="008526B6"/>
    <w:rsid w:val="00852830"/>
    <w:rsid w:val="008528E6"/>
    <w:rsid w:val="00852E74"/>
    <w:rsid w:val="00852F37"/>
    <w:rsid w:val="00853902"/>
    <w:rsid w:val="00853D03"/>
    <w:rsid w:val="008543F6"/>
    <w:rsid w:val="00854D44"/>
    <w:rsid w:val="00854ED4"/>
    <w:rsid w:val="00854F88"/>
    <w:rsid w:val="0085514D"/>
    <w:rsid w:val="00855814"/>
    <w:rsid w:val="008558C0"/>
    <w:rsid w:val="00856357"/>
    <w:rsid w:val="00856A87"/>
    <w:rsid w:val="008570D1"/>
    <w:rsid w:val="00857487"/>
    <w:rsid w:val="00857C2F"/>
    <w:rsid w:val="00857FA9"/>
    <w:rsid w:val="0086027E"/>
    <w:rsid w:val="00861C76"/>
    <w:rsid w:val="00862507"/>
    <w:rsid w:val="00862710"/>
    <w:rsid w:val="0086284F"/>
    <w:rsid w:val="00862AFB"/>
    <w:rsid w:val="00862BBF"/>
    <w:rsid w:val="00863915"/>
    <w:rsid w:val="00863CB0"/>
    <w:rsid w:val="00863FA4"/>
    <w:rsid w:val="00864A7E"/>
    <w:rsid w:val="00864C9B"/>
    <w:rsid w:val="008652F8"/>
    <w:rsid w:val="008653A6"/>
    <w:rsid w:val="00865493"/>
    <w:rsid w:val="008656E5"/>
    <w:rsid w:val="0086595C"/>
    <w:rsid w:val="00865CA8"/>
    <w:rsid w:val="0086624E"/>
    <w:rsid w:val="0086631E"/>
    <w:rsid w:val="00866571"/>
    <w:rsid w:val="00866C9B"/>
    <w:rsid w:val="00867B0A"/>
    <w:rsid w:val="00867CDE"/>
    <w:rsid w:val="00870AAD"/>
    <w:rsid w:val="0087184F"/>
    <w:rsid w:val="00871A51"/>
    <w:rsid w:val="00871CD3"/>
    <w:rsid w:val="00871E3A"/>
    <w:rsid w:val="008720D4"/>
    <w:rsid w:val="00872A91"/>
    <w:rsid w:val="00872B02"/>
    <w:rsid w:val="00872C33"/>
    <w:rsid w:val="00872E40"/>
    <w:rsid w:val="00872E7D"/>
    <w:rsid w:val="0087307F"/>
    <w:rsid w:val="00873185"/>
    <w:rsid w:val="0087347F"/>
    <w:rsid w:val="0087397F"/>
    <w:rsid w:val="00874010"/>
    <w:rsid w:val="008742CD"/>
    <w:rsid w:val="00874907"/>
    <w:rsid w:val="00874BCA"/>
    <w:rsid w:val="00874D31"/>
    <w:rsid w:val="008752CF"/>
    <w:rsid w:val="00875334"/>
    <w:rsid w:val="00875660"/>
    <w:rsid w:val="00875732"/>
    <w:rsid w:val="008759EA"/>
    <w:rsid w:val="00875C4C"/>
    <w:rsid w:val="00875E7E"/>
    <w:rsid w:val="008760A6"/>
    <w:rsid w:val="008763D2"/>
    <w:rsid w:val="0087666D"/>
    <w:rsid w:val="00876BCE"/>
    <w:rsid w:val="00876DAC"/>
    <w:rsid w:val="00876DC3"/>
    <w:rsid w:val="00876E20"/>
    <w:rsid w:val="00876E63"/>
    <w:rsid w:val="008771C2"/>
    <w:rsid w:val="00877244"/>
    <w:rsid w:val="008772FC"/>
    <w:rsid w:val="008773BB"/>
    <w:rsid w:val="008777F1"/>
    <w:rsid w:val="00877AE5"/>
    <w:rsid w:val="00877C80"/>
    <w:rsid w:val="00880374"/>
    <w:rsid w:val="008803D0"/>
    <w:rsid w:val="0088052A"/>
    <w:rsid w:val="00880663"/>
    <w:rsid w:val="008806E8"/>
    <w:rsid w:val="0088084B"/>
    <w:rsid w:val="0088089A"/>
    <w:rsid w:val="00880948"/>
    <w:rsid w:val="00880ABF"/>
    <w:rsid w:val="00880AC8"/>
    <w:rsid w:val="00880D58"/>
    <w:rsid w:val="008811EF"/>
    <w:rsid w:val="0088128A"/>
    <w:rsid w:val="008812C6"/>
    <w:rsid w:val="00881495"/>
    <w:rsid w:val="00881915"/>
    <w:rsid w:val="00882163"/>
    <w:rsid w:val="00882374"/>
    <w:rsid w:val="0088240E"/>
    <w:rsid w:val="008829B4"/>
    <w:rsid w:val="00882F6A"/>
    <w:rsid w:val="00883087"/>
    <w:rsid w:val="0088327E"/>
    <w:rsid w:val="00883283"/>
    <w:rsid w:val="008832BC"/>
    <w:rsid w:val="00883313"/>
    <w:rsid w:val="00883838"/>
    <w:rsid w:val="00883871"/>
    <w:rsid w:val="00883F4D"/>
    <w:rsid w:val="00884646"/>
    <w:rsid w:val="00884842"/>
    <w:rsid w:val="00884AA3"/>
    <w:rsid w:val="00884CB9"/>
    <w:rsid w:val="00884CEB"/>
    <w:rsid w:val="00885591"/>
    <w:rsid w:val="0088571B"/>
    <w:rsid w:val="008859B5"/>
    <w:rsid w:val="00885CDE"/>
    <w:rsid w:val="00885F56"/>
    <w:rsid w:val="00885F7F"/>
    <w:rsid w:val="00885FAF"/>
    <w:rsid w:val="0088698F"/>
    <w:rsid w:val="00886AAF"/>
    <w:rsid w:val="00886BB8"/>
    <w:rsid w:val="00886BFD"/>
    <w:rsid w:val="0088731F"/>
    <w:rsid w:val="008874A6"/>
    <w:rsid w:val="00887599"/>
    <w:rsid w:val="0088793A"/>
    <w:rsid w:val="008879B7"/>
    <w:rsid w:val="00887D84"/>
    <w:rsid w:val="00890834"/>
    <w:rsid w:val="0089084B"/>
    <w:rsid w:val="00890A32"/>
    <w:rsid w:val="0089104A"/>
    <w:rsid w:val="008914D3"/>
    <w:rsid w:val="00891612"/>
    <w:rsid w:val="00891717"/>
    <w:rsid w:val="008920CB"/>
    <w:rsid w:val="008920D1"/>
    <w:rsid w:val="008924F1"/>
    <w:rsid w:val="008925B0"/>
    <w:rsid w:val="0089283C"/>
    <w:rsid w:val="00892CC6"/>
    <w:rsid w:val="00893008"/>
    <w:rsid w:val="00893384"/>
    <w:rsid w:val="008933AB"/>
    <w:rsid w:val="008933D6"/>
    <w:rsid w:val="008938DE"/>
    <w:rsid w:val="00893C9A"/>
    <w:rsid w:val="00893E8B"/>
    <w:rsid w:val="00893F28"/>
    <w:rsid w:val="00893FD3"/>
    <w:rsid w:val="00894332"/>
    <w:rsid w:val="008945A4"/>
    <w:rsid w:val="0089495D"/>
    <w:rsid w:val="00894E22"/>
    <w:rsid w:val="00895000"/>
    <w:rsid w:val="0089551A"/>
    <w:rsid w:val="0089565F"/>
    <w:rsid w:val="00895D10"/>
    <w:rsid w:val="00895DB4"/>
    <w:rsid w:val="00896241"/>
    <w:rsid w:val="0089636B"/>
    <w:rsid w:val="0089667C"/>
    <w:rsid w:val="00896C82"/>
    <w:rsid w:val="00896DC3"/>
    <w:rsid w:val="00897348"/>
    <w:rsid w:val="008975FE"/>
    <w:rsid w:val="0089768B"/>
    <w:rsid w:val="00897794"/>
    <w:rsid w:val="00897899"/>
    <w:rsid w:val="00897A03"/>
    <w:rsid w:val="00897D83"/>
    <w:rsid w:val="00897F51"/>
    <w:rsid w:val="008A020E"/>
    <w:rsid w:val="008A02A8"/>
    <w:rsid w:val="008A09EB"/>
    <w:rsid w:val="008A0A68"/>
    <w:rsid w:val="008A133B"/>
    <w:rsid w:val="008A152F"/>
    <w:rsid w:val="008A1919"/>
    <w:rsid w:val="008A1A92"/>
    <w:rsid w:val="008A2390"/>
    <w:rsid w:val="008A24F8"/>
    <w:rsid w:val="008A278B"/>
    <w:rsid w:val="008A3027"/>
    <w:rsid w:val="008A37C0"/>
    <w:rsid w:val="008A389B"/>
    <w:rsid w:val="008A39B8"/>
    <w:rsid w:val="008A3E2F"/>
    <w:rsid w:val="008A40E0"/>
    <w:rsid w:val="008A429F"/>
    <w:rsid w:val="008A4492"/>
    <w:rsid w:val="008A4790"/>
    <w:rsid w:val="008A4C79"/>
    <w:rsid w:val="008A4DEF"/>
    <w:rsid w:val="008A4F11"/>
    <w:rsid w:val="008A508E"/>
    <w:rsid w:val="008A52D4"/>
    <w:rsid w:val="008A5397"/>
    <w:rsid w:val="008A5C68"/>
    <w:rsid w:val="008A5FFD"/>
    <w:rsid w:val="008A674A"/>
    <w:rsid w:val="008A720C"/>
    <w:rsid w:val="008A7C02"/>
    <w:rsid w:val="008A7D2A"/>
    <w:rsid w:val="008A7E2C"/>
    <w:rsid w:val="008A7E40"/>
    <w:rsid w:val="008A7EB0"/>
    <w:rsid w:val="008B0079"/>
    <w:rsid w:val="008B0102"/>
    <w:rsid w:val="008B0175"/>
    <w:rsid w:val="008B0254"/>
    <w:rsid w:val="008B099E"/>
    <w:rsid w:val="008B0BCB"/>
    <w:rsid w:val="008B16B9"/>
    <w:rsid w:val="008B17EF"/>
    <w:rsid w:val="008B1D0B"/>
    <w:rsid w:val="008B228F"/>
    <w:rsid w:val="008B35CD"/>
    <w:rsid w:val="008B3676"/>
    <w:rsid w:val="008B37A9"/>
    <w:rsid w:val="008B40D5"/>
    <w:rsid w:val="008B4154"/>
    <w:rsid w:val="008B4593"/>
    <w:rsid w:val="008B4D46"/>
    <w:rsid w:val="008B5200"/>
    <w:rsid w:val="008B5390"/>
    <w:rsid w:val="008B6059"/>
    <w:rsid w:val="008B6066"/>
    <w:rsid w:val="008B62CD"/>
    <w:rsid w:val="008B630C"/>
    <w:rsid w:val="008B64B6"/>
    <w:rsid w:val="008B6512"/>
    <w:rsid w:val="008B6B72"/>
    <w:rsid w:val="008B6C11"/>
    <w:rsid w:val="008B6C2C"/>
    <w:rsid w:val="008B73DE"/>
    <w:rsid w:val="008B77DA"/>
    <w:rsid w:val="008B78E6"/>
    <w:rsid w:val="008B7BC1"/>
    <w:rsid w:val="008B7FF3"/>
    <w:rsid w:val="008C0558"/>
    <w:rsid w:val="008C088E"/>
    <w:rsid w:val="008C0B3B"/>
    <w:rsid w:val="008C0C28"/>
    <w:rsid w:val="008C0DEE"/>
    <w:rsid w:val="008C1510"/>
    <w:rsid w:val="008C17A9"/>
    <w:rsid w:val="008C1BBA"/>
    <w:rsid w:val="008C1C05"/>
    <w:rsid w:val="008C237C"/>
    <w:rsid w:val="008C2A38"/>
    <w:rsid w:val="008C32DB"/>
    <w:rsid w:val="008C33A0"/>
    <w:rsid w:val="008C391A"/>
    <w:rsid w:val="008C393D"/>
    <w:rsid w:val="008C3BD2"/>
    <w:rsid w:val="008C3E90"/>
    <w:rsid w:val="008C41D4"/>
    <w:rsid w:val="008C4369"/>
    <w:rsid w:val="008C43D5"/>
    <w:rsid w:val="008C48F6"/>
    <w:rsid w:val="008C4A08"/>
    <w:rsid w:val="008C4B68"/>
    <w:rsid w:val="008C4B78"/>
    <w:rsid w:val="008C4B9D"/>
    <w:rsid w:val="008C524D"/>
    <w:rsid w:val="008C5B32"/>
    <w:rsid w:val="008C5B41"/>
    <w:rsid w:val="008C5CFD"/>
    <w:rsid w:val="008C6023"/>
    <w:rsid w:val="008C637C"/>
    <w:rsid w:val="008C648D"/>
    <w:rsid w:val="008C6C4E"/>
    <w:rsid w:val="008C702A"/>
    <w:rsid w:val="008C724E"/>
    <w:rsid w:val="008C776D"/>
    <w:rsid w:val="008D1284"/>
    <w:rsid w:val="008D1308"/>
    <w:rsid w:val="008D160D"/>
    <w:rsid w:val="008D1638"/>
    <w:rsid w:val="008D1C15"/>
    <w:rsid w:val="008D200E"/>
    <w:rsid w:val="008D24A5"/>
    <w:rsid w:val="008D24E1"/>
    <w:rsid w:val="008D2510"/>
    <w:rsid w:val="008D25DF"/>
    <w:rsid w:val="008D2A39"/>
    <w:rsid w:val="008D2B5A"/>
    <w:rsid w:val="008D2BAE"/>
    <w:rsid w:val="008D2C6D"/>
    <w:rsid w:val="008D2DA8"/>
    <w:rsid w:val="008D316F"/>
    <w:rsid w:val="008D3C68"/>
    <w:rsid w:val="008D4950"/>
    <w:rsid w:val="008D5068"/>
    <w:rsid w:val="008D5361"/>
    <w:rsid w:val="008D53B8"/>
    <w:rsid w:val="008D59A2"/>
    <w:rsid w:val="008D5B14"/>
    <w:rsid w:val="008D5B7B"/>
    <w:rsid w:val="008D69EA"/>
    <w:rsid w:val="008D6B9E"/>
    <w:rsid w:val="008D6D54"/>
    <w:rsid w:val="008D78E1"/>
    <w:rsid w:val="008D7CD0"/>
    <w:rsid w:val="008D7D41"/>
    <w:rsid w:val="008E06E0"/>
    <w:rsid w:val="008E07AF"/>
    <w:rsid w:val="008E0CD3"/>
    <w:rsid w:val="008E0DD7"/>
    <w:rsid w:val="008E15E7"/>
    <w:rsid w:val="008E18A2"/>
    <w:rsid w:val="008E1ACB"/>
    <w:rsid w:val="008E1B2E"/>
    <w:rsid w:val="008E1D9C"/>
    <w:rsid w:val="008E2DF8"/>
    <w:rsid w:val="008E2E1B"/>
    <w:rsid w:val="008E2E45"/>
    <w:rsid w:val="008E32A1"/>
    <w:rsid w:val="008E3715"/>
    <w:rsid w:val="008E3874"/>
    <w:rsid w:val="008E3D1B"/>
    <w:rsid w:val="008E3FCB"/>
    <w:rsid w:val="008E4273"/>
    <w:rsid w:val="008E4579"/>
    <w:rsid w:val="008E47FB"/>
    <w:rsid w:val="008E4A90"/>
    <w:rsid w:val="008E4AF9"/>
    <w:rsid w:val="008E4B18"/>
    <w:rsid w:val="008E4D8E"/>
    <w:rsid w:val="008E4DB5"/>
    <w:rsid w:val="008E5070"/>
    <w:rsid w:val="008E5665"/>
    <w:rsid w:val="008E56FF"/>
    <w:rsid w:val="008E5710"/>
    <w:rsid w:val="008E585C"/>
    <w:rsid w:val="008E5FF2"/>
    <w:rsid w:val="008E67CD"/>
    <w:rsid w:val="008E68F0"/>
    <w:rsid w:val="008E6DD8"/>
    <w:rsid w:val="008E6E38"/>
    <w:rsid w:val="008E7511"/>
    <w:rsid w:val="008E7ED3"/>
    <w:rsid w:val="008F01E5"/>
    <w:rsid w:val="008F036F"/>
    <w:rsid w:val="008F04EA"/>
    <w:rsid w:val="008F134A"/>
    <w:rsid w:val="008F1439"/>
    <w:rsid w:val="008F16E0"/>
    <w:rsid w:val="008F1816"/>
    <w:rsid w:val="008F1DCD"/>
    <w:rsid w:val="008F22EC"/>
    <w:rsid w:val="008F28D6"/>
    <w:rsid w:val="008F2DD9"/>
    <w:rsid w:val="008F300D"/>
    <w:rsid w:val="008F306A"/>
    <w:rsid w:val="008F346B"/>
    <w:rsid w:val="008F37D4"/>
    <w:rsid w:val="008F39E8"/>
    <w:rsid w:val="008F442D"/>
    <w:rsid w:val="008F46D9"/>
    <w:rsid w:val="008F4DA9"/>
    <w:rsid w:val="008F505C"/>
    <w:rsid w:val="008F6252"/>
    <w:rsid w:val="008F6865"/>
    <w:rsid w:val="008F68B4"/>
    <w:rsid w:val="008F6AF8"/>
    <w:rsid w:val="008F7518"/>
    <w:rsid w:val="008F7A16"/>
    <w:rsid w:val="008F7DB8"/>
    <w:rsid w:val="0090086C"/>
    <w:rsid w:val="00901246"/>
    <w:rsid w:val="00901857"/>
    <w:rsid w:val="00901A2D"/>
    <w:rsid w:val="00901C44"/>
    <w:rsid w:val="00901D9D"/>
    <w:rsid w:val="00902301"/>
    <w:rsid w:val="00902530"/>
    <w:rsid w:val="00902C44"/>
    <w:rsid w:val="00902F67"/>
    <w:rsid w:val="00902FB6"/>
    <w:rsid w:val="0090343D"/>
    <w:rsid w:val="0090364E"/>
    <w:rsid w:val="0090380B"/>
    <w:rsid w:val="00903B31"/>
    <w:rsid w:val="00903B84"/>
    <w:rsid w:val="00903DAC"/>
    <w:rsid w:val="00904038"/>
    <w:rsid w:val="009040BA"/>
    <w:rsid w:val="009046B6"/>
    <w:rsid w:val="0090492B"/>
    <w:rsid w:val="00904ACA"/>
    <w:rsid w:val="00904F32"/>
    <w:rsid w:val="00905092"/>
    <w:rsid w:val="009054EC"/>
    <w:rsid w:val="0090568D"/>
    <w:rsid w:val="0090574C"/>
    <w:rsid w:val="009059B8"/>
    <w:rsid w:val="00905B95"/>
    <w:rsid w:val="00905E39"/>
    <w:rsid w:val="0090600E"/>
    <w:rsid w:val="00906B16"/>
    <w:rsid w:val="00906C54"/>
    <w:rsid w:val="00906CE9"/>
    <w:rsid w:val="00906E13"/>
    <w:rsid w:val="00906FCA"/>
    <w:rsid w:val="00907723"/>
    <w:rsid w:val="0090776F"/>
    <w:rsid w:val="00907F8C"/>
    <w:rsid w:val="0091000F"/>
    <w:rsid w:val="00910840"/>
    <w:rsid w:val="00910D62"/>
    <w:rsid w:val="00910E2E"/>
    <w:rsid w:val="009115C4"/>
    <w:rsid w:val="009116E5"/>
    <w:rsid w:val="009117D1"/>
    <w:rsid w:val="00911893"/>
    <w:rsid w:val="00911DEC"/>
    <w:rsid w:val="00911E1E"/>
    <w:rsid w:val="00911ED8"/>
    <w:rsid w:val="00912316"/>
    <w:rsid w:val="009126D8"/>
    <w:rsid w:val="009126E9"/>
    <w:rsid w:val="0091285E"/>
    <w:rsid w:val="00913595"/>
    <w:rsid w:val="00913901"/>
    <w:rsid w:val="00913C3E"/>
    <w:rsid w:val="00913D6E"/>
    <w:rsid w:val="0091462C"/>
    <w:rsid w:val="00914B42"/>
    <w:rsid w:val="0091524E"/>
    <w:rsid w:val="00915667"/>
    <w:rsid w:val="00915696"/>
    <w:rsid w:val="009156DC"/>
    <w:rsid w:val="00915713"/>
    <w:rsid w:val="00915B47"/>
    <w:rsid w:val="00915F84"/>
    <w:rsid w:val="009163D4"/>
    <w:rsid w:val="0091735F"/>
    <w:rsid w:val="009173CC"/>
    <w:rsid w:val="00917464"/>
    <w:rsid w:val="0091752A"/>
    <w:rsid w:val="009175EA"/>
    <w:rsid w:val="009176CC"/>
    <w:rsid w:val="00917801"/>
    <w:rsid w:val="00917895"/>
    <w:rsid w:val="00917897"/>
    <w:rsid w:val="00917D75"/>
    <w:rsid w:val="00917DFB"/>
    <w:rsid w:val="00917E3F"/>
    <w:rsid w:val="0092007E"/>
    <w:rsid w:val="009201A4"/>
    <w:rsid w:val="00920C3A"/>
    <w:rsid w:val="00920E7E"/>
    <w:rsid w:val="00920F32"/>
    <w:rsid w:val="00920FD9"/>
    <w:rsid w:val="009211D8"/>
    <w:rsid w:val="00921341"/>
    <w:rsid w:val="009215D7"/>
    <w:rsid w:val="0092182F"/>
    <w:rsid w:val="00921D9D"/>
    <w:rsid w:val="00921E74"/>
    <w:rsid w:val="00921FC6"/>
    <w:rsid w:val="0092248F"/>
    <w:rsid w:val="009226D9"/>
    <w:rsid w:val="009227CA"/>
    <w:rsid w:val="009243D9"/>
    <w:rsid w:val="00924401"/>
    <w:rsid w:val="009244C3"/>
    <w:rsid w:val="0092470A"/>
    <w:rsid w:val="009247E5"/>
    <w:rsid w:val="009247F9"/>
    <w:rsid w:val="00924912"/>
    <w:rsid w:val="00924A16"/>
    <w:rsid w:val="00925026"/>
    <w:rsid w:val="00925330"/>
    <w:rsid w:val="0092535B"/>
    <w:rsid w:val="00925371"/>
    <w:rsid w:val="0092583B"/>
    <w:rsid w:val="009261F0"/>
    <w:rsid w:val="0092640C"/>
    <w:rsid w:val="009264BA"/>
    <w:rsid w:val="0092656E"/>
    <w:rsid w:val="009268E4"/>
    <w:rsid w:val="00926A86"/>
    <w:rsid w:val="00926F27"/>
    <w:rsid w:val="0092727F"/>
    <w:rsid w:val="00927342"/>
    <w:rsid w:val="0092759D"/>
    <w:rsid w:val="0092777D"/>
    <w:rsid w:val="00927793"/>
    <w:rsid w:val="00927BE8"/>
    <w:rsid w:val="00930020"/>
    <w:rsid w:val="009301CE"/>
    <w:rsid w:val="00930262"/>
    <w:rsid w:val="00930598"/>
    <w:rsid w:val="009306A1"/>
    <w:rsid w:val="009308E6"/>
    <w:rsid w:val="00930A78"/>
    <w:rsid w:val="00930B91"/>
    <w:rsid w:val="00931375"/>
    <w:rsid w:val="009313E3"/>
    <w:rsid w:val="009317AA"/>
    <w:rsid w:val="00931B20"/>
    <w:rsid w:val="00931B8F"/>
    <w:rsid w:val="00931D3B"/>
    <w:rsid w:val="009322F9"/>
    <w:rsid w:val="00932A7C"/>
    <w:rsid w:val="00932BD3"/>
    <w:rsid w:val="00932D72"/>
    <w:rsid w:val="00932E89"/>
    <w:rsid w:val="009330B0"/>
    <w:rsid w:val="009331B1"/>
    <w:rsid w:val="009336C6"/>
    <w:rsid w:val="00933B2C"/>
    <w:rsid w:val="00933EF3"/>
    <w:rsid w:val="00933F43"/>
    <w:rsid w:val="00934013"/>
    <w:rsid w:val="0093441F"/>
    <w:rsid w:val="00934B1D"/>
    <w:rsid w:val="00934CAA"/>
    <w:rsid w:val="00934FFD"/>
    <w:rsid w:val="009351D6"/>
    <w:rsid w:val="0093563D"/>
    <w:rsid w:val="009356D0"/>
    <w:rsid w:val="0093597E"/>
    <w:rsid w:val="00935B64"/>
    <w:rsid w:val="00935D8B"/>
    <w:rsid w:val="00936579"/>
    <w:rsid w:val="00936FC6"/>
    <w:rsid w:val="00937443"/>
    <w:rsid w:val="00937744"/>
    <w:rsid w:val="0094022B"/>
    <w:rsid w:val="00940254"/>
    <w:rsid w:val="00940399"/>
    <w:rsid w:val="00941012"/>
    <w:rsid w:val="009414F9"/>
    <w:rsid w:val="0094189F"/>
    <w:rsid w:val="00941B6D"/>
    <w:rsid w:val="00942067"/>
    <w:rsid w:val="00942354"/>
    <w:rsid w:val="009424BD"/>
    <w:rsid w:val="00942CCF"/>
    <w:rsid w:val="00944093"/>
    <w:rsid w:val="009441C8"/>
    <w:rsid w:val="00944381"/>
    <w:rsid w:val="009446BC"/>
    <w:rsid w:val="00944A1B"/>
    <w:rsid w:val="009450AB"/>
    <w:rsid w:val="00945744"/>
    <w:rsid w:val="00945756"/>
    <w:rsid w:val="00945786"/>
    <w:rsid w:val="00945A40"/>
    <w:rsid w:val="00945C50"/>
    <w:rsid w:val="00945CC1"/>
    <w:rsid w:val="00945DA0"/>
    <w:rsid w:val="0094621E"/>
    <w:rsid w:val="0094651A"/>
    <w:rsid w:val="00946645"/>
    <w:rsid w:val="009468BB"/>
    <w:rsid w:val="00946D8B"/>
    <w:rsid w:val="009476B0"/>
    <w:rsid w:val="009476E3"/>
    <w:rsid w:val="00947D9F"/>
    <w:rsid w:val="00947FD4"/>
    <w:rsid w:val="00951149"/>
    <w:rsid w:val="0095115C"/>
    <w:rsid w:val="009518E3"/>
    <w:rsid w:val="00951A3D"/>
    <w:rsid w:val="00951A61"/>
    <w:rsid w:val="00951FA6"/>
    <w:rsid w:val="00951FB3"/>
    <w:rsid w:val="0095287B"/>
    <w:rsid w:val="00952C24"/>
    <w:rsid w:val="00952CE8"/>
    <w:rsid w:val="00953055"/>
    <w:rsid w:val="009536C7"/>
    <w:rsid w:val="0095384A"/>
    <w:rsid w:val="00953CF8"/>
    <w:rsid w:val="00954024"/>
    <w:rsid w:val="00954103"/>
    <w:rsid w:val="00954811"/>
    <w:rsid w:val="00954A23"/>
    <w:rsid w:val="0095503B"/>
    <w:rsid w:val="00955884"/>
    <w:rsid w:val="00955BC3"/>
    <w:rsid w:val="00955DFE"/>
    <w:rsid w:val="00955E73"/>
    <w:rsid w:val="00956288"/>
    <w:rsid w:val="009565FB"/>
    <w:rsid w:val="00956681"/>
    <w:rsid w:val="00956A2D"/>
    <w:rsid w:val="009577B4"/>
    <w:rsid w:val="0095792E"/>
    <w:rsid w:val="00960106"/>
    <w:rsid w:val="00960121"/>
    <w:rsid w:val="00960815"/>
    <w:rsid w:val="00960ADB"/>
    <w:rsid w:val="009611F4"/>
    <w:rsid w:val="00961366"/>
    <w:rsid w:val="00961707"/>
    <w:rsid w:val="009617B7"/>
    <w:rsid w:val="00961F43"/>
    <w:rsid w:val="00962652"/>
    <w:rsid w:val="00962B88"/>
    <w:rsid w:val="00962CE3"/>
    <w:rsid w:val="00962D40"/>
    <w:rsid w:val="00962D76"/>
    <w:rsid w:val="00962DCE"/>
    <w:rsid w:val="009632EC"/>
    <w:rsid w:val="00963573"/>
    <w:rsid w:val="00963DB9"/>
    <w:rsid w:val="0096436E"/>
    <w:rsid w:val="0096488D"/>
    <w:rsid w:val="00964E3E"/>
    <w:rsid w:val="00965431"/>
    <w:rsid w:val="00965701"/>
    <w:rsid w:val="0096586B"/>
    <w:rsid w:val="00966466"/>
    <w:rsid w:val="009666C4"/>
    <w:rsid w:val="009668BB"/>
    <w:rsid w:val="00966B3E"/>
    <w:rsid w:val="00966DD6"/>
    <w:rsid w:val="00966F14"/>
    <w:rsid w:val="00966F9A"/>
    <w:rsid w:val="009672E1"/>
    <w:rsid w:val="00967894"/>
    <w:rsid w:val="00970105"/>
    <w:rsid w:val="009704D4"/>
    <w:rsid w:val="00970D30"/>
    <w:rsid w:val="00970DF3"/>
    <w:rsid w:val="00971080"/>
    <w:rsid w:val="00971186"/>
    <w:rsid w:val="009711B0"/>
    <w:rsid w:val="009713E5"/>
    <w:rsid w:val="009714C2"/>
    <w:rsid w:val="0097182A"/>
    <w:rsid w:val="00971981"/>
    <w:rsid w:val="00971B07"/>
    <w:rsid w:val="00971B6C"/>
    <w:rsid w:val="00972285"/>
    <w:rsid w:val="009731A7"/>
    <w:rsid w:val="009732C2"/>
    <w:rsid w:val="00973340"/>
    <w:rsid w:val="009733D3"/>
    <w:rsid w:val="0097376F"/>
    <w:rsid w:val="00973795"/>
    <w:rsid w:val="0097387C"/>
    <w:rsid w:val="00973C83"/>
    <w:rsid w:val="00973D8C"/>
    <w:rsid w:val="00973EB0"/>
    <w:rsid w:val="009744D3"/>
    <w:rsid w:val="00974A4F"/>
    <w:rsid w:val="00974DD2"/>
    <w:rsid w:val="00975202"/>
    <w:rsid w:val="0097597B"/>
    <w:rsid w:val="00975B34"/>
    <w:rsid w:val="00975DCD"/>
    <w:rsid w:val="009762C6"/>
    <w:rsid w:val="009766E2"/>
    <w:rsid w:val="00976BF5"/>
    <w:rsid w:val="00976C2C"/>
    <w:rsid w:val="00976CD6"/>
    <w:rsid w:val="00976D4A"/>
    <w:rsid w:val="00976D58"/>
    <w:rsid w:val="00976DC5"/>
    <w:rsid w:val="009776EB"/>
    <w:rsid w:val="00977C29"/>
    <w:rsid w:val="00977CC0"/>
    <w:rsid w:val="00980536"/>
    <w:rsid w:val="00980D35"/>
    <w:rsid w:val="009810F4"/>
    <w:rsid w:val="00981599"/>
    <w:rsid w:val="0098189B"/>
    <w:rsid w:val="00982807"/>
    <w:rsid w:val="009831CD"/>
    <w:rsid w:val="00983278"/>
    <w:rsid w:val="009833AD"/>
    <w:rsid w:val="009834BE"/>
    <w:rsid w:val="009838EC"/>
    <w:rsid w:val="009838F8"/>
    <w:rsid w:val="00983DD1"/>
    <w:rsid w:val="0098466A"/>
    <w:rsid w:val="0098474E"/>
    <w:rsid w:val="00984FD2"/>
    <w:rsid w:val="0098651C"/>
    <w:rsid w:val="00986684"/>
    <w:rsid w:val="00986688"/>
    <w:rsid w:val="00986739"/>
    <w:rsid w:val="00986848"/>
    <w:rsid w:val="00986D6E"/>
    <w:rsid w:val="00986F12"/>
    <w:rsid w:val="00987034"/>
    <w:rsid w:val="009874F5"/>
    <w:rsid w:val="009875C7"/>
    <w:rsid w:val="009877A8"/>
    <w:rsid w:val="009879FD"/>
    <w:rsid w:val="00987A02"/>
    <w:rsid w:val="00987C58"/>
    <w:rsid w:val="00987CEE"/>
    <w:rsid w:val="00987DCA"/>
    <w:rsid w:val="00987F5E"/>
    <w:rsid w:val="00990043"/>
    <w:rsid w:val="0099065D"/>
    <w:rsid w:val="00990694"/>
    <w:rsid w:val="009907CF"/>
    <w:rsid w:val="0099097D"/>
    <w:rsid w:val="00990B01"/>
    <w:rsid w:val="00990D01"/>
    <w:rsid w:val="00990F4C"/>
    <w:rsid w:val="00991203"/>
    <w:rsid w:val="009912EE"/>
    <w:rsid w:val="0099201C"/>
    <w:rsid w:val="00992644"/>
    <w:rsid w:val="00993661"/>
    <w:rsid w:val="009938B6"/>
    <w:rsid w:val="00993A07"/>
    <w:rsid w:val="00993AB7"/>
    <w:rsid w:val="00993C14"/>
    <w:rsid w:val="00993C4E"/>
    <w:rsid w:val="00993E88"/>
    <w:rsid w:val="00993F75"/>
    <w:rsid w:val="00994316"/>
    <w:rsid w:val="009943F2"/>
    <w:rsid w:val="0099485E"/>
    <w:rsid w:val="00994ACE"/>
    <w:rsid w:val="00994D23"/>
    <w:rsid w:val="00995B1E"/>
    <w:rsid w:val="00995CE2"/>
    <w:rsid w:val="00995E4A"/>
    <w:rsid w:val="009961D2"/>
    <w:rsid w:val="00996267"/>
    <w:rsid w:val="00996877"/>
    <w:rsid w:val="00996AA8"/>
    <w:rsid w:val="00996B95"/>
    <w:rsid w:val="00996D67"/>
    <w:rsid w:val="0099775D"/>
    <w:rsid w:val="009A00FE"/>
    <w:rsid w:val="009A08A9"/>
    <w:rsid w:val="009A098D"/>
    <w:rsid w:val="009A0FC0"/>
    <w:rsid w:val="009A1526"/>
    <w:rsid w:val="009A1871"/>
    <w:rsid w:val="009A18C2"/>
    <w:rsid w:val="009A2058"/>
    <w:rsid w:val="009A22D2"/>
    <w:rsid w:val="009A2684"/>
    <w:rsid w:val="009A2703"/>
    <w:rsid w:val="009A2A35"/>
    <w:rsid w:val="009A2F5B"/>
    <w:rsid w:val="009A2F77"/>
    <w:rsid w:val="009A30AF"/>
    <w:rsid w:val="009A326E"/>
    <w:rsid w:val="009A33FF"/>
    <w:rsid w:val="009A34AC"/>
    <w:rsid w:val="009A3856"/>
    <w:rsid w:val="009A3CBC"/>
    <w:rsid w:val="009A3ED2"/>
    <w:rsid w:val="009A40AD"/>
    <w:rsid w:val="009A4248"/>
    <w:rsid w:val="009A42DD"/>
    <w:rsid w:val="009A44D8"/>
    <w:rsid w:val="009A4BAA"/>
    <w:rsid w:val="009A4F75"/>
    <w:rsid w:val="009A4F8B"/>
    <w:rsid w:val="009A53EE"/>
    <w:rsid w:val="009A548F"/>
    <w:rsid w:val="009A5919"/>
    <w:rsid w:val="009A5AFB"/>
    <w:rsid w:val="009A5EEE"/>
    <w:rsid w:val="009A62C3"/>
    <w:rsid w:val="009A64F2"/>
    <w:rsid w:val="009A6720"/>
    <w:rsid w:val="009A6BE7"/>
    <w:rsid w:val="009A6C10"/>
    <w:rsid w:val="009A76CC"/>
    <w:rsid w:val="009A7C3B"/>
    <w:rsid w:val="009A7CDA"/>
    <w:rsid w:val="009A7DA6"/>
    <w:rsid w:val="009B0285"/>
    <w:rsid w:val="009B05DA"/>
    <w:rsid w:val="009B067A"/>
    <w:rsid w:val="009B07B2"/>
    <w:rsid w:val="009B07CA"/>
    <w:rsid w:val="009B0C26"/>
    <w:rsid w:val="009B0CA8"/>
    <w:rsid w:val="009B17F0"/>
    <w:rsid w:val="009B1AF4"/>
    <w:rsid w:val="009B1F0E"/>
    <w:rsid w:val="009B2BED"/>
    <w:rsid w:val="009B2E25"/>
    <w:rsid w:val="009B32ED"/>
    <w:rsid w:val="009B3566"/>
    <w:rsid w:val="009B3666"/>
    <w:rsid w:val="009B36BD"/>
    <w:rsid w:val="009B36E4"/>
    <w:rsid w:val="009B39D9"/>
    <w:rsid w:val="009B3AE1"/>
    <w:rsid w:val="009B3DE7"/>
    <w:rsid w:val="009B3F60"/>
    <w:rsid w:val="009B42E2"/>
    <w:rsid w:val="009B45DC"/>
    <w:rsid w:val="009B463E"/>
    <w:rsid w:val="009B47DB"/>
    <w:rsid w:val="009B4998"/>
    <w:rsid w:val="009B4D43"/>
    <w:rsid w:val="009B4E54"/>
    <w:rsid w:val="009B4EF1"/>
    <w:rsid w:val="009B5104"/>
    <w:rsid w:val="009B5243"/>
    <w:rsid w:val="009B5867"/>
    <w:rsid w:val="009B5893"/>
    <w:rsid w:val="009B5A60"/>
    <w:rsid w:val="009B5AF8"/>
    <w:rsid w:val="009B5CE9"/>
    <w:rsid w:val="009B5F59"/>
    <w:rsid w:val="009B68A5"/>
    <w:rsid w:val="009B6A49"/>
    <w:rsid w:val="009B711B"/>
    <w:rsid w:val="009B7CBB"/>
    <w:rsid w:val="009C00CC"/>
    <w:rsid w:val="009C01B3"/>
    <w:rsid w:val="009C0203"/>
    <w:rsid w:val="009C03E7"/>
    <w:rsid w:val="009C074C"/>
    <w:rsid w:val="009C0813"/>
    <w:rsid w:val="009C0E67"/>
    <w:rsid w:val="009C0F64"/>
    <w:rsid w:val="009C1454"/>
    <w:rsid w:val="009C1788"/>
    <w:rsid w:val="009C1843"/>
    <w:rsid w:val="009C1C95"/>
    <w:rsid w:val="009C1E05"/>
    <w:rsid w:val="009C2139"/>
    <w:rsid w:val="009C2378"/>
    <w:rsid w:val="009C2C73"/>
    <w:rsid w:val="009C2F7A"/>
    <w:rsid w:val="009C3203"/>
    <w:rsid w:val="009C350F"/>
    <w:rsid w:val="009C3758"/>
    <w:rsid w:val="009C3D1E"/>
    <w:rsid w:val="009C3DBE"/>
    <w:rsid w:val="009C41A7"/>
    <w:rsid w:val="009C4247"/>
    <w:rsid w:val="009C4463"/>
    <w:rsid w:val="009C4652"/>
    <w:rsid w:val="009C48D0"/>
    <w:rsid w:val="009C4B50"/>
    <w:rsid w:val="009C504E"/>
    <w:rsid w:val="009C541A"/>
    <w:rsid w:val="009C54DC"/>
    <w:rsid w:val="009C5A5A"/>
    <w:rsid w:val="009C5AD3"/>
    <w:rsid w:val="009C6CED"/>
    <w:rsid w:val="009C74BF"/>
    <w:rsid w:val="009C7A59"/>
    <w:rsid w:val="009C7FB8"/>
    <w:rsid w:val="009D01A9"/>
    <w:rsid w:val="009D091A"/>
    <w:rsid w:val="009D0B6E"/>
    <w:rsid w:val="009D0D6E"/>
    <w:rsid w:val="009D0E15"/>
    <w:rsid w:val="009D0FB9"/>
    <w:rsid w:val="009D1A9D"/>
    <w:rsid w:val="009D1B3E"/>
    <w:rsid w:val="009D1D8F"/>
    <w:rsid w:val="009D20ED"/>
    <w:rsid w:val="009D21FD"/>
    <w:rsid w:val="009D23A2"/>
    <w:rsid w:val="009D2543"/>
    <w:rsid w:val="009D25FD"/>
    <w:rsid w:val="009D2815"/>
    <w:rsid w:val="009D2BCC"/>
    <w:rsid w:val="009D309C"/>
    <w:rsid w:val="009D32A5"/>
    <w:rsid w:val="009D32F8"/>
    <w:rsid w:val="009D3309"/>
    <w:rsid w:val="009D35EB"/>
    <w:rsid w:val="009D3B62"/>
    <w:rsid w:val="009D3E6B"/>
    <w:rsid w:val="009D4207"/>
    <w:rsid w:val="009D4388"/>
    <w:rsid w:val="009D4792"/>
    <w:rsid w:val="009D4807"/>
    <w:rsid w:val="009D4D38"/>
    <w:rsid w:val="009D4E8B"/>
    <w:rsid w:val="009D4F1F"/>
    <w:rsid w:val="009D5109"/>
    <w:rsid w:val="009D523A"/>
    <w:rsid w:val="009D5905"/>
    <w:rsid w:val="009D5C4C"/>
    <w:rsid w:val="009D604C"/>
    <w:rsid w:val="009D652E"/>
    <w:rsid w:val="009D659A"/>
    <w:rsid w:val="009D6A9D"/>
    <w:rsid w:val="009D71E1"/>
    <w:rsid w:val="009D7617"/>
    <w:rsid w:val="009D7A86"/>
    <w:rsid w:val="009D7AB5"/>
    <w:rsid w:val="009D7B47"/>
    <w:rsid w:val="009D7CFE"/>
    <w:rsid w:val="009D7E55"/>
    <w:rsid w:val="009D7ED1"/>
    <w:rsid w:val="009E04D5"/>
    <w:rsid w:val="009E104E"/>
    <w:rsid w:val="009E10E1"/>
    <w:rsid w:val="009E137E"/>
    <w:rsid w:val="009E14F0"/>
    <w:rsid w:val="009E1A98"/>
    <w:rsid w:val="009E21B3"/>
    <w:rsid w:val="009E2326"/>
    <w:rsid w:val="009E2619"/>
    <w:rsid w:val="009E2749"/>
    <w:rsid w:val="009E2769"/>
    <w:rsid w:val="009E28E6"/>
    <w:rsid w:val="009E2B14"/>
    <w:rsid w:val="009E2BEA"/>
    <w:rsid w:val="009E2D42"/>
    <w:rsid w:val="009E2F6C"/>
    <w:rsid w:val="009E302E"/>
    <w:rsid w:val="009E33D1"/>
    <w:rsid w:val="009E3630"/>
    <w:rsid w:val="009E3B65"/>
    <w:rsid w:val="009E3BBF"/>
    <w:rsid w:val="009E3EDC"/>
    <w:rsid w:val="009E405E"/>
    <w:rsid w:val="009E428D"/>
    <w:rsid w:val="009E4992"/>
    <w:rsid w:val="009E49C2"/>
    <w:rsid w:val="009E4A77"/>
    <w:rsid w:val="009E4CA3"/>
    <w:rsid w:val="009E4FA3"/>
    <w:rsid w:val="009E4FE1"/>
    <w:rsid w:val="009E50C9"/>
    <w:rsid w:val="009E5266"/>
    <w:rsid w:val="009E5628"/>
    <w:rsid w:val="009E5BAE"/>
    <w:rsid w:val="009E5D9C"/>
    <w:rsid w:val="009E616B"/>
    <w:rsid w:val="009E6388"/>
    <w:rsid w:val="009E64BE"/>
    <w:rsid w:val="009E6752"/>
    <w:rsid w:val="009E71CA"/>
    <w:rsid w:val="009E7609"/>
    <w:rsid w:val="009E782F"/>
    <w:rsid w:val="009E7AC4"/>
    <w:rsid w:val="009E7E7C"/>
    <w:rsid w:val="009F0001"/>
    <w:rsid w:val="009F02C5"/>
    <w:rsid w:val="009F07A0"/>
    <w:rsid w:val="009F0C63"/>
    <w:rsid w:val="009F1152"/>
    <w:rsid w:val="009F14AD"/>
    <w:rsid w:val="009F1755"/>
    <w:rsid w:val="009F19CB"/>
    <w:rsid w:val="009F219F"/>
    <w:rsid w:val="009F229C"/>
    <w:rsid w:val="009F23DD"/>
    <w:rsid w:val="009F2624"/>
    <w:rsid w:val="009F27F5"/>
    <w:rsid w:val="009F2CAC"/>
    <w:rsid w:val="009F2EDD"/>
    <w:rsid w:val="009F3188"/>
    <w:rsid w:val="009F330C"/>
    <w:rsid w:val="009F387C"/>
    <w:rsid w:val="009F39E2"/>
    <w:rsid w:val="009F3DB0"/>
    <w:rsid w:val="009F4022"/>
    <w:rsid w:val="009F4435"/>
    <w:rsid w:val="009F45E9"/>
    <w:rsid w:val="009F466E"/>
    <w:rsid w:val="009F55AD"/>
    <w:rsid w:val="009F5A0D"/>
    <w:rsid w:val="009F5B2B"/>
    <w:rsid w:val="009F5C83"/>
    <w:rsid w:val="009F6336"/>
    <w:rsid w:val="009F63BE"/>
    <w:rsid w:val="009F6A7E"/>
    <w:rsid w:val="009F6D39"/>
    <w:rsid w:val="009F6E12"/>
    <w:rsid w:val="009F723C"/>
    <w:rsid w:val="009F77DC"/>
    <w:rsid w:val="009F7BF4"/>
    <w:rsid w:val="009F7D86"/>
    <w:rsid w:val="00A00486"/>
    <w:rsid w:val="00A004EC"/>
    <w:rsid w:val="00A00731"/>
    <w:rsid w:val="00A0084C"/>
    <w:rsid w:val="00A00948"/>
    <w:rsid w:val="00A00AC5"/>
    <w:rsid w:val="00A00C17"/>
    <w:rsid w:val="00A00E6A"/>
    <w:rsid w:val="00A00EA1"/>
    <w:rsid w:val="00A01090"/>
    <w:rsid w:val="00A01241"/>
    <w:rsid w:val="00A01352"/>
    <w:rsid w:val="00A01B4D"/>
    <w:rsid w:val="00A01CB5"/>
    <w:rsid w:val="00A01ED2"/>
    <w:rsid w:val="00A01EF5"/>
    <w:rsid w:val="00A026E4"/>
    <w:rsid w:val="00A0273B"/>
    <w:rsid w:val="00A0293A"/>
    <w:rsid w:val="00A02FED"/>
    <w:rsid w:val="00A035EE"/>
    <w:rsid w:val="00A03787"/>
    <w:rsid w:val="00A0392A"/>
    <w:rsid w:val="00A03D62"/>
    <w:rsid w:val="00A03FE1"/>
    <w:rsid w:val="00A0459E"/>
    <w:rsid w:val="00A045A2"/>
    <w:rsid w:val="00A04A4A"/>
    <w:rsid w:val="00A04C89"/>
    <w:rsid w:val="00A0563E"/>
    <w:rsid w:val="00A05AAE"/>
    <w:rsid w:val="00A05AC2"/>
    <w:rsid w:val="00A05C7D"/>
    <w:rsid w:val="00A0699D"/>
    <w:rsid w:val="00A06E19"/>
    <w:rsid w:val="00A06E61"/>
    <w:rsid w:val="00A07FD3"/>
    <w:rsid w:val="00A100DA"/>
    <w:rsid w:val="00A106C5"/>
    <w:rsid w:val="00A107B3"/>
    <w:rsid w:val="00A10BB0"/>
    <w:rsid w:val="00A110C4"/>
    <w:rsid w:val="00A11888"/>
    <w:rsid w:val="00A11AEC"/>
    <w:rsid w:val="00A11CEE"/>
    <w:rsid w:val="00A11F1C"/>
    <w:rsid w:val="00A12188"/>
    <w:rsid w:val="00A12249"/>
    <w:rsid w:val="00A128C3"/>
    <w:rsid w:val="00A129D4"/>
    <w:rsid w:val="00A12BB8"/>
    <w:rsid w:val="00A12DF0"/>
    <w:rsid w:val="00A135E9"/>
    <w:rsid w:val="00A137ED"/>
    <w:rsid w:val="00A13A76"/>
    <w:rsid w:val="00A13CC5"/>
    <w:rsid w:val="00A13EB9"/>
    <w:rsid w:val="00A140C6"/>
    <w:rsid w:val="00A14482"/>
    <w:rsid w:val="00A14D50"/>
    <w:rsid w:val="00A14FBE"/>
    <w:rsid w:val="00A153F6"/>
    <w:rsid w:val="00A1592F"/>
    <w:rsid w:val="00A15C57"/>
    <w:rsid w:val="00A15C98"/>
    <w:rsid w:val="00A15E71"/>
    <w:rsid w:val="00A15F4E"/>
    <w:rsid w:val="00A16089"/>
    <w:rsid w:val="00A1670B"/>
    <w:rsid w:val="00A167FF"/>
    <w:rsid w:val="00A16CE7"/>
    <w:rsid w:val="00A16CEB"/>
    <w:rsid w:val="00A16ED1"/>
    <w:rsid w:val="00A175A3"/>
    <w:rsid w:val="00A17C72"/>
    <w:rsid w:val="00A20245"/>
    <w:rsid w:val="00A20637"/>
    <w:rsid w:val="00A206F4"/>
    <w:rsid w:val="00A2131B"/>
    <w:rsid w:val="00A214B2"/>
    <w:rsid w:val="00A22DE9"/>
    <w:rsid w:val="00A22EC1"/>
    <w:rsid w:val="00A22F68"/>
    <w:rsid w:val="00A23135"/>
    <w:rsid w:val="00A233B9"/>
    <w:rsid w:val="00A235D0"/>
    <w:rsid w:val="00A235EB"/>
    <w:rsid w:val="00A237C5"/>
    <w:rsid w:val="00A23987"/>
    <w:rsid w:val="00A23E04"/>
    <w:rsid w:val="00A23ECB"/>
    <w:rsid w:val="00A240A9"/>
    <w:rsid w:val="00A24103"/>
    <w:rsid w:val="00A24159"/>
    <w:rsid w:val="00A2447B"/>
    <w:rsid w:val="00A244CB"/>
    <w:rsid w:val="00A245A7"/>
    <w:rsid w:val="00A245C4"/>
    <w:rsid w:val="00A24617"/>
    <w:rsid w:val="00A246B5"/>
    <w:rsid w:val="00A24A06"/>
    <w:rsid w:val="00A24A8B"/>
    <w:rsid w:val="00A24C32"/>
    <w:rsid w:val="00A24C39"/>
    <w:rsid w:val="00A24DD1"/>
    <w:rsid w:val="00A24E3A"/>
    <w:rsid w:val="00A2573E"/>
    <w:rsid w:val="00A257C9"/>
    <w:rsid w:val="00A25C0E"/>
    <w:rsid w:val="00A2676D"/>
    <w:rsid w:val="00A26826"/>
    <w:rsid w:val="00A26A54"/>
    <w:rsid w:val="00A26D05"/>
    <w:rsid w:val="00A27476"/>
    <w:rsid w:val="00A30246"/>
    <w:rsid w:val="00A303BF"/>
    <w:rsid w:val="00A3045F"/>
    <w:rsid w:val="00A304BA"/>
    <w:rsid w:val="00A30870"/>
    <w:rsid w:val="00A31156"/>
    <w:rsid w:val="00A31427"/>
    <w:rsid w:val="00A31695"/>
    <w:rsid w:val="00A31786"/>
    <w:rsid w:val="00A31968"/>
    <w:rsid w:val="00A31A7B"/>
    <w:rsid w:val="00A31C75"/>
    <w:rsid w:val="00A3288C"/>
    <w:rsid w:val="00A32910"/>
    <w:rsid w:val="00A336C8"/>
    <w:rsid w:val="00A33747"/>
    <w:rsid w:val="00A33FF3"/>
    <w:rsid w:val="00A348E5"/>
    <w:rsid w:val="00A349A3"/>
    <w:rsid w:val="00A35016"/>
    <w:rsid w:val="00A35178"/>
    <w:rsid w:val="00A3558F"/>
    <w:rsid w:val="00A35A50"/>
    <w:rsid w:val="00A35D15"/>
    <w:rsid w:val="00A35EE4"/>
    <w:rsid w:val="00A37778"/>
    <w:rsid w:val="00A37803"/>
    <w:rsid w:val="00A37924"/>
    <w:rsid w:val="00A37A8F"/>
    <w:rsid w:val="00A401B8"/>
    <w:rsid w:val="00A40320"/>
    <w:rsid w:val="00A40463"/>
    <w:rsid w:val="00A40820"/>
    <w:rsid w:val="00A411F4"/>
    <w:rsid w:val="00A4153F"/>
    <w:rsid w:val="00A41DCE"/>
    <w:rsid w:val="00A41E50"/>
    <w:rsid w:val="00A41EBE"/>
    <w:rsid w:val="00A41F91"/>
    <w:rsid w:val="00A42062"/>
    <w:rsid w:val="00A420BF"/>
    <w:rsid w:val="00A42200"/>
    <w:rsid w:val="00A4272E"/>
    <w:rsid w:val="00A429CE"/>
    <w:rsid w:val="00A42A24"/>
    <w:rsid w:val="00A42B9A"/>
    <w:rsid w:val="00A42D86"/>
    <w:rsid w:val="00A42E2A"/>
    <w:rsid w:val="00A4310D"/>
    <w:rsid w:val="00A43FBE"/>
    <w:rsid w:val="00A447C0"/>
    <w:rsid w:val="00A447F2"/>
    <w:rsid w:val="00A44C04"/>
    <w:rsid w:val="00A44F70"/>
    <w:rsid w:val="00A44FC7"/>
    <w:rsid w:val="00A4540B"/>
    <w:rsid w:val="00A45489"/>
    <w:rsid w:val="00A4562D"/>
    <w:rsid w:val="00A457D1"/>
    <w:rsid w:val="00A4583E"/>
    <w:rsid w:val="00A45B30"/>
    <w:rsid w:val="00A45E33"/>
    <w:rsid w:val="00A45E8D"/>
    <w:rsid w:val="00A46342"/>
    <w:rsid w:val="00A4664F"/>
    <w:rsid w:val="00A4668A"/>
    <w:rsid w:val="00A4683D"/>
    <w:rsid w:val="00A4699F"/>
    <w:rsid w:val="00A47513"/>
    <w:rsid w:val="00A47810"/>
    <w:rsid w:val="00A47950"/>
    <w:rsid w:val="00A47B9D"/>
    <w:rsid w:val="00A47F38"/>
    <w:rsid w:val="00A50123"/>
    <w:rsid w:val="00A50298"/>
    <w:rsid w:val="00A503D7"/>
    <w:rsid w:val="00A50889"/>
    <w:rsid w:val="00A511E9"/>
    <w:rsid w:val="00A516E1"/>
    <w:rsid w:val="00A517CF"/>
    <w:rsid w:val="00A5218D"/>
    <w:rsid w:val="00A526A8"/>
    <w:rsid w:val="00A52722"/>
    <w:rsid w:val="00A52807"/>
    <w:rsid w:val="00A52B3C"/>
    <w:rsid w:val="00A52D20"/>
    <w:rsid w:val="00A52EB8"/>
    <w:rsid w:val="00A5319C"/>
    <w:rsid w:val="00A5376E"/>
    <w:rsid w:val="00A5379A"/>
    <w:rsid w:val="00A53B9D"/>
    <w:rsid w:val="00A5460A"/>
    <w:rsid w:val="00A5468E"/>
    <w:rsid w:val="00A546D5"/>
    <w:rsid w:val="00A548DA"/>
    <w:rsid w:val="00A54DBD"/>
    <w:rsid w:val="00A55013"/>
    <w:rsid w:val="00A55067"/>
    <w:rsid w:val="00A5513F"/>
    <w:rsid w:val="00A5521F"/>
    <w:rsid w:val="00A553B5"/>
    <w:rsid w:val="00A5633B"/>
    <w:rsid w:val="00A56870"/>
    <w:rsid w:val="00A56AA8"/>
    <w:rsid w:val="00A56EA1"/>
    <w:rsid w:val="00A576CF"/>
    <w:rsid w:val="00A57976"/>
    <w:rsid w:val="00A57D5D"/>
    <w:rsid w:val="00A57E60"/>
    <w:rsid w:val="00A60065"/>
    <w:rsid w:val="00A60479"/>
    <w:rsid w:val="00A604DF"/>
    <w:rsid w:val="00A6195F"/>
    <w:rsid w:val="00A61FDE"/>
    <w:rsid w:val="00A623E4"/>
    <w:rsid w:val="00A627BB"/>
    <w:rsid w:val="00A62EC7"/>
    <w:rsid w:val="00A63007"/>
    <w:rsid w:val="00A630EF"/>
    <w:rsid w:val="00A6311E"/>
    <w:rsid w:val="00A63AB7"/>
    <w:rsid w:val="00A63C31"/>
    <w:rsid w:val="00A6406A"/>
    <w:rsid w:val="00A6447C"/>
    <w:rsid w:val="00A64CC0"/>
    <w:rsid w:val="00A64D27"/>
    <w:rsid w:val="00A64E1B"/>
    <w:rsid w:val="00A650C7"/>
    <w:rsid w:val="00A651D6"/>
    <w:rsid w:val="00A65ABF"/>
    <w:rsid w:val="00A65B0F"/>
    <w:rsid w:val="00A65CBB"/>
    <w:rsid w:val="00A65DFB"/>
    <w:rsid w:val="00A65EFD"/>
    <w:rsid w:val="00A65F55"/>
    <w:rsid w:val="00A660AC"/>
    <w:rsid w:val="00A66687"/>
    <w:rsid w:val="00A66A4C"/>
    <w:rsid w:val="00A66DAB"/>
    <w:rsid w:val="00A67214"/>
    <w:rsid w:val="00A67C39"/>
    <w:rsid w:val="00A67D82"/>
    <w:rsid w:val="00A70202"/>
    <w:rsid w:val="00A706FD"/>
    <w:rsid w:val="00A708D1"/>
    <w:rsid w:val="00A70D00"/>
    <w:rsid w:val="00A71055"/>
    <w:rsid w:val="00A711BA"/>
    <w:rsid w:val="00A712DE"/>
    <w:rsid w:val="00A71377"/>
    <w:rsid w:val="00A713F5"/>
    <w:rsid w:val="00A71759"/>
    <w:rsid w:val="00A717C9"/>
    <w:rsid w:val="00A7185B"/>
    <w:rsid w:val="00A71962"/>
    <w:rsid w:val="00A71A9D"/>
    <w:rsid w:val="00A71B21"/>
    <w:rsid w:val="00A71F71"/>
    <w:rsid w:val="00A72686"/>
    <w:rsid w:val="00A727C4"/>
    <w:rsid w:val="00A72D54"/>
    <w:rsid w:val="00A73395"/>
    <w:rsid w:val="00A735D1"/>
    <w:rsid w:val="00A7388B"/>
    <w:rsid w:val="00A73FA9"/>
    <w:rsid w:val="00A742CE"/>
    <w:rsid w:val="00A74370"/>
    <w:rsid w:val="00A7452E"/>
    <w:rsid w:val="00A74900"/>
    <w:rsid w:val="00A7490F"/>
    <w:rsid w:val="00A74B7A"/>
    <w:rsid w:val="00A74F63"/>
    <w:rsid w:val="00A750BA"/>
    <w:rsid w:val="00A75C84"/>
    <w:rsid w:val="00A75DCA"/>
    <w:rsid w:val="00A765AD"/>
    <w:rsid w:val="00A7668C"/>
    <w:rsid w:val="00A7696D"/>
    <w:rsid w:val="00A76A79"/>
    <w:rsid w:val="00A76BC7"/>
    <w:rsid w:val="00A773A2"/>
    <w:rsid w:val="00A77715"/>
    <w:rsid w:val="00A77C5F"/>
    <w:rsid w:val="00A77F1F"/>
    <w:rsid w:val="00A80097"/>
    <w:rsid w:val="00A800F8"/>
    <w:rsid w:val="00A807B9"/>
    <w:rsid w:val="00A80858"/>
    <w:rsid w:val="00A8090E"/>
    <w:rsid w:val="00A80A69"/>
    <w:rsid w:val="00A80D34"/>
    <w:rsid w:val="00A80DE6"/>
    <w:rsid w:val="00A80EEA"/>
    <w:rsid w:val="00A80F42"/>
    <w:rsid w:val="00A81019"/>
    <w:rsid w:val="00A813EB"/>
    <w:rsid w:val="00A81590"/>
    <w:rsid w:val="00A81797"/>
    <w:rsid w:val="00A81DE0"/>
    <w:rsid w:val="00A81EA0"/>
    <w:rsid w:val="00A81F6A"/>
    <w:rsid w:val="00A82195"/>
    <w:rsid w:val="00A8233F"/>
    <w:rsid w:val="00A827F3"/>
    <w:rsid w:val="00A82944"/>
    <w:rsid w:val="00A829EB"/>
    <w:rsid w:val="00A82A17"/>
    <w:rsid w:val="00A82A54"/>
    <w:rsid w:val="00A82E7C"/>
    <w:rsid w:val="00A82F79"/>
    <w:rsid w:val="00A8318D"/>
    <w:rsid w:val="00A831B7"/>
    <w:rsid w:val="00A8339C"/>
    <w:rsid w:val="00A83C78"/>
    <w:rsid w:val="00A83E06"/>
    <w:rsid w:val="00A84742"/>
    <w:rsid w:val="00A84CC0"/>
    <w:rsid w:val="00A84F9F"/>
    <w:rsid w:val="00A852FF"/>
    <w:rsid w:val="00A85429"/>
    <w:rsid w:val="00A857B4"/>
    <w:rsid w:val="00A85DCA"/>
    <w:rsid w:val="00A85EA9"/>
    <w:rsid w:val="00A85FAC"/>
    <w:rsid w:val="00A86075"/>
    <w:rsid w:val="00A86374"/>
    <w:rsid w:val="00A86577"/>
    <w:rsid w:val="00A86832"/>
    <w:rsid w:val="00A86B5A"/>
    <w:rsid w:val="00A86BD6"/>
    <w:rsid w:val="00A86FB3"/>
    <w:rsid w:val="00A8704E"/>
    <w:rsid w:val="00A87192"/>
    <w:rsid w:val="00A87924"/>
    <w:rsid w:val="00A87A50"/>
    <w:rsid w:val="00A901FE"/>
    <w:rsid w:val="00A90AE4"/>
    <w:rsid w:val="00A90B5F"/>
    <w:rsid w:val="00A90CC6"/>
    <w:rsid w:val="00A90D24"/>
    <w:rsid w:val="00A90FA6"/>
    <w:rsid w:val="00A91B08"/>
    <w:rsid w:val="00A91D04"/>
    <w:rsid w:val="00A91EFD"/>
    <w:rsid w:val="00A91FBA"/>
    <w:rsid w:val="00A921B5"/>
    <w:rsid w:val="00A925FA"/>
    <w:rsid w:val="00A92701"/>
    <w:rsid w:val="00A9301A"/>
    <w:rsid w:val="00A93085"/>
    <w:rsid w:val="00A930C1"/>
    <w:rsid w:val="00A93489"/>
    <w:rsid w:val="00A934B5"/>
    <w:rsid w:val="00A935E7"/>
    <w:rsid w:val="00A93699"/>
    <w:rsid w:val="00A936DF"/>
    <w:rsid w:val="00A9459C"/>
    <w:rsid w:val="00A94605"/>
    <w:rsid w:val="00A946C6"/>
    <w:rsid w:val="00A946FD"/>
    <w:rsid w:val="00A9478B"/>
    <w:rsid w:val="00A94AE4"/>
    <w:rsid w:val="00A94C1C"/>
    <w:rsid w:val="00A950B0"/>
    <w:rsid w:val="00A950B2"/>
    <w:rsid w:val="00A950EB"/>
    <w:rsid w:val="00A9525E"/>
    <w:rsid w:val="00A955EC"/>
    <w:rsid w:val="00A956B9"/>
    <w:rsid w:val="00A9591D"/>
    <w:rsid w:val="00A95D25"/>
    <w:rsid w:val="00A961A0"/>
    <w:rsid w:val="00A9654D"/>
    <w:rsid w:val="00A965F7"/>
    <w:rsid w:val="00A966D4"/>
    <w:rsid w:val="00A967F8"/>
    <w:rsid w:val="00A96CD2"/>
    <w:rsid w:val="00A9719E"/>
    <w:rsid w:val="00A97990"/>
    <w:rsid w:val="00A97A0B"/>
    <w:rsid w:val="00A97A2F"/>
    <w:rsid w:val="00A97B6E"/>
    <w:rsid w:val="00A97E9D"/>
    <w:rsid w:val="00AA035D"/>
    <w:rsid w:val="00AA0397"/>
    <w:rsid w:val="00AA076C"/>
    <w:rsid w:val="00AA0B3B"/>
    <w:rsid w:val="00AA0ED7"/>
    <w:rsid w:val="00AA0FB5"/>
    <w:rsid w:val="00AA1130"/>
    <w:rsid w:val="00AA12FE"/>
    <w:rsid w:val="00AA146D"/>
    <w:rsid w:val="00AA1961"/>
    <w:rsid w:val="00AA1A50"/>
    <w:rsid w:val="00AA1B5F"/>
    <w:rsid w:val="00AA1E01"/>
    <w:rsid w:val="00AA221A"/>
    <w:rsid w:val="00AA222B"/>
    <w:rsid w:val="00AA2874"/>
    <w:rsid w:val="00AA2FC7"/>
    <w:rsid w:val="00AA3545"/>
    <w:rsid w:val="00AA3584"/>
    <w:rsid w:val="00AA371D"/>
    <w:rsid w:val="00AA3BAF"/>
    <w:rsid w:val="00AA400C"/>
    <w:rsid w:val="00AA4113"/>
    <w:rsid w:val="00AA4388"/>
    <w:rsid w:val="00AA46D4"/>
    <w:rsid w:val="00AA4717"/>
    <w:rsid w:val="00AA47A4"/>
    <w:rsid w:val="00AA4A10"/>
    <w:rsid w:val="00AA4DB0"/>
    <w:rsid w:val="00AA4F4A"/>
    <w:rsid w:val="00AA4FD4"/>
    <w:rsid w:val="00AA4FE4"/>
    <w:rsid w:val="00AA59DB"/>
    <w:rsid w:val="00AA5D86"/>
    <w:rsid w:val="00AA6158"/>
    <w:rsid w:val="00AA688D"/>
    <w:rsid w:val="00AA73A2"/>
    <w:rsid w:val="00AA75BB"/>
    <w:rsid w:val="00AA7C17"/>
    <w:rsid w:val="00AB0216"/>
    <w:rsid w:val="00AB04A6"/>
    <w:rsid w:val="00AB064A"/>
    <w:rsid w:val="00AB0C8D"/>
    <w:rsid w:val="00AB1140"/>
    <w:rsid w:val="00AB153A"/>
    <w:rsid w:val="00AB1754"/>
    <w:rsid w:val="00AB215B"/>
    <w:rsid w:val="00AB27D7"/>
    <w:rsid w:val="00AB2B61"/>
    <w:rsid w:val="00AB2BC2"/>
    <w:rsid w:val="00AB3360"/>
    <w:rsid w:val="00AB3518"/>
    <w:rsid w:val="00AB37A1"/>
    <w:rsid w:val="00AB37F4"/>
    <w:rsid w:val="00AB3866"/>
    <w:rsid w:val="00AB3905"/>
    <w:rsid w:val="00AB3AE0"/>
    <w:rsid w:val="00AB3BEA"/>
    <w:rsid w:val="00AB3F1E"/>
    <w:rsid w:val="00AB3F42"/>
    <w:rsid w:val="00AB4441"/>
    <w:rsid w:val="00AB4499"/>
    <w:rsid w:val="00AB4710"/>
    <w:rsid w:val="00AB48F0"/>
    <w:rsid w:val="00AB4B71"/>
    <w:rsid w:val="00AB4D22"/>
    <w:rsid w:val="00AB5431"/>
    <w:rsid w:val="00AB5692"/>
    <w:rsid w:val="00AB5DAF"/>
    <w:rsid w:val="00AB6023"/>
    <w:rsid w:val="00AB6319"/>
    <w:rsid w:val="00AB653C"/>
    <w:rsid w:val="00AB65C1"/>
    <w:rsid w:val="00AB65CA"/>
    <w:rsid w:val="00AB681D"/>
    <w:rsid w:val="00AB6A61"/>
    <w:rsid w:val="00AB6C23"/>
    <w:rsid w:val="00AB709C"/>
    <w:rsid w:val="00AB73BC"/>
    <w:rsid w:val="00AB75A4"/>
    <w:rsid w:val="00AB75C3"/>
    <w:rsid w:val="00AB7E35"/>
    <w:rsid w:val="00AB7FD8"/>
    <w:rsid w:val="00AC09B0"/>
    <w:rsid w:val="00AC0D3A"/>
    <w:rsid w:val="00AC0ECB"/>
    <w:rsid w:val="00AC1149"/>
    <w:rsid w:val="00AC1307"/>
    <w:rsid w:val="00AC1557"/>
    <w:rsid w:val="00AC1588"/>
    <w:rsid w:val="00AC16B1"/>
    <w:rsid w:val="00AC1B7E"/>
    <w:rsid w:val="00AC2689"/>
    <w:rsid w:val="00AC2974"/>
    <w:rsid w:val="00AC29CA"/>
    <w:rsid w:val="00AC2F27"/>
    <w:rsid w:val="00AC32FD"/>
    <w:rsid w:val="00AC34D8"/>
    <w:rsid w:val="00AC3B34"/>
    <w:rsid w:val="00AC3C11"/>
    <w:rsid w:val="00AC3CD5"/>
    <w:rsid w:val="00AC3FAF"/>
    <w:rsid w:val="00AC4048"/>
    <w:rsid w:val="00AC4574"/>
    <w:rsid w:val="00AC4675"/>
    <w:rsid w:val="00AC4735"/>
    <w:rsid w:val="00AC4A2D"/>
    <w:rsid w:val="00AC4A91"/>
    <w:rsid w:val="00AC4D1B"/>
    <w:rsid w:val="00AC4D7A"/>
    <w:rsid w:val="00AC52AD"/>
    <w:rsid w:val="00AC542E"/>
    <w:rsid w:val="00AC5802"/>
    <w:rsid w:val="00AC5917"/>
    <w:rsid w:val="00AC5B94"/>
    <w:rsid w:val="00AC5DD1"/>
    <w:rsid w:val="00AC60F5"/>
    <w:rsid w:val="00AC6380"/>
    <w:rsid w:val="00AC687C"/>
    <w:rsid w:val="00AC69E2"/>
    <w:rsid w:val="00AC7164"/>
    <w:rsid w:val="00AC78D1"/>
    <w:rsid w:val="00AC7B15"/>
    <w:rsid w:val="00AC7F7A"/>
    <w:rsid w:val="00AD0318"/>
    <w:rsid w:val="00AD0CD9"/>
    <w:rsid w:val="00AD114C"/>
    <w:rsid w:val="00AD145B"/>
    <w:rsid w:val="00AD190B"/>
    <w:rsid w:val="00AD1C60"/>
    <w:rsid w:val="00AD1D64"/>
    <w:rsid w:val="00AD1DAF"/>
    <w:rsid w:val="00AD1FDB"/>
    <w:rsid w:val="00AD22A1"/>
    <w:rsid w:val="00AD23C4"/>
    <w:rsid w:val="00AD28CB"/>
    <w:rsid w:val="00AD2A5B"/>
    <w:rsid w:val="00AD2DA6"/>
    <w:rsid w:val="00AD2F26"/>
    <w:rsid w:val="00AD3181"/>
    <w:rsid w:val="00AD3ACB"/>
    <w:rsid w:val="00AD3D1E"/>
    <w:rsid w:val="00AD3DEB"/>
    <w:rsid w:val="00AD3E26"/>
    <w:rsid w:val="00AD3E7D"/>
    <w:rsid w:val="00AD4D41"/>
    <w:rsid w:val="00AD4E8A"/>
    <w:rsid w:val="00AD51B9"/>
    <w:rsid w:val="00AD5489"/>
    <w:rsid w:val="00AD5599"/>
    <w:rsid w:val="00AD59D7"/>
    <w:rsid w:val="00AD5A30"/>
    <w:rsid w:val="00AD5C62"/>
    <w:rsid w:val="00AD5C67"/>
    <w:rsid w:val="00AD5E85"/>
    <w:rsid w:val="00AD62E9"/>
    <w:rsid w:val="00AD6586"/>
    <w:rsid w:val="00AD6E52"/>
    <w:rsid w:val="00AD7055"/>
    <w:rsid w:val="00AD73D1"/>
    <w:rsid w:val="00AD748C"/>
    <w:rsid w:val="00AD7B8C"/>
    <w:rsid w:val="00AD7C3B"/>
    <w:rsid w:val="00AD7DB3"/>
    <w:rsid w:val="00AD7DC6"/>
    <w:rsid w:val="00AE01CA"/>
    <w:rsid w:val="00AE0795"/>
    <w:rsid w:val="00AE1226"/>
    <w:rsid w:val="00AE17C3"/>
    <w:rsid w:val="00AE186B"/>
    <w:rsid w:val="00AE1AEF"/>
    <w:rsid w:val="00AE2331"/>
    <w:rsid w:val="00AE2610"/>
    <w:rsid w:val="00AE2A0A"/>
    <w:rsid w:val="00AE2AC2"/>
    <w:rsid w:val="00AE2AF0"/>
    <w:rsid w:val="00AE2CEA"/>
    <w:rsid w:val="00AE327D"/>
    <w:rsid w:val="00AE3319"/>
    <w:rsid w:val="00AE3383"/>
    <w:rsid w:val="00AE3440"/>
    <w:rsid w:val="00AE369F"/>
    <w:rsid w:val="00AE3774"/>
    <w:rsid w:val="00AE3C59"/>
    <w:rsid w:val="00AE42B8"/>
    <w:rsid w:val="00AE475B"/>
    <w:rsid w:val="00AE47C0"/>
    <w:rsid w:val="00AE4996"/>
    <w:rsid w:val="00AE4B88"/>
    <w:rsid w:val="00AE4C72"/>
    <w:rsid w:val="00AE51DB"/>
    <w:rsid w:val="00AE5D1F"/>
    <w:rsid w:val="00AE610D"/>
    <w:rsid w:val="00AE6387"/>
    <w:rsid w:val="00AE660B"/>
    <w:rsid w:val="00AE6994"/>
    <w:rsid w:val="00AE6C29"/>
    <w:rsid w:val="00AE6DAE"/>
    <w:rsid w:val="00AE707E"/>
    <w:rsid w:val="00AE70BC"/>
    <w:rsid w:val="00AE776F"/>
    <w:rsid w:val="00AE7DF1"/>
    <w:rsid w:val="00AF0164"/>
    <w:rsid w:val="00AF0257"/>
    <w:rsid w:val="00AF111C"/>
    <w:rsid w:val="00AF14D1"/>
    <w:rsid w:val="00AF156F"/>
    <w:rsid w:val="00AF1756"/>
    <w:rsid w:val="00AF17B2"/>
    <w:rsid w:val="00AF17FA"/>
    <w:rsid w:val="00AF18B7"/>
    <w:rsid w:val="00AF2524"/>
    <w:rsid w:val="00AF25DA"/>
    <w:rsid w:val="00AF274A"/>
    <w:rsid w:val="00AF2984"/>
    <w:rsid w:val="00AF2AB7"/>
    <w:rsid w:val="00AF2C9C"/>
    <w:rsid w:val="00AF2DB1"/>
    <w:rsid w:val="00AF2FA5"/>
    <w:rsid w:val="00AF31BE"/>
    <w:rsid w:val="00AF320A"/>
    <w:rsid w:val="00AF358E"/>
    <w:rsid w:val="00AF372C"/>
    <w:rsid w:val="00AF37D6"/>
    <w:rsid w:val="00AF386C"/>
    <w:rsid w:val="00AF3977"/>
    <w:rsid w:val="00AF3F22"/>
    <w:rsid w:val="00AF3FAF"/>
    <w:rsid w:val="00AF4062"/>
    <w:rsid w:val="00AF428D"/>
    <w:rsid w:val="00AF42D4"/>
    <w:rsid w:val="00AF4305"/>
    <w:rsid w:val="00AF443C"/>
    <w:rsid w:val="00AF46DA"/>
    <w:rsid w:val="00AF46F5"/>
    <w:rsid w:val="00AF4773"/>
    <w:rsid w:val="00AF4D06"/>
    <w:rsid w:val="00AF4FCF"/>
    <w:rsid w:val="00AF637D"/>
    <w:rsid w:val="00AF64EE"/>
    <w:rsid w:val="00AF67F1"/>
    <w:rsid w:val="00AF68B3"/>
    <w:rsid w:val="00AF698E"/>
    <w:rsid w:val="00AF6F09"/>
    <w:rsid w:val="00AF75EB"/>
    <w:rsid w:val="00AF76D2"/>
    <w:rsid w:val="00AF7862"/>
    <w:rsid w:val="00AF7BA9"/>
    <w:rsid w:val="00AF7E9F"/>
    <w:rsid w:val="00B00077"/>
    <w:rsid w:val="00B00498"/>
    <w:rsid w:val="00B006B8"/>
    <w:rsid w:val="00B00748"/>
    <w:rsid w:val="00B0078D"/>
    <w:rsid w:val="00B00EEC"/>
    <w:rsid w:val="00B00F3D"/>
    <w:rsid w:val="00B013D5"/>
    <w:rsid w:val="00B016B7"/>
    <w:rsid w:val="00B016B8"/>
    <w:rsid w:val="00B018B0"/>
    <w:rsid w:val="00B01947"/>
    <w:rsid w:val="00B01C09"/>
    <w:rsid w:val="00B01C85"/>
    <w:rsid w:val="00B0239A"/>
    <w:rsid w:val="00B02513"/>
    <w:rsid w:val="00B02C1D"/>
    <w:rsid w:val="00B02E60"/>
    <w:rsid w:val="00B030BB"/>
    <w:rsid w:val="00B0315F"/>
    <w:rsid w:val="00B037FE"/>
    <w:rsid w:val="00B03A80"/>
    <w:rsid w:val="00B03CE6"/>
    <w:rsid w:val="00B03FC3"/>
    <w:rsid w:val="00B0401B"/>
    <w:rsid w:val="00B042BE"/>
    <w:rsid w:val="00B04774"/>
    <w:rsid w:val="00B04AD8"/>
    <w:rsid w:val="00B04E79"/>
    <w:rsid w:val="00B05724"/>
    <w:rsid w:val="00B05801"/>
    <w:rsid w:val="00B059BF"/>
    <w:rsid w:val="00B05BDC"/>
    <w:rsid w:val="00B05F3E"/>
    <w:rsid w:val="00B05F4C"/>
    <w:rsid w:val="00B061E6"/>
    <w:rsid w:val="00B063D0"/>
    <w:rsid w:val="00B0652A"/>
    <w:rsid w:val="00B06659"/>
    <w:rsid w:val="00B06C45"/>
    <w:rsid w:val="00B07536"/>
    <w:rsid w:val="00B07687"/>
    <w:rsid w:val="00B0773A"/>
    <w:rsid w:val="00B079CB"/>
    <w:rsid w:val="00B07A33"/>
    <w:rsid w:val="00B07CBF"/>
    <w:rsid w:val="00B1000F"/>
    <w:rsid w:val="00B1047D"/>
    <w:rsid w:val="00B1051E"/>
    <w:rsid w:val="00B10663"/>
    <w:rsid w:val="00B10667"/>
    <w:rsid w:val="00B10971"/>
    <w:rsid w:val="00B10B3A"/>
    <w:rsid w:val="00B11332"/>
    <w:rsid w:val="00B11520"/>
    <w:rsid w:val="00B116A8"/>
    <w:rsid w:val="00B11A48"/>
    <w:rsid w:val="00B11C1D"/>
    <w:rsid w:val="00B11EB9"/>
    <w:rsid w:val="00B121CD"/>
    <w:rsid w:val="00B1250D"/>
    <w:rsid w:val="00B129FB"/>
    <w:rsid w:val="00B12E4F"/>
    <w:rsid w:val="00B13246"/>
    <w:rsid w:val="00B134F5"/>
    <w:rsid w:val="00B1393D"/>
    <w:rsid w:val="00B139A8"/>
    <w:rsid w:val="00B13B49"/>
    <w:rsid w:val="00B13EFD"/>
    <w:rsid w:val="00B13F06"/>
    <w:rsid w:val="00B1428A"/>
    <w:rsid w:val="00B144CC"/>
    <w:rsid w:val="00B148CD"/>
    <w:rsid w:val="00B151F6"/>
    <w:rsid w:val="00B1542B"/>
    <w:rsid w:val="00B15B54"/>
    <w:rsid w:val="00B16635"/>
    <w:rsid w:val="00B1667C"/>
    <w:rsid w:val="00B1674E"/>
    <w:rsid w:val="00B16AE2"/>
    <w:rsid w:val="00B16B15"/>
    <w:rsid w:val="00B16CFA"/>
    <w:rsid w:val="00B16F49"/>
    <w:rsid w:val="00B179F6"/>
    <w:rsid w:val="00B17C3D"/>
    <w:rsid w:val="00B20371"/>
    <w:rsid w:val="00B2066B"/>
    <w:rsid w:val="00B207A9"/>
    <w:rsid w:val="00B20BA8"/>
    <w:rsid w:val="00B20C0E"/>
    <w:rsid w:val="00B21570"/>
    <w:rsid w:val="00B21C14"/>
    <w:rsid w:val="00B21E25"/>
    <w:rsid w:val="00B21EFB"/>
    <w:rsid w:val="00B228EF"/>
    <w:rsid w:val="00B2292B"/>
    <w:rsid w:val="00B22A78"/>
    <w:rsid w:val="00B22DB5"/>
    <w:rsid w:val="00B22ECD"/>
    <w:rsid w:val="00B23CB2"/>
    <w:rsid w:val="00B24705"/>
    <w:rsid w:val="00B2479C"/>
    <w:rsid w:val="00B24DDE"/>
    <w:rsid w:val="00B24F1D"/>
    <w:rsid w:val="00B251BC"/>
    <w:rsid w:val="00B2552D"/>
    <w:rsid w:val="00B256C8"/>
    <w:rsid w:val="00B2578E"/>
    <w:rsid w:val="00B257F7"/>
    <w:rsid w:val="00B26370"/>
    <w:rsid w:val="00B26420"/>
    <w:rsid w:val="00B267CD"/>
    <w:rsid w:val="00B26B77"/>
    <w:rsid w:val="00B26EFE"/>
    <w:rsid w:val="00B27072"/>
    <w:rsid w:val="00B270F6"/>
    <w:rsid w:val="00B275D7"/>
    <w:rsid w:val="00B27606"/>
    <w:rsid w:val="00B277AA"/>
    <w:rsid w:val="00B279BF"/>
    <w:rsid w:val="00B27A0F"/>
    <w:rsid w:val="00B27A66"/>
    <w:rsid w:val="00B27E88"/>
    <w:rsid w:val="00B30893"/>
    <w:rsid w:val="00B30EF8"/>
    <w:rsid w:val="00B30FF8"/>
    <w:rsid w:val="00B310ED"/>
    <w:rsid w:val="00B31A6A"/>
    <w:rsid w:val="00B31EB8"/>
    <w:rsid w:val="00B32103"/>
    <w:rsid w:val="00B321E2"/>
    <w:rsid w:val="00B326FF"/>
    <w:rsid w:val="00B329BF"/>
    <w:rsid w:val="00B32EE1"/>
    <w:rsid w:val="00B333B2"/>
    <w:rsid w:val="00B33848"/>
    <w:rsid w:val="00B33EEC"/>
    <w:rsid w:val="00B34230"/>
    <w:rsid w:val="00B34710"/>
    <w:rsid w:val="00B3474B"/>
    <w:rsid w:val="00B3491B"/>
    <w:rsid w:val="00B35509"/>
    <w:rsid w:val="00B35690"/>
    <w:rsid w:val="00B357E8"/>
    <w:rsid w:val="00B35A85"/>
    <w:rsid w:val="00B35A9D"/>
    <w:rsid w:val="00B361F8"/>
    <w:rsid w:val="00B36DB6"/>
    <w:rsid w:val="00B36E4D"/>
    <w:rsid w:val="00B37213"/>
    <w:rsid w:val="00B37245"/>
    <w:rsid w:val="00B372CE"/>
    <w:rsid w:val="00B37A4E"/>
    <w:rsid w:val="00B37A50"/>
    <w:rsid w:val="00B37ED3"/>
    <w:rsid w:val="00B37F25"/>
    <w:rsid w:val="00B401A8"/>
    <w:rsid w:val="00B4023F"/>
    <w:rsid w:val="00B4037E"/>
    <w:rsid w:val="00B403A5"/>
    <w:rsid w:val="00B4099E"/>
    <w:rsid w:val="00B40A57"/>
    <w:rsid w:val="00B4186F"/>
    <w:rsid w:val="00B41956"/>
    <w:rsid w:val="00B41F73"/>
    <w:rsid w:val="00B421B9"/>
    <w:rsid w:val="00B423B1"/>
    <w:rsid w:val="00B4256D"/>
    <w:rsid w:val="00B42E6C"/>
    <w:rsid w:val="00B432CB"/>
    <w:rsid w:val="00B43661"/>
    <w:rsid w:val="00B4388F"/>
    <w:rsid w:val="00B43B59"/>
    <w:rsid w:val="00B4422F"/>
    <w:rsid w:val="00B4440A"/>
    <w:rsid w:val="00B445A6"/>
    <w:rsid w:val="00B44AF1"/>
    <w:rsid w:val="00B44F67"/>
    <w:rsid w:val="00B45488"/>
    <w:rsid w:val="00B454D7"/>
    <w:rsid w:val="00B45DCC"/>
    <w:rsid w:val="00B45EFA"/>
    <w:rsid w:val="00B461E1"/>
    <w:rsid w:val="00B4628C"/>
    <w:rsid w:val="00B46328"/>
    <w:rsid w:val="00B47012"/>
    <w:rsid w:val="00B47072"/>
    <w:rsid w:val="00B47106"/>
    <w:rsid w:val="00B47415"/>
    <w:rsid w:val="00B476F9"/>
    <w:rsid w:val="00B477BC"/>
    <w:rsid w:val="00B47AB1"/>
    <w:rsid w:val="00B47B89"/>
    <w:rsid w:val="00B47F01"/>
    <w:rsid w:val="00B502B8"/>
    <w:rsid w:val="00B504DE"/>
    <w:rsid w:val="00B507C4"/>
    <w:rsid w:val="00B50A48"/>
    <w:rsid w:val="00B50BC7"/>
    <w:rsid w:val="00B50BE0"/>
    <w:rsid w:val="00B50C40"/>
    <w:rsid w:val="00B5111F"/>
    <w:rsid w:val="00B5174F"/>
    <w:rsid w:val="00B517EE"/>
    <w:rsid w:val="00B51B8F"/>
    <w:rsid w:val="00B52088"/>
    <w:rsid w:val="00B52095"/>
    <w:rsid w:val="00B524BA"/>
    <w:rsid w:val="00B525DA"/>
    <w:rsid w:val="00B52643"/>
    <w:rsid w:val="00B52FAE"/>
    <w:rsid w:val="00B532D9"/>
    <w:rsid w:val="00B532F0"/>
    <w:rsid w:val="00B5377C"/>
    <w:rsid w:val="00B537FF"/>
    <w:rsid w:val="00B53BBC"/>
    <w:rsid w:val="00B53CFF"/>
    <w:rsid w:val="00B542CB"/>
    <w:rsid w:val="00B5434E"/>
    <w:rsid w:val="00B5440C"/>
    <w:rsid w:val="00B54809"/>
    <w:rsid w:val="00B548BC"/>
    <w:rsid w:val="00B54958"/>
    <w:rsid w:val="00B5499D"/>
    <w:rsid w:val="00B54B60"/>
    <w:rsid w:val="00B54BB5"/>
    <w:rsid w:val="00B54EB3"/>
    <w:rsid w:val="00B557BA"/>
    <w:rsid w:val="00B558F7"/>
    <w:rsid w:val="00B55FBF"/>
    <w:rsid w:val="00B562D6"/>
    <w:rsid w:val="00B56E13"/>
    <w:rsid w:val="00B5754B"/>
    <w:rsid w:val="00B57613"/>
    <w:rsid w:val="00B57C7F"/>
    <w:rsid w:val="00B6037A"/>
    <w:rsid w:val="00B616C9"/>
    <w:rsid w:val="00B61724"/>
    <w:rsid w:val="00B61816"/>
    <w:rsid w:val="00B61AF6"/>
    <w:rsid w:val="00B61B3E"/>
    <w:rsid w:val="00B61DB9"/>
    <w:rsid w:val="00B620F4"/>
    <w:rsid w:val="00B62167"/>
    <w:rsid w:val="00B62424"/>
    <w:rsid w:val="00B624DB"/>
    <w:rsid w:val="00B625FD"/>
    <w:rsid w:val="00B627DF"/>
    <w:rsid w:val="00B62BCD"/>
    <w:rsid w:val="00B6350A"/>
    <w:rsid w:val="00B6383A"/>
    <w:rsid w:val="00B6391B"/>
    <w:rsid w:val="00B63946"/>
    <w:rsid w:val="00B63CE2"/>
    <w:rsid w:val="00B63D08"/>
    <w:rsid w:val="00B6417E"/>
    <w:rsid w:val="00B64277"/>
    <w:rsid w:val="00B645B4"/>
    <w:rsid w:val="00B6470C"/>
    <w:rsid w:val="00B64847"/>
    <w:rsid w:val="00B64A3F"/>
    <w:rsid w:val="00B65027"/>
    <w:rsid w:val="00B6557B"/>
    <w:rsid w:val="00B65ECF"/>
    <w:rsid w:val="00B66529"/>
    <w:rsid w:val="00B66BE9"/>
    <w:rsid w:val="00B67029"/>
    <w:rsid w:val="00B6717D"/>
    <w:rsid w:val="00B671C5"/>
    <w:rsid w:val="00B6720F"/>
    <w:rsid w:val="00B67212"/>
    <w:rsid w:val="00B673DC"/>
    <w:rsid w:val="00B673DF"/>
    <w:rsid w:val="00B67619"/>
    <w:rsid w:val="00B676B3"/>
    <w:rsid w:val="00B67EF5"/>
    <w:rsid w:val="00B701B2"/>
    <w:rsid w:val="00B70412"/>
    <w:rsid w:val="00B7081F"/>
    <w:rsid w:val="00B708AC"/>
    <w:rsid w:val="00B709EA"/>
    <w:rsid w:val="00B70E1D"/>
    <w:rsid w:val="00B70F34"/>
    <w:rsid w:val="00B71106"/>
    <w:rsid w:val="00B71890"/>
    <w:rsid w:val="00B71947"/>
    <w:rsid w:val="00B720D0"/>
    <w:rsid w:val="00B720D1"/>
    <w:rsid w:val="00B72146"/>
    <w:rsid w:val="00B7260D"/>
    <w:rsid w:val="00B729D2"/>
    <w:rsid w:val="00B72C3E"/>
    <w:rsid w:val="00B72E1E"/>
    <w:rsid w:val="00B7325B"/>
    <w:rsid w:val="00B73765"/>
    <w:rsid w:val="00B73C4C"/>
    <w:rsid w:val="00B73C77"/>
    <w:rsid w:val="00B73F8D"/>
    <w:rsid w:val="00B74669"/>
    <w:rsid w:val="00B74D1D"/>
    <w:rsid w:val="00B74D25"/>
    <w:rsid w:val="00B74F1D"/>
    <w:rsid w:val="00B75344"/>
    <w:rsid w:val="00B755E3"/>
    <w:rsid w:val="00B756FB"/>
    <w:rsid w:val="00B7587B"/>
    <w:rsid w:val="00B75A9F"/>
    <w:rsid w:val="00B766E0"/>
    <w:rsid w:val="00B767BE"/>
    <w:rsid w:val="00B76B2E"/>
    <w:rsid w:val="00B76C3F"/>
    <w:rsid w:val="00B76FB1"/>
    <w:rsid w:val="00B776BA"/>
    <w:rsid w:val="00B77935"/>
    <w:rsid w:val="00B779C9"/>
    <w:rsid w:val="00B77A21"/>
    <w:rsid w:val="00B77C61"/>
    <w:rsid w:val="00B80001"/>
    <w:rsid w:val="00B800D5"/>
    <w:rsid w:val="00B8050C"/>
    <w:rsid w:val="00B809F7"/>
    <w:rsid w:val="00B81035"/>
    <w:rsid w:val="00B81727"/>
    <w:rsid w:val="00B81972"/>
    <w:rsid w:val="00B81B04"/>
    <w:rsid w:val="00B81E25"/>
    <w:rsid w:val="00B81F2D"/>
    <w:rsid w:val="00B82031"/>
    <w:rsid w:val="00B8229B"/>
    <w:rsid w:val="00B82338"/>
    <w:rsid w:val="00B8247B"/>
    <w:rsid w:val="00B826BD"/>
    <w:rsid w:val="00B828B1"/>
    <w:rsid w:val="00B829E3"/>
    <w:rsid w:val="00B82CBD"/>
    <w:rsid w:val="00B82DF3"/>
    <w:rsid w:val="00B82E34"/>
    <w:rsid w:val="00B832E7"/>
    <w:rsid w:val="00B8333C"/>
    <w:rsid w:val="00B83572"/>
    <w:rsid w:val="00B83599"/>
    <w:rsid w:val="00B8389C"/>
    <w:rsid w:val="00B83AD8"/>
    <w:rsid w:val="00B83E3E"/>
    <w:rsid w:val="00B83FCA"/>
    <w:rsid w:val="00B840FC"/>
    <w:rsid w:val="00B843BB"/>
    <w:rsid w:val="00B844BB"/>
    <w:rsid w:val="00B845C6"/>
    <w:rsid w:val="00B8474A"/>
    <w:rsid w:val="00B84A3A"/>
    <w:rsid w:val="00B84A7F"/>
    <w:rsid w:val="00B84F44"/>
    <w:rsid w:val="00B85396"/>
    <w:rsid w:val="00B853E5"/>
    <w:rsid w:val="00B85994"/>
    <w:rsid w:val="00B85E92"/>
    <w:rsid w:val="00B85EA9"/>
    <w:rsid w:val="00B86264"/>
    <w:rsid w:val="00B864C0"/>
    <w:rsid w:val="00B86D39"/>
    <w:rsid w:val="00B86DE1"/>
    <w:rsid w:val="00B87626"/>
    <w:rsid w:val="00B900D6"/>
    <w:rsid w:val="00B901A6"/>
    <w:rsid w:val="00B90263"/>
    <w:rsid w:val="00B905A3"/>
    <w:rsid w:val="00B907D3"/>
    <w:rsid w:val="00B90A89"/>
    <w:rsid w:val="00B913E7"/>
    <w:rsid w:val="00B919B1"/>
    <w:rsid w:val="00B91F98"/>
    <w:rsid w:val="00B9237F"/>
    <w:rsid w:val="00B92544"/>
    <w:rsid w:val="00B9287C"/>
    <w:rsid w:val="00B92B62"/>
    <w:rsid w:val="00B92DA6"/>
    <w:rsid w:val="00B93050"/>
    <w:rsid w:val="00B9363B"/>
    <w:rsid w:val="00B937F1"/>
    <w:rsid w:val="00B93F53"/>
    <w:rsid w:val="00B940CC"/>
    <w:rsid w:val="00B943AE"/>
    <w:rsid w:val="00B9471B"/>
    <w:rsid w:val="00B94751"/>
    <w:rsid w:val="00B94EA0"/>
    <w:rsid w:val="00B9501A"/>
    <w:rsid w:val="00B9507A"/>
    <w:rsid w:val="00B955FA"/>
    <w:rsid w:val="00B959A5"/>
    <w:rsid w:val="00B969A8"/>
    <w:rsid w:val="00B96C0D"/>
    <w:rsid w:val="00B96C33"/>
    <w:rsid w:val="00B96CE9"/>
    <w:rsid w:val="00B971D1"/>
    <w:rsid w:val="00B9732F"/>
    <w:rsid w:val="00B973DD"/>
    <w:rsid w:val="00B97534"/>
    <w:rsid w:val="00B97595"/>
    <w:rsid w:val="00B97624"/>
    <w:rsid w:val="00B97C54"/>
    <w:rsid w:val="00B97E17"/>
    <w:rsid w:val="00BA016E"/>
    <w:rsid w:val="00BA047F"/>
    <w:rsid w:val="00BA04DF"/>
    <w:rsid w:val="00BA06FE"/>
    <w:rsid w:val="00BA0B91"/>
    <w:rsid w:val="00BA0CD5"/>
    <w:rsid w:val="00BA152B"/>
    <w:rsid w:val="00BA1780"/>
    <w:rsid w:val="00BA19FE"/>
    <w:rsid w:val="00BA2569"/>
    <w:rsid w:val="00BA2824"/>
    <w:rsid w:val="00BA29AF"/>
    <w:rsid w:val="00BA2B57"/>
    <w:rsid w:val="00BA2D08"/>
    <w:rsid w:val="00BA2F62"/>
    <w:rsid w:val="00BA2FCE"/>
    <w:rsid w:val="00BA312C"/>
    <w:rsid w:val="00BA3678"/>
    <w:rsid w:val="00BA370C"/>
    <w:rsid w:val="00BA37AC"/>
    <w:rsid w:val="00BA39DE"/>
    <w:rsid w:val="00BA3A35"/>
    <w:rsid w:val="00BA4158"/>
    <w:rsid w:val="00BA495E"/>
    <w:rsid w:val="00BA4CF0"/>
    <w:rsid w:val="00BA5039"/>
    <w:rsid w:val="00BA50E1"/>
    <w:rsid w:val="00BA5323"/>
    <w:rsid w:val="00BA56F0"/>
    <w:rsid w:val="00BA597A"/>
    <w:rsid w:val="00BA5AD9"/>
    <w:rsid w:val="00BA5D85"/>
    <w:rsid w:val="00BA62C9"/>
    <w:rsid w:val="00BA649C"/>
    <w:rsid w:val="00BA674E"/>
    <w:rsid w:val="00BA706E"/>
    <w:rsid w:val="00BB01E8"/>
    <w:rsid w:val="00BB029C"/>
    <w:rsid w:val="00BB0538"/>
    <w:rsid w:val="00BB1096"/>
    <w:rsid w:val="00BB14C8"/>
    <w:rsid w:val="00BB1B8F"/>
    <w:rsid w:val="00BB24AF"/>
    <w:rsid w:val="00BB24E1"/>
    <w:rsid w:val="00BB2531"/>
    <w:rsid w:val="00BB2644"/>
    <w:rsid w:val="00BB31AB"/>
    <w:rsid w:val="00BB34AC"/>
    <w:rsid w:val="00BB3504"/>
    <w:rsid w:val="00BB3C04"/>
    <w:rsid w:val="00BB3CBE"/>
    <w:rsid w:val="00BB4043"/>
    <w:rsid w:val="00BB4180"/>
    <w:rsid w:val="00BB4332"/>
    <w:rsid w:val="00BB43CB"/>
    <w:rsid w:val="00BB4632"/>
    <w:rsid w:val="00BB49AE"/>
    <w:rsid w:val="00BB4B6E"/>
    <w:rsid w:val="00BB5195"/>
    <w:rsid w:val="00BB549A"/>
    <w:rsid w:val="00BB5514"/>
    <w:rsid w:val="00BB59C7"/>
    <w:rsid w:val="00BB5ABA"/>
    <w:rsid w:val="00BB5BEC"/>
    <w:rsid w:val="00BB5D8F"/>
    <w:rsid w:val="00BB5EAB"/>
    <w:rsid w:val="00BB5EDD"/>
    <w:rsid w:val="00BB64FD"/>
    <w:rsid w:val="00BB6BF1"/>
    <w:rsid w:val="00BB746F"/>
    <w:rsid w:val="00BB7492"/>
    <w:rsid w:val="00BB7780"/>
    <w:rsid w:val="00BC0204"/>
    <w:rsid w:val="00BC02EA"/>
    <w:rsid w:val="00BC06A1"/>
    <w:rsid w:val="00BC0811"/>
    <w:rsid w:val="00BC08BF"/>
    <w:rsid w:val="00BC0A34"/>
    <w:rsid w:val="00BC0A9D"/>
    <w:rsid w:val="00BC0D4B"/>
    <w:rsid w:val="00BC1081"/>
    <w:rsid w:val="00BC129C"/>
    <w:rsid w:val="00BC16A8"/>
    <w:rsid w:val="00BC1F5C"/>
    <w:rsid w:val="00BC1F8E"/>
    <w:rsid w:val="00BC2091"/>
    <w:rsid w:val="00BC250F"/>
    <w:rsid w:val="00BC26A0"/>
    <w:rsid w:val="00BC2745"/>
    <w:rsid w:val="00BC2ABD"/>
    <w:rsid w:val="00BC2B08"/>
    <w:rsid w:val="00BC2C40"/>
    <w:rsid w:val="00BC2FB2"/>
    <w:rsid w:val="00BC306E"/>
    <w:rsid w:val="00BC31DA"/>
    <w:rsid w:val="00BC35C3"/>
    <w:rsid w:val="00BC35D3"/>
    <w:rsid w:val="00BC3F41"/>
    <w:rsid w:val="00BC453C"/>
    <w:rsid w:val="00BC470F"/>
    <w:rsid w:val="00BC4B28"/>
    <w:rsid w:val="00BC4FEE"/>
    <w:rsid w:val="00BC530D"/>
    <w:rsid w:val="00BC54A0"/>
    <w:rsid w:val="00BC5AAD"/>
    <w:rsid w:val="00BC5D6C"/>
    <w:rsid w:val="00BC60B2"/>
    <w:rsid w:val="00BC6127"/>
    <w:rsid w:val="00BC6241"/>
    <w:rsid w:val="00BC6253"/>
    <w:rsid w:val="00BC64C9"/>
    <w:rsid w:val="00BC65F7"/>
    <w:rsid w:val="00BC6788"/>
    <w:rsid w:val="00BC6F7C"/>
    <w:rsid w:val="00BC74F4"/>
    <w:rsid w:val="00BC7985"/>
    <w:rsid w:val="00BC7E78"/>
    <w:rsid w:val="00BD04E5"/>
    <w:rsid w:val="00BD0934"/>
    <w:rsid w:val="00BD0F7B"/>
    <w:rsid w:val="00BD1EDD"/>
    <w:rsid w:val="00BD200A"/>
    <w:rsid w:val="00BD28AC"/>
    <w:rsid w:val="00BD365C"/>
    <w:rsid w:val="00BD3AD4"/>
    <w:rsid w:val="00BD43FC"/>
    <w:rsid w:val="00BD4AAD"/>
    <w:rsid w:val="00BD550E"/>
    <w:rsid w:val="00BD55F3"/>
    <w:rsid w:val="00BD58E5"/>
    <w:rsid w:val="00BD5C1A"/>
    <w:rsid w:val="00BD61B3"/>
    <w:rsid w:val="00BD62E8"/>
    <w:rsid w:val="00BD64F5"/>
    <w:rsid w:val="00BD6D6B"/>
    <w:rsid w:val="00BD6F3D"/>
    <w:rsid w:val="00BD7C3C"/>
    <w:rsid w:val="00BE03A4"/>
    <w:rsid w:val="00BE03ED"/>
    <w:rsid w:val="00BE048F"/>
    <w:rsid w:val="00BE0B02"/>
    <w:rsid w:val="00BE15DB"/>
    <w:rsid w:val="00BE185A"/>
    <w:rsid w:val="00BE18A4"/>
    <w:rsid w:val="00BE1A4F"/>
    <w:rsid w:val="00BE1AE3"/>
    <w:rsid w:val="00BE2371"/>
    <w:rsid w:val="00BE238F"/>
    <w:rsid w:val="00BE23AB"/>
    <w:rsid w:val="00BE251C"/>
    <w:rsid w:val="00BE251D"/>
    <w:rsid w:val="00BE27AC"/>
    <w:rsid w:val="00BE299B"/>
    <w:rsid w:val="00BE2E11"/>
    <w:rsid w:val="00BE31D6"/>
    <w:rsid w:val="00BE3B86"/>
    <w:rsid w:val="00BE3C8F"/>
    <w:rsid w:val="00BE43B6"/>
    <w:rsid w:val="00BE47FC"/>
    <w:rsid w:val="00BE4BCB"/>
    <w:rsid w:val="00BE4E82"/>
    <w:rsid w:val="00BE597C"/>
    <w:rsid w:val="00BE5B3F"/>
    <w:rsid w:val="00BE6114"/>
    <w:rsid w:val="00BE61F1"/>
    <w:rsid w:val="00BE65A3"/>
    <w:rsid w:val="00BE6739"/>
    <w:rsid w:val="00BE6EDF"/>
    <w:rsid w:val="00BE7259"/>
    <w:rsid w:val="00BE7274"/>
    <w:rsid w:val="00BE7318"/>
    <w:rsid w:val="00BE7460"/>
    <w:rsid w:val="00BE74A4"/>
    <w:rsid w:val="00BE74F2"/>
    <w:rsid w:val="00BE7528"/>
    <w:rsid w:val="00BE785F"/>
    <w:rsid w:val="00BE78FA"/>
    <w:rsid w:val="00BE7F4F"/>
    <w:rsid w:val="00BF0145"/>
    <w:rsid w:val="00BF0454"/>
    <w:rsid w:val="00BF071D"/>
    <w:rsid w:val="00BF0901"/>
    <w:rsid w:val="00BF0E1A"/>
    <w:rsid w:val="00BF0FB4"/>
    <w:rsid w:val="00BF134D"/>
    <w:rsid w:val="00BF169D"/>
    <w:rsid w:val="00BF18AD"/>
    <w:rsid w:val="00BF18DF"/>
    <w:rsid w:val="00BF1905"/>
    <w:rsid w:val="00BF1BA9"/>
    <w:rsid w:val="00BF222B"/>
    <w:rsid w:val="00BF229F"/>
    <w:rsid w:val="00BF2392"/>
    <w:rsid w:val="00BF26C2"/>
    <w:rsid w:val="00BF27A0"/>
    <w:rsid w:val="00BF2941"/>
    <w:rsid w:val="00BF2A69"/>
    <w:rsid w:val="00BF2D07"/>
    <w:rsid w:val="00BF2EB8"/>
    <w:rsid w:val="00BF33F4"/>
    <w:rsid w:val="00BF3749"/>
    <w:rsid w:val="00BF3BB1"/>
    <w:rsid w:val="00BF3BDC"/>
    <w:rsid w:val="00BF3BFD"/>
    <w:rsid w:val="00BF3CAB"/>
    <w:rsid w:val="00BF407B"/>
    <w:rsid w:val="00BF4113"/>
    <w:rsid w:val="00BF439E"/>
    <w:rsid w:val="00BF469E"/>
    <w:rsid w:val="00BF46BE"/>
    <w:rsid w:val="00BF49ED"/>
    <w:rsid w:val="00BF503B"/>
    <w:rsid w:val="00BF52E2"/>
    <w:rsid w:val="00BF5583"/>
    <w:rsid w:val="00BF5642"/>
    <w:rsid w:val="00BF5AAA"/>
    <w:rsid w:val="00BF5C33"/>
    <w:rsid w:val="00BF5E37"/>
    <w:rsid w:val="00BF5F8E"/>
    <w:rsid w:val="00BF5FD3"/>
    <w:rsid w:val="00BF659E"/>
    <w:rsid w:val="00BF675A"/>
    <w:rsid w:val="00BF6DAC"/>
    <w:rsid w:val="00BF6ED3"/>
    <w:rsid w:val="00BF7BD4"/>
    <w:rsid w:val="00BF7F94"/>
    <w:rsid w:val="00C00065"/>
    <w:rsid w:val="00C00424"/>
    <w:rsid w:val="00C00B2F"/>
    <w:rsid w:val="00C0109B"/>
    <w:rsid w:val="00C011FE"/>
    <w:rsid w:val="00C01838"/>
    <w:rsid w:val="00C018D0"/>
    <w:rsid w:val="00C01E37"/>
    <w:rsid w:val="00C021B4"/>
    <w:rsid w:val="00C024FC"/>
    <w:rsid w:val="00C02708"/>
    <w:rsid w:val="00C0284A"/>
    <w:rsid w:val="00C02B14"/>
    <w:rsid w:val="00C02BB9"/>
    <w:rsid w:val="00C02BF4"/>
    <w:rsid w:val="00C03D6B"/>
    <w:rsid w:val="00C044AD"/>
    <w:rsid w:val="00C0459A"/>
    <w:rsid w:val="00C05721"/>
    <w:rsid w:val="00C057CD"/>
    <w:rsid w:val="00C0592F"/>
    <w:rsid w:val="00C05AD6"/>
    <w:rsid w:val="00C060C8"/>
    <w:rsid w:val="00C061AE"/>
    <w:rsid w:val="00C06865"/>
    <w:rsid w:val="00C06CF3"/>
    <w:rsid w:val="00C06D35"/>
    <w:rsid w:val="00C070E6"/>
    <w:rsid w:val="00C07334"/>
    <w:rsid w:val="00C0739D"/>
    <w:rsid w:val="00C07621"/>
    <w:rsid w:val="00C077BD"/>
    <w:rsid w:val="00C07CC3"/>
    <w:rsid w:val="00C07EE2"/>
    <w:rsid w:val="00C102CE"/>
    <w:rsid w:val="00C10392"/>
    <w:rsid w:val="00C10401"/>
    <w:rsid w:val="00C11250"/>
    <w:rsid w:val="00C11803"/>
    <w:rsid w:val="00C1262D"/>
    <w:rsid w:val="00C128EB"/>
    <w:rsid w:val="00C12B40"/>
    <w:rsid w:val="00C12EA8"/>
    <w:rsid w:val="00C13B17"/>
    <w:rsid w:val="00C13C40"/>
    <w:rsid w:val="00C13D24"/>
    <w:rsid w:val="00C1440D"/>
    <w:rsid w:val="00C14A64"/>
    <w:rsid w:val="00C14CED"/>
    <w:rsid w:val="00C15603"/>
    <w:rsid w:val="00C1572C"/>
    <w:rsid w:val="00C163B3"/>
    <w:rsid w:val="00C1649E"/>
    <w:rsid w:val="00C16821"/>
    <w:rsid w:val="00C16846"/>
    <w:rsid w:val="00C16861"/>
    <w:rsid w:val="00C16886"/>
    <w:rsid w:val="00C1697A"/>
    <w:rsid w:val="00C1698A"/>
    <w:rsid w:val="00C16D4C"/>
    <w:rsid w:val="00C16D7D"/>
    <w:rsid w:val="00C16F8C"/>
    <w:rsid w:val="00C1705A"/>
    <w:rsid w:val="00C171EA"/>
    <w:rsid w:val="00C17853"/>
    <w:rsid w:val="00C1794D"/>
    <w:rsid w:val="00C17DBD"/>
    <w:rsid w:val="00C17EE6"/>
    <w:rsid w:val="00C202C3"/>
    <w:rsid w:val="00C2030D"/>
    <w:rsid w:val="00C20395"/>
    <w:rsid w:val="00C20674"/>
    <w:rsid w:val="00C206D0"/>
    <w:rsid w:val="00C20ECF"/>
    <w:rsid w:val="00C20EFC"/>
    <w:rsid w:val="00C21336"/>
    <w:rsid w:val="00C21A5F"/>
    <w:rsid w:val="00C21B24"/>
    <w:rsid w:val="00C21F9D"/>
    <w:rsid w:val="00C2228B"/>
    <w:rsid w:val="00C22592"/>
    <w:rsid w:val="00C2273D"/>
    <w:rsid w:val="00C230C5"/>
    <w:rsid w:val="00C23262"/>
    <w:rsid w:val="00C23309"/>
    <w:rsid w:val="00C237B6"/>
    <w:rsid w:val="00C238BB"/>
    <w:rsid w:val="00C239CC"/>
    <w:rsid w:val="00C23E27"/>
    <w:rsid w:val="00C24279"/>
    <w:rsid w:val="00C24611"/>
    <w:rsid w:val="00C2483C"/>
    <w:rsid w:val="00C24849"/>
    <w:rsid w:val="00C24885"/>
    <w:rsid w:val="00C24C75"/>
    <w:rsid w:val="00C24C98"/>
    <w:rsid w:val="00C2543D"/>
    <w:rsid w:val="00C25AE9"/>
    <w:rsid w:val="00C25B8F"/>
    <w:rsid w:val="00C260A5"/>
    <w:rsid w:val="00C26296"/>
    <w:rsid w:val="00C265EE"/>
    <w:rsid w:val="00C26B8F"/>
    <w:rsid w:val="00C26C39"/>
    <w:rsid w:val="00C26DED"/>
    <w:rsid w:val="00C27081"/>
    <w:rsid w:val="00C274E2"/>
    <w:rsid w:val="00C275F6"/>
    <w:rsid w:val="00C27627"/>
    <w:rsid w:val="00C27E4D"/>
    <w:rsid w:val="00C30005"/>
    <w:rsid w:val="00C304DE"/>
    <w:rsid w:val="00C30D57"/>
    <w:rsid w:val="00C30F01"/>
    <w:rsid w:val="00C31003"/>
    <w:rsid w:val="00C310D4"/>
    <w:rsid w:val="00C31365"/>
    <w:rsid w:val="00C318B9"/>
    <w:rsid w:val="00C31BA9"/>
    <w:rsid w:val="00C31BB0"/>
    <w:rsid w:val="00C31D08"/>
    <w:rsid w:val="00C31F54"/>
    <w:rsid w:val="00C321F7"/>
    <w:rsid w:val="00C32318"/>
    <w:rsid w:val="00C324A3"/>
    <w:rsid w:val="00C326A8"/>
    <w:rsid w:val="00C32D3A"/>
    <w:rsid w:val="00C32E55"/>
    <w:rsid w:val="00C32F6C"/>
    <w:rsid w:val="00C334E8"/>
    <w:rsid w:val="00C337C0"/>
    <w:rsid w:val="00C33C5C"/>
    <w:rsid w:val="00C33F9C"/>
    <w:rsid w:val="00C348FE"/>
    <w:rsid w:val="00C349B9"/>
    <w:rsid w:val="00C34AF8"/>
    <w:rsid w:val="00C34BD2"/>
    <w:rsid w:val="00C34F36"/>
    <w:rsid w:val="00C34FC9"/>
    <w:rsid w:val="00C350D9"/>
    <w:rsid w:val="00C35C7A"/>
    <w:rsid w:val="00C35DE2"/>
    <w:rsid w:val="00C36154"/>
    <w:rsid w:val="00C363B4"/>
    <w:rsid w:val="00C36E7E"/>
    <w:rsid w:val="00C36FD3"/>
    <w:rsid w:val="00C3754C"/>
    <w:rsid w:val="00C37E3F"/>
    <w:rsid w:val="00C37EAC"/>
    <w:rsid w:val="00C40023"/>
    <w:rsid w:val="00C4053F"/>
    <w:rsid w:val="00C406C1"/>
    <w:rsid w:val="00C4090C"/>
    <w:rsid w:val="00C41244"/>
    <w:rsid w:val="00C41368"/>
    <w:rsid w:val="00C417E2"/>
    <w:rsid w:val="00C417EB"/>
    <w:rsid w:val="00C424FF"/>
    <w:rsid w:val="00C437FD"/>
    <w:rsid w:val="00C440D8"/>
    <w:rsid w:val="00C4466A"/>
    <w:rsid w:val="00C44A5D"/>
    <w:rsid w:val="00C44AC9"/>
    <w:rsid w:val="00C44D72"/>
    <w:rsid w:val="00C45042"/>
    <w:rsid w:val="00C4517B"/>
    <w:rsid w:val="00C45256"/>
    <w:rsid w:val="00C463DB"/>
    <w:rsid w:val="00C4651B"/>
    <w:rsid w:val="00C46A44"/>
    <w:rsid w:val="00C46C15"/>
    <w:rsid w:val="00C47041"/>
    <w:rsid w:val="00C479D1"/>
    <w:rsid w:val="00C47BEC"/>
    <w:rsid w:val="00C47D72"/>
    <w:rsid w:val="00C47EFB"/>
    <w:rsid w:val="00C47F43"/>
    <w:rsid w:val="00C5037A"/>
    <w:rsid w:val="00C50440"/>
    <w:rsid w:val="00C50546"/>
    <w:rsid w:val="00C50AC7"/>
    <w:rsid w:val="00C50CA9"/>
    <w:rsid w:val="00C50D6C"/>
    <w:rsid w:val="00C51532"/>
    <w:rsid w:val="00C51B7D"/>
    <w:rsid w:val="00C52125"/>
    <w:rsid w:val="00C52423"/>
    <w:rsid w:val="00C52837"/>
    <w:rsid w:val="00C52E7F"/>
    <w:rsid w:val="00C53107"/>
    <w:rsid w:val="00C5341D"/>
    <w:rsid w:val="00C53929"/>
    <w:rsid w:val="00C53A88"/>
    <w:rsid w:val="00C53BC2"/>
    <w:rsid w:val="00C54353"/>
    <w:rsid w:val="00C54694"/>
    <w:rsid w:val="00C553B0"/>
    <w:rsid w:val="00C554E8"/>
    <w:rsid w:val="00C555C3"/>
    <w:rsid w:val="00C55711"/>
    <w:rsid w:val="00C55D55"/>
    <w:rsid w:val="00C56202"/>
    <w:rsid w:val="00C5642E"/>
    <w:rsid w:val="00C5684B"/>
    <w:rsid w:val="00C56D2D"/>
    <w:rsid w:val="00C57348"/>
    <w:rsid w:val="00C57371"/>
    <w:rsid w:val="00C57622"/>
    <w:rsid w:val="00C57825"/>
    <w:rsid w:val="00C5793C"/>
    <w:rsid w:val="00C57B88"/>
    <w:rsid w:val="00C57FC8"/>
    <w:rsid w:val="00C60232"/>
    <w:rsid w:val="00C60268"/>
    <w:rsid w:val="00C60CD3"/>
    <w:rsid w:val="00C60DBD"/>
    <w:rsid w:val="00C60DC0"/>
    <w:rsid w:val="00C60E6B"/>
    <w:rsid w:val="00C6102D"/>
    <w:rsid w:val="00C61EAD"/>
    <w:rsid w:val="00C620F8"/>
    <w:rsid w:val="00C622D0"/>
    <w:rsid w:val="00C623BB"/>
    <w:rsid w:val="00C62493"/>
    <w:rsid w:val="00C62A22"/>
    <w:rsid w:val="00C631D6"/>
    <w:rsid w:val="00C636AB"/>
    <w:rsid w:val="00C6383B"/>
    <w:rsid w:val="00C6384C"/>
    <w:rsid w:val="00C639AF"/>
    <w:rsid w:val="00C640FC"/>
    <w:rsid w:val="00C6435D"/>
    <w:rsid w:val="00C644A0"/>
    <w:rsid w:val="00C644F4"/>
    <w:rsid w:val="00C64F20"/>
    <w:rsid w:val="00C65323"/>
    <w:rsid w:val="00C65713"/>
    <w:rsid w:val="00C65722"/>
    <w:rsid w:val="00C65899"/>
    <w:rsid w:val="00C659C3"/>
    <w:rsid w:val="00C65D24"/>
    <w:rsid w:val="00C65F6B"/>
    <w:rsid w:val="00C662B8"/>
    <w:rsid w:val="00C66496"/>
    <w:rsid w:val="00C665CC"/>
    <w:rsid w:val="00C667E9"/>
    <w:rsid w:val="00C66B57"/>
    <w:rsid w:val="00C67453"/>
    <w:rsid w:val="00C674E5"/>
    <w:rsid w:val="00C675DF"/>
    <w:rsid w:val="00C67A45"/>
    <w:rsid w:val="00C67C27"/>
    <w:rsid w:val="00C70054"/>
    <w:rsid w:val="00C70070"/>
    <w:rsid w:val="00C70584"/>
    <w:rsid w:val="00C70C68"/>
    <w:rsid w:val="00C71081"/>
    <w:rsid w:val="00C71441"/>
    <w:rsid w:val="00C716A0"/>
    <w:rsid w:val="00C71A0C"/>
    <w:rsid w:val="00C71D4D"/>
    <w:rsid w:val="00C720B7"/>
    <w:rsid w:val="00C72201"/>
    <w:rsid w:val="00C722F0"/>
    <w:rsid w:val="00C722F7"/>
    <w:rsid w:val="00C72556"/>
    <w:rsid w:val="00C728BA"/>
    <w:rsid w:val="00C72B55"/>
    <w:rsid w:val="00C72D07"/>
    <w:rsid w:val="00C72DA6"/>
    <w:rsid w:val="00C73366"/>
    <w:rsid w:val="00C7360D"/>
    <w:rsid w:val="00C737B3"/>
    <w:rsid w:val="00C7387E"/>
    <w:rsid w:val="00C73907"/>
    <w:rsid w:val="00C73ECE"/>
    <w:rsid w:val="00C7423B"/>
    <w:rsid w:val="00C7447D"/>
    <w:rsid w:val="00C74FFB"/>
    <w:rsid w:val="00C75193"/>
    <w:rsid w:val="00C75309"/>
    <w:rsid w:val="00C75397"/>
    <w:rsid w:val="00C7546B"/>
    <w:rsid w:val="00C75DFF"/>
    <w:rsid w:val="00C75E42"/>
    <w:rsid w:val="00C76920"/>
    <w:rsid w:val="00C76B19"/>
    <w:rsid w:val="00C7727D"/>
    <w:rsid w:val="00C77302"/>
    <w:rsid w:val="00C7740A"/>
    <w:rsid w:val="00C77497"/>
    <w:rsid w:val="00C77935"/>
    <w:rsid w:val="00C77B7A"/>
    <w:rsid w:val="00C77C26"/>
    <w:rsid w:val="00C80097"/>
    <w:rsid w:val="00C8011E"/>
    <w:rsid w:val="00C804FA"/>
    <w:rsid w:val="00C8057C"/>
    <w:rsid w:val="00C8079B"/>
    <w:rsid w:val="00C807C1"/>
    <w:rsid w:val="00C80A20"/>
    <w:rsid w:val="00C80B5B"/>
    <w:rsid w:val="00C80B65"/>
    <w:rsid w:val="00C80D2A"/>
    <w:rsid w:val="00C80DB8"/>
    <w:rsid w:val="00C812BD"/>
    <w:rsid w:val="00C81604"/>
    <w:rsid w:val="00C818EE"/>
    <w:rsid w:val="00C8225B"/>
    <w:rsid w:val="00C824EC"/>
    <w:rsid w:val="00C824F4"/>
    <w:rsid w:val="00C82ADB"/>
    <w:rsid w:val="00C82B57"/>
    <w:rsid w:val="00C82BB8"/>
    <w:rsid w:val="00C82CB0"/>
    <w:rsid w:val="00C82D6B"/>
    <w:rsid w:val="00C82E97"/>
    <w:rsid w:val="00C83161"/>
    <w:rsid w:val="00C831A9"/>
    <w:rsid w:val="00C83216"/>
    <w:rsid w:val="00C836E8"/>
    <w:rsid w:val="00C83CEA"/>
    <w:rsid w:val="00C83E42"/>
    <w:rsid w:val="00C841B9"/>
    <w:rsid w:val="00C841F2"/>
    <w:rsid w:val="00C84E81"/>
    <w:rsid w:val="00C84FE5"/>
    <w:rsid w:val="00C851F8"/>
    <w:rsid w:val="00C85439"/>
    <w:rsid w:val="00C8555A"/>
    <w:rsid w:val="00C8590D"/>
    <w:rsid w:val="00C8600E"/>
    <w:rsid w:val="00C860E7"/>
    <w:rsid w:val="00C8648D"/>
    <w:rsid w:val="00C86538"/>
    <w:rsid w:val="00C86A2F"/>
    <w:rsid w:val="00C86A83"/>
    <w:rsid w:val="00C8700D"/>
    <w:rsid w:val="00C87059"/>
    <w:rsid w:val="00C87959"/>
    <w:rsid w:val="00C9016E"/>
    <w:rsid w:val="00C9054D"/>
    <w:rsid w:val="00C90619"/>
    <w:rsid w:val="00C9095E"/>
    <w:rsid w:val="00C90AC5"/>
    <w:rsid w:val="00C90B8B"/>
    <w:rsid w:val="00C91043"/>
    <w:rsid w:val="00C91351"/>
    <w:rsid w:val="00C91467"/>
    <w:rsid w:val="00C92246"/>
    <w:rsid w:val="00C9231D"/>
    <w:rsid w:val="00C92545"/>
    <w:rsid w:val="00C92873"/>
    <w:rsid w:val="00C92BBC"/>
    <w:rsid w:val="00C92EC6"/>
    <w:rsid w:val="00C9310C"/>
    <w:rsid w:val="00C93806"/>
    <w:rsid w:val="00C94043"/>
    <w:rsid w:val="00C94402"/>
    <w:rsid w:val="00C94564"/>
    <w:rsid w:val="00C947A1"/>
    <w:rsid w:val="00C94E39"/>
    <w:rsid w:val="00C94ED2"/>
    <w:rsid w:val="00C95A82"/>
    <w:rsid w:val="00C95C29"/>
    <w:rsid w:val="00C961B7"/>
    <w:rsid w:val="00C96243"/>
    <w:rsid w:val="00C9636B"/>
    <w:rsid w:val="00C967CD"/>
    <w:rsid w:val="00C96A6A"/>
    <w:rsid w:val="00C96AB2"/>
    <w:rsid w:val="00C96EE9"/>
    <w:rsid w:val="00C97408"/>
    <w:rsid w:val="00C97FE9"/>
    <w:rsid w:val="00CA0144"/>
    <w:rsid w:val="00CA0162"/>
    <w:rsid w:val="00CA0661"/>
    <w:rsid w:val="00CA0B5C"/>
    <w:rsid w:val="00CA0E07"/>
    <w:rsid w:val="00CA12A6"/>
    <w:rsid w:val="00CA1610"/>
    <w:rsid w:val="00CA1AD8"/>
    <w:rsid w:val="00CA1D78"/>
    <w:rsid w:val="00CA1DCE"/>
    <w:rsid w:val="00CA1EF6"/>
    <w:rsid w:val="00CA1FA0"/>
    <w:rsid w:val="00CA208C"/>
    <w:rsid w:val="00CA2201"/>
    <w:rsid w:val="00CA241F"/>
    <w:rsid w:val="00CA2CF8"/>
    <w:rsid w:val="00CA2E50"/>
    <w:rsid w:val="00CA2F95"/>
    <w:rsid w:val="00CA3DA0"/>
    <w:rsid w:val="00CA42B2"/>
    <w:rsid w:val="00CA4541"/>
    <w:rsid w:val="00CA4C58"/>
    <w:rsid w:val="00CA509B"/>
    <w:rsid w:val="00CA51D7"/>
    <w:rsid w:val="00CA52FE"/>
    <w:rsid w:val="00CA539A"/>
    <w:rsid w:val="00CA53B6"/>
    <w:rsid w:val="00CA56BA"/>
    <w:rsid w:val="00CA5EF3"/>
    <w:rsid w:val="00CA6173"/>
    <w:rsid w:val="00CA636C"/>
    <w:rsid w:val="00CA6625"/>
    <w:rsid w:val="00CA6CD1"/>
    <w:rsid w:val="00CA7133"/>
    <w:rsid w:val="00CA7270"/>
    <w:rsid w:val="00CA7316"/>
    <w:rsid w:val="00CA746C"/>
    <w:rsid w:val="00CA7ADC"/>
    <w:rsid w:val="00CA7DFA"/>
    <w:rsid w:val="00CB0397"/>
    <w:rsid w:val="00CB0EFE"/>
    <w:rsid w:val="00CB117C"/>
    <w:rsid w:val="00CB174B"/>
    <w:rsid w:val="00CB19BE"/>
    <w:rsid w:val="00CB1F15"/>
    <w:rsid w:val="00CB2244"/>
    <w:rsid w:val="00CB2299"/>
    <w:rsid w:val="00CB25C5"/>
    <w:rsid w:val="00CB290B"/>
    <w:rsid w:val="00CB2CF6"/>
    <w:rsid w:val="00CB2EBC"/>
    <w:rsid w:val="00CB3603"/>
    <w:rsid w:val="00CB431D"/>
    <w:rsid w:val="00CB45F6"/>
    <w:rsid w:val="00CB464B"/>
    <w:rsid w:val="00CB4714"/>
    <w:rsid w:val="00CB47D4"/>
    <w:rsid w:val="00CB494C"/>
    <w:rsid w:val="00CB4ED7"/>
    <w:rsid w:val="00CB50F6"/>
    <w:rsid w:val="00CB535D"/>
    <w:rsid w:val="00CB5A02"/>
    <w:rsid w:val="00CB5A38"/>
    <w:rsid w:val="00CB5C23"/>
    <w:rsid w:val="00CB5C5D"/>
    <w:rsid w:val="00CB5F8F"/>
    <w:rsid w:val="00CB61A2"/>
    <w:rsid w:val="00CB64E3"/>
    <w:rsid w:val="00CB6716"/>
    <w:rsid w:val="00CB683D"/>
    <w:rsid w:val="00CB6C31"/>
    <w:rsid w:val="00CB7296"/>
    <w:rsid w:val="00CB7778"/>
    <w:rsid w:val="00CB7D72"/>
    <w:rsid w:val="00CB7DFB"/>
    <w:rsid w:val="00CC00CD"/>
    <w:rsid w:val="00CC01F9"/>
    <w:rsid w:val="00CC0255"/>
    <w:rsid w:val="00CC037A"/>
    <w:rsid w:val="00CC0B45"/>
    <w:rsid w:val="00CC1005"/>
    <w:rsid w:val="00CC1055"/>
    <w:rsid w:val="00CC1120"/>
    <w:rsid w:val="00CC11EB"/>
    <w:rsid w:val="00CC1425"/>
    <w:rsid w:val="00CC14A6"/>
    <w:rsid w:val="00CC19C6"/>
    <w:rsid w:val="00CC1F19"/>
    <w:rsid w:val="00CC1F9C"/>
    <w:rsid w:val="00CC2315"/>
    <w:rsid w:val="00CC23D2"/>
    <w:rsid w:val="00CC25E5"/>
    <w:rsid w:val="00CC2F5E"/>
    <w:rsid w:val="00CC313B"/>
    <w:rsid w:val="00CC3297"/>
    <w:rsid w:val="00CC3397"/>
    <w:rsid w:val="00CC33F7"/>
    <w:rsid w:val="00CC341B"/>
    <w:rsid w:val="00CC37D9"/>
    <w:rsid w:val="00CC3B12"/>
    <w:rsid w:val="00CC3C32"/>
    <w:rsid w:val="00CC3F41"/>
    <w:rsid w:val="00CC42FD"/>
    <w:rsid w:val="00CC4744"/>
    <w:rsid w:val="00CC4EEA"/>
    <w:rsid w:val="00CC4FE6"/>
    <w:rsid w:val="00CC50F5"/>
    <w:rsid w:val="00CC55ED"/>
    <w:rsid w:val="00CC6556"/>
    <w:rsid w:val="00CC67D4"/>
    <w:rsid w:val="00CC691B"/>
    <w:rsid w:val="00CC773E"/>
    <w:rsid w:val="00CC798D"/>
    <w:rsid w:val="00CC7E77"/>
    <w:rsid w:val="00CD01F6"/>
    <w:rsid w:val="00CD05E4"/>
    <w:rsid w:val="00CD0714"/>
    <w:rsid w:val="00CD09CC"/>
    <w:rsid w:val="00CD0CD4"/>
    <w:rsid w:val="00CD0E20"/>
    <w:rsid w:val="00CD0E4A"/>
    <w:rsid w:val="00CD15E7"/>
    <w:rsid w:val="00CD17C3"/>
    <w:rsid w:val="00CD1A76"/>
    <w:rsid w:val="00CD2271"/>
    <w:rsid w:val="00CD26BA"/>
    <w:rsid w:val="00CD2788"/>
    <w:rsid w:val="00CD29F6"/>
    <w:rsid w:val="00CD2BCF"/>
    <w:rsid w:val="00CD2E6B"/>
    <w:rsid w:val="00CD2F78"/>
    <w:rsid w:val="00CD2FFC"/>
    <w:rsid w:val="00CD33FE"/>
    <w:rsid w:val="00CD3965"/>
    <w:rsid w:val="00CD3980"/>
    <w:rsid w:val="00CD3BBF"/>
    <w:rsid w:val="00CD3CCD"/>
    <w:rsid w:val="00CD3DA1"/>
    <w:rsid w:val="00CD3DA4"/>
    <w:rsid w:val="00CD3E41"/>
    <w:rsid w:val="00CD3EC1"/>
    <w:rsid w:val="00CD4188"/>
    <w:rsid w:val="00CD436C"/>
    <w:rsid w:val="00CD4BA5"/>
    <w:rsid w:val="00CD5300"/>
    <w:rsid w:val="00CD5539"/>
    <w:rsid w:val="00CD5C68"/>
    <w:rsid w:val="00CD5FD4"/>
    <w:rsid w:val="00CD60D9"/>
    <w:rsid w:val="00CD67B5"/>
    <w:rsid w:val="00CD6904"/>
    <w:rsid w:val="00CD6AE7"/>
    <w:rsid w:val="00CD6C38"/>
    <w:rsid w:val="00CD740D"/>
    <w:rsid w:val="00CD7774"/>
    <w:rsid w:val="00CD7AEC"/>
    <w:rsid w:val="00CD7BCC"/>
    <w:rsid w:val="00CD7ED9"/>
    <w:rsid w:val="00CE039C"/>
    <w:rsid w:val="00CE094E"/>
    <w:rsid w:val="00CE09AD"/>
    <w:rsid w:val="00CE1588"/>
    <w:rsid w:val="00CE1B85"/>
    <w:rsid w:val="00CE1E34"/>
    <w:rsid w:val="00CE230E"/>
    <w:rsid w:val="00CE241A"/>
    <w:rsid w:val="00CE26AB"/>
    <w:rsid w:val="00CE2897"/>
    <w:rsid w:val="00CE2C33"/>
    <w:rsid w:val="00CE2EF0"/>
    <w:rsid w:val="00CE3280"/>
    <w:rsid w:val="00CE37DB"/>
    <w:rsid w:val="00CE3A24"/>
    <w:rsid w:val="00CE3D78"/>
    <w:rsid w:val="00CE406D"/>
    <w:rsid w:val="00CE4644"/>
    <w:rsid w:val="00CE4AE9"/>
    <w:rsid w:val="00CE4C2C"/>
    <w:rsid w:val="00CE4CD9"/>
    <w:rsid w:val="00CE4E33"/>
    <w:rsid w:val="00CE52F3"/>
    <w:rsid w:val="00CE546E"/>
    <w:rsid w:val="00CE54E1"/>
    <w:rsid w:val="00CE5582"/>
    <w:rsid w:val="00CE582E"/>
    <w:rsid w:val="00CE5D14"/>
    <w:rsid w:val="00CE6964"/>
    <w:rsid w:val="00CE706A"/>
    <w:rsid w:val="00CE734F"/>
    <w:rsid w:val="00CE7780"/>
    <w:rsid w:val="00CE7938"/>
    <w:rsid w:val="00CF0252"/>
    <w:rsid w:val="00CF0876"/>
    <w:rsid w:val="00CF1057"/>
    <w:rsid w:val="00CF122B"/>
    <w:rsid w:val="00CF15EF"/>
    <w:rsid w:val="00CF17EB"/>
    <w:rsid w:val="00CF19D8"/>
    <w:rsid w:val="00CF2098"/>
    <w:rsid w:val="00CF2414"/>
    <w:rsid w:val="00CF2888"/>
    <w:rsid w:val="00CF2910"/>
    <w:rsid w:val="00CF2A9F"/>
    <w:rsid w:val="00CF2BBC"/>
    <w:rsid w:val="00CF35EC"/>
    <w:rsid w:val="00CF3B54"/>
    <w:rsid w:val="00CF3DC3"/>
    <w:rsid w:val="00CF3EC2"/>
    <w:rsid w:val="00CF4172"/>
    <w:rsid w:val="00CF428E"/>
    <w:rsid w:val="00CF4348"/>
    <w:rsid w:val="00CF4764"/>
    <w:rsid w:val="00CF49DD"/>
    <w:rsid w:val="00CF5553"/>
    <w:rsid w:val="00CF565E"/>
    <w:rsid w:val="00CF5B75"/>
    <w:rsid w:val="00CF5FAC"/>
    <w:rsid w:val="00CF6882"/>
    <w:rsid w:val="00CF69C5"/>
    <w:rsid w:val="00CF6A9A"/>
    <w:rsid w:val="00CF6BEE"/>
    <w:rsid w:val="00CF7136"/>
    <w:rsid w:val="00CF735D"/>
    <w:rsid w:val="00CF7386"/>
    <w:rsid w:val="00CF75F8"/>
    <w:rsid w:val="00CF780E"/>
    <w:rsid w:val="00CF797C"/>
    <w:rsid w:val="00CF7A85"/>
    <w:rsid w:val="00CF7CA8"/>
    <w:rsid w:val="00D00137"/>
    <w:rsid w:val="00D001F4"/>
    <w:rsid w:val="00D0058A"/>
    <w:rsid w:val="00D008B7"/>
    <w:rsid w:val="00D00BB2"/>
    <w:rsid w:val="00D00E96"/>
    <w:rsid w:val="00D0152F"/>
    <w:rsid w:val="00D01988"/>
    <w:rsid w:val="00D01C9A"/>
    <w:rsid w:val="00D02179"/>
    <w:rsid w:val="00D022C4"/>
    <w:rsid w:val="00D023A2"/>
    <w:rsid w:val="00D023C6"/>
    <w:rsid w:val="00D02780"/>
    <w:rsid w:val="00D03095"/>
    <w:rsid w:val="00D031CF"/>
    <w:rsid w:val="00D034AF"/>
    <w:rsid w:val="00D0351B"/>
    <w:rsid w:val="00D03646"/>
    <w:rsid w:val="00D04C25"/>
    <w:rsid w:val="00D04CC9"/>
    <w:rsid w:val="00D04DD0"/>
    <w:rsid w:val="00D04E70"/>
    <w:rsid w:val="00D04E99"/>
    <w:rsid w:val="00D04F5D"/>
    <w:rsid w:val="00D04FB1"/>
    <w:rsid w:val="00D05493"/>
    <w:rsid w:val="00D05C20"/>
    <w:rsid w:val="00D05E02"/>
    <w:rsid w:val="00D05EC4"/>
    <w:rsid w:val="00D063AA"/>
    <w:rsid w:val="00D06609"/>
    <w:rsid w:val="00D067B3"/>
    <w:rsid w:val="00D069EF"/>
    <w:rsid w:val="00D06C0E"/>
    <w:rsid w:val="00D06DCC"/>
    <w:rsid w:val="00D06F5E"/>
    <w:rsid w:val="00D0708F"/>
    <w:rsid w:val="00D07FAA"/>
    <w:rsid w:val="00D108A1"/>
    <w:rsid w:val="00D10D59"/>
    <w:rsid w:val="00D10F1B"/>
    <w:rsid w:val="00D11156"/>
    <w:rsid w:val="00D11311"/>
    <w:rsid w:val="00D11387"/>
    <w:rsid w:val="00D117E8"/>
    <w:rsid w:val="00D11A9F"/>
    <w:rsid w:val="00D122C6"/>
    <w:rsid w:val="00D1295F"/>
    <w:rsid w:val="00D12EB3"/>
    <w:rsid w:val="00D13031"/>
    <w:rsid w:val="00D132BE"/>
    <w:rsid w:val="00D133BB"/>
    <w:rsid w:val="00D14ECD"/>
    <w:rsid w:val="00D1575E"/>
    <w:rsid w:val="00D158E7"/>
    <w:rsid w:val="00D15DE4"/>
    <w:rsid w:val="00D15F2D"/>
    <w:rsid w:val="00D16538"/>
    <w:rsid w:val="00D16745"/>
    <w:rsid w:val="00D168C0"/>
    <w:rsid w:val="00D169EC"/>
    <w:rsid w:val="00D16C22"/>
    <w:rsid w:val="00D16D99"/>
    <w:rsid w:val="00D16FE8"/>
    <w:rsid w:val="00D17BC4"/>
    <w:rsid w:val="00D20431"/>
    <w:rsid w:val="00D2073F"/>
    <w:rsid w:val="00D20B10"/>
    <w:rsid w:val="00D20B6E"/>
    <w:rsid w:val="00D20E30"/>
    <w:rsid w:val="00D20EA6"/>
    <w:rsid w:val="00D211FC"/>
    <w:rsid w:val="00D2132E"/>
    <w:rsid w:val="00D21334"/>
    <w:rsid w:val="00D21D17"/>
    <w:rsid w:val="00D224A4"/>
    <w:rsid w:val="00D225F2"/>
    <w:rsid w:val="00D226D1"/>
    <w:rsid w:val="00D228A4"/>
    <w:rsid w:val="00D22C11"/>
    <w:rsid w:val="00D22F61"/>
    <w:rsid w:val="00D230DA"/>
    <w:rsid w:val="00D23495"/>
    <w:rsid w:val="00D23547"/>
    <w:rsid w:val="00D236FE"/>
    <w:rsid w:val="00D241E0"/>
    <w:rsid w:val="00D24415"/>
    <w:rsid w:val="00D24524"/>
    <w:rsid w:val="00D248ED"/>
    <w:rsid w:val="00D24CC2"/>
    <w:rsid w:val="00D24DC4"/>
    <w:rsid w:val="00D24EF4"/>
    <w:rsid w:val="00D250E0"/>
    <w:rsid w:val="00D25639"/>
    <w:rsid w:val="00D25789"/>
    <w:rsid w:val="00D2586E"/>
    <w:rsid w:val="00D25F9D"/>
    <w:rsid w:val="00D260EE"/>
    <w:rsid w:val="00D26125"/>
    <w:rsid w:val="00D268C7"/>
    <w:rsid w:val="00D26BBA"/>
    <w:rsid w:val="00D26D67"/>
    <w:rsid w:val="00D26E43"/>
    <w:rsid w:val="00D26FB0"/>
    <w:rsid w:val="00D274EA"/>
    <w:rsid w:val="00D275AE"/>
    <w:rsid w:val="00D275B0"/>
    <w:rsid w:val="00D27731"/>
    <w:rsid w:val="00D27BCA"/>
    <w:rsid w:val="00D301D1"/>
    <w:rsid w:val="00D30305"/>
    <w:rsid w:val="00D3041A"/>
    <w:rsid w:val="00D308FB"/>
    <w:rsid w:val="00D30991"/>
    <w:rsid w:val="00D30CF6"/>
    <w:rsid w:val="00D316A7"/>
    <w:rsid w:val="00D31773"/>
    <w:rsid w:val="00D31B5E"/>
    <w:rsid w:val="00D31D3C"/>
    <w:rsid w:val="00D31F38"/>
    <w:rsid w:val="00D31F42"/>
    <w:rsid w:val="00D321CD"/>
    <w:rsid w:val="00D3224F"/>
    <w:rsid w:val="00D32404"/>
    <w:rsid w:val="00D3245B"/>
    <w:rsid w:val="00D32B03"/>
    <w:rsid w:val="00D33088"/>
    <w:rsid w:val="00D33C2E"/>
    <w:rsid w:val="00D33DEA"/>
    <w:rsid w:val="00D342FC"/>
    <w:rsid w:val="00D34466"/>
    <w:rsid w:val="00D3465F"/>
    <w:rsid w:val="00D34AAA"/>
    <w:rsid w:val="00D35190"/>
    <w:rsid w:val="00D35246"/>
    <w:rsid w:val="00D352E2"/>
    <w:rsid w:val="00D35439"/>
    <w:rsid w:val="00D35607"/>
    <w:rsid w:val="00D356EA"/>
    <w:rsid w:val="00D35996"/>
    <w:rsid w:val="00D364CE"/>
    <w:rsid w:val="00D37080"/>
    <w:rsid w:val="00D3733C"/>
    <w:rsid w:val="00D37619"/>
    <w:rsid w:val="00D37BF2"/>
    <w:rsid w:val="00D37EAB"/>
    <w:rsid w:val="00D37F46"/>
    <w:rsid w:val="00D40057"/>
    <w:rsid w:val="00D402CA"/>
    <w:rsid w:val="00D40F9E"/>
    <w:rsid w:val="00D410D5"/>
    <w:rsid w:val="00D4126C"/>
    <w:rsid w:val="00D41EA1"/>
    <w:rsid w:val="00D425E8"/>
    <w:rsid w:val="00D4261D"/>
    <w:rsid w:val="00D42702"/>
    <w:rsid w:val="00D427C4"/>
    <w:rsid w:val="00D4288D"/>
    <w:rsid w:val="00D429BD"/>
    <w:rsid w:val="00D42D4B"/>
    <w:rsid w:val="00D42DF7"/>
    <w:rsid w:val="00D434F7"/>
    <w:rsid w:val="00D43591"/>
    <w:rsid w:val="00D436C4"/>
    <w:rsid w:val="00D4400F"/>
    <w:rsid w:val="00D441A2"/>
    <w:rsid w:val="00D442CD"/>
    <w:rsid w:val="00D4455A"/>
    <w:rsid w:val="00D4517A"/>
    <w:rsid w:val="00D45ADB"/>
    <w:rsid w:val="00D45AE2"/>
    <w:rsid w:val="00D45DD2"/>
    <w:rsid w:val="00D45FB7"/>
    <w:rsid w:val="00D46012"/>
    <w:rsid w:val="00D46903"/>
    <w:rsid w:val="00D4693B"/>
    <w:rsid w:val="00D46ACE"/>
    <w:rsid w:val="00D46D98"/>
    <w:rsid w:val="00D46F91"/>
    <w:rsid w:val="00D46FAF"/>
    <w:rsid w:val="00D46FC8"/>
    <w:rsid w:val="00D47384"/>
    <w:rsid w:val="00D47522"/>
    <w:rsid w:val="00D47A5C"/>
    <w:rsid w:val="00D47E56"/>
    <w:rsid w:val="00D47F82"/>
    <w:rsid w:val="00D506BE"/>
    <w:rsid w:val="00D5172A"/>
    <w:rsid w:val="00D517AD"/>
    <w:rsid w:val="00D518D7"/>
    <w:rsid w:val="00D51AA5"/>
    <w:rsid w:val="00D51EAE"/>
    <w:rsid w:val="00D520C2"/>
    <w:rsid w:val="00D525A4"/>
    <w:rsid w:val="00D52739"/>
    <w:rsid w:val="00D52A66"/>
    <w:rsid w:val="00D52E84"/>
    <w:rsid w:val="00D530C3"/>
    <w:rsid w:val="00D5403B"/>
    <w:rsid w:val="00D54202"/>
    <w:rsid w:val="00D5449D"/>
    <w:rsid w:val="00D546FB"/>
    <w:rsid w:val="00D5476F"/>
    <w:rsid w:val="00D54B80"/>
    <w:rsid w:val="00D54B91"/>
    <w:rsid w:val="00D54CDC"/>
    <w:rsid w:val="00D54FC6"/>
    <w:rsid w:val="00D5506A"/>
    <w:rsid w:val="00D551A2"/>
    <w:rsid w:val="00D55CAB"/>
    <w:rsid w:val="00D55DF4"/>
    <w:rsid w:val="00D5618D"/>
    <w:rsid w:val="00D56379"/>
    <w:rsid w:val="00D566C8"/>
    <w:rsid w:val="00D56BFC"/>
    <w:rsid w:val="00D56C73"/>
    <w:rsid w:val="00D56C9B"/>
    <w:rsid w:val="00D57F29"/>
    <w:rsid w:val="00D60390"/>
    <w:rsid w:val="00D6053C"/>
    <w:rsid w:val="00D60F3B"/>
    <w:rsid w:val="00D612E5"/>
    <w:rsid w:val="00D61555"/>
    <w:rsid w:val="00D61A2C"/>
    <w:rsid w:val="00D61CFC"/>
    <w:rsid w:val="00D61FFC"/>
    <w:rsid w:val="00D62619"/>
    <w:rsid w:val="00D62897"/>
    <w:rsid w:val="00D631EB"/>
    <w:rsid w:val="00D6340A"/>
    <w:rsid w:val="00D637AA"/>
    <w:rsid w:val="00D638B7"/>
    <w:rsid w:val="00D63FA9"/>
    <w:rsid w:val="00D64340"/>
    <w:rsid w:val="00D64371"/>
    <w:rsid w:val="00D643CC"/>
    <w:rsid w:val="00D64504"/>
    <w:rsid w:val="00D64764"/>
    <w:rsid w:val="00D6486E"/>
    <w:rsid w:val="00D64956"/>
    <w:rsid w:val="00D65564"/>
    <w:rsid w:val="00D65778"/>
    <w:rsid w:val="00D65F23"/>
    <w:rsid w:val="00D65F6C"/>
    <w:rsid w:val="00D663BD"/>
    <w:rsid w:val="00D669B5"/>
    <w:rsid w:val="00D67234"/>
    <w:rsid w:val="00D672C9"/>
    <w:rsid w:val="00D67330"/>
    <w:rsid w:val="00D673CE"/>
    <w:rsid w:val="00D674B9"/>
    <w:rsid w:val="00D674C2"/>
    <w:rsid w:val="00D67BE1"/>
    <w:rsid w:val="00D7044E"/>
    <w:rsid w:val="00D70AE7"/>
    <w:rsid w:val="00D71111"/>
    <w:rsid w:val="00D712F7"/>
    <w:rsid w:val="00D7151C"/>
    <w:rsid w:val="00D71991"/>
    <w:rsid w:val="00D71D8B"/>
    <w:rsid w:val="00D721A3"/>
    <w:rsid w:val="00D7293F"/>
    <w:rsid w:val="00D72A19"/>
    <w:rsid w:val="00D72BBF"/>
    <w:rsid w:val="00D72CA9"/>
    <w:rsid w:val="00D72E59"/>
    <w:rsid w:val="00D730F7"/>
    <w:rsid w:val="00D73474"/>
    <w:rsid w:val="00D736DC"/>
    <w:rsid w:val="00D7405A"/>
    <w:rsid w:val="00D74607"/>
    <w:rsid w:val="00D7466B"/>
    <w:rsid w:val="00D74B38"/>
    <w:rsid w:val="00D74BA1"/>
    <w:rsid w:val="00D7508C"/>
    <w:rsid w:val="00D756C6"/>
    <w:rsid w:val="00D76159"/>
    <w:rsid w:val="00D763B5"/>
    <w:rsid w:val="00D76593"/>
    <w:rsid w:val="00D768C0"/>
    <w:rsid w:val="00D7776F"/>
    <w:rsid w:val="00D77804"/>
    <w:rsid w:val="00D77A79"/>
    <w:rsid w:val="00D77D9F"/>
    <w:rsid w:val="00D80277"/>
    <w:rsid w:val="00D805F0"/>
    <w:rsid w:val="00D8088E"/>
    <w:rsid w:val="00D80B5D"/>
    <w:rsid w:val="00D80F60"/>
    <w:rsid w:val="00D811C2"/>
    <w:rsid w:val="00D8149C"/>
    <w:rsid w:val="00D81651"/>
    <w:rsid w:val="00D81902"/>
    <w:rsid w:val="00D81913"/>
    <w:rsid w:val="00D81AA2"/>
    <w:rsid w:val="00D81DCD"/>
    <w:rsid w:val="00D81F7A"/>
    <w:rsid w:val="00D8232B"/>
    <w:rsid w:val="00D823E7"/>
    <w:rsid w:val="00D826B9"/>
    <w:rsid w:val="00D826C0"/>
    <w:rsid w:val="00D82D97"/>
    <w:rsid w:val="00D82EF5"/>
    <w:rsid w:val="00D83476"/>
    <w:rsid w:val="00D83714"/>
    <w:rsid w:val="00D83715"/>
    <w:rsid w:val="00D83817"/>
    <w:rsid w:val="00D83885"/>
    <w:rsid w:val="00D838A8"/>
    <w:rsid w:val="00D83B41"/>
    <w:rsid w:val="00D83CD9"/>
    <w:rsid w:val="00D83E47"/>
    <w:rsid w:val="00D83F27"/>
    <w:rsid w:val="00D847EC"/>
    <w:rsid w:val="00D84C01"/>
    <w:rsid w:val="00D84CD9"/>
    <w:rsid w:val="00D84DA0"/>
    <w:rsid w:val="00D856AC"/>
    <w:rsid w:val="00D85B71"/>
    <w:rsid w:val="00D85C4D"/>
    <w:rsid w:val="00D85D99"/>
    <w:rsid w:val="00D85E27"/>
    <w:rsid w:val="00D86084"/>
    <w:rsid w:val="00D860D1"/>
    <w:rsid w:val="00D860EB"/>
    <w:rsid w:val="00D86583"/>
    <w:rsid w:val="00D8668A"/>
    <w:rsid w:val="00D86716"/>
    <w:rsid w:val="00D86A3A"/>
    <w:rsid w:val="00D86B40"/>
    <w:rsid w:val="00D86B7B"/>
    <w:rsid w:val="00D86BF8"/>
    <w:rsid w:val="00D871BD"/>
    <w:rsid w:val="00D87236"/>
    <w:rsid w:val="00D87346"/>
    <w:rsid w:val="00D87503"/>
    <w:rsid w:val="00D8759A"/>
    <w:rsid w:val="00D878F5"/>
    <w:rsid w:val="00D87CAE"/>
    <w:rsid w:val="00D9014D"/>
    <w:rsid w:val="00D90687"/>
    <w:rsid w:val="00D9083A"/>
    <w:rsid w:val="00D90FF5"/>
    <w:rsid w:val="00D911F1"/>
    <w:rsid w:val="00D91C76"/>
    <w:rsid w:val="00D91D60"/>
    <w:rsid w:val="00D92123"/>
    <w:rsid w:val="00D92209"/>
    <w:rsid w:val="00D924B7"/>
    <w:rsid w:val="00D92749"/>
    <w:rsid w:val="00D92912"/>
    <w:rsid w:val="00D92D49"/>
    <w:rsid w:val="00D9301C"/>
    <w:rsid w:val="00D930E3"/>
    <w:rsid w:val="00D9311F"/>
    <w:rsid w:val="00D93A5D"/>
    <w:rsid w:val="00D93AE9"/>
    <w:rsid w:val="00D93BFA"/>
    <w:rsid w:val="00D93D71"/>
    <w:rsid w:val="00D93E1E"/>
    <w:rsid w:val="00D93F79"/>
    <w:rsid w:val="00D9458A"/>
    <w:rsid w:val="00D947E0"/>
    <w:rsid w:val="00D94E9A"/>
    <w:rsid w:val="00D952AF"/>
    <w:rsid w:val="00D9599C"/>
    <w:rsid w:val="00D959DE"/>
    <w:rsid w:val="00D95B01"/>
    <w:rsid w:val="00D96081"/>
    <w:rsid w:val="00D960BC"/>
    <w:rsid w:val="00D96D95"/>
    <w:rsid w:val="00D96E4A"/>
    <w:rsid w:val="00D96EFC"/>
    <w:rsid w:val="00D97633"/>
    <w:rsid w:val="00D97A73"/>
    <w:rsid w:val="00D97BA3"/>
    <w:rsid w:val="00DA0176"/>
    <w:rsid w:val="00DA02C4"/>
    <w:rsid w:val="00DA0541"/>
    <w:rsid w:val="00DA0958"/>
    <w:rsid w:val="00DA0A15"/>
    <w:rsid w:val="00DA0BE6"/>
    <w:rsid w:val="00DA0CC9"/>
    <w:rsid w:val="00DA1346"/>
    <w:rsid w:val="00DA1440"/>
    <w:rsid w:val="00DA1455"/>
    <w:rsid w:val="00DA17D4"/>
    <w:rsid w:val="00DA1A0C"/>
    <w:rsid w:val="00DA1A6B"/>
    <w:rsid w:val="00DA1A8E"/>
    <w:rsid w:val="00DA1F76"/>
    <w:rsid w:val="00DA1F8E"/>
    <w:rsid w:val="00DA2055"/>
    <w:rsid w:val="00DA243F"/>
    <w:rsid w:val="00DA28B0"/>
    <w:rsid w:val="00DA2A5A"/>
    <w:rsid w:val="00DA2EFF"/>
    <w:rsid w:val="00DA2F3C"/>
    <w:rsid w:val="00DA32C2"/>
    <w:rsid w:val="00DA3763"/>
    <w:rsid w:val="00DA38B9"/>
    <w:rsid w:val="00DA3A9C"/>
    <w:rsid w:val="00DA4064"/>
    <w:rsid w:val="00DA47DF"/>
    <w:rsid w:val="00DA4900"/>
    <w:rsid w:val="00DA4A3A"/>
    <w:rsid w:val="00DA5186"/>
    <w:rsid w:val="00DA51DF"/>
    <w:rsid w:val="00DA58B7"/>
    <w:rsid w:val="00DA5A1C"/>
    <w:rsid w:val="00DA5D39"/>
    <w:rsid w:val="00DA5D66"/>
    <w:rsid w:val="00DA5FDA"/>
    <w:rsid w:val="00DA602A"/>
    <w:rsid w:val="00DA643E"/>
    <w:rsid w:val="00DA6A58"/>
    <w:rsid w:val="00DA6D49"/>
    <w:rsid w:val="00DA6DBC"/>
    <w:rsid w:val="00DA75D8"/>
    <w:rsid w:val="00DA76F0"/>
    <w:rsid w:val="00DB00EF"/>
    <w:rsid w:val="00DB0338"/>
    <w:rsid w:val="00DB0CED"/>
    <w:rsid w:val="00DB0CEF"/>
    <w:rsid w:val="00DB1096"/>
    <w:rsid w:val="00DB1846"/>
    <w:rsid w:val="00DB1DEE"/>
    <w:rsid w:val="00DB2706"/>
    <w:rsid w:val="00DB2A02"/>
    <w:rsid w:val="00DB2AE1"/>
    <w:rsid w:val="00DB2BE4"/>
    <w:rsid w:val="00DB2FB1"/>
    <w:rsid w:val="00DB30A7"/>
    <w:rsid w:val="00DB3113"/>
    <w:rsid w:val="00DB3738"/>
    <w:rsid w:val="00DB389C"/>
    <w:rsid w:val="00DB3A1B"/>
    <w:rsid w:val="00DB454F"/>
    <w:rsid w:val="00DB489F"/>
    <w:rsid w:val="00DB4CB2"/>
    <w:rsid w:val="00DB527A"/>
    <w:rsid w:val="00DB56FB"/>
    <w:rsid w:val="00DB5861"/>
    <w:rsid w:val="00DB5FF5"/>
    <w:rsid w:val="00DB6389"/>
    <w:rsid w:val="00DB6496"/>
    <w:rsid w:val="00DB6631"/>
    <w:rsid w:val="00DB67C1"/>
    <w:rsid w:val="00DB6E77"/>
    <w:rsid w:val="00DB6E82"/>
    <w:rsid w:val="00DB73F8"/>
    <w:rsid w:val="00DB7994"/>
    <w:rsid w:val="00DB7C0B"/>
    <w:rsid w:val="00DB7C95"/>
    <w:rsid w:val="00DB7DE9"/>
    <w:rsid w:val="00DB7FA6"/>
    <w:rsid w:val="00DC052C"/>
    <w:rsid w:val="00DC12CE"/>
    <w:rsid w:val="00DC13FA"/>
    <w:rsid w:val="00DC15C3"/>
    <w:rsid w:val="00DC1831"/>
    <w:rsid w:val="00DC1C3B"/>
    <w:rsid w:val="00DC234D"/>
    <w:rsid w:val="00DC2595"/>
    <w:rsid w:val="00DC27C6"/>
    <w:rsid w:val="00DC2E4C"/>
    <w:rsid w:val="00DC3013"/>
    <w:rsid w:val="00DC323F"/>
    <w:rsid w:val="00DC36BC"/>
    <w:rsid w:val="00DC372B"/>
    <w:rsid w:val="00DC4091"/>
    <w:rsid w:val="00DC435B"/>
    <w:rsid w:val="00DC44BF"/>
    <w:rsid w:val="00DC4C4F"/>
    <w:rsid w:val="00DC4F45"/>
    <w:rsid w:val="00DC5602"/>
    <w:rsid w:val="00DC5688"/>
    <w:rsid w:val="00DC56D0"/>
    <w:rsid w:val="00DC570F"/>
    <w:rsid w:val="00DC5B25"/>
    <w:rsid w:val="00DC5C08"/>
    <w:rsid w:val="00DC5DD8"/>
    <w:rsid w:val="00DC66C0"/>
    <w:rsid w:val="00DC7447"/>
    <w:rsid w:val="00DC7473"/>
    <w:rsid w:val="00DC75EA"/>
    <w:rsid w:val="00DC7750"/>
    <w:rsid w:val="00DC7BBF"/>
    <w:rsid w:val="00DC7CC9"/>
    <w:rsid w:val="00DD01D1"/>
    <w:rsid w:val="00DD03B3"/>
    <w:rsid w:val="00DD054A"/>
    <w:rsid w:val="00DD0626"/>
    <w:rsid w:val="00DD09A0"/>
    <w:rsid w:val="00DD0C72"/>
    <w:rsid w:val="00DD120D"/>
    <w:rsid w:val="00DD168D"/>
    <w:rsid w:val="00DD1BE5"/>
    <w:rsid w:val="00DD1F81"/>
    <w:rsid w:val="00DD26C4"/>
    <w:rsid w:val="00DD29AF"/>
    <w:rsid w:val="00DD2CA6"/>
    <w:rsid w:val="00DD2CD3"/>
    <w:rsid w:val="00DD2F47"/>
    <w:rsid w:val="00DD2F68"/>
    <w:rsid w:val="00DD30BA"/>
    <w:rsid w:val="00DD3606"/>
    <w:rsid w:val="00DD372D"/>
    <w:rsid w:val="00DD3A11"/>
    <w:rsid w:val="00DD4060"/>
    <w:rsid w:val="00DD4EA6"/>
    <w:rsid w:val="00DD4FC3"/>
    <w:rsid w:val="00DD546D"/>
    <w:rsid w:val="00DD5924"/>
    <w:rsid w:val="00DD5C63"/>
    <w:rsid w:val="00DD5D62"/>
    <w:rsid w:val="00DD60DA"/>
    <w:rsid w:val="00DD64AA"/>
    <w:rsid w:val="00DD64C4"/>
    <w:rsid w:val="00DD6953"/>
    <w:rsid w:val="00DD699E"/>
    <w:rsid w:val="00DD6D93"/>
    <w:rsid w:val="00DD6F5F"/>
    <w:rsid w:val="00DD6FE6"/>
    <w:rsid w:val="00DD737E"/>
    <w:rsid w:val="00DD7489"/>
    <w:rsid w:val="00DD75F1"/>
    <w:rsid w:val="00DD7F60"/>
    <w:rsid w:val="00DE187F"/>
    <w:rsid w:val="00DE1CDE"/>
    <w:rsid w:val="00DE1D2D"/>
    <w:rsid w:val="00DE279D"/>
    <w:rsid w:val="00DE299B"/>
    <w:rsid w:val="00DE2D95"/>
    <w:rsid w:val="00DE2FF7"/>
    <w:rsid w:val="00DE3556"/>
    <w:rsid w:val="00DE3620"/>
    <w:rsid w:val="00DE3870"/>
    <w:rsid w:val="00DE428C"/>
    <w:rsid w:val="00DE44FF"/>
    <w:rsid w:val="00DE453D"/>
    <w:rsid w:val="00DE47AE"/>
    <w:rsid w:val="00DE4930"/>
    <w:rsid w:val="00DE4B56"/>
    <w:rsid w:val="00DE4DCA"/>
    <w:rsid w:val="00DE52F8"/>
    <w:rsid w:val="00DE53B4"/>
    <w:rsid w:val="00DE5424"/>
    <w:rsid w:val="00DE5AEC"/>
    <w:rsid w:val="00DE60BF"/>
    <w:rsid w:val="00DE62FC"/>
    <w:rsid w:val="00DE68BB"/>
    <w:rsid w:val="00DE6A6E"/>
    <w:rsid w:val="00DE6C05"/>
    <w:rsid w:val="00DE6C0D"/>
    <w:rsid w:val="00DE70C0"/>
    <w:rsid w:val="00DE7100"/>
    <w:rsid w:val="00DE7609"/>
    <w:rsid w:val="00DE7A7E"/>
    <w:rsid w:val="00DE7AC3"/>
    <w:rsid w:val="00DE7DD1"/>
    <w:rsid w:val="00DF05DC"/>
    <w:rsid w:val="00DF085C"/>
    <w:rsid w:val="00DF08E9"/>
    <w:rsid w:val="00DF0A13"/>
    <w:rsid w:val="00DF0F7B"/>
    <w:rsid w:val="00DF125F"/>
    <w:rsid w:val="00DF130F"/>
    <w:rsid w:val="00DF16C8"/>
    <w:rsid w:val="00DF1834"/>
    <w:rsid w:val="00DF1973"/>
    <w:rsid w:val="00DF1B36"/>
    <w:rsid w:val="00DF1D1C"/>
    <w:rsid w:val="00DF1D26"/>
    <w:rsid w:val="00DF1EA7"/>
    <w:rsid w:val="00DF24D2"/>
    <w:rsid w:val="00DF276A"/>
    <w:rsid w:val="00DF2D1F"/>
    <w:rsid w:val="00DF2E55"/>
    <w:rsid w:val="00DF2F1F"/>
    <w:rsid w:val="00DF35F4"/>
    <w:rsid w:val="00DF443D"/>
    <w:rsid w:val="00DF47B2"/>
    <w:rsid w:val="00DF47C8"/>
    <w:rsid w:val="00DF4B14"/>
    <w:rsid w:val="00DF4B7C"/>
    <w:rsid w:val="00DF51E6"/>
    <w:rsid w:val="00DF5B29"/>
    <w:rsid w:val="00DF5DBE"/>
    <w:rsid w:val="00DF5EB0"/>
    <w:rsid w:val="00DF692D"/>
    <w:rsid w:val="00DF6B0A"/>
    <w:rsid w:val="00DF6C0F"/>
    <w:rsid w:val="00DF6E42"/>
    <w:rsid w:val="00DF6EF2"/>
    <w:rsid w:val="00DF7205"/>
    <w:rsid w:val="00DF727F"/>
    <w:rsid w:val="00DF772A"/>
    <w:rsid w:val="00DF78B9"/>
    <w:rsid w:val="00E00312"/>
    <w:rsid w:val="00E00360"/>
    <w:rsid w:val="00E0037C"/>
    <w:rsid w:val="00E003BE"/>
    <w:rsid w:val="00E009B4"/>
    <w:rsid w:val="00E010C6"/>
    <w:rsid w:val="00E01525"/>
    <w:rsid w:val="00E016F0"/>
    <w:rsid w:val="00E023BC"/>
    <w:rsid w:val="00E025E8"/>
    <w:rsid w:val="00E026A0"/>
    <w:rsid w:val="00E02AFA"/>
    <w:rsid w:val="00E02DAC"/>
    <w:rsid w:val="00E033BF"/>
    <w:rsid w:val="00E034DA"/>
    <w:rsid w:val="00E03813"/>
    <w:rsid w:val="00E03F9B"/>
    <w:rsid w:val="00E04053"/>
    <w:rsid w:val="00E0413B"/>
    <w:rsid w:val="00E04479"/>
    <w:rsid w:val="00E04736"/>
    <w:rsid w:val="00E049E2"/>
    <w:rsid w:val="00E052E4"/>
    <w:rsid w:val="00E0545C"/>
    <w:rsid w:val="00E054A1"/>
    <w:rsid w:val="00E054E7"/>
    <w:rsid w:val="00E0571B"/>
    <w:rsid w:val="00E059A7"/>
    <w:rsid w:val="00E05A44"/>
    <w:rsid w:val="00E05C6D"/>
    <w:rsid w:val="00E06184"/>
    <w:rsid w:val="00E064DF"/>
    <w:rsid w:val="00E06653"/>
    <w:rsid w:val="00E06798"/>
    <w:rsid w:val="00E06C91"/>
    <w:rsid w:val="00E06CDD"/>
    <w:rsid w:val="00E06F93"/>
    <w:rsid w:val="00E077F3"/>
    <w:rsid w:val="00E07C86"/>
    <w:rsid w:val="00E1004E"/>
    <w:rsid w:val="00E10066"/>
    <w:rsid w:val="00E10281"/>
    <w:rsid w:val="00E1062F"/>
    <w:rsid w:val="00E1098B"/>
    <w:rsid w:val="00E10EA1"/>
    <w:rsid w:val="00E11158"/>
    <w:rsid w:val="00E1120E"/>
    <w:rsid w:val="00E11A50"/>
    <w:rsid w:val="00E11C79"/>
    <w:rsid w:val="00E11CB7"/>
    <w:rsid w:val="00E12072"/>
    <w:rsid w:val="00E1214F"/>
    <w:rsid w:val="00E12156"/>
    <w:rsid w:val="00E121C2"/>
    <w:rsid w:val="00E1270E"/>
    <w:rsid w:val="00E13528"/>
    <w:rsid w:val="00E1364E"/>
    <w:rsid w:val="00E13B17"/>
    <w:rsid w:val="00E14156"/>
    <w:rsid w:val="00E14722"/>
    <w:rsid w:val="00E15461"/>
    <w:rsid w:val="00E15487"/>
    <w:rsid w:val="00E157A5"/>
    <w:rsid w:val="00E1592E"/>
    <w:rsid w:val="00E15C1B"/>
    <w:rsid w:val="00E15DA1"/>
    <w:rsid w:val="00E15F86"/>
    <w:rsid w:val="00E15FB6"/>
    <w:rsid w:val="00E16089"/>
    <w:rsid w:val="00E160D5"/>
    <w:rsid w:val="00E164C0"/>
    <w:rsid w:val="00E16E7C"/>
    <w:rsid w:val="00E1705C"/>
    <w:rsid w:val="00E17089"/>
    <w:rsid w:val="00E172CE"/>
    <w:rsid w:val="00E1730B"/>
    <w:rsid w:val="00E173E3"/>
    <w:rsid w:val="00E1742C"/>
    <w:rsid w:val="00E17741"/>
    <w:rsid w:val="00E178C9"/>
    <w:rsid w:val="00E17AC5"/>
    <w:rsid w:val="00E17F92"/>
    <w:rsid w:val="00E2040A"/>
    <w:rsid w:val="00E208A7"/>
    <w:rsid w:val="00E2119C"/>
    <w:rsid w:val="00E21322"/>
    <w:rsid w:val="00E21DDA"/>
    <w:rsid w:val="00E22279"/>
    <w:rsid w:val="00E222B8"/>
    <w:rsid w:val="00E222BC"/>
    <w:rsid w:val="00E226DC"/>
    <w:rsid w:val="00E22B1C"/>
    <w:rsid w:val="00E22C07"/>
    <w:rsid w:val="00E23342"/>
    <w:rsid w:val="00E235DF"/>
    <w:rsid w:val="00E2388C"/>
    <w:rsid w:val="00E23972"/>
    <w:rsid w:val="00E23FA6"/>
    <w:rsid w:val="00E24017"/>
    <w:rsid w:val="00E248E9"/>
    <w:rsid w:val="00E24E10"/>
    <w:rsid w:val="00E24F6A"/>
    <w:rsid w:val="00E2532F"/>
    <w:rsid w:val="00E253A4"/>
    <w:rsid w:val="00E257B8"/>
    <w:rsid w:val="00E25A9B"/>
    <w:rsid w:val="00E25B53"/>
    <w:rsid w:val="00E25CA0"/>
    <w:rsid w:val="00E25D63"/>
    <w:rsid w:val="00E2620D"/>
    <w:rsid w:val="00E2625D"/>
    <w:rsid w:val="00E26266"/>
    <w:rsid w:val="00E26745"/>
    <w:rsid w:val="00E26E13"/>
    <w:rsid w:val="00E27035"/>
    <w:rsid w:val="00E270F8"/>
    <w:rsid w:val="00E272D3"/>
    <w:rsid w:val="00E273AF"/>
    <w:rsid w:val="00E279C3"/>
    <w:rsid w:val="00E27B75"/>
    <w:rsid w:val="00E27C81"/>
    <w:rsid w:val="00E27D70"/>
    <w:rsid w:val="00E27E71"/>
    <w:rsid w:val="00E301D9"/>
    <w:rsid w:val="00E302BA"/>
    <w:rsid w:val="00E30FDF"/>
    <w:rsid w:val="00E312CB"/>
    <w:rsid w:val="00E31462"/>
    <w:rsid w:val="00E314D7"/>
    <w:rsid w:val="00E31725"/>
    <w:rsid w:val="00E31799"/>
    <w:rsid w:val="00E31A0B"/>
    <w:rsid w:val="00E31E92"/>
    <w:rsid w:val="00E31EB0"/>
    <w:rsid w:val="00E32210"/>
    <w:rsid w:val="00E32234"/>
    <w:rsid w:val="00E3234D"/>
    <w:rsid w:val="00E32440"/>
    <w:rsid w:val="00E32529"/>
    <w:rsid w:val="00E33671"/>
    <w:rsid w:val="00E33793"/>
    <w:rsid w:val="00E33815"/>
    <w:rsid w:val="00E33872"/>
    <w:rsid w:val="00E33C0A"/>
    <w:rsid w:val="00E33E0F"/>
    <w:rsid w:val="00E33F53"/>
    <w:rsid w:val="00E34D60"/>
    <w:rsid w:val="00E35032"/>
    <w:rsid w:val="00E3507D"/>
    <w:rsid w:val="00E35597"/>
    <w:rsid w:val="00E357D2"/>
    <w:rsid w:val="00E35B3F"/>
    <w:rsid w:val="00E35E79"/>
    <w:rsid w:val="00E36047"/>
    <w:rsid w:val="00E3643B"/>
    <w:rsid w:val="00E364A5"/>
    <w:rsid w:val="00E36B27"/>
    <w:rsid w:val="00E36B8E"/>
    <w:rsid w:val="00E3757F"/>
    <w:rsid w:val="00E378E8"/>
    <w:rsid w:val="00E40405"/>
    <w:rsid w:val="00E4079B"/>
    <w:rsid w:val="00E40962"/>
    <w:rsid w:val="00E40B28"/>
    <w:rsid w:val="00E40DCE"/>
    <w:rsid w:val="00E40F40"/>
    <w:rsid w:val="00E40FA3"/>
    <w:rsid w:val="00E411E4"/>
    <w:rsid w:val="00E41767"/>
    <w:rsid w:val="00E417D7"/>
    <w:rsid w:val="00E4182A"/>
    <w:rsid w:val="00E41E1B"/>
    <w:rsid w:val="00E41E7C"/>
    <w:rsid w:val="00E41F6A"/>
    <w:rsid w:val="00E422C8"/>
    <w:rsid w:val="00E425EA"/>
    <w:rsid w:val="00E4270A"/>
    <w:rsid w:val="00E4303E"/>
    <w:rsid w:val="00E4318A"/>
    <w:rsid w:val="00E43470"/>
    <w:rsid w:val="00E43B39"/>
    <w:rsid w:val="00E44948"/>
    <w:rsid w:val="00E44E36"/>
    <w:rsid w:val="00E44F9A"/>
    <w:rsid w:val="00E4599F"/>
    <w:rsid w:val="00E45B5E"/>
    <w:rsid w:val="00E45F53"/>
    <w:rsid w:val="00E46158"/>
    <w:rsid w:val="00E461C8"/>
    <w:rsid w:val="00E463FC"/>
    <w:rsid w:val="00E4654C"/>
    <w:rsid w:val="00E469AD"/>
    <w:rsid w:val="00E46ABC"/>
    <w:rsid w:val="00E46B30"/>
    <w:rsid w:val="00E46BF9"/>
    <w:rsid w:val="00E47006"/>
    <w:rsid w:val="00E47105"/>
    <w:rsid w:val="00E47296"/>
    <w:rsid w:val="00E477A0"/>
    <w:rsid w:val="00E50145"/>
    <w:rsid w:val="00E5029C"/>
    <w:rsid w:val="00E50449"/>
    <w:rsid w:val="00E504C7"/>
    <w:rsid w:val="00E504DA"/>
    <w:rsid w:val="00E50602"/>
    <w:rsid w:val="00E5089E"/>
    <w:rsid w:val="00E50915"/>
    <w:rsid w:val="00E50FAF"/>
    <w:rsid w:val="00E511FF"/>
    <w:rsid w:val="00E51974"/>
    <w:rsid w:val="00E51FF1"/>
    <w:rsid w:val="00E52087"/>
    <w:rsid w:val="00E52088"/>
    <w:rsid w:val="00E52328"/>
    <w:rsid w:val="00E52944"/>
    <w:rsid w:val="00E52957"/>
    <w:rsid w:val="00E52C0D"/>
    <w:rsid w:val="00E538F4"/>
    <w:rsid w:val="00E53DD0"/>
    <w:rsid w:val="00E5414E"/>
    <w:rsid w:val="00E54AC8"/>
    <w:rsid w:val="00E54AD4"/>
    <w:rsid w:val="00E54AE1"/>
    <w:rsid w:val="00E54CBB"/>
    <w:rsid w:val="00E54D82"/>
    <w:rsid w:val="00E54F2C"/>
    <w:rsid w:val="00E54F60"/>
    <w:rsid w:val="00E55060"/>
    <w:rsid w:val="00E55283"/>
    <w:rsid w:val="00E55F54"/>
    <w:rsid w:val="00E560A8"/>
    <w:rsid w:val="00E560AA"/>
    <w:rsid w:val="00E56954"/>
    <w:rsid w:val="00E57341"/>
    <w:rsid w:val="00E576E5"/>
    <w:rsid w:val="00E578DC"/>
    <w:rsid w:val="00E57EDA"/>
    <w:rsid w:val="00E600D7"/>
    <w:rsid w:val="00E60270"/>
    <w:rsid w:val="00E604CF"/>
    <w:rsid w:val="00E6095F"/>
    <w:rsid w:val="00E60E1C"/>
    <w:rsid w:val="00E6198C"/>
    <w:rsid w:val="00E619F8"/>
    <w:rsid w:val="00E61F22"/>
    <w:rsid w:val="00E62573"/>
    <w:rsid w:val="00E626F8"/>
    <w:rsid w:val="00E629EE"/>
    <w:rsid w:val="00E62FE0"/>
    <w:rsid w:val="00E63432"/>
    <w:rsid w:val="00E6377C"/>
    <w:rsid w:val="00E637ED"/>
    <w:rsid w:val="00E63803"/>
    <w:rsid w:val="00E63828"/>
    <w:rsid w:val="00E63927"/>
    <w:rsid w:val="00E63BAA"/>
    <w:rsid w:val="00E63BDD"/>
    <w:rsid w:val="00E63F95"/>
    <w:rsid w:val="00E64483"/>
    <w:rsid w:val="00E64A47"/>
    <w:rsid w:val="00E64B95"/>
    <w:rsid w:val="00E64D14"/>
    <w:rsid w:val="00E657D8"/>
    <w:rsid w:val="00E6590D"/>
    <w:rsid w:val="00E65CCA"/>
    <w:rsid w:val="00E65D1A"/>
    <w:rsid w:val="00E661AA"/>
    <w:rsid w:val="00E6628A"/>
    <w:rsid w:val="00E662DF"/>
    <w:rsid w:val="00E66353"/>
    <w:rsid w:val="00E66A7F"/>
    <w:rsid w:val="00E66BAF"/>
    <w:rsid w:val="00E66EF7"/>
    <w:rsid w:val="00E67808"/>
    <w:rsid w:val="00E67A66"/>
    <w:rsid w:val="00E67B6F"/>
    <w:rsid w:val="00E67D16"/>
    <w:rsid w:val="00E67EE1"/>
    <w:rsid w:val="00E67F8C"/>
    <w:rsid w:val="00E70361"/>
    <w:rsid w:val="00E707B3"/>
    <w:rsid w:val="00E70BEB"/>
    <w:rsid w:val="00E70C74"/>
    <w:rsid w:val="00E7105A"/>
    <w:rsid w:val="00E716BE"/>
    <w:rsid w:val="00E71E4E"/>
    <w:rsid w:val="00E721CF"/>
    <w:rsid w:val="00E72358"/>
    <w:rsid w:val="00E72425"/>
    <w:rsid w:val="00E72470"/>
    <w:rsid w:val="00E72787"/>
    <w:rsid w:val="00E72EBD"/>
    <w:rsid w:val="00E72F7C"/>
    <w:rsid w:val="00E730B6"/>
    <w:rsid w:val="00E733B3"/>
    <w:rsid w:val="00E73425"/>
    <w:rsid w:val="00E73736"/>
    <w:rsid w:val="00E7428B"/>
    <w:rsid w:val="00E74593"/>
    <w:rsid w:val="00E745CF"/>
    <w:rsid w:val="00E7470E"/>
    <w:rsid w:val="00E74A7B"/>
    <w:rsid w:val="00E752C1"/>
    <w:rsid w:val="00E755D5"/>
    <w:rsid w:val="00E75614"/>
    <w:rsid w:val="00E756CC"/>
    <w:rsid w:val="00E7595E"/>
    <w:rsid w:val="00E759A7"/>
    <w:rsid w:val="00E761D2"/>
    <w:rsid w:val="00E766E1"/>
    <w:rsid w:val="00E7699D"/>
    <w:rsid w:val="00E769E7"/>
    <w:rsid w:val="00E76C1C"/>
    <w:rsid w:val="00E76C71"/>
    <w:rsid w:val="00E7752A"/>
    <w:rsid w:val="00E77A05"/>
    <w:rsid w:val="00E77D30"/>
    <w:rsid w:val="00E80607"/>
    <w:rsid w:val="00E807B3"/>
    <w:rsid w:val="00E80B85"/>
    <w:rsid w:val="00E80C9A"/>
    <w:rsid w:val="00E80DD2"/>
    <w:rsid w:val="00E80EB1"/>
    <w:rsid w:val="00E810C0"/>
    <w:rsid w:val="00E811A5"/>
    <w:rsid w:val="00E81233"/>
    <w:rsid w:val="00E8127A"/>
    <w:rsid w:val="00E819B8"/>
    <w:rsid w:val="00E81AF3"/>
    <w:rsid w:val="00E82179"/>
    <w:rsid w:val="00E8280E"/>
    <w:rsid w:val="00E8292E"/>
    <w:rsid w:val="00E82BC9"/>
    <w:rsid w:val="00E831BE"/>
    <w:rsid w:val="00E83499"/>
    <w:rsid w:val="00E83D4F"/>
    <w:rsid w:val="00E83D65"/>
    <w:rsid w:val="00E845B7"/>
    <w:rsid w:val="00E8477A"/>
    <w:rsid w:val="00E84A5E"/>
    <w:rsid w:val="00E84B33"/>
    <w:rsid w:val="00E84C0B"/>
    <w:rsid w:val="00E84D12"/>
    <w:rsid w:val="00E84DAF"/>
    <w:rsid w:val="00E851EB"/>
    <w:rsid w:val="00E85C8D"/>
    <w:rsid w:val="00E85E5A"/>
    <w:rsid w:val="00E85E69"/>
    <w:rsid w:val="00E860BE"/>
    <w:rsid w:val="00E86B96"/>
    <w:rsid w:val="00E86DF0"/>
    <w:rsid w:val="00E870EE"/>
    <w:rsid w:val="00E87284"/>
    <w:rsid w:val="00E876C6"/>
    <w:rsid w:val="00E876F2"/>
    <w:rsid w:val="00E87A2C"/>
    <w:rsid w:val="00E87C8A"/>
    <w:rsid w:val="00E87F5F"/>
    <w:rsid w:val="00E90171"/>
    <w:rsid w:val="00E9084A"/>
    <w:rsid w:val="00E90D1C"/>
    <w:rsid w:val="00E90E2C"/>
    <w:rsid w:val="00E9125F"/>
    <w:rsid w:val="00E9145D"/>
    <w:rsid w:val="00E91487"/>
    <w:rsid w:val="00E91D3B"/>
    <w:rsid w:val="00E91F56"/>
    <w:rsid w:val="00E91FE3"/>
    <w:rsid w:val="00E9208F"/>
    <w:rsid w:val="00E922AC"/>
    <w:rsid w:val="00E922F7"/>
    <w:rsid w:val="00E9261F"/>
    <w:rsid w:val="00E926B4"/>
    <w:rsid w:val="00E92DB0"/>
    <w:rsid w:val="00E932B5"/>
    <w:rsid w:val="00E939B1"/>
    <w:rsid w:val="00E94252"/>
    <w:rsid w:val="00E94890"/>
    <w:rsid w:val="00E95067"/>
    <w:rsid w:val="00E95477"/>
    <w:rsid w:val="00E9560D"/>
    <w:rsid w:val="00E95619"/>
    <w:rsid w:val="00E95FB6"/>
    <w:rsid w:val="00E960AF"/>
    <w:rsid w:val="00E965C4"/>
    <w:rsid w:val="00E966CA"/>
    <w:rsid w:val="00E96728"/>
    <w:rsid w:val="00E968AB"/>
    <w:rsid w:val="00E96AD1"/>
    <w:rsid w:val="00E96BF0"/>
    <w:rsid w:val="00E96D29"/>
    <w:rsid w:val="00E96DA0"/>
    <w:rsid w:val="00E97456"/>
    <w:rsid w:val="00E974D3"/>
    <w:rsid w:val="00E97555"/>
    <w:rsid w:val="00E97613"/>
    <w:rsid w:val="00E97C24"/>
    <w:rsid w:val="00E97C2E"/>
    <w:rsid w:val="00EA00D7"/>
    <w:rsid w:val="00EA083D"/>
    <w:rsid w:val="00EA0B84"/>
    <w:rsid w:val="00EA0CA0"/>
    <w:rsid w:val="00EA0F73"/>
    <w:rsid w:val="00EA11DA"/>
    <w:rsid w:val="00EA1425"/>
    <w:rsid w:val="00EA15D9"/>
    <w:rsid w:val="00EA1727"/>
    <w:rsid w:val="00EA1AF8"/>
    <w:rsid w:val="00EA1B7B"/>
    <w:rsid w:val="00EA1D1C"/>
    <w:rsid w:val="00EA1F5E"/>
    <w:rsid w:val="00EA3095"/>
    <w:rsid w:val="00EA30A4"/>
    <w:rsid w:val="00EA35FE"/>
    <w:rsid w:val="00EA3D63"/>
    <w:rsid w:val="00EA3E72"/>
    <w:rsid w:val="00EA429B"/>
    <w:rsid w:val="00EA469F"/>
    <w:rsid w:val="00EA48ED"/>
    <w:rsid w:val="00EA4E6A"/>
    <w:rsid w:val="00EA58AD"/>
    <w:rsid w:val="00EA5BE9"/>
    <w:rsid w:val="00EA5E70"/>
    <w:rsid w:val="00EA5EB1"/>
    <w:rsid w:val="00EA5F5B"/>
    <w:rsid w:val="00EA6063"/>
    <w:rsid w:val="00EA6154"/>
    <w:rsid w:val="00EA6301"/>
    <w:rsid w:val="00EA65FE"/>
    <w:rsid w:val="00EA6603"/>
    <w:rsid w:val="00EA6D03"/>
    <w:rsid w:val="00EA6EE9"/>
    <w:rsid w:val="00EA780D"/>
    <w:rsid w:val="00EA7939"/>
    <w:rsid w:val="00EA7AE3"/>
    <w:rsid w:val="00EB0600"/>
    <w:rsid w:val="00EB07F9"/>
    <w:rsid w:val="00EB0C25"/>
    <w:rsid w:val="00EB0DA0"/>
    <w:rsid w:val="00EB0EFD"/>
    <w:rsid w:val="00EB1B4A"/>
    <w:rsid w:val="00EB1F3B"/>
    <w:rsid w:val="00EB2137"/>
    <w:rsid w:val="00EB21EA"/>
    <w:rsid w:val="00EB2D5D"/>
    <w:rsid w:val="00EB2E6E"/>
    <w:rsid w:val="00EB2F64"/>
    <w:rsid w:val="00EB38DB"/>
    <w:rsid w:val="00EB393F"/>
    <w:rsid w:val="00EB397C"/>
    <w:rsid w:val="00EB3CB9"/>
    <w:rsid w:val="00EB46B0"/>
    <w:rsid w:val="00EB4BCF"/>
    <w:rsid w:val="00EB55C0"/>
    <w:rsid w:val="00EB5899"/>
    <w:rsid w:val="00EB59A7"/>
    <w:rsid w:val="00EB5C31"/>
    <w:rsid w:val="00EB5F48"/>
    <w:rsid w:val="00EB637D"/>
    <w:rsid w:val="00EB660C"/>
    <w:rsid w:val="00EB6708"/>
    <w:rsid w:val="00EB6849"/>
    <w:rsid w:val="00EB6983"/>
    <w:rsid w:val="00EB6B43"/>
    <w:rsid w:val="00EB6BD4"/>
    <w:rsid w:val="00EB6C16"/>
    <w:rsid w:val="00EB72B4"/>
    <w:rsid w:val="00EB767F"/>
    <w:rsid w:val="00EB7776"/>
    <w:rsid w:val="00EB7E02"/>
    <w:rsid w:val="00EC02F2"/>
    <w:rsid w:val="00EC0436"/>
    <w:rsid w:val="00EC047C"/>
    <w:rsid w:val="00EC04B9"/>
    <w:rsid w:val="00EC088B"/>
    <w:rsid w:val="00EC0D79"/>
    <w:rsid w:val="00EC14E7"/>
    <w:rsid w:val="00EC1533"/>
    <w:rsid w:val="00EC18D3"/>
    <w:rsid w:val="00EC18FC"/>
    <w:rsid w:val="00EC1B17"/>
    <w:rsid w:val="00EC1E32"/>
    <w:rsid w:val="00EC2691"/>
    <w:rsid w:val="00EC2E35"/>
    <w:rsid w:val="00EC30A0"/>
    <w:rsid w:val="00EC4248"/>
    <w:rsid w:val="00EC45B1"/>
    <w:rsid w:val="00EC4813"/>
    <w:rsid w:val="00EC4909"/>
    <w:rsid w:val="00EC4B7C"/>
    <w:rsid w:val="00EC4D58"/>
    <w:rsid w:val="00EC4D5A"/>
    <w:rsid w:val="00EC5481"/>
    <w:rsid w:val="00EC59AB"/>
    <w:rsid w:val="00EC6015"/>
    <w:rsid w:val="00EC68DE"/>
    <w:rsid w:val="00EC73EC"/>
    <w:rsid w:val="00EC773E"/>
    <w:rsid w:val="00EC7D3D"/>
    <w:rsid w:val="00EC7E6A"/>
    <w:rsid w:val="00EC7E8D"/>
    <w:rsid w:val="00ED01D4"/>
    <w:rsid w:val="00ED065B"/>
    <w:rsid w:val="00ED0BAD"/>
    <w:rsid w:val="00ED0E72"/>
    <w:rsid w:val="00ED0ED1"/>
    <w:rsid w:val="00ED0F4D"/>
    <w:rsid w:val="00ED0F87"/>
    <w:rsid w:val="00ED125C"/>
    <w:rsid w:val="00ED1CEA"/>
    <w:rsid w:val="00ED2365"/>
    <w:rsid w:val="00ED277C"/>
    <w:rsid w:val="00ED2ADC"/>
    <w:rsid w:val="00ED2B7D"/>
    <w:rsid w:val="00ED2BCF"/>
    <w:rsid w:val="00ED2D7A"/>
    <w:rsid w:val="00ED2F26"/>
    <w:rsid w:val="00ED3447"/>
    <w:rsid w:val="00ED35EF"/>
    <w:rsid w:val="00ED37D3"/>
    <w:rsid w:val="00ED3E04"/>
    <w:rsid w:val="00ED4176"/>
    <w:rsid w:val="00ED45F9"/>
    <w:rsid w:val="00ED4A88"/>
    <w:rsid w:val="00ED4C29"/>
    <w:rsid w:val="00ED4F50"/>
    <w:rsid w:val="00ED5033"/>
    <w:rsid w:val="00ED541A"/>
    <w:rsid w:val="00ED5528"/>
    <w:rsid w:val="00ED55F9"/>
    <w:rsid w:val="00ED5653"/>
    <w:rsid w:val="00ED5BB0"/>
    <w:rsid w:val="00ED5E2B"/>
    <w:rsid w:val="00ED62F8"/>
    <w:rsid w:val="00ED65B2"/>
    <w:rsid w:val="00ED6678"/>
    <w:rsid w:val="00ED6712"/>
    <w:rsid w:val="00ED6898"/>
    <w:rsid w:val="00ED6E0F"/>
    <w:rsid w:val="00ED73FB"/>
    <w:rsid w:val="00ED7693"/>
    <w:rsid w:val="00ED77D0"/>
    <w:rsid w:val="00ED7866"/>
    <w:rsid w:val="00ED795A"/>
    <w:rsid w:val="00ED79F9"/>
    <w:rsid w:val="00ED7F2F"/>
    <w:rsid w:val="00EE03D1"/>
    <w:rsid w:val="00EE0C0E"/>
    <w:rsid w:val="00EE1173"/>
    <w:rsid w:val="00EE119B"/>
    <w:rsid w:val="00EE11AF"/>
    <w:rsid w:val="00EE1291"/>
    <w:rsid w:val="00EE12CD"/>
    <w:rsid w:val="00EE137A"/>
    <w:rsid w:val="00EE191D"/>
    <w:rsid w:val="00EE20E1"/>
    <w:rsid w:val="00EE27CE"/>
    <w:rsid w:val="00EE2FD8"/>
    <w:rsid w:val="00EE3432"/>
    <w:rsid w:val="00EE35DA"/>
    <w:rsid w:val="00EE371B"/>
    <w:rsid w:val="00EE3827"/>
    <w:rsid w:val="00EE3D81"/>
    <w:rsid w:val="00EE3F93"/>
    <w:rsid w:val="00EE48AD"/>
    <w:rsid w:val="00EE4996"/>
    <w:rsid w:val="00EE4FBE"/>
    <w:rsid w:val="00EE500C"/>
    <w:rsid w:val="00EE54BF"/>
    <w:rsid w:val="00EE54F2"/>
    <w:rsid w:val="00EE5BDA"/>
    <w:rsid w:val="00EE5C21"/>
    <w:rsid w:val="00EE5DAC"/>
    <w:rsid w:val="00EE6080"/>
    <w:rsid w:val="00EE61EF"/>
    <w:rsid w:val="00EE61F2"/>
    <w:rsid w:val="00EE6216"/>
    <w:rsid w:val="00EE62D7"/>
    <w:rsid w:val="00EE649F"/>
    <w:rsid w:val="00EE64D6"/>
    <w:rsid w:val="00EE683D"/>
    <w:rsid w:val="00EE6E37"/>
    <w:rsid w:val="00EE6E49"/>
    <w:rsid w:val="00EE6F01"/>
    <w:rsid w:val="00EE6F54"/>
    <w:rsid w:val="00EE756B"/>
    <w:rsid w:val="00EE7854"/>
    <w:rsid w:val="00EE7966"/>
    <w:rsid w:val="00EE7A91"/>
    <w:rsid w:val="00EE7D3D"/>
    <w:rsid w:val="00EF00F5"/>
    <w:rsid w:val="00EF018A"/>
    <w:rsid w:val="00EF1111"/>
    <w:rsid w:val="00EF1D1A"/>
    <w:rsid w:val="00EF1EA6"/>
    <w:rsid w:val="00EF3322"/>
    <w:rsid w:val="00EF36C2"/>
    <w:rsid w:val="00EF379B"/>
    <w:rsid w:val="00EF3872"/>
    <w:rsid w:val="00EF388F"/>
    <w:rsid w:val="00EF3CC0"/>
    <w:rsid w:val="00EF3CEA"/>
    <w:rsid w:val="00EF4056"/>
    <w:rsid w:val="00EF42B5"/>
    <w:rsid w:val="00EF43C4"/>
    <w:rsid w:val="00EF5253"/>
    <w:rsid w:val="00EF5503"/>
    <w:rsid w:val="00EF58DB"/>
    <w:rsid w:val="00EF5A58"/>
    <w:rsid w:val="00EF5A71"/>
    <w:rsid w:val="00EF5C9B"/>
    <w:rsid w:val="00EF62EF"/>
    <w:rsid w:val="00EF66DF"/>
    <w:rsid w:val="00EF69CB"/>
    <w:rsid w:val="00EF69D2"/>
    <w:rsid w:val="00EF6CE9"/>
    <w:rsid w:val="00EF6E91"/>
    <w:rsid w:val="00EF7130"/>
    <w:rsid w:val="00EF7450"/>
    <w:rsid w:val="00EF7B2A"/>
    <w:rsid w:val="00F00255"/>
    <w:rsid w:val="00F00393"/>
    <w:rsid w:val="00F00475"/>
    <w:rsid w:val="00F00DC9"/>
    <w:rsid w:val="00F00F2B"/>
    <w:rsid w:val="00F00FF9"/>
    <w:rsid w:val="00F0144A"/>
    <w:rsid w:val="00F01677"/>
    <w:rsid w:val="00F01D3E"/>
    <w:rsid w:val="00F01E54"/>
    <w:rsid w:val="00F01EE0"/>
    <w:rsid w:val="00F0201C"/>
    <w:rsid w:val="00F02475"/>
    <w:rsid w:val="00F02F86"/>
    <w:rsid w:val="00F03083"/>
    <w:rsid w:val="00F03304"/>
    <w:rsid w:val="00F036B8"/>
    <w:rsid w:val="00F03730"/>
    <w:rsid w:val="00F03759"/>
    <w:rsid w:val="00F037D2"/>
    <w:rsid w:val="00F03EC9"/>
    <w:rsid w:val="00F04146"/>
    <w:rsid w:val="00F04728"/>
    <w:rsid w:val="00F04BBC"/>
    <w:rsid w:val="00F05768"/>
    <w:rsid w:val="00F05F9A"/>
    <w:rsid w:val="00F0645C"/>
    <w:rsid w:val="00F067D1"/>
    <w:rsid w:val="00F1018F"/>
    <w:rsid w:val="00F101DB"/>
    <w:rsid w:val="00F11563"/>
    <w:rsid w:val="00F11688"/>
    <w:rsid w:val="00F11739"/>
    <w:rsid w:val="00F11D9B"/>
    <w:rsid w:val="00F11F8C"/>
    <w:rsid w:val="00F125DD"/>
    <w:rsid w:val="00F12721"/>
    <w:rsid w:val="00F12766"/>
    <w:rsid w:val="00F12BAF"/>
    <w:rsid w:val="00F12D77"/>
    <w:rsid w:val="00F12E14"/>
    <w:rsid w:val="00F13120"/>
    <w:rsid w:val="00F13584"/>
    <w:rsid w:val="00F13A15"/>
    <w:rsid w:val="00F13B1D"/>
    <w:rsid w:val="00F13F24"/>
    <w:rsid w:val="00F14CB4"/>
    <w:rsid w:val="00F14F2E"/>
    <w:rsid w:val="00F1528A"/>
    <w:rsid w:val="00F15352"/>
    <w:rsid w:val="00F1536E"/>
    <w:rsid w:val="00F15AAE"/>
    <w:rsid w:val="00F161AB"/>
    <w:rsid w:val="00F162EE"/>
    <w:rsid w:val="00F16475"/>
    <w:rsid w:val="00F1668A"/>
    <w:rsid w:val="00F16CDC"/>
    <w:rsid w:val="00F16CDE"/>
    <w:rsid w:val="00F16DE1"/>
    <w:rsid w:val="00F1717A"/>
    <w:rsid w:val="00F175C8"/>
    <w:rsid w:val="00F1780F"/>
    <w:rsid w:val="00F17A5C"/>
    <w:rsid w:val="00F17B2C"/>
    <w:rsid w:val="00F2014C"/>
    <w:rsid w:val="00F20E70"/>
    <w:rsid w:val="00F212AC"/>
    <w:rsid w:val="00F2161A"/>
    <w:rsid w:val="00F21978"/>
    <w:rsid w:val="00F21D78"/>
    <w:rsid w:val="00F21E37"/>
    <w:rsid w:val="00F220E2"/>
    <w:rsid w:val="00F22286"/>
    <w:rsid w:val="00F2254C"/>
    <w:rsid w:val="00F2260C"/>
    <w:rsid w:val="00F22778"/>
    <w:rsid w:val="00F22A37"/>
    <w:rsid w:val="00F22E52"/>
    <w:rsid w:val="00F22EE0"/>
    <w:rsid w:val="00F23211"/>
    <w:rsid w:val="00F23410"/>
    <w:rsid w:val="00F238BA"/>
    <w:rsid w:val="00F23CFF"/>
    <w:rsid w:val="00F23F30"/>
    <w:rsid w:val="00F248F9"/>
    <w:rsid w:val="00F24B41"/>
    <w:rsid w:val="00F24C07"/>
    <w:rsid w:val="00F24C6A"/>
    <w:rsid w:val="00F24FEE"/>
    <w:rsid w:val="00F25477"/>
    <w:rsid w:val="00F25668"/>
    <w:rsid w:val="00F25816"/>
    <w:rsid w:val="00F259C8"/>
    <w:rsid w:val="00F25E63"/>
    <w:rsid w:val="00F25F37"/>
    <w:rsid w:val="00F26151"/>
    <w:rsid w:val="00F26278"/>
    <w:rsid w:val="00F2660C"/>
    <w:rsid w:val="00F2674A"/>
    <w:rsid w:val="00F269C2"/>
    <w:rsid w:val="00F26C76"/>
    <w:rsid w:val="00F26D18"/>
    <w:rsid w:val="00F26DF7"/>
    <w:rsid w:val="00F26E31"/>
    <w:rsid w:val="00F26F27"/>
    <w:rsid w:val="00F26FD6"/>
    <w:rsid w:val="00F278A6"/>
    <w:rsid w:val="00F27D04"/>
    <w:rsid w:val="00F30253"/>
    <w:rsid w:val="00F30592"/>
    <w:rsid w:val="00F306CB"/>
    <w:rsid w:val="00F307ED"/>
    <w:rsid w:val="00F30ED7"/>
    <w:rsid w:val="00F31903"/>
    <w:rsid w:val="00F31A15"/>
    <w:rsid w:val="00F31DA7"/>
    <w:rsid w:val="00F31EFE"/>
    <w:rsid w:val="00F32024"/>
    <w:rsid w:val="00F32494"/>
    <w:rsid w:val="00F32864"/>
    <w:rsid w:val="00F329DC"/>
    <w:rsid w:val="00F32B29"/>
    <w:rsid w:val="00F32E2D"/>
    <w:rsid w:val="00F3309D"/>
    <w:rsid w:val="00F339D6"/>
    <w:rsid w:val="00F33CCE"/>
    <w:rsid w:val="00F33D2F"/>
    <w:rsid w:val="00F3412A"/>
    <w:rsid w:val="00F346ED"/>
    <w:rsid w:val="00F354D7"/>
    <w:rsid w:val="00F356D2"/>
    <w:rsid w:val="00F358A4"/>
    <w:rsid w:val="00F35D9F"/>
    <w:rsid w:val="00F35E49"/>
    <w:rsid w:val="00F35FF6"/>
    <w:rsid w:val="00F36008"/>
    <w:rsid w:val="00F362C8"/>
    <w:rsid w:val="00F36308"/>
    <w:rsid w:val="00F364E3"/>
    <w:rsid w:val="00F36A60"/>
    <w:rsid w:val="00F37574"/>
    <w:rsid w:val="00F37709"/>
    <w:rsid w:val="00F37CA0"/>
    <w:rsid w:val="00F40023"/>
    <w:rsid w:val="00F40027"/>
    <w:rsid w:val="00F4095B"/>
    <w:rsid w:val="00F40E0E"/>
    <w:rsid w:val="00F41154"/>
    <w:rsid w:val="00F41820"/>
    <w:rsid w:val="00F419C9"/>
    <w:rsid w:val="00F42164"/>
    <w:rsid w:val="00F42550"/>
    <w:rsid w:val="00F4267F"/>
    <w:rsid w:val="00F428C4"/>
    <w:rsid w:val="00F42EAE"/>
    <w:rsid w:val="00F42ED9"/>
    <w:rsid w:val="00F43184"/>
    <w:rsid w:val="00F4343D"/>
    <w:rsid w:val="00F437BF"/>
    <w:rsid w:val="00F43938"/>
    <w:rsid w:val="00F43B93"/>
    <w:rsid w:val="00F43D79"/>
    <w:rsid w:val="00F4429C"/>
    <w:rsid w:val="00F44370"/>
    <w:rsid w:val="00F45423"/>
    <w:rsid w:val="00F457F9"/>
    <w:rsid w:val="00F4591F"/>
    <w:rsid w:val="00F46FDF"/>
    <w:rsid w:val="00F47194"/>
    <w:rsid w:val="00F47524"/>
    <w:rsid w:val="00F47650"/>
    <w:rsid w:val="00F47808"/>
    <w:rsid w:val="00F478D7"/>
    <w:rsid w:val="00F47A52"/>
    <w:rsid w:val="00F47B40"/>
    <w:rsid w:val="00F47CE4"/>
    <w:rsid w:val="00F500B2"/>
    <w:rsid w:val="00F50FAF"/>
    <w:rsid w:val="00F51C38"/>
    <w:rsid w:val="00F525BE"/>
    <w:rsid w:val="00F529EA"/>
    <w:rsid w:val="00F53411"/>
    <w:rsid w:val="00F53659"/>
    <w:rsid w:val="00F53E36"/>
    <w:rsid w:val="00F53F37"/>
    <w:rsid w:val="00F5419E"/>
    <w:rsid w:val="00F5434C"/>
    <w:rsid w:val="00F54577"/>
    <w:rsid w:val="00F5457C"/>
    <w:rsid w:val="00F5473A"/>
    <w:rsid w:val="00F547E3"/>
    <w:rsid w:val="00F54867"/>
    <w:rsid w:val="00F54916"/>
    <w:rsid w:val="00F54B7A"/>
    <w:rsid w:val="00F54B8D"/>
    <w:rsid w:val="00F54E1C"/>
    <w:rsid w:val="00F54E51"/>
    <w:rsid w:val="00F551BF"/>
    <w:rsid w:val="00F55B85"/>
    <w:rsid w:val="00F55E11"/>
    <w:rsid w:val="00F55EC1"/>
    <w:rsid w:val="00F55F47"/>
    <w:rsid w:val="00F564C3"/>
    <w:rsid w:val="00F56986"/>
    <w:rsid w:val="00F56CCC"/>
    <w:rsid w:val="00F56FBC"/>
    <w:rsid w:val="00F570CE"/>
    <w:rsid w:val="00F5774E"/>
    <w:rsid w:val="00F57D5D"/>
    <w:rsid w:val="00F61008"/>
    <w:rsid w:val="00F61485"/>
    <w:rsid w:val="00F61873"/>
    <w:rsid w:val="00F61877"/>
    <w:rsid w:val="00F61AED"/>
    <w:rsid w:val="00F6227D"/>
    <w:rsid w:val="00F62444"/>
    <w:rsid w:val="00F62706"/>
    <w:rsid w:val="00F62B58"/>
    <w:rsid w:val="00F62CCD"/>
    <w:rsid w:val="00F6303B"/>
    <w:rsid w:val="00F6376F"/>
    <w:rsid w:val="00F63B49"/>
    <w:rsid w:val="00F63C76"/>
    <w:rsid w:val="00F63DF9"/>
    <w:rsid w:val="00F64307"/>
    <w:rsid w:val="00F6438F"/>
    <w:rsid w:val="00F64591"/>
    <w:rsid w:val="00F648C9"/>
    <w:rsid w:val="00F6507F"/>
    <w:rsid w:val="00F654A6"/>
    <w:rsid w:val="00F6554F"/>
    <w:rsid w:val="00F6562F"/>
    <w:rsid w:val="00F657C1"/>
    <w:rsid w:val="00F65C85"/>
    <w:rsid w:val="00F65CAF"/>
    <w:rsid w:val="00F65CFE"/>
    <w:rsid w:val="00F65DCF"/>
    <w:rsid w:val="00F65F5B"/>
    <w:rsid w:val="00F660C4"/>
    <w:rsid w:val="00F664E4"/>
    <w:rsid w:val="00F6696E"/>
    <w:rsid w:val="00F66E24"/>
    <w:rsid w:val="00F671F7"/>
    <w:rsid w:val="00F67475"/>
    <w:rsid w:val="00F67C62"/>
    <w:rsid w:val="00F67FDD"/>
    <w:rsid w:val="00F706EE"/>
    <w:rsid w:val="00F70768"/>
    <w:rsid w:val="00F708D9"/>
    <w:rsid w:val="00F70AE3"/>
    <w:rsid w:val="00F70B12"/>
    <w:rsid w:val="00F70E8A"/>
    <w:rsid w:val="00F7103F"/>
    <w:rsid w:val="00F7110D"/>
    <w:rsid w:val="00F7137D"/>
    <w:rsid w:val="00F71399"/>
    <w:rsid w:val="00F71779"/>
    <w:rsid w:val="00F71D63"/>
    <w:rsid w:val="00F71F0D"/>
    <w:rsid w:val="00F721D9"/>
    <w:rsid w:val="00F72500"/>
    <w:rsid w:val="00F72712"/>
    <w:rsid w:val="00F72B57"/>
    <w:rsid w:val="00F72BCB"/>
    <w:rsid w:val="00F72DEB"/>
    <w:rsid w:val="00F73300"/>
    <w:rsid w:val="00F73375"/>
    <w:rsid w:val="00F737C6"/>
    <w:rsid w:val="00F737E1"/>
    <w:rsid w:val="00F7411A"/>
    <w:rsid w:val="00F74486"/>
    <w:rsid w:val="00F746A4"/>
    <w:rsid w:val="00F74900"/>
    <w:rsid w:val="00F74907"/>
    <w:rsid w:val="00F74BB9"/>
    <w:rsid w:val="00F75352"/>
    <w:rsid w:val="00F7566B"/>
    <w:rsid w:val="00F762E9"/>
    <w:rsid w:val="00F764A3"/>
    <w:rsid w:val="00F76710"/>
    <w:rsid w:val="00F76817"/>
    <w:rsid w:val="00F769D6"/>
    <w:rsid w:val="00F76B6C"/>
    <w:rsid w:val="00F76C30"/>
    <w:rsid w:val="00F76C47"/>
    <w:rsid w:val="00F76C6B"/>
    <w:rsid w:val="00F77263"/>
    <w:rsid w:val="00F775CF"/>
    <w:rsid w:val="00F77ACB"/>
    <w:rsid w:val="00F77E63"/>
    <w:rsid w:val="00F8004D"/>
    <w:rsid w:val="00F802C9"/>
    <w:rsid w:val="00F803D7"/>
    <w:rsid w:val="00F8112F"/>
    <w:rsid w:val="00F81636"/>
    <w:rsid w:val="00F81701"/>
    <w:rsid w:val="00F819B0"/>
    <w:rsid w:val="00F81CBC"/>
    <w:rsid w:val="00F81F5E"/>
    <w:rsid w:val="00F81F7E"/>
    <w:rsid w:val="00F821C0"/>
    <w:rsid w:val="00F825EC"/>
    <w:rsid w:val="00F832EB"/>
    <w:rsid w:val="00F836E2"/>
    <w:rsid w:val="00F83AC5"/>
    <w:rsid w:val="00F83D60"/>
    <w:rsid w:val="00F83E05"/>
    <w:rsid w:val="00F847B5"/>
    <w:rsid w:val="00F847E4"/>
    <w:rsid w:val="00F8496A"/>
    <w:rsid w:val="00F84D5B"/>
    <w:rsid w:val="00F84DDA"/>
    <w:rsid w:val="00F85A1A"/>
    <w:rsid w:val="00F85AC8"/>
    <w:rsid w:val="00F85D66"/>
    <w:rsid w:val="00F85DE8"/>
    <w:rsid w:val="00F86081"/>
    <w:rsid w:val="00F8697F"/>
    <w:rsid w:val="00F86C17"/>
    <w:rsid w:val="00F86E11"/>
    <w:rsid w:val="00F87B14"/>
    <w:rsid w:val="00F87B34"/>
    <w:rsid w:val="00F87D37"/>
    <w:rsid w:val="00F87F3E"/>
    <w:rsid w:val="00F90379"/>
    <w:rsid w:val="00F90B0C"/>
    <w:rsid w:val="00F90B7E"/>
    <w:rsid w:val="00F90D3B"/>
    <w:rsid w:val="00F9136B"/>
    <w:rsid w:val="00F91554"/>
    <w:rsid w:val="00F917A7"/>
    <w:rsid w:val="00F91AB8"/>
    <w:rsid w:val="00F92069"/>
    <w:rsid w:val="00F920D3"/>
    <w:rsid w:val="00F92988"/>
    <w:rsid w:val="00F9339F"/>
    <w:rsid w:val="00F93409"/>
    <w:rsid w:val="00F935BC"/>
    <w:rsid w:val="00F937CC"/>
    <w:rsid w:val="00F9386A"/>
    <w:rsid w:val="00F9391F"/>
    <w:rsid w:val="00F93ADA"/>
    <w:rsid w:val="00F93B98"/>
    <w:rsid w:val="00F93BF4"/>
    <w:rsid w:val="00F9422D"/>
    <w:rsid w:val="00F9434B"/>
    <w:rsid w:val="00F94DBC"/>
    <w:rsid w:val="00F951EE"/>
    <w:rsid w:val="00F951FE"/>
    <w:rsid w:val="00F953AB"/>
    <w:rsid w:val="00F959CE"/>
    <w:rsid w:val="00F95A12"/>
    <w:rsid w:val="00F95B33"/>
    <w:rsid w:val="00F96015"/>
    <w:rsid w:val="00F96171"/>
    <w:rsid w:val="00F96639"/>
    <w:rsid w:val="00F968E5"/>
    <w:rsid w:val="00F968FA"/>
    <w:rsid w:val="00F968FF"/>
    <w:rsid w:val="00F96C08"/>
    <w:rsid w:val="00F96DA9"/>
    <w:rsid w:val="00F96F0C"/>
    <w:rsid w:val="00F973FE"/>
    <w:rsid w:val="00F97830"/>
    <w:rsid w:val="00F97997"/>
    <w:rsid w:val="00FA0140"/>
    <w:rsid w:val="00FA053E"/>
    <w:rsid w:val="00FA055A"/>
    <w:rsid w:val="00FA05BA"/>
    <w:rsid w:val="00FA0C3F"/>
    <w:rsid w:val="00FA0E54"/>
    <w:rsid w:val="00FA14B2"/>
    <w:rsid w:val="00FA1790"/>
    <w:rsid w:val="00FA1847"/>
    <w:rsid w:val="00FA18AF"/>
    <w:rsid w:val="00FA1D18"/>
    <w:rsid w:val="00FA1D2D"/>
    <w:rsid w:val="00FA2032"/>
    <w:rsid w:val="00FA211D"/>
    <w:rsid w:val="00FA225A"/>
    <w:rsid w:val="00FA2948"/>
    <w:rsid w:val="00FA29E1"/>
    <w:rsid w:val="00FA2A4A"/>
    <w:rsid w:val="00FA2AA9"/>
    <w:rsid w:val="00FA2E1F"/>
    <w:rsid w:val="00FA33B6"/>
    <w:rsid w:val="00FA4350"/>
    <w:rsid w:val="00FA463C"/>
    <w:rsid w:val="00FA4949"/>
    <w:rsid w:val="00FA4B94"/>
    <w:rsid w:val="00FA4CFB"/>
    <w:rsid w:val="00FA4EA7"/>
    <w:rsid w:val="00FA4FCC"/>
    <w:rsid w:val="00FA5065"/>
    <w:rsid w:val="00FA50E9"/>
    <w:rsid w:val="00FA5415"/>
    <w:rsid w:val="00FA59B1"/>
    <w:rsid w:val="00FA65CE"/>
    <w:rsid w:val="00FA715C"/>
    <w:rsid w:val="00FA7232"/>
    <w:rsid w:val="00FA77A8"/>
    <w:rsid w:val="00FA783B"/>
    <w:rsid w:val="00FB0536"/>
    <w:rsid w:val="00FB0C34"/>
    <w:rsid w:val="00FB0E7A"/>
    <w:rsid w:val="00FB0E96"/>
    <w:rsid w:val="00FB1016"/>
    <w:rsid w:val="00FB123C"/>
    <w:rsid w:val="00FB159B"/>
    <w:rsid w:val="00FB16A4"/>
    <w:rsid w:val="00FB199C"/>
    <w:rsid w:val="00FB1ACC"/>
    <w:rsid w:val="00FB1DEC"/>
    <w:rsid w:val="00FB1EAC"/>
    <w:rsid w:val="00FB1F6C"/>
    <w:rsid w:val="00FB209D"/>
    <w:rsid w:val="00FB223B"/>
    <w:rsid w:val="00FB2267"/>
    <w:rsid w:val="00FB2302"/>
    <w:rsid w:val="00FB2B57"/>
    <w:rsid w:val="00FB2BC2"/>
    <w:rsid w:val="00FB2BD5"/>
    <w:rsid w:val="00FB2E5F"/>
    <w:rsid w:val="00FB2FA8"/>
    <w:rsid w:val="00FB3340"/>
    <w:rsid w:val="00FB3768"/>
    <w:rsid w:val="00FB38F0"/>
    <w:rsid w:val="00FB396C"/>
    <w:rsid w:val="00FB3B61"/>
    <w:rsid w:val="00FB3CC8"/>
    <w:rsid w:val="00FB3EC9"/>
    <w:rsid w:val="00FB42A5"/>
    <w:rsid w:val="00FB45EC"/>
    <w:rsid w:val="00FB4F24"/>
    <w:rsid w:val="00FB5021"/>
    <w:rsid w:val="00FB5213"/>
    <w:rsid w:val="00FB553E"/>
    <w:rsid w:val="00FB5CD1"/>
    <w:rsid w:val="00FB5D63"/>
    <w:rsid w:val="00FB6E39"/>
    <w:rsid w:val="00FB7002"/>
    <w:rsid w:val="00FB7018"/>
    <w:rsid w:val="00FB7460"/>
    <w:rsid w:val="00FB7D09"/>
    <w:rsid w:val="00FB7D70"/>
    <w:rsid w:val="00FC00FC"/>
    <w:rsid w:val="00FC0666"/>
    <w:rsid w:val="00FC0735"/>
    <w:rsid w:val="00FC075A"/>
    <w:rsid w:val="00FC0C33"/>
    <w:rsid w:val="00FC0C96"/>
    <w:rsid w:val="00FC0E80"/>
    <w:rsid w:val="00FC102C"/>
    <w:rsid w:val="00FC1087"/>
    <w:rsid w:val="00FC15CB"/>
    <w:rsid w:val="00FC1A3B"/>
    <w:rsid w:val="00FC2053"/>
    <w:rsid w:val="00FC27A0"/>
    <w:rsid w:val="00FC29EA"/>
    <w:rsid w:val="00FC2E6D"/>
    <w:rsid w:val="00FC346C"/>
    <w:rsid w:val="00FC3577"/>
    <w:rsid w:val="00FC3623"/>
    <w:rsid w:val="00FC3664"/>
    <w:rsid w:val="00FC3C5B"/>
    <w:rsid w:val="00FC42F0"/>
    <w:rsid w:val="00FC43E1"/>
    <w:rsid w:val="00FC4653"/>
    <w:rsid w:val="00FC4A8D"/>
    <w:rsid w:val="00FC532B"/>
    <w:rsid w:val="00FC547F"/>
    <w:rsid w:val="00FC57DC"/>
    <w:rsid w:val="00FC57FA"/>
    <w:rsid w:val="00FC596D"/>
    <w:rsid w:val="00FC5A0C"/>
    <w:rsid w:val="00FC5C86"/>
    <w:rsid w:val="00FC60A8"/>
    <w:rsid w:val="00FC6271"/>
    <w:rsid w:val="00FC6300"/>
    <w:rsid w:val="00FC6379"/>
    <w:rsid w:val="00FC6575"/>
    <w:rsid w:val="00FC69D2"/>
    <w:rsid w:val="00FC6A29"/>
    <w:rsid w:val="00FC738E"/>
    <w:rsid w:val="00FC7465"/>
    <w:rsid w:val="00FC7E24"/>
    <w:rsid w:val="00FD0317"/>
    <w:rsid w:val="00FD051C"/>
    <w:rsid w:val="00FD07B0"/>
    <w:rsid w:val="00FD1190"/>
    <w:rsid w:val="00FD125D"/>
    <w:rsid w:val="00FD1568"/>
    <w:rsid w:val="00FD15BD"/>
    <w:rsid w:val="00FD1884"/>
    <w:rsid w:val="00FD18E2"/>
    <w:rsid w:val="00FD1B63"/>
    <w:rsid w:val="00FD1DE9"/>
    <w:rsid w:val="00FD2A10"/>
    <w:rsid w:val="00FD2B47"/>
    <w:rsid w:val="00FD31EE"/>
    <w:rsid w:val="00FD3240"/>
    <w:rsid w:val="00FD3628"/>
    <w:rsid w:val="00FD3AE5"/>
    <w:rsid w:val="00FD3CA3"/>
    <w:rsid w:val="00FD4367"/>
    <w:rsid w:val="00FD4495"/>
    <w:rsid w:val="00FD456C"/>
    <w:rsid w:val="00FD483E"/>
    <w:rsid w:val="00FD4A37"/>
    <w:rsid w:val="00FD4A78"/>
    <w:rsid w:val="00FD56F3"/>
    <w:rsid w:val="00FD5A1F"/>
    <w:rsid w:val="00FD6C80"/>
    <w:rsid w:val="00FD6D74"/>
    <w:rsid w:val="00FD6F82"/>
    <w:rsid w:val="00FD72E1"/>
    <w:rsid w:val="00FD739A"/>
    <w:rsid w:val="00FD739C"/>
    <w:rsid w:val="00FD7D1B"/>
    <w:rsid w:val="00FE0ACF"/>
    <w:rsid w:val="00FE0C2B"/>
    <w:rsid w:val="00FE0D33"/>
    <w:rsid w:val="00FE10AD"/>
    <w:rsid w:val="00FE1828"/>
    <w:rsid w:val="00FE1919"/>
    <w:rsid w:val="00FE1E42"/>
    <w:rsid w:val="00FE28D3"/>
    <w:rsid w:val="00FE2CE7"/>
    <w:rsid w:val="00FE2D9C"/>
    <w:rsid w:val="00FE3185"/>
    <w:rsid w:val="00FE37BA"/>
    <w:rsid w:val="00FE3A63"/>
    <w:rsid w:val="00FE3D93"/>
    <w:rsid w:val="00FE476A"/>
    <w:rsid w:val="00FE476C"/>
    <w:rsid w:val="00FE481F"/>
    <w:rsid w:val="00FE491F"/>
    <w:rsid w:val="00FE4CDC"/>
    <w:rsid w:val="00FE4DDB"/>
    <w:rsid w:val="00FE4EA0"/>
    <w:rsid w:val="00FE4F18"/>
    <w:rsid w:val="00FE5104"/>
    <w:rsid w:val="00FE528A"/>
    <w:rsid w:val="00FE52EB"/>
    <w:rsid w:val="00FE5D14"/>
    <w:rsid w:val="00FE6004"/>
    <w:rsid w:val="00FE62FB"/>
    <w:rsid w:val="00FE6455"/>
    <w:rsid w:val="00FE6611"/>
    <w:rsid w:val="00FE6ACB"/>
    <w:rsid w:val="00FE6F05"/>
    <w:rsid w:val="00FE7313"/>
    <w:rsid w:val="00FE73A0"/>
    <w:rsid w:val="00FE73A6"/>
    <w:rsid w:val="00FE73EF"/>
    <w:rsid w:val="00FE7627"/>
    <w:rsid w:val="00FE7953"/>
    <w:rsid w:val="00FE79A2"/>
    <w:rsid w:val="00FE7AF6"/>
    <w:rsid w:val="00FE7D17"/>
    <w:rsid w:val="00FF0281"/>
    <w:rsid w:val="00FF0947"/>
    <w:rsid w:val="00FF0A4B"/>
    <w:rsid w:val="00FF144E"/>
    <w:rsid w:val="00FF15DA"/>
    <w:rsid w:val="00FF1D44"/>
    <w:rsid w:val="00FF2214"/>
    <w:rsid w:val="00FF24A6"/>
    <w:rsid w:val="00FF24E1"/>
    <w:rsid w:val="00FF2B18"/>
    <w:rsid w:val="00FF3060"/>
    <w:rsid w:val="00FF32BF"/>
    <w:rsid w:val="00FF337D"/>
    <w:rsid w:val="00FF36BB"/>
    <w:rsid w:val="00FF3A0E"/>
    <w:rsid w:val="00FF3A74"/>
    <w:rsid w:val="00FF3C22"/>
    <w:rsid w:val="00FF3DDD"/>
    <w:rsid w:val="00FF457C"/>
    <w:rsid w:val="00FF4822"/>
    <w:rsid w:val="00FF4BE6"/>
    <w:rsid w:val="00FF5ACD"/>
    <w:rsid w:val="00FF5BC0"/>
    <w:rsid w:val="00FF5C0E"/>
    <w:rsid w:val="00FF5E56"/>
    <w:rsid w:val="00FF6818"/>
    <w:rsid w:val="00FF6B21"/>
    <w:rsid w:val="00FF6FA8"/>
    <w:rsid w:val="00FF74EA"/>
    <w:rsid w:val="00FF752D"/>
    <w:rsid w:val="00FF79CB"/>
    <w:rsid w:val="00FF7A0D"/>
    <w:rsid w:val="00FF7F2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068232D3"/>
  <w15:chartTrackingRefBased/>
  <w15:docId w15:val="{0C8291DF-5F3C-41F2-93C6-551B58EBA6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5305"/>
    <w:pPr>
      <w:spacing w:after="0" w:line="360" w:lineRule="auto"/>
      <w:ind w:firstLine="709"/>
      <w:jc w:val="both"/>
    </w:pPr>
    <w:rPr>
      <w:rFonts w:ascii="Times New Roman" w:hAnsi="Times New Roman"/>
      <w:sz w:val="24"/>
    </w:rPr>
  </w:style>
  <w:style w:type="paragraph" w:styleId="Ttulo1">
    <w:name w:val="heading 1"/>
    <w:basedOn w:val="Normal"/>
    <w:next w:val="Normal"/>
    <w:link w:val="Ttulo1Char"/>
    <w:uiPriority w:val="9"/>
    <w:qFormat/>
    <w:rsid w:val="005F20C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semiHidden/>
    <w:unhideWhenUsed/>
    <w:qFormat/>
    <w:rsid w:val="005F20C5"/>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semiHidden/>
    <w:unhideWhenUsed/>
    <w:qFormat/>
    <w:rsid w:val="005F20C5"/>
    <w:pPr>
      <w:keepNext/>
      <w:keepLines/>
      <w:spacing w:before="40"/>
      <w:outlineLvl w:val="2"/>
    </w:pPr>
    <w:rPr>
      <w:rFonts w:asciiTheme="majorHAnsi" w:eastAsiaTheme="majorEastAsia" w:hAnsiTheme="majorHAnsi" w:cstheme="majorBidi"/>
      <w:color w:val="1F4D78" w:themeColor="accent1" w:themeShade="7F"/>
      <w:szCs w:val="24"/>
    </w:rPr>
  </w:style>
  <w:style w:type="paragraph" w:styleId="Ttulo4">
    <w:name w:val="heading 4"/>
    <w:basedOn w:val="Normal"/>
    <w:next w:val="Normal"/>
    <w:link w:val="Ttulo4Char"/>
    <w:uiPriority w:val="9"/>
    <w:semiHidden/>
    <w:unhideWhenUsed/>
    <w:qFormat/>
    <w:rsid w:val="00462279"/>
    <w:pPr>
      <w:keepNext/>
      <w:keepLines/>
      <w:spacing w:before="40"/>
      <w:outlineLvl w:val="3"/>
    </w:pPr>
    <w:rPr>
      <w:rFonts w:asciiTheme="majorHAnsi" w:eastAsiaTheme="majorEastAsia" w:hAnsiTheme="majorHAnsi" w:cstheme="majorBidi"/>
      <w:i/>
      <w:iCs/>
      <w:color w:val="2E74B5" w:themeColor="accent1" w:themeShade="BF"/>
    </w:rPr>
  </w:style>
  <w:style w:type="paragraph" w:styleId="Ttulo6">
    <w:name w:val="heading 6"/>
    <w:basedOn w:val="Normal"/>
    <w:next w:val="Normal"/>
    <w:link w:val="Ttulo6Char"/>
    <w:unhideWhenUsed/>
    <w:rsid w:val="008B3676"/>
    <w:pPr>
      <w:keepNext/>
      <w:keepLines/>
      <w:numPr>
        <w:ilvl w:val="5"/>
        <w:numId w:val="4"/>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nhideWhenUsed/>
    <w:rsid w:val="008B3676"/>
    <w:pPr>
      <w:keepNext/>
      <w:keepLines/>
      <w:numPr>
        <w:ilvl w:val="6"/>
        <w:numId w:val="4"/>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nhideWhenUsed/>
    <w:rsid w:val="008B3676"/>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nhideWhenUsed/>
    <w:rsid w:val="008B3676"/>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TC-CapaInstituies">
    <w:name w:val="TTC - Capa: Instituições"/>
    <w:basedOn w:val="Normal"/>
    <w:link w:val="TTC-CapaInstituiesChar"/>
    <w:qFormat/>
    <w:rsid w:val="004E2F51"/>
    <w:pPr>
      <w:spacing w:line="240" w:lineRule="auto"/>
      <w:ind w:firstLine="0"/>
      <w:jc w:val="center"/>
    </w:pPr>
    <w:rPr>
      <w:rFonts w:cs="Times New Roman"/>
      <w:b/>
      <w:caps/>
      <w:sz w:val="28"/>
    </w:rPr>
  </w:style>
  <w:style w:type="character" w:styleId="TtulodoLivro">
    <w:name w:val="Book Title"/>
    <w:basedOn w:val="Fontepargpadro"/>
    <w:uiPriority w:val="33"/>
    <w:qFormat/>
    <w:rsid w:val="00DD6F5F"/>
    <w:rPr>
      <w:b/>
      <w:bCs/>
      <w:i/>
      <w:iCs/>
      <w:spacing w:val="5"/>
    </w:rPr>
  </w:style>
  <w:style w:type="character" w:customStyle="1" w:styleId="TTC-CapaInstituiesChar">
    <w:name w:val="TTC - Capa: Instituições Char"/>
    <w:basedOn w:val="Fontepargpadro"/>
    <w:link w:val="TTC-CapaInstituies"/>
    <w:rsid w:val="004E2F51"/>
    <w:rPr>
      <w:rFonts w:ascii="Times New Roman" w:hAnsi="Times New Roman" w:cs="Times New Roman"/>
      <w:b/>
      <w:caps/>
      <w:sz w:val="28"/>
    </w:rPr>
  </w:style>
  <w:style w:type="paragraph" w:styleId="PargrafodaLista">
    <w:name w:val="List Paragraph"/>
    <w:basedOn w:val="Normal"/>
    <w:uiPriority w:val="34"/>
    <w:qFormat/>
    <w:rsid w:val="00DD6F5F"/>
    <w:pPr>
      <w:ind w:left="720"/>
      <w:contextualSpacing/>
    </w:pPr>
  </w:style>
  <w:style w:type="paragraph" w:customStyle="1" w:styleId="TTC-CapaIdentificaes">
    <w:name w:val="TTC - Capa: Identificações"/>
    <w:basedOn w:val="Normal"/>
    <w:link w:val="TTC-CapaIdentificaesChar"/>
    <w:qFormat/>
    <w:rsid w:val="00E538F4"/>
    <w:pPr>
      <w:spacing w:line="240" w:lineRule="auto"/>
      <w:jc w:val="center"/>
    </w:pPr>
    <w:rPr>
      <w:rFonts w:cs="Times New Roman"/>
      <w:sz w:val="28"/>
      <w:szCs w:val="28"/>
    </w:rPr>
  </w:style>
  <w:style w:type="paragraph" w:customStyle="1" w:styleId="TTC-CapaTexto">
    <w:name w:val="TTC - Capa: Texto"/>
    <w:basedOn w:val="Normal"/>
    <w:link w:val="TTC-CapaTextoChar"/>
    <w:qFormat/>
    <w:rsid w:val="004E2F51"/>
    <w:pPr>
      <w:spacing w:line="240" w:lineRule="auto"/>
      <w:ind w:left="3969" w:firstLine="0"/>
    </w:pPr>
    <w:rPr>
      <w:rFonts w:cs="Times New Roman"/>
      <w:szCs w:val="24"/>
    </w:rPr>
  </w:style>
  <w:style w:type="character" w:customStyle="1" w:styleId="TTC-CapaIdentificaesChar">
    <w:name w:val="TTC - Capa: Identificações Char"/>
    <w:basedOn w:val="Fontepargpadro"/>
    <w:link w:val="TTC-CapaIdentificaes"/>
    <w:rsid w:val="00E538F4"/>
    <w:rPr>
      <w:rFonts w:ascii="Times New Roman" w:hAnsi="Times New Roman" w:cs="Times New Roman"/>
      <w:sz w:val="28"/>
      <w:szCs w:val="28"/>
    </w:rPr>
  </w:style>
  <w:style w:type="paragraph" w:customStyle="1" w:styleId="TTC-DedicatriaeEpgrafe">
    <w:name w:val="TTC - Dedicatória e Epígrafe"/>
    <w:basedOn w:val="Normal"/>
    <w:link w:val="TTC-DedicatriaeEpgrafeChar"/>
    <w:qFormat/>
    <w:rsid w:val="00E72425"/>
    <w:pPr>
      <w:spacing w:line="240" w:lineRule="auto"/>
      <w:jc w:val="right"/>
    </w:pPr>
    <w:rPr>
      <w:rFonts w:cs="Times New Roman"/>
      <w:i/>
      <w:szCs w:val="24"/>
    </w:rPr>
  </w:style>
  <w:style w:type="character" w:customStyle="1" w:styleId="TTC-CapaTextoChar">
    <w:name w:val="TTC - Capa: Texto Char"/>
    <w:basedOn w:val="Fontepargpadro"/>
    <w:link w:val="TTC-CapaTexto"/>
    <w:rsid w:val="004E2F51"/>
    <w:rPr>
      <w:rFonts w:ascii="Times New Roman" w:hAnsi="Times New Roman" w:cs="Times New Roman"/>
      <w:sz w:val="24"/>
      <w:szCs w:val="24"/>
    </w:rPr>
  </w:style>
  <w:style w:type="paragraph" w:customStyle="1" w:styleId="TTC-Pr-textualTtulo">
    <w:name w:val="TTC - Pré-textual: Título"/>
    <w:basedOn w:val="Normal"/>
    <w:link w:val="TTC-Pr-textualTtuloChar"/>
    <w:qFormat/>
    <w:rsid w:val="00DB2706"/>
    <w:pPr>
      <w:spacing w:after="600" w:line="240" w:lineRule="auto"/>
      <w:ind w:firstLine="0"/>
      <w:jc w:val="center"/>
    </w:pPr>
    <w:rPr>
      <w:rFonts w:cs="Times New Roman"/>
      <w:b/>
      <w:caps/>
      <w:sz w:val="32"/>
      <w:szCs w:val="32"/>
    </w:rPr>
  </w:style>
  <w:style w:type="character" w:customStyle="1" w:styleId="TTC-DedicatriaeEpgrafeChar">
    <w:name w:val="TTC - Dedicatória e Epígrafe Char"/>
    <w:basedOn w:val="Fontepargpadro"/>
    <w:link w:val="TTC-DedicatriaeEpgrafe"/>
    <w:rsid w:val="00E72425"/>
    <w:rPr>
      <w:rFonts w:ascii="Times New Roman" w:hAnsi="Times New Roman" w:cs="Times New Roman"/>
      <w:i/>
      <w:sz w:val="24"/>
      <w:szCs w:val="24"/>
    </w:rPr>
  </w:style>
  <w:style w:type="paragraph" w:customStyle="1" w:styleId="TTC-Pr-textualResumo">
    <w:name w:val="TTC - Pré-textual: Resumo"/>
    <w:basedOn w:val="TTC-DedicatriaeEpgrafe"/>
    <w:link w:val="TTC-Pr-textualResumoChar"/>
    <w:qFormat/>
    <w:rsid w:val="003F1DB6"/>
    <w:pPr>
      <w:ind w:firstLine="0"/>
      <w:jc w:val="both"/>
    </w:pPr>
    <w:rPr>
      <w:i w:val="0"/>
    </w:rPr>
  </w:style>
  <w:style w:type="character" w:customStyle="1" w:styleId="TTC-Pr-textualTtuloChar">
    <w:name w:val="TTC - Pré-textual: Título Char"/>
    <w:basedOn w:val="Fontepargpadro"/>
    <w:link w:val="TTC-Pr-textualTtulo"/>
    <w:rsid w:val="00DB2706"/>
    <w:rPr>
      <w:rFonts w:ascii="Times New Roman" w:hAnsi="Times New Roman" w:cs="Times New Roman"/>
      <w:b/>
      <w:caps/>
      <w:sz w:val="32"/>
      <w:szCs w:val="32"/>
    </w:rPr>
  </w:style>
  <w:style w:type="paragraph" w:customStyle="1" w:styleId="TTC-AbstractTexto">
    <w:name w:val="TTC - Abstract: Texto"/>
    <w:basedOn w:val="TTC-Pr-textualResumo"/>
    <w:link w:val="TTC-AbstractTextoChar"/>
    <w:qFormat/>
    <w:rsid w:val="004B4941"/>
    <w:rPr>
      <w:i/>
    </w:rPr>
  </w:style>
  <w:style w:type="character" w:customStyle="1" w:styleId="TTC-Pr-textualResumoChar">
    <w:name w:val="TTC - Pré-textual: Resumo Char"/>
    <w:basedOn w:val="TTC-DedicatriaeEpgrafeChar"/>
    <w:link w:val="TTC-Pr-textualResumo"/>
    <w:rsid w:val="003F1DB6"/>
    <w:rPr>
      <w:rFonts w:ascii="Times New Roman" w:hAnsi="Times New Roman" w:cs="Times New Roman"/>
      <w:i w:val="0"/>
      <w:sz w:val="24"/>
      <w:szCs w:val="24"/>
    </w:rPr>
  </w:style>
  <w:style w:type="character" w:styleId="Refdecomentrio">
    <w:name w:val="annotation reference"/>
    <w:basedOn w:val="Fontepargpadro"/>
    <w:uiPriority w:val="99"/>
    <w:semiHidden/>
    <w:unhideWhenUsed/>
    <w:rsid w:val="00C4466A"/>
    <w:rPr>
      <w:sz w:val="16"/>
      <w:szCs w:val="16"/>
    </w:rPr>
  </w:style>
  <w:style w:type="character" w:customStyle="1" w:styleId="TTC-AbstractTextoChar">
    <w:name w:val="TTC - Abstract: Texto Char"/>
    <w:basedOn w:val="TTC-Pr-textualResumoChar"/>
    <w:link w:val="TTC-AbstractTexto"/>
    <w:rsid w:val="004B4941"/>
    <w:rPr>
      <w:rFonts w:ascii="Times New Roman" w:hAnsi="Times New Roman" w:cs="Times New Roman"/>
      <w:i/>
      <w:sz w:val="24"/>
      <w:szCs w:val="24"/>
    </w:rPr>
  </w:style>
  <w:style w:type="paragraph" w:styleId="Textodecomentrio">
    <w:name w:val="annotation text"/>
    <w:basedOn w:val="Normal"/>
    <w:link w:val="TextodecomentrioChar"/>
    <w:uiPriority w:val="99"/>
    <w:semiHidden/>
    <w:unhideWhenUsed/>
    <w:rsid w:val="00C4466A"/>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C4466A"/>
    <w:rPr>
      <w:rFonts w:ascii="Times New Roman" w:hAnsi="Times New Roman"/>
      <w:sz w:val="20"/>
      <w:szCs w:val="20"/>
    </w:rPr>
  </w:style>
  <w:style w:type="paragraph" w:styleId="Assuntodocomentrio">
    <w:name w:val="annotation subject"/>
    <w:basedOn w:val="Textodecomentrio"/>
    <w:next w:val="Textodecomentrio"/>
    <w:link w:val="AssuntodocomentrioChar"/>
    <w:uiPriority w:val="99"/>
    <w:semiHidden/>
    <w:unhideWhenUsed/>
    <w:rsid w:val="00C4466A"/>
    <w:rPr>
      <w:b/>
      <w:bCs/>
    </w:rPr>
  </w:style>
  <w:style w:type="character" w:customStyle="1" w:styleId="AssuntodocomentrioChar">
    <w:name w:val="Assunto do comentário Char"/>
    <w:basedOn w:val="TextodecomentrioChar"/>
    <w:link w:val="Assuntodocomentrio"/>
    <w:uiPriority w:val="99"/>
    <w:semiHidden/>
    <w:rsid w:val="00C4466A"/>
    <w:rPr>
      <w:rFonts w:ascii="Times New Roman" w:hAnsi="Times New Roman"/>
      <w:b/>
      <w:bCs/>
      <w:sz w:val="20"/>
      <w:szCs w:val="20"/>
    </w:rPr>
  </w:style>
  <w:style w:type="paragraph" w:styleId="Textodebalo">
    <w:name w:val="Balloon Text"/>
    <w:basedOn w:val="Normal"/>
    <w:link w:val="TextodebaloChar"/>
    <w:uiPriority w:val="99"/>
    <w:semiHidden/>
    <w:unhideWhenUsed/>
    <w:rsid w:val="00C4466A"/>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C4466A"/>
    <w:rPr>
      <w:rFonts w:ascii="Segoe UI" w:hAnsi="Segoe UI" w:cs="Segoe UI"/>
      <w:sz w:val="18"/>
      <w:szCs w:val="18"/>
    </w:rPr>
  </w:style>
  <w:style w:type="table" w:styleId="Tabelacomgrade">
    <w:name w:val="Table Grid"/>
    <w:basedOn w:val="Tabelanormal"/>
    <w:uiPriority w:val="39"/>
    <w:rsid w:val="004E3F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TC-Pr-textoListadeAbreviaturas">
    <w:name w:val="TTC - Pré-texto: Lista de Abreviaturas"/>
    <w:basedOn w:val="Normal"/>
    <w:link w:val="TTC-Pr-textoListadeAbreviaturasChar"/>
    <w:qFormat/>
    <w:rsid w:val="00B67029"/>
    <w:pPr>
      <w:tabs>
        <w:tab w:val="left" w:pos="2268"/>
      </w:tabs>
      <w:spacing w:line="240" w:lineRule="auto"/>
      <w:ind w:left="2268" w:hanging="2268"/>
    </w:pPr>
    <w:rPr>
      <w:rFonts w:cs="Times New Roman"/>
    </w:rPr>
  </w:style>
  <w:style w:type="paragraph" w:customStyle="1" w:styleId="TTC-Pr-textualAbreviaturas">
    <w:name w:val="TTC - Pré-textual: Abreviaturas"/>
    <w:basedOn w:val="TTC-Pr-textoListadeAbreviaturas"/>
    <w:link w:val="TTC-Pr-textualAbreviaturasChar"/>
    <w:qFormat/>
    <w:rsid w:val="00B67029"/>
  </w:style>
  <w:style w:type="paragraph" w:customStyle="1" w:styleId="TTC-Normal">
    <w:name w:val="TTC - Normal"/>
    <w:basedOn w:val="TTC-AbstractTexto"/>
    <w:link w:val="TTC-NormalChar"/>
    <w:qFormat/>
    <w:rsid w:val="004E16D8"/>
    <w:pPr>
      <w:spacing w:before="240" w:after="240" w:line="360" w:lineRule="auto"/>
      <w:ind w:firstLine="709"/>
    </w:pPr>
    <w:rPr>
      <w:i w:val="0"/>
    </w:rPr>
  </w:style>
  <w:style w:type="character" w:customStyle="1" w:styleId="TTC-Pr-textoListadeAbreviaturasChar">
    <w:name w:val="TTC - Pré-texto: Lista de Abreviaturas Char"/>
    <w:basedOn w:val="Fontepargpadro"/>
    <w:link w:val="TTC-Pr-textoListadeAbreviaturas"/>
    <w:rsid w:val="00B67029"/>
    <w:rPr>
      <w:rFonts w:ascii="Times New Roman" w:hAnsi="Times New Roman" w:cs="Times New Roman"/>
      <w:sz w:val="24"/>
    </w:rPr>
  </w:style>
  <w:style w:type="character" w:customStyle="1" w:styleId="TTC-Pr-textualAbreviaturasChar">
    <w:name w:val="TTC - Pré-textual: Abreviaturas Char"/>
    <w:basedOn w:val="TTC-Pr-textoListadeAbreviaturasChar"/>
    <w:link w:val="TTC-Pr-textualAbreviaturas"/>
    <w:rsid w:val="00B67029"/>
    <w:rPr>
      <w:rFonts w:ascii="Times New Roman" w:hAnsi="Times New Roman" w:cs="Times New Roman"/>
      <w:sz w:val="24"/>
    </w:rPr>
  </w:style>
  <w:style w:type="paragraph" w:customStyle="1" w:styleId="TTC-TextualTtuloNvel1">
    <w:name w:val="TTC - Textual: Título Nível 1"/>
    <w:basedOn w:val="TTC-Normal"/>
    <w:link w:val="TTC-TextualTtuloNvel1Char"/>
    <w:qFormat/>
    <w:rsid w:val="00987034"/>
    <w:pPr>
      <w:numPr>
        <w:numId w:val="16"/>
      </w:numPr>
      <w:spacing w:before="0" w:after="600" w:line="240" w:lineRule="auto"/>
    </w:pPr>
    <w:rPr>
      <w:b/>
      <w:caps/>
      <w:sz w:val="32"/>
    </w:rPr>
  </w:style>
  <w:style w:type="character" w:customStyle="1" w:styleId="TTC-NormalChar">
    <w:name w:val="TTC - Normal Char"/>
    <w:basedOn w:val="TTC-AbstractTextoChar"/>
    <w:link w:val="TTC-Normal"/>
    <w:rsid w:val="004E16D8"/>
    <w:rPr>
      <w:rFonts w:ascii="Times New Roman" w:hAnsi="Times New Roman" w:cs="Times New Roman"/>
      <w:i w:val="0"/>
      <w:sz w:val="24"/>
      <w:szCs w:val="24"/>
    </w:rPr>
  </w:style>
  <w:style w:type="paragraph" w:customStyle="1" w:styleId="TTC-TextualTtuloNvel2">
    <w:name w:val="TTC - Textual: Título Nível 2"/>
    <w:basedOn w:val="TTC-TextualTtuloNvel1"/>
    <w:link w:val="TTC-TextualTtuloNvel2Char"/>
    <w:qFormat/>
    <w:rsid w:val="00987034"/>
    <w:pPr>
      <w:numPr>
        <w:ilvl w:val="1"/>
      </w:numPr>
      <w:spacing w:before="360" w:after="240"/>
    </w:pPr>
    <w:rPr>
      <w:sz w:val="28"/>
    </w:rPr>
  </w:style>
  <w:style w:type="character" w:customStyle="1" w:styleId="TTC-TextualTtuloNvel1Char">
    <w:name w:val="TTC - Textual: Título Nível 1 Char"/>
    <w:basedOn w:val="TTC-NormalChar"/>
    <w:link w:val="TTC-TextualTtuloNvel1"/>
    <w:rsid w:val="00987034"/>
    <w:rPr>
      <w:rFonts w:ascii="Times New Roman" w:hAnsi="Times New Roman" w:cs="Times New Roman"/>
      <w:b/>
      <w:i w:val="0"/>
      <w:caps/>
      <w:sz w:val="32"/>
      <w:szCs w:val="24"/>
    </w:rPr>
  </w:style>
  <w:style w:type="paragraph" w:customStyle="1" w:styleId="TTC-TextualTtuloNvel3">
    <w:name w:val="TTC - Textual: Título Nível 3"/>
    <w:basedOn w:val="TTC-TextualTtuloNvel2"/>
    <w:link w:val="TTC-TextualTtuloNvel3Char"/>
    <w:qFormat/>
    <w:rsid w:val="004E16D8"/>
    <w:pPr>
      <w:numPr>
        <w:ilvl w:val="2"/>
      </w:numPr>
    </w:pPr>
    <w:rPr>
      <w:caps w:val="0"/>
    </w:rPr>
  </w:style>
  <w:style w:type="character" w:customStyle="1" w:styleId="TTC-TextualTtuloNvel2Char">
    <w:name w:val="TTC - Textual: Título Nível 2 Char"/>
    <w:basedOn w:val="TTC-TextualTtuloNvel1Char"/>
    <w:link w:val="TTC-TextualTtuloNvel2"/>
    <w:rsid w:val="00987034"/>
    <w:rPr>
      <w:rFonts w:ascii="Times New Roman" w:hAnsi="Times New Roman" w:cs="Times New Roman"/>
      <w:b/>
      <w:i w:val="0"/>
      <w:caps/>
      <w:sz w:val="28"/>
      <w:szCs w:val="24"/>
    </w:rPr>
  </w:style>
  <w:style w:type="paragraph" w:customStyle="1" w:styleId="TTC-TextualTtuloNvel4">
    <w:name w:val="TTC - Textual: Título Nível 4"/>
    <w:basedOn w:val="TTC-TextualTtuloNvel3"/>
    <w:link w:val="TTC-TextualTtuloNvel4Char"/>
    <w:qFormat/>
    <w:rsid w:val="004E16D8"/>
    <w:pPr>
      <w:numPr>
        <w:ilvl w:val="3"/>
      </w:numPr>
    </w:pPr>
    <w:rPr>
      <w:sz w:val="24"/>
    </w:rPr>
  </w:style>
  <w:style w:type="character" w:customStyle="1" w:styleId="TTC-TextualTtuloNvel3Char">
    <w:name w:val="TTC - Textual: Título Nível 3 Char"/>
    <w:basedOn w:val="TTC-TextualTtuloNvel2Char"/>
    <w:link w:val="TTC-TextualTtuloNvel3"/>
    <w:rsid w:val="004E16D8"/>
    <w:rPr>
      <w:rFonts w:ascii="Times New Roman" w:hAnsi="Times New Roman" w:cs="Times New Roman"/>
      <w:b/>
      <w:i w:val="0"/>
      <w:caps w:val="0"/>
      <w:sz w:val="28"/>
      <w:szCs w:val="24"/>
    </w:rPr>
  </w:style>
  <w:style w:type="paragraph" w:customStyle="1" w:styleId="TTC-TextualTtuloNvel5">
    <w:name w:val="TTC - Textual: Título Nível 5"/>
    <w:basedOn w:val="TTC-TextualTtuloNvel4"/>
    <w:link w:val="TTC-TextualTtuloNvel5Char"/>
    <w:qFormat/>
    <w:rsid w:val="004E16D8"/>
    <w:pPr>
      <w:numPr>
        <w:ilvl w:val="4"/>
        <w:numId w:val="13"/>
      </w:numPr>
    </w:pPr>
  </w:style>
  <w:style w:type="character" w:customStyle="1" w:styleId="TTC-TextualTtuloNvel4Char">
    <w:name w:val="TTC - Textual: Título Nível 4 Char"/>
    <w:basedOn w:val="TTC-TextualTtuloNvel3Char"/>
    <w:link w:val="TTC-TextualTtuloNvel4"/>
    <w:rsid w:val="004E16D8"/>
    <w:rPr>
      <w:rFonts w:ascii="Times New Roman" w:hAnsi="Times New Roman" w:cs="Times New Roman"/>
      <w:b/>
      <w:i w:val="0"/>
      <w:caps w:val="0"/>
      <w:sz w:val="24"/>
      <w:szCs w:val="24"/>
    </w:rPr>
  </w:style>
  <w:style w:type="numbering" w:customStyle="1" w:styleId="Nvel1">
    <w:name w:val="Nível 1"/>
    <w:uiPriority w:val="99"/>
    <w:rsid w:val="003847DF"/>
    <w:pPr>
      <w:numPr>
        <w:numId w:val="1"/>
      </w:numPr>
    </w:pPr>
  </w:style>
  <w:style w:type="character" w:customStyle="1" w:styleId="TTC-TextualTtuloNvel5Char">
    <w:name w:val="TTC - Textual: Título Nível 5 Char"/>
    <w:basedOn w:val="TTC-TextualTtuloNvel4Char"/>
    <w:link w:val="TTC-TextualTtuloNvel5"/>
    <w:rsid w:val="004E16D8"/>
    <w:rPr>
      <w:rFonts w:ascii="Times New Roman" w:hAnsi="Times New Roman" w:cs="Times New Roman"/>
      <w:b/>
      <w:i w:val="0"/>
      <w:caps w:val="0"/>
      <w:sz w:val="24"/>
      <w:szCs w:val="24"/>
    </w:rPr>
  </w:style>
  <w:style w:type="character" w:customStyle="1" w:styleId="Ttulo6Char">
    <w:name w:val="Título 6 Char"/>
    <w:basedOn w:val="Fontepargpadro"/>
    <w:link w:val="Ttulo6"/>
    <w:rsid w:val="008B3676"/>
    <w:rPr>
      <w:rFonts w:asciiTheme="majorHAnsi" w:eastAsiaTheme="majorEastAsia" w:hAnsiTheme="majorHAnsi" w:cstheme="majorBidi"/>
      <w:color w:val="1F4D78" w:themeColor="accent1" w:themeShade="7F"/>
      <w:sz w:val="24"/>
    </w:rPr>
  </w:style>
  <w:style w:type="character" w:customStyle="1" w:styleId="Ttulo7Char">
    <w:name w:val="Título 7 Char"/>
    <w:basedOn w:val="Fontepargpadro"/>
    <w:link w:val="Ttulo7"/>
    <w:rsid w:val="008B3676"/>
    <w:rPr>
      <w:rFonts w:asciiTheme="majorHAnsi" w:eastAsiaTheme="majorEastAsia" w:hAnsiTheme="majorHAnsi" w:cstheme="majorBidi"/>
      <w:i/>
      <w:iCs/>
      <w:color w:val="1F4D78" w:themeColor="accent1" w:themeShade="7F"/>
      <w:sz w:val="24"/>
    </w:rPr>
  </w:style>
  <w:style w:type="character" w:customStyle="1" w:styleId="Ttulo8Char">
    <w:name w:val="Título 8 Char"/>
    <w:basedOn w:val="Fontepargpadro"/>
    <w:link w:val="Ttulo8"/>
    <w:rsid w:val="008B3676"/>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rsid w:val="008B3676"/>
    <w:rPr>
      <w:rFonts w:asciiTheme="majorHAnsi" w:eastAsiaTheme="majorEastAsia" w:hAnsiTheme="majorHAnsi" w:cstheme="majorBidi"/>
      <w:i/>
      <w:iCs/>
      <w:color w:val="272727" w:themeColor="text1" w:themeTint="D8"/>
      <w:sz w:val="21"/>
      <w:szCs w:val="21"/>
    </w:rPr>
  </w:style>
  <w:style w:type="numbering" w:customStyle="1" w:styleId="TTC">
    <w:name w:val="TTC"/>
    <w:uiPriority w:val="99"/>
    <w:rsid w:val="008A52D4"/>
    <w:pPr>
      <w:numPr>
        <w:numId w:val="3"/>
      </w:numPr>
    </w:pPr>
  </w:style>
  <w:style w:type="paragraph" w:styleId="Sumrio4">
    <w:name w:val="toc 4"/>
    <w:basedOn w:val="Normal"/>
    <w:next w:val="Normal"/>
    <w:autoRedefine/>
    <w:uiPriority w:val="39"/>
    <w:rsid w:val="00354F46"/>
    <w:pPr>
      <w:tabs>
        <w:tab w:val="left" w:pos="900"/>
        <w:tab w:val="right" w:leader="dot" w:pos="9628"/>
      </w:tabs>
      <w:spacing w:before="60" w:after="60" w:line="240" w:lineRule="auto"/>
      <w:ind w:firstLine="0"/>
      <w:jc w:val="left"/>
    </w:pPr>
    <w:rPr>
      <w:rFonts w:eastAsia="Times New Roman" w:cs="Times New Roman"/>
      <w:i/>
      <w:noProof/>
      <w:szCs w:val="28"/>
      <w:lang w:eastAsia="pt-BR"/>
    </w:rPr>
  </w:style>
  <w:style w:type="paragraph" w:customStyle="1" w:styleId="1CorpodeTexto">
    <w:name w:val="1. Corpo de Texto"/>
    <w:link w:val="1CorpodeTextoChar"/>
    <w:rsid w:val="00757EF4"/>
    <w:pPr>
      <w:tabs>
        <w:tab w:val="num" w:pos="0"/>
      </w:tabs>
      <w:spacing w:before="240" w:after="240" w:line="360" w:lineRule="auto"/>
      <w:ind w:firstLine="709"/>
      <w:jc w:val="both"/>
    </w:pPr>
    <w:rPr>
      <w:rFonts w:ascii="Times New Roman" w:eastAsia="Times New Roman" w:hAnsi="Times New Roman" w:cs="Times New Roman"/>
      <w:sz w:val="24"/>
      <w:szCs w:val="20"/>
      <w:lang w:eastAsia="pt-BR"/>
    </w:rPr>
  </w:style>
  <w:style w:type="paragraph" w:customStyle="1" w:styleId="1Listadeitenscommarcadores">
    <w:name w:val="1. Lista de itens com marcadores"/>
    <w:basedOn w:val="1CorpodeTexto"/>
    <w:rsid w:val="00757EF4"/>
    <w:pPr>
      <w:numPr>
        <w:numId w:val="5"/>
      </w:numPr>
      <w:tabs>
        <w:tab w:val="clear" w:pos="1080"/>
      </w:tabs>
      <w:spacing w:before="120" w:after="120"/>
      <w:ind w:left="1077" w:hanging="357"/>
    </w:pPr>
  </w:style>
  <w:style w:type="character" w:customStyle="1" w:styleId="1CorpodeTextoChar">
    <w:name w:val="1. Corpo de Texto Char"/>
    <w:link w:val="1CorpodeTexto"/>
    <w:rsid w:val="00757EF4"/>
    <w:rPr>
      <w:rFonts w:ascii="Times New Roman" w:eastAsia="Times New Roman" w:hAnsi="Times New Roman" w:cs="Times New Roman"/>
      <w:sz w:val="24"/>
      <w:szCs w:val="20"/>
      <w:lang w:eastAsia="pt-BR"/>
    </w:rPr>
  </w:style>
  <w:style w:type="paragraph" w:customStyle="1" w:styleId="7Ps-textoTtulodeRefernciaseGlossrio">
    <w:name w:val="7. Pós-texto: Título de Referências e Glossário"/>
    <w:next w:val="1CorpodeTexto"/>
    <w:rsid w:val="00381381"/>
    <w:pPr>
      <w:spacing w:after="600" w:line="240" w:lineRule="auto"/>
      <w:outlineLvl w:val="0"/>
    </w:pPr>
    <w:rPr>
      <w:rFonts w:ascii="Times New Roman" w:eastAsia="Times New Roman" w:hAnsi="Times New Roman" w:cs="Times New Roman"/>
      <w:b/>
      <w:caps/>
      <w:sz w:val="32"/>
      <w:szCs w:val="20"/>
      <w:lang w:eastAsia="pt-BR"/>
    </w:rPr>
  </w:style>
  <w:style w:type="paragraph" w:customStyle="1" w:styleId="3TtulodeSeo">
    <w:name w:val="3. Título de Seção"/>
    <w:basedOn w:val="Normal"/>
    <w:next w:val="1CorpodeTexto"/>
    <w:rsid w:val="00381381"/>
    <w:pPr>
      <w:tabs>
        <w:tab w:val="left" w:pos="540"/>
        <w:tab w:val="num" w:pos="576"/>
      </w:tabs>
      <w:spacing w:before="480" w:line="240" w:lineRule="auto"/>
      <w:ind w:left="576" w:hanging="576"/>
      <w:jc w:val="left"/>
      <w:outlineLvl w:val="1"/>
    </w:pPr>
    <w:rPr>
      <w:rFonts w:eastAsia="Times New Roman" w:cs="Times New Roman"/>
      <w:b/>
      <w:caps/>
      <w:sz w:val="28"/>
      <w:szCs w:val="20"/>
      <w:lang w:eastAsia="pt-BR"/>
    </w:rPr>
  </w:style>
  <w:style w:type="paragraph" w:customStyle="1" w:styleId="3TtulodeSubseo1">
    <w:name w:val="3. Título de Subseção 1"/>
    <w:basedOn w:val="3TtulodeSeo"/>
    <w:next w:val="1CorpodeTexto"/>
    <w:rsid w:val="00381381"/>
    <w:pPr>
      <w:tabs>
        <w:tab w:val="clear" w:pos="576"/>
        <w:tab w:val="num" w:pos="1080"/>
      </w:tabs>
      <w:ind w:left="720" w:hanging="720"/>
      <w:outlineLvl w:val="2"/>
    </w:pPr>
    <w:rPr>
      <w:caps w:val="0"/>
    </w:rPr>
  </w:style>
  <w:style w:type="paragraph" w:customStyle="1" w:styleId="3TtulodeSubseononumerada">
    <w:name w:val="3. Título de Subseção não numerada"/>
    <w:next w:val="1CorpodeTexto"/>
    <w:rsid w:val="00381381"/>
    <w:pPr>
      <w:spacing w:before="480" w:after="240" w:line="240" w:lineRule="auto"/>
      <w:outlineLvl w:val="5"/>
    </w:pPr>
    <w:rPr>
      <w:rFonts w:ascii="Times New Roman" w:eastAsia="Times New Roman" w:hAnsi="Times New Roman" w:cs="Times New Roman"/>
      <w:b/>
      <w:sz w:val="24"/>
      <w:szCs w:val="20"/>
      <w:lang w:eastAsia="pt-BR"/>
    </w:rPr>
  </w:style>
  <w:style w:type="paragraph" w:customStyle="1" w:styleId="1Listadeitensnumerados">
    <w:name w:val="1. Lista de itens numerados"/>
    <w:basedOn w:val="1Listadeitenscommarcadores"/>
    <w:rsid w:val="00381381"/>
    <w:pPr>
      <w:numPr>
        <w:numId w:val="0"/>
      </w:numPr>
      <w:ind w:left="360" w:hanging="360"/>
    </w:pPr>
    <w:rPr>
      <w:color w:val="000000"/>
    </w:rPr>
  </w:style>
  <w:style w:type="paragraph" w:styleId="Corpodetexto">
    <w:name w:val="Body Text"/>
    <w:basedOn w:val="Normal"/>
    <w:link w:val="CorpodetextoChar"/>
    <w:semiHidden/>
    <w:rsid w:val="00BC26A0"/>
    <w:pPr>
      <w:shd w:val="clear" w:color="auto" w:fill="F3F3F3"/>
      <w:spacing w:line="240" w:lineRule="auto"/>
      <w:ind w:firstLine="0"/>
      <w:jc w:val="left"/>
    </w:pPr>
    <w:rPr>
      <w:rFonts w:ascii="Arial" w:eastAsia="Times New Roman" w:hAnsi="Arial" w:cs="Arial"/>
      <w:sz w:val="20"/>
      <w:szCs w:val="24"/>
      <w:lang w:eastAsia="pt-BR"/>
    </w:rPr>
  </w:style>
  <w:style w:type="character" w:customStyle="1" w:styleId="CorpodetextoChar">
    <w:name w:val="Corpo de texto Char"/>
    <w:basedOn w:val="Fontepargpadro"/>
    <w:link w:val="Corpodetexto"/>
    <w:semiHidden/>
    <w:rsid w:val="00BC26A0"/>
    <w:rPr>
      <w:rFonts w:ascii="Arial" w:eastAsia="Times New Roman" w:hAnsi="Arial" w:cs="Arial"/>
      <w:sz w:val="20"/>
      <w:szCs w:val="24"/>
      <w:shd w:val="clear" w:color="auto" w:fill="F3F3F3"/>
      <w:lang w:eastAsia="pt-BR"/>
    </w:rPr>
  </w:style>
  <w:style w:type="paragraph" w:customStyle="1" w:styleId="TTC-MarcadoresPontos">
    <w:name w:val="TTC - Marcadores: Pontos"/>
    <w:basedOn w:val="TTC-AbstractTexto"/>
    <w:link w:val="TTC-MarcadoresPontosChar"/>
    <w:qFormat/>
    <w:rsid w:val="00A47950"/>
    <w:pPr>
      <w:numPr>
        <w:numId w:val="6"/>
      </w:numPr>
      <w:tabs>
        <w:tab w:val="left" w:pos="993"/>
      </w:tabs>
      <w:spacing w:before="240" w:after="240"/>
      <w:ind w:left="0" w:firstLine="709"/>
    </w:pPr>
    <w:rPr>
      <w:i w:val="0"/>
    </w:rPr>
  </w:style>
  <w:style w:type="paragraph" w:customStyle="1" w:styleId="TTC-MarcadoresNumerao">
    <w:name w:val="TTC - Marcadores: Numeração"/>
    <w:basedOn w:val="TTC-AbstractTexto"/>
    <w:link w:val="TTC-MarcadoresNumeraoChar"/>
    <w:qFormat/>
    <w:rsid w:val="0062253F"/>
    <w:pPr>
      <w:numPr>
        <w:numId w:val="7"/>
      </w:numPr>
      <w:tabs>
        <w:tab w:val="left" w:pos="993"/>
      </w:tabs>
      <w:spacing w:before="120" w:after="120" w:line="360" w:lineRule="auto"/>
    </w:pPr>
    <w:rPr>
      <w:i w:val="0"/>
    </w:rPr>
  </w:style>
  <w:style w:type="character" w:customStyle="1" w:styleId="TTC-MarcadoresPontosChar">
    <w:name w:val="TTC - Marcadores: Pontos Char"/>
    <w:basedOn w:val="TTC-AbstractTextoChar"/>
    <w:link w:val="TTC-MarcadoresPontos"/>
    <w:rsid w:val="00A47950"/>
    <w:rPr>
      <w:rFonts w:ascii="Times New Roman" w:hAnsi="Times New Roman" w:cs="Times New Roman"/>
      <w:i w:val="0"/>
      <w:sz w:val="24"/>
      <w:szCs w:val="24"/>
    </w:rPr>
  </w:style>
  <w:style w:type="paragraph" w:customStyle="1" w:styleId="TTC-TextualFigura">
    <w:name w:val="TTC - Textual: Figura"/>
    <w:basedOn w:val="TTC-AbstractTexto"/>
    <w:link w:val="TTC-TextualFiguraChar"/>
    <w:qFormat/>
    <w:rsid w:val="009E5628"/>
    <w:pPr>
      <w:numPr>
        <w:numId w:val="9"/>
      </w:numPr>
      <w:spacing w:before="120" w:after="120"/>
      <w:ind w:left="0" w:firstLine="0"/>
    </w:pPr>
    <w:rPr>
      <w:i w:val="0"/>
    </w:rPr>
  </w:style>
  <w:style w:type="character" w:customStyle="1" w:styleId="TTC-MarcadoresNumeraoChar">
    <w:name w:val="TTC - Marcadores: Numeração Char"/>
    <w:basedOn w:val="TTC-AbstractTextoChar"/>
    <w:link w:val="TTC-MarcadoresNumerao"/>
    <w:rsid w:val="0062253F"/>
    <w:rPr>
      <w:rFonts w:ascii="Times New Roman" w:hAnsi="Times New Roman" w:cs="Times New Roman"/>
      <w:i w:val="0"/>
      <w:sz w:val="24"/>
      <w:szCs w:val="24"/>
    </w:rPr>
  </w:style>
  <w:style w:type="paragraph" w:customStyle="1" w:styleId="TTC-LegendadeFigura">
    <w:name w:val="TTC - Legenda de Figura"/>
    <w:basedOn w:val="Normal"/>
    <w:rsid w:val="009E5628"/>
    <w:pPr>
      <w:numPr>
        <w:numId w:val="8"/>
      </w:numPr>
    </w:pPr>
  </w:style>
  <w:style w:type="character" w:customStyle="1" w:styleId="TTC-TextualFiguraChar">
    <w:name w:val="TTC - Textual: Figura Char"/>
    <w:basedOn w:val="TTC-AbstractTextoChar"/>
    <w:link w:val="TTC-TextualFigura"/>
    <w:rsid w:val="009E5628"/>
    <w:rPr>
      <w:rFonts w:ascii="Times New Roman" w:hAnsi="Times New Roman" w:cs="Times New Roman"/>
      <w:i w:val="0"/>
      <w:sz w:val="24"/>
      <w:szCs w:val="24"/>
    </w:rPr>
  </w:style>
  <w:style w:type="paragraph" w:customStyle="1" w:styleId="TTC-TextualFonte">
    <w:name w:val="TTC - Textual: Fonte"/>
    <w:basedOn w:val="TTC-AbstractTexto"/>
    <w:link w:val="TTC-TextualFonteChar"/>
    <w:qFormat/>
    <w:rsid w:val="00955DFE"/>
    <w:pPr>
      <w:spacing w:before="120" w:after="120"/>
    </w:pPr>
    <w:rPr>
      <w:i w:val="0"/>
    </w:rPr>
  </w:style>
  <w:style w:type="paragraph" w:customStyle="1" w:styleId="TTC-TextualQuadro">
    <w:name w:val="TTC - Textual: Quadro"/>
    <w:basedOn w:val="TTC-Normal"/>
    <w:link w:val="TTC-TextualQuadroChar"/>
    <w:qFormat/>
    <w:rsid w:val="00955DFE"/>
    <w:pPr>
      <w:numPr>
        <w:numId w:val="10"/>
      </w:numPr>
      <w:spacing w:before="120" w:after="120" w:line="240" w:lineRule="auto"/>
    </w:pPr>
  </w:style>
  <w:style w:type="character" w:customStyle="1" w:styleId="TTC-TextualFonteChar">
    <w:name w:val="TTC - Textual: Fonte Char"/>
    <w:basedOn w:val="TTC-AbstractTextoChar"/>
    <w:link w:val="TTC-TextualFonte"/>
    <w:rsid w:val="00955DFE"/>
    <w:rPr>
      <w:rFonts w:ascii="Times New Roman" w:hAnsi="Times New Roman" w:cs="Times New Roman"/>
      <w:i w:val="0"/>
      <w:sz w:val="24"/>
      <w:szCs w:val="24"/>
    </w:rPr>
  </w:style>
  <w:style w:type="paragraph" w:customStyle="1" w:styleId="TTC-TextualTabela">
    <w:name w:val="TTC - Textual: Tabela"/>
    <w:basedOn w:val="TTC-Normal"/>
    <w:link w:val="TTC-TextualTabelaChar"/>
    <w:qFormat/>
    <w:rsid w:val="00C27E4D"/>
    <w:pPr>
      <w:numPr>
        <w:numId w:val="11"/>
      </w:numPr>
      <w:spacing w:before="120" w:after="120" w:line="240" w:lineRule="auto"/>
      <w:ind w:left="0" w:firstLine="0"/>
    </w:pPr>
  </w:style>
  <w:style w:type="character" w:customStyle="1" w:styleId="TTC-TextualQuadroChar">
    <w:name w:val="TTC - Textual: Quadro Char"/>
    <w:basedOn w:val="TTC-NormalChar"/>
    <w:link w:val="TTC-TextualQuadro"/>
    <w:rsid w:val="00955DFE"/>
    <w:rPr>
      <w:rFonts w:ascii="Times New Roman" w:hAnsi="Times New Roman" w:cs="Times New Roman"/>
      <w:i w:val="0"/>
      <w:sz w:val="24"/>
      <w:szCs w:val="24"/>
    </w:rPr>
  </w:style>
  <w:style w:type="paragraph" w:customStyle="1" w:styleId="TTC-TextualEquao">
    <w:name w:val="TTC - Textual: Equação"/>
    <w:basedOn w:val="TTC-Normal"/>
    <w:link w:val="TTC-TextualEquaoChar"/>
    <w:qFormat/>
    <w:rsid w:val="00625C08"/>
    <w:pPr>
      <w:numPr>
        <w:numId w:val="12"/>
      </w:numPr>
      <w:spacing w:before="120" w:after="120" w:line="240" w:lineRule="auto"/>
    </w:pPr>
  </w:style>
  <w:style w:type="character" w:customStyle="1" w:styleId="TTC-TextualTabelaChar">
    <w:name w:val="TTC - Textual: Tabela Char"/>
    <w:basedOn w:val="TTC-NormalChar"/>
    <w:link w:val="TTC-TextualTabela"/>
    <w:rsid w:val="00C27E4D"/>
    <w:rPr>
      <w:rFonts w:ascii="Times New Roman" w:hAnsi="Times New Roman" w:cs="Times New Roman"/>
      <w:i w:val="0"/>
      <w:sz w:val="24"/>
      <w:szCs w:val="24"/>
    </w:rPr>
  </w:style>
  <w:style w:type="paragraph" w:customStyle="1" w:styleId="TTC-Ps-TextualGlossrio">
    <w:name w:val="TTC - Pós-Textual: Glossário"/>
    <w:basedOn w:val="TTC-Normal"/>
    <w:link w:val="TTC-Ps-TextualGlossrioChar"/>
    <w:qFormat/>
    <w:rsid w:val="00945DA0"/>
    <w:pPr>
      <w:spacing w:before="0" w:after="600" w:line="240" w:lineRule="auto"/>
      <w:ind w:firstLine="0"/>
    </w:pPr>
    <w:rPr>
      <w:b/>
      <w:caps/>
      <w:sz w:val="32"/>
    </w:rPr>
  </w:style>
  <w:style w:type="character" w:customStyle="1" w:styleId="TTC-TextualEquaoChar">
    <w:name w:val="TTC - Textual: Equação Char"/>
    <w:basedOn w:val="TTC-NormalChar"/>
    <w:link w:val="TTC-TextualEquao"/>
    <w:rsid w:val="00625C08"/>
    <w:rPr>
      <w:rFonts w:ascii="Times New Roman" w:hAnsi="Times New Roman" w:cs="Times New Roman"/>
      <w:i w:val="0"/>
      <w:sz w:val="24"/>
      <w:szCs w:val="24"/>
    </w:rPr>
  </w:style>
  <w:style w:type="paragraph" w:customStyle="1" w:styleId="TTC-Ps-textualReferncias">
    <w:name w:val="TTC - Pós-textual: Referências"/>
    <w:basedOn w:val="TTC-Normal"/>
    <w:link w:val="TTC-Ps-textualRefernciasChar"/>
    <w:qFormat/>
    <w:rsid w:val="00D84DA0"/>
    <w:pPr>
      <w:spacing w:line="240" w:lineRule="auto"/>
      <w:ind w:firstLine="0"/>
      <w:jc w:val="left"/>
    </w:pPr>
  </w:style>
  <w:style w:type="character" w:customStyle="1" w:styleId="TTC-Ps-TextualGlossrioChar">
    <w:name w:val="TTC - Pós-Textual: Glossário Char"/>
    <w:basedOn w:val="TTC-NormalChar"/>
    <w:link w:val="TTC-Ps-TextualGlossrio"/>
    <w:rsid w:val="00945DA0"/>
    <w:rPr>
      <w:rFonts w:ascii="Times New Roman" w:hAnsi="Times New Roman" w:cs="Times New Roman"/>
      <w:b/>
      <w:i w:val="0"/>
      <w:caps/>
      <w:sz w:val="32"/>
      <w:szCs w:val="24"/>
    </w:rPr>
  </w:style>
  <w:style w:type="paragraph" w:customStyle="1" w:styleId="TTC-Ps-textoListadeReferncias">
    <w:name w:val="TTC - Pós-texto: Lista de Referências"/>
    <w:basedOn w:val="Normal"/>
    <w:qFormat/>
    <w:rsid w:val="00D84DA0"/>
    <w:pPr>
      <w:spacing w:before="240" w:after="240" w:line="240" w:lineRule="auto"/>
      <w:ind w:firstLine="0"/>
      <w:jc w:val="left"/>
    </w:pPr>
    <w:rPr>
      <w:rFonts w:cs="Times New Roman"/>
    </w:rPr>
  </w:style>
  <w:style w:type="character" w:customStyle="1" w:styleId="TTC-Ps-textualRefernciasChar">
    <w:name w:val="TTC - Pós-textual: Referências Char"/>
    <w:basedOn w:val="TTC-NormalChar"/>
    <w:link w:val="TTC-Ps-textualReferncias"/>
    <w:rsid w:val="00D84DA0"/>
    <w:rPr>
      <w:rFonts w:ascii="Times New Roman" w:hAnsi="Times New Roman" w:cs="Times New Roman"/>
      <w:i w:val="0"/>
      <w:sz w:val="24"/>
      <w:szCs w:val="24"/>
    </w:rPr>
  </w:style>
  <w:style w:type="paragraph" w:customStyle="1" w:styleId="TTC-Ps-textoTextodoGlossrio">
    <w:name w:val="TTC - Pós-texto: Texto do Glossário"/>
    <w:basedOn w:val="TTC-Pr-textoListadeAbreviaturas"/>
    <w:qFormat/>
    <w:rsid w:val="008243C7"/>
  </w:style>
  <w:style w:type="paragraph" w:customStyle="1" w:styleId="TTC-Ps-textualTextodoGlossrio">
    <w:name w:val="TTC - Pós-textual: Texto do Glossário"/>
    <w:basedOn w:val="TTC-Normal"/>
    <w:link w:val="TTC-Ps-textualTextodoGlossrioChar"/>
    <w:qFormat/>
    <w:rsid w:val="006954F3"/>
    <w:pPr>
      <w:tabs>
        <w:tab w:val="left" w:pos="2268"/>
      </w:tabs>
      <w:spacing w:before="120" w:after="120" w:line="240" w:lineRule="auto"/>
      <w:ind w:left="2268" w:hanging="2268"/>
    </w:pPr>
  </w:style>
  <w:style w:type="paragraph" w:customStyle="1" w:styleId="TTC-ApndiceTtulo">
    <w:name w:val="TTC - Apêndice: Título"/>
    <w:basedOn w:val="TTC-Normal"/>
    <w:link w:val="TTC-ApndiceTtuloChar"/>
    <w:qFormat/>
    <w:rsid w:val="00EA15D9"/>
    <w:pPr>
      <w:numPr>
        <w:numId w:val="13"/>
      </w:numPr>
      <w:spacing w:before="0" w:after="600" w:line="240" w:lineRule="auto"/>
    </w:pPr>
    <w:rPr>
      <w:b/>
      <w:caps/>
      <w:sz w:val="32"/>
    </w:rPr>
  </w:style>
  <w:style w:type="character" w:customStyle="1" w:styleId="TTC-Ps-textualTextodoGlossrioChar">
    <w:name w:val="TTC - Pós-textual: Texto do Glossário Char"/>
    <w:basedOn w:val="TTC-NormalChar"/>
    <w:link w:val="TTC-Ps-textualTextodoGlossrio"/>
    <w:rsid w:val="006954F3"/>
    <w:rPr>
      <w:rFonts w:ascii="Times New Roman" w:hAnsi="Times New Roman" w:cs="Times New Roman"/>
      <w:i w:val="0"/>
      <w:sz w:val="24"/>
      <w:szCs w:val="24"/>
    </w:rPr>
  </w:style>
  <w:style w:type="paragraph" w:customStyle="1" w:styleId="TTC-ApndiceSeo">
    <w:name w:val="TTC - Apêndice: Seção"/>
    <w:basedOn w:val="TTC-ApndiceTtulo"/>
    <w:link w:val="TTC-ApndiceSeoChar"/>
    <w:qFormat/>
    <w:rsid w:val="00D826B9"/>
    <w:pPr>
      <w:numPr>
        <w:ilvl w:val="1"/>
      </w:numPr>
      <w:spacing w:before="240" w:after="360"/>
    </w:pPr>
    <w:rPr>
      <w:sz w:val="28"/>
    </w:rPr>
  </w:style>
  <w:style w:type="character" w:customStyle="1" w:styleId="TTC-ApndiceTtuloChar">
    <w:name w:val="TTC - Apêndice: Título Char"/>
    <w:basedOn w:val="TTC-NormalChar"/>
    <w:link w:val="TTC-ApndiceTtulo"/>
    <w:rsid w:val="00EA15D9"/>
    <w:rPr>
      <w:rFonts w:ascii="Times New Roman" w:hAnsi="Times New Roman" w:cs="Times New Roman"/>
      <w:b/>
      <w:i w:val="0"/>
      <w:caps/>
      <w:sz w:val="32"/>
      <w:szCs w:val="24"/>
    </w:rPr>
  </w:style>
  <w:style w:type="paragraph" w:customStyle="1" w:styleId="TTC-ApndiceSubseo1">
    <w:name w:val="TTC - Apêndice: Subseção 1"/>
    <w:basedOn w:val="TTC-Normal"/>
    <w:link w:val="TTC-ApndiceSubseo1Char"/>
    <w:qFormat/>
    <w:rsid w:val="00D826B9"/>
    <w:pPr>
      <w:numPr>
        <w:ilvl w:val="2"/>
        <w:numId w:val="13"/>
      </w:numPr>
      <w:spacing w:after="360" w:line="240" w:lineRule="auto"/>
    </w:pPr>
    <w:rPr>
      <w:b/>
      <w:sz w:val="28"/>
    </w:rPr>
  </w:style>
  <w:style w:type="character" w:customStyle="1" w:styleId="TTC-ApndiceSeoChar">
    <w:name w:val="TTC - Apêndice: Seção Char"/>
    <w:basedOn w:val="TTC-ApndiceTtuloChar"/>
    <w:link w:val="TTC-ApndiceSeo"/>
    <w:rsid w:val="00D826B9"/>
    <w:rPr>
      <w:rFonts w:ascii="Times New Roman" w:hAnsi="Times New Roman" w:cs="Times New Roman"/>
      <w:b/>
      <w:i w:val="0"/>
      <w:caps/>
      <w:sz w:val="28"/>
      <w:szCs w:val="24"/>
    </w:rPr>
  </w:style>
  <w:style w:type="paragraph" w:customStyle="1" w:styleId="TTC-ApndiceSubseo2">
    <w:name w:val="TTC - Apêndice: Subseção 2"/>
    <w:basedOn w:val="TTC-Normal"/>
    <w:link w:val="TTC-ApndiceSubseo2Char"/>
    <w:qFormat/>
    <w:rsid w:val="00D826B9"/>
    <w:pPr>
      <w:numPr>
        <w:ilvl w:val="3"/>
        <w:numId w:val="13"/>
      </w:numPr>
      <w:spacing w:after="360" w:line="240" w:lineRule="auto"/>
    </w:pPr>
    <w:rPr>
      <w:b/>
    </w:rPr>
  </w:style>
  <w:style w:type="character" w:customStyle="1" w:styleId="TTC-ApndiceSubseo1Char">
    <w:name w:val="TTC - Apêndice: Subseção 1 Char"/>
    <w:basedOn w:val="TTC-NormalChar"/>
    <w:link w:val="TTC-ApndiceSubseo1"/>
    <w:rsid w:val="00D826B9"/>
    <w:rPr>
      <w:rFonts w:ascii="Times New Roman" w:hAnsi="Times New Roman" w:cs="Times New Roman"/>
      <w:b/>
      <w:i w:val="0"/>
      <w:sz w:val="28"/>
      <w:szCs w:val="24"/>
    </w:rPr>
  </w:style>
  <w:style w:type="paragraph" w:customStyle="1" w:styleId="TTC-Anexo">
    <w:name w:val="TTC - Anexo"/>
    <w:basedOn w:val="TTC-Normal"/>
    <w:link w:val="TTC-AnexoChar"/>
    <w:qFormat/>
    <w:rsid w:val="00283706"/>
    <w:pPr>
      <w:numPr>
        <w:numId w:val="14"/>
      </w:numPr>
      <w:spacing w:before="0" w:after="600" w:line="240" w:lineRule="auto"/>
      <w:ind w:left="0" w:firstLine="0"/>
    </w:pPr>
    <w:rPr>
      <w:b/>
      <w:caps/>
      <w:sz w:val="32"/>
    </w:rPr>
  </w:style>
  <w:style w:type="character" w:customStyle="1" w:styleId="TTC-ApndiceSubseo2Char">
    <w:name w:val="TTC - Apêndice: Subseção 2 Char"/>
    <w:basedOn w:val="TTC-NormalChar"/>
    <w:link w:val="TTC-ApndiceSubseo2"/>
    <w:rsid w:val="00D826B9"/>
    <w:rPr>
      <w:rFonts w:ascii="Times New Roman" w:hAnsi="Times New Roman" w:cs="Times New Roman"/>
      <w:b/>
      <w:i w:val="0"/>
      <w:sz w:val="24"/>
      <w:szCs w:val="24"/>
    </w:rPr>
  </w:style>
  <w:style w:type="paragraph" w:styleId="Cabealho">
    <w:name w:val="header"/>
    <w:basedOn w:val="Normal"/>
    <w:link w:val="CabealhoChar"/>
    <w:uiPriority w:val="99"/>
    <w:unhideWhenUsed/>
    <w:rsid w:val="00E226DC"/>
    <w:pPr>
      <w:tabs>
        <w:tab w:val="center" w:pos="4252"/>
        <w:tab w:val="right" w:pos="8504"/>
      </w:tabs>
      <w:spacing w:line="240" w:lineRule="auto"/>
    </w:pPr>
  </w:style>
  <w:style w:type="character" w:customStyle="1" w:styleId="TTC-AnexoChar">
    <w:name w:val="TTC - Anexo Char"/>
    <w:basedOn w:val="TTC-NormalChar"/>
    <w:link w:val="TTC-Anexo"/>
    <w:rsid w:val="00283706"/>
    <w:rPr>
      <w:rFonts w:ascii="Times New Roman" w:hAnsi="Times New Roman" w:cs="Times New Roman"/>
      <w:b/>
      <w:i w:val="0"/>
      <w:caps/>
      <w:sz w:val="32"/>
      <w:szCs w:val="24"/>
    </w:rPr>
  </w:style>
  <w:style w:type="character" w:customStyle="1" w:styleId="CabealhoChar">
    <w:name w:val="Cabeçalho Char"/>
    <w:basedOn w:val="Fontepargpadro"/>
    <w:link w:val="Cabealho"/>
    <w:uiPriority w:val="99"/>
    <w:rsid w:val="00E226DC"/>
    <w:rPr>
      <w:rFonts w:ascii="Times New Roman" w:hAnsi="Times New Roman"/>
      <w:sz w:val="24"/>
    </w:rPr>
  </w:style>
  <w:style w:type="paragraph" w:styleId="Rodap">
    <w:name w:val="footer"/>
    <w:basedOn w:val="Normal"/>
    <w:link w:val="RodapChar"/>
    <w:uiPriority w:val="99"/>
    <w:unhideWhenUsed/>
    <w:rsid w:val="00E226DC"/>
    <w:pPr>
      <w:tabs>
        <w:tab w:val="center" w:pos="4252"/>
        <w:tab w:val="right" w:pos="8504"/>
      </w:tabs>
      <w:spacing w:line="240" w:lineRule="auto"/>
    </w:pPr>
  </w:style>
  <w:style w:type="character" w:customStyle="1" w:styleId="RodapChar">
    <w:name w:val="Rodapé Char"/>
    <w:basedOn w:val="Fontepargpadro"/>
    <w:link w:val="Rodap"/>
    <w:uiPriority w:val="99"/>
    <w:rsid w:val="00E226DC"/>
    <w:rPr>
      <w:rFonts w:ascii="Times New Roman" w:hAnsi="Times New Roman"/>
      <w:sz w:val="24"/>
    </w:rPr>
  </w:style>
  <w:style w:type="character" w:customStyle="1" w:styleId="Ttulo1Char">
    <w:name w:val="Título 1 Char"/>
    <w:basedOn w:val="Fontepargpadro"/>
    <w:link w:val="Ttulo1"/>
    <w:uiPriority w:val="9"/>
    <w:rsid w:val="005F20C5"/>
    <w:rPr>
      <w:rFonts w:asciiTheme="majorHAnsi" w:eastAsiaTheme="majorEastAsia" w:hAnsiTheme="majorHAnsi" w:cstheme="majorBidi"/>
      <w:color w:val="2E74B5" w:themeColor="accent1" w:themeShade="BF"/>
      <w:sz w:val="32"/>
      <w:szCs w:val="32"/>
    </w:rPr>
  </w:style>
  <w:style w:type="paragraph" w:styleId="Remissivo1">
    <w:name w:val="index 1"/>
    <w:basedOn w:val="Normal"/>
    <w:next w:val="Normal"/>
    <w:autoRedefine/>
    <w:uiPriority w:val="99"/>
    <w:semiHidden/>
    <w:unhideWhenUsed/>
    <w:rsid w:val="005F20C5"/>
    <w:pPr>
      <w:spacing w:line="240" w:lineRule="auto"/>
      <w:ind w:left="240" w:hanging="240"/>
    </w:pPr>
  </w:style>
  <w:style w:type="paragraph" w:styleId="ndicedeilustraes">
    <w:name w:val="table of figures"/>
    <w:basedOn w:val="Normal"/>
    <w:next w:val="Normal"/>
    <w:uiPriority w:val="99"/>
    <w:unhideWhenUsed/>
    <w:rsid w:val="00CC3B12"/>
    <w:pPr>
      <w:spacing w:before="60" w:after="60" w:line="240" w:lineRule="auto"/>
      <w:ind w:firstLine="0"/>
    </w:pPr>
  </w:style>
  <w:style w:type="character" w:customStyle="1" w:styleId="Ttulo2Char">
    <w:name w:val="Título 2 Char"/>
    <w:basedOn w:val="Fontepargpadro"/>
    <w:link w:val="Ttulo2"/>
    <w:uiPriority w:val="9"/>
    <w:semiHidden/>
    <w:rsid w:val="005F20C5"/>
    <w:rPr>
      <w:rFonts w:asciiTheme="majorHAnsi" w:eastAsiaTheme="majorEastAsia" w:hAnsiTheme="majorHAnsi" w:cstheme="majorBidi"/>
      <w:color w:val="2E74B5" w:themeColor="accent1" w:themeShade="BF"/>
      <w:sz w:val="26"/>
      <w:szCs w:val="26"/>
    </w:rPr>
  </w:style>
  <w:style w:type="character" w:customStyle="1" w:styleId="Ttulo3Char">
    <w:name w:val="Título 3 Char"/>
    <w:basedOn w:val="Fontepargpadro"/>
    <w:link w:val="Ttulo3"/>
    <w:uiPriority w:val="9"/>
    <w:semiHidden/>
    <w:rsid w:val="005F20C5"/>
    <w:rPr>
      <w:rFonts w:asciiTheme="majorHAnsi" w:eastAsiaTheme="majorEastAsia" w:hAnsiTheme="majorHAnsi" w:cstheme="majorBidi"/>
      <w:color w:val="1F4D78" w:themeColor="accent1" w:themeShade="7F"/>
      <w:sz w:val="24"/>
      <w:szCs w:val="24"/>
    </w:rPr>
  </w:style>
  <w:style w:type="character" w:styleId="Hyperlink">
    <w:name w:val="Hyperlink"/>
    <w:basedOn w:val="Fontepargpadro"/>
    <w:uiPriority w:val="99"/>
    <w:unhideWhenUsed/>
    <w:rsid w:val="005F20C5"/>
    <w:rPr>
      <w:color w:val="0563C1" w:themeColor="hyperlink"/>
      <w:u w:val="single"/>
    </w:rPr>
  </w:style>
  <w:style w:type="paragraph" w:styleId="Sumrio1">
    <w:name w:val="toc 1"/>
    <w:basedOn w:val="Normal"/>
    <w:next w:val="Normal"/>
    <w:autoRedefine/>
    <w:uiPriority w:val="39"/>
    <w:unhideWhenUsed/>
    <w:rsid w:val="007E6561"/>
    <w:pPr>
      <w:tabs>
        <w:tab w:val="right" w:leader="dot" w:pos="9061"/>
      </w:tabs>
      <w:spacing w:line="240" w:lineRule="auto"/>
      <w:ind w:firstLine="0"/>
    </w:pPr>
    <w:rPr>
      <w:b/>
      <w:i/>
      <w:caps/>
      <w:noProof/>
      <w:szCs w:val="32"/>
    </w:rPr>
  </w:style>
  <w:style w:type="paragraph" w:styleId="Sumrio2">
    <w:name w:val="toc 2"/>
    <w:basedOn w:val="Normal"/>
    <w:next w:val="Normal"/>
    <w:autoRedefine/>
    <w:uiPriority w:val="39"/>
    <w:unhideWhenUsed/>
    <w:rsid w:val="007E6561"/>
    <w:pPr>
      <w:tabs>
        <w:tab w:val="right" w:leader="dot" w:pos="9061"/>
      </w:tabs>
      <w:spacing w:line="240" w:lineRule="auto"/>
      <w:ind w:firstLine="0"/>
    </w:pPr>
    <w:rPr>
      <w:b/>
      <w:i/>
      <w:noProof/>
    </w:rPr>
  </w:style>
  <w:style w:type="paragraph" w:styleId="Sumrio3">
    <w:name w:val="toc 3"/>
    <w:basedOn w:val="Normal"/>
    <w:next w:val="Normal"/>
    <w:autoRedefine/>
    <w:uiPriority w:val="39"/>
    <w:unhideWhenUsed/>
    <w:rsid w:val="00354F46"/>
    <w:pPr>
      <w:spacing w:before="60" w:after="60" w:line="240" w:lineRule="auto"/>
      <w:ind w:firstLine="0"/>
    </w:pPr>
    <w:rPr>
      <w:i/>
    </w:rPr>
  </w:style>
  <w:style w:type="paragraph" w:styleId="Sumrio5">
    <w:name w:val="toc 5"/>
    <w:basedOn w:val="Normal"/>
    <w:next w:val="Normal"/>
    <w:autoRedefine/>
    <w:uiPriority w:val="39"/>
    <w:unhideWhenUsed/>
    <w:rsid w:val="00354F46"/>
    <w:pPr>
      <w:spacing w:before="60" w:after="60" w:line="240" w:lineRule="auto"/>
      <w:ind w:firstLine="0"/>
    </w:pPr>
    <w:rPr>
      <w:i/>
    </w:rPr>
  </w:style>
  <w:style w:type="paragraph" w:styleId="Sumrio6">
    <w:name w:val="toc 6"/>
    <w:basedOn w:val="Normal"/>
    <w:next w:val="Normal"/>
    <w:autoRedefine/>
    <w:uiPriority w:val="39"/>
    <w:unhideWhenUsed/>
    <w:rsid w:val="00354F46"/>
    <w:pPr>
      <w:spacing w:before="60" w:after="60" w:line="240" w:lineRule="auto"/>
      <w:ind w:firstLine="0"/>
    </w:pPr>
    <w:rPr>
      <w:i/>
    </w:rPr>
  </w:style>
  <w:style w:type="paragraph" w:styleId="Sumrio7">
    <w:name w:val="toc 7"/>
    <w:basedOn w:val="Normal"/>
    <w:next w:val="Normal"/>
    <w:autoRedefine/>
    <w:uiPriority w:val="39"/>
    <w:unhideWhenUsed/>
    <w:rsid w:val="005F20C5"/>
    <w:pPr>
      <w:spacing w:line="240" w:lineRule="auto"/>
      <w:ind w:firstLine="0"/>
    </w:pPr>
  </w:style>
  <w:style w:type="paragraph" w:styleId="Sumrio8">
    <w:name w:val="toc 8"/>
    <w:basedOn w:val="Normal"/>
    <w:next w:val="Normal"/>
    <w:autoRedefine/>
    <w:uiPriority w:val="39"/>
    <w:unhideWhenUsed/>
    <w:rsid w:val="005F20C5"/>
    <w:pPr>
      <w:spacing w:line="240" w:lineRule="auto"/>
      <w:ind w:firstLine="0"/>
    </w:pPr>
  </w:style>
  <w:style w:type="paragraph" w:styleId="Legenda">
    <w:name w:val="caption"/>
    <w:basedOn w:val="Normal"/>
    <w:next w:val="Normal"/>
    <w:autoRedefine/>
    <w:uiPriority w:val="35"/>
    <w:unhideWhenUsed/>
    <w:qFormat/>
    <w:rsid w:val="00D64956"/>
    <w:pPr>
      <w:keepNext/>
      <w:ind w:firstLine="0"/>
    </w:pPr>
    <w:rPr>
      <w:noProof/>
      <w:szCs w:val="24"/>
    </w:rPr>
  </w:style>
  <w:style w:type="character" w:customStyle="1" w:styleId="MenoPendente1">
    <w:name w:val="Menção Pendente1"/>
    <w:basedOn w:val="Fontepargpadro"/>
    <w:uiPriority w:val="99"/>
    <w:semiHidden/>
    <w:unhideWhenUsed/>
    <w:rsid w:val="00CE1E34"/>
    <w:rPr>
      <w:color w:val="605E5C"/>
      <w:shd w:val="clear" w:color="auto" w:fill="E1DFDD"/>
    </w:rPr>
  </w:style>
  <w:style w:type="character" w:customStyle="1" w:styleId="Ttulo4Char">
    <w:name w:val="Título 4 Char"/>
    <w:basedOn w:val="Fontepargpadro"/>
    <w:link w:val="Ttulo4"/>
    <w:uiPriority w:val="9"/>
    <w:semiHidden/>
    <w:rsid w:val="00462279"/>
    <w:rPr>
      <w:rFonts w:asciiTheme="majorHAnsi" w:eastAsiaTheme="majorEastAsia" w:hAnsiTheme="majorHAnsi" w:cstheme="majorBidi"/>
      <w:i/>
      <w:iCs/>
      <w:color w:val="2E74B5" w:themeColor="accent1" w:themeShade="BF"/>
      <w:sz w:val="24"/>
    </w:rPr>
  </w:style>
  <w:style w:type="table" w:styleId="TabeladeGradeClara">
    <w:name w:val="Grid Table Light"/>
    <w:basedOn w:val="Tabelanormal"/>
    <w:uiPriority w:val="40"/>
    <w:rsid w:val="00AC7B1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2Textodetabela">
    <w:name w:val="2. Texto de tabela"/>
    <w:basedOn w:val="1CorpodeTexto"/>
    <w:rsid w:val="00733D43"/>
    <w:pPr>
      <w:spacing w:before="0" w:after="0" w:line="240" w:lineRule="auto"/>
      <w:ind w:firstLine="0"/>
      <w:jc w:val="left"/>
    </w:pPr>
  </w:style>
  <w:style w:type="paragraph" w:styleId="CabealhodoSumrio">
    <w:name w:val="TOC Heading"/>
    <w:basedOn w:val="Ttulo1"/>
    <w:next w:val="Normal"/>
    <w:uiPriority w:val="39"/>
    <w:unhideWhenUsed/>
    <w:qFormat/>
    <w:rsid w:val="00C350D9"/>
    <w:pPr>
      <w:spacing w:line="259" w:lineRule="auto"/>
      <w:ind w:firstLine="0"/>
      <w:jc w:val="left"/>
      <w:outlineLvl w:val="9"/>
    </w:pPr>
    <w:rPr>
      <w:lang w:eastAsia="pt-BR"/>
    </w:rPr>
  </w:style>
  <w:style w:type="character" w:customStyle="1" w:styleId="tlid-translation">
    <w:name w:val="tlid-translation"/>
    <w:basedOn w:val="Fontepargpadro"/>
    <w:rsid w:val="00B756FB"/>
  </w:style>
  <w:style w:type="character" w:styleId="nfase">
    <w:name w:val="Emphasis"/>
    <w:basedOn w:val="Fontepargpadro"/>
    <w:uiPriority w:val="20"/>
    <w:qFormat/>
    <w:rsid w:val="0069380F"/>
    <w:rPr>
      <w:i/>
      <w:iCs/>
    </w:rPr>
  </w:style>
  <w:style w:type="character" w:customStyle="1" w:styleId="MenoPendente2">
    <w:name w:val="Menção Pendente2"/>
    <w:basedOn w:val="Fontepargpadro"/>
    <w:uiPriority w:val="99"/>
    <w:semiHidden/>
    <w:unhideWhenUsed/>
    <w:rsid w:val="00E32234"/>
    <w:rPr>
      <w:color w:val="605E5C"/>
      <w:shd w:val="clear" w:color="auto" w:fill="E1DFDD"/>
    </w:rPr>
  </w:style>
  <w:style w:type="character" w:styleId="TextodoEspaoReservado">
    <w:name w:val="Placeholder Text"/>
    <w:basedOn w:val="Fontepargpadro"/>
    <w:uiPriority w:val="99"/>
    <w:semiHidden/>
    <w:rsid w:val="00F278A6"/>
    <w:rPr>
      <w:color w:val="808080"/>
    </w:rPr>
  </w:style>
  <w:style w:type="character" w:customStyle="1" w:styleId="mord">
    <w:name w:val="mord"/>
    <w:basedOn w:val="Fontepargpadro"/>
    <w:rsid w:val="009E616B"/>
  </w:style>
  <w:style w:type="character" w:customStyle="1" w:styleId="mopen">
    <w:name w:val="mopen"/>
    <w:basedOn w:val="Fontepargpadro"/>
    <w:rsid w:val="009E616B"/>
  </w:style>
  <w:style w:type="character" w:customStyle="1" w:styleId="mclose">
    <w:name w:val="mclose"/>
    <w:basedOn w:val="Fontepargpadro"/>
    <w:rsid w:val="009E616B"/>
  </w:style>
  <w:style w:type="character" w:customStyle="1" w:styleId="mrel">
    <w:name w:val="mrel"/>
    <w:basedOn w:val="Fontepargpadro"/>
    <w:rsid w:val="009E616B"/>
  </w:style>
  <w:style w:type="character" w:customStyle="1" w:styleId="vlist-s">
    <w:name w:val="vlist-s"/>
    <w:basedOn w:val="Fontepargpadro"/>
    <w:rsid w:val="009E616B"/>
  </w:style>
  <w:style w:type="character" w:customStyle="1" w:styleId="mop">
    <w:name w:val="mop"/>
    <w:basedOn w:val="Fontepargpadro"/>
    <w:rsid w:val="009E616B"/>
  </w:style>
  <w:style w:type="character" w:customStyle="1" w:styleId="delimsizing">
    <w:name w:val="delimsizing"/>
    <w:basedOn w:val="Fontepargpadro"/>
    <w:rsid w:val="009E616B"/>
  </w:style>
  <w:style w:type="character" w:customStyle="1" w:styleId="mbin">
    <w:name w:val="mbin"/>
    <w:basedOn w:val="Fontepargpadro"/>
    <w:rsid w:val="009E616B"/>
  </w:style>
  <w:style w:type="character" w:customStyle="1" w:styleId="mi">
    <w:name w:val="mi"/>
    <w:basedOn w:val="Fontepargpadro"/>
    <w:rsid w:val="00A81EA0"/>
  </w:style>
  <w:style w:type="character" w:customStyle="1" w:styleId="mo">
    <w:name w:val="mo"/>
    <w:basedOn w:val="Fontepargpadro"/>
    <w:rsid w:val="00A81EA0"/>
  </w:style>
  <w:style w:type="character" w:customStyle="1" w:styleId="mn">
    <w:name w:val="mn"/>
    <w:basedOn w:val="Fontepargpadro"/>
    <w:rsid w:val="00A81EA0"/>
  </w:style>
  <w:style w:type="character" w:customStyle="1" w:styleId="title-text">
    <w:name w:val="title-text"/>
    <w:basedOn w:val="Fontepargpadro"/>
    <w:rsid w:val="0099775D"/>
  </w:style>
  <w:style w:type="character" w:customStyle="1" w:styleId="mtext">
    <w:name w:val="mtext"/>
    <w:basedOn w:val="Fontepargpadro"/>
    <w:rsid w:val="00EA6301"/>
  </w:style>
  <w:style w:type="character" w:styleId="Nmerodepgina">
    <w:name w:val="page number"/>
    <w:basedOn w:val="Fontepargpadro"/>
    <w:uiPriority w:val="99"/>
    <w:semiHidden/>
    <w:unhideWhenUsed/>
    <w:rsid w:val="00342A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527979">
      <w:bodyDiv w:val="1"/>
      <w:marLeft w:val="0"/>
      <w:marRight w:val="0"/>
      <w:marTop w:val="0"/>
      <w:marBottom w:val="0"/>
      <w:divBdr>
        <w:top w:val="none" w:sz="0" w:space="0" w:color="auto"/>
        <w:left w:val="none" w:sz="0" w:space="0" w:color="auto"/>
        <w:bottom w:val="none" w:sz="0" w:space="0" w:color="auto"/>
        <w:right w:val="none" w:sz="0" w:space="0" w:color="auto"/>
      </w:divBdr>
    </w:div>
    <w:div w:id="44067237">
      <w:bodyDiv w:val="1"/>
      <w:marLeft w:val="0"/>
      <w:marRight w:val="0"/>
      <w:marTop w:val="0"/>
      <w:marBottom w:val="0"/>
      <w:divBdr>
        <w:top w:val="none" w:sz="0" w:space="0" w:color="auto"/>
        <w:left w:val="none" w:sz="0" w:space="0" w:color="auto"/>
        <w:bottom w:val="none" w:sz="0" w:space="0" w:color="auto"/>
        <w:right w:val="none" w:sz="0" w:space="0" w:color="auto"/>
      </w:divBdr>
    </w:div>
    <w:div w:id="48847912">
      <w:bodyDiv w:val="1"/>
      <w:marLeft w:val="0"/>
      <w:marRight w:val="0"/>
      <w:marTop w:val="0"/>
      <w:marBottom w:val="0"/>
      <w:divBdr>
        <w:top w:val="none" w:sz="0" w:space="0" w:color="auto"/>
        <w:left w:val="none" w:sz="0" w:space="0" w:color="auto"/>
        <w:bottom w:val="none" w:sz="0" w:space="0" w:color="auto"/>
        <w:right w:val="none" w:sz="0" w:space="0" w:color="auto"/>
      </w:divBdr>
    </w:div>
    <w:div w:id="62073515">
      <w:bodyDiv w:val="1"/>
      <w:marLeft w:val="0"/>
      <w:marRight w:val="0"/>
      <w:marTop w:val="0"/>
      <w:marBottom w:val="0"/>
      <w:divBdr>
        <w:top w:val="none" w:sz="0" w:space="0" w:color="auto"/>
        <w:left w:val="none" w:sz="0" w:space="0" w:color="auto"/>
        <w:bottom w:val="none" w:sz="0" w:space="0" w:color="auto"/>
        <w:right w:val="none" w:sz="0" w:space="0" w:color="auto"/>
      </w:divBdr>
    </w:div>
    <w:div w:id="103966770">
      <w:bodyDiv w:val="1"/>
      <w:marLeft w:val="0"/>
      <w:marRight w:val="0"/>
      <w:marTop w:val="0"/>
      <w:marBottom w:val="0"/>
      <w:divBdr>
        <w:top w:val="none" w:sz="0" w:space="0" w:color="auto"/>
        <w:left w:val="none" w:sz="0" w:space="0" w:color="auto"/>
        <w:bottom w:val="none" w:sz="0" w:space="0" w:color="auto"/>
        <w:right w:val="none" w:sz="0" w:space="0" w:color="auto"/>
      </w:divBdr>
    </w:div>
    <w:div w:id="130707044">
      <w:bodyDiv w:val="1"/>
      <w:marLeft w:val="0"/>
      <w:marRight w:val="0"/>
      <w:marTop w:val="0"/>
      <w:marBottom w:val="0"/>
      <w:divBdr>
        <w:top w:val="none" w:sz="0" w:space="0" w:color="auto"/>
        <w:left w:val="none" w:sz="0" w:space="0" w:color="auto"/>
        <w:bottom w:val="none" w:sz="0" w:space="0" w:color="auto"/>
        <w:right w:val="none" w:sz="0" w:space="0" w:color="auto"/>
      </w:divBdr>
      <w:divsChild>
        <w:div w:id="1795442753">
          <w:marLeft w:val="0"/>
          <w:marRight w:val="0"/>
          <w:marTop w:val="0"/>
          <w:marBottom w:val="0"/>
          <w:divBdr>
            <w:top w:val="none" w:sz="0" w:space="0" w:color="auto"/>
            <w:left w:val="none" w:sz="0" w:space="0" w:color="auto"/>
            <w:bottom w:val="none" w:sz="0" w:space="0" w:color="auto"/>
            <w:right w:val="none" w:sz="0" w:space="0" w:color="auto"/>
          </w:divBdr>
          <w:divsChild>
            <w:div w:id="135076363">
              <w:marLeft w:val="0"/>
              <w:marRight w:val="0"/>
              <w:marTop w:val="0"/>
              <w:marBottom w:val="0"/>
              <w:divBdr>
                <w:top w:val="none" w:sz="0" w:space="0" w:color="auto"/>
                <w:left w:val="none" w:sz="0" w:space="0" w:color="auto"/>
                <w:bottom w:val="none" w:sz="0" w:space="0" w:color="auto"/>
                <w:right w:val="none" w:sz="0" w:space="0" w:color="auto"/>
              </w:divBdr>
            </w:div>
            <w:div w:id="716317076">
              <w:marLeft w:val="0"/>
              <w:marRight w:val="0"/>
              <w:marTop w:val="0"/>
              <w:marBottom w:val="0"/>
              <w:divBdr>
                <w:top w:val="none" w:sz="0" w:space="0" w:color="auto"/>
                <w:left w:val="none" w:sz="0" w:space="0" w:color="auto"/>
                <w:bottom w:val="none" w:sz="0" w:space="0" w:color="auto"/>
                <w:right w:val="none" w:sz="0" w:space="0" w:color="auto"/>
              </w:divBdr>
            </w:div>
            <w:div w:id="1069768293">
              <w:marLeft w:val="0"/>
              <w:marRight w:val="0"/>
              <w:marTop w:val="0"/>
              <w:marBottom w:val="0"/>
              <w:divBdr>
                <w:top w:val="none" w:sz="0" w:space="0" w:color="auto"/>
                <w:left w:val="none" w:sz="0" w:space="0" w:color="auto"/>
                <w:bottom w:val="none" w:sz="0" w:space="0" w:color="auto"/>
                <w:right w:val="none" w:sz="0" w:space="0" w:color="auto"/>
              </w:divBdr>
            </w:div>
            <w:div w:id="1675456090">
              <w:marLeft w:val="0"/>
              <w:marRight w:val="0"/>
              <w:marTop w:val="0"/>
              <w:marBottom w:val="0"/>
              <w:divBdr>
                <w:top w:val="none" w:sz="0" w:space="0" w:color="auto"/>
                <w:left w:val="none" w:sz="0" w:space="0" w:color="auto"/>
                <w:bottom w:val="none" w:sz="0" w:space="0" w:color="auto"/>
                <w:right w:val="none" w:sz="0" w:space="0" w:color="auto"/>
              </w:divBdr>
            </w:div>
            <w:div w:id="193230731">
              <w:marLeft w:val="0"/>
              <w:marRight w:val="0"/>
              <w:marTop w:val="0"/>
              <w:marBottom w:val="0"/>
              <w:divBdr>
                <w:top w:val="none" w:sz="0" w:space="0" w:color="auto"/>
                <w:left w:val="none" w:sz="0" w:space="0" w:color="auto"/>
                <w:bottom w:val="none" w:sz="0" w:space="0" w:color="auto"/>
                <w:right w:val="none" w:sz="0" w:space="0" w:color="auto"/>
              </w:divBdr>
            </w:div>
            <w:div w:id="1075514727">
              <w:marLeft w:val="0"/>
              <w:marRight w:val="0"/>
              <w:marTop w:val="0"/>
              <w:marBottom w:val="0"/>
              <w:divBdr>
                <w:top w:val="none" w:sz="0" w:space="0" w:color="auto"/>
                <w:left w:val="none" w:sz="0" w:space="0" w:color="auto"/>
                <w:bottom w:val="none" w:sz="0" w:space="0" w:color="auto"/>
                <w:right w:val="none" w:sz="0" w:space="0" w:color="auto"/>
              </w:divBdr>
            </w:div>
            <w:div w:id="640423313">
              <w:marLeft w:val="0"/>
              <w:marRight w:val="0"/>
              <w:marTop w:val="0"/>
              <w:marBottom w:val="0"/>
              <w:divBdr>
                <w:top w:val="none" w:sz="0" w:space="0" w:color="auto"/>
                <w:left w:val="none" w:sz="0" w:space="0" w:color="auto"/>
                <w:bottom w:val="none" w:sz="0" w:space="0" w:color="auto"/>
                <w:right w:val="none" w:sz="0" w:space="0" w:color="auto"/>
              </w:divBdr>
            </w:div>
            <w:div w:id="1527937624">
              <w:marLeft w:val="0"/>
              <w:marRight w:val="0"/>
              <w:marTop w:val="0"/>
              <w:marBottom w:val="0"/>
              <w:divBdr>
                <w:top w:val="none" w:sz="0" w:space="0" w:color="auto"/>
                <w:left w:val="none" w:sz="0" w:space="0" w:color="auto"/>
                <w:bottom w:val="none" w:sz="0" w:space="0" w:color="auto"/>
                <w:right w:val="none" w:sz="0" w:space="0" w:color="auto"/>
              </w:divBdr>
            </w:div>
            <w:div w:id="934750490">
              <w:marLeft w:val="0"/>
              <w:marRight w:val="0"/>
              <w:marTop w:val="0"/>
              <w:marBottom w:val="0"/>
              <w:divBdr>
                <w:top w:val="none" w:sz="0" w:space="0" w:color="auto"/>
                <w:left w:val="none" w:sz="0" w:space="0" w:color="auto"/>
                <w:bottom w:val="none" w:sz="0" w:space="0" w:color="auto"/>
                <w:right w:val="none" w:sz="0" w:space="0" w:color="auto"/>
              </w:divBdr>
            </w:div>
            <w:div w:id="1413965246">
              <w:marLeft w:val="0"/>
              <w:marRight w:val="0"/>
              <w:marTop w:val="0"/>
              <w:marBottom w:val="0"/>
              <w:divBdr>
                <w:top w:val="none" w:sz="0" w:space="0" w:color="auto"/>
                <w:left w:val="none" w:sz="0" w:space="0" w:color="auto"/>
                <w:bottom w:val="none" w:sz="0" w:space="0" w:color="auto"/>
                <w:right w:val="none" w:sz="0" w:space="0" w:color="auto"/>
              </w:divBdr>
            </w:div>
            <w:div w:id="1065638886">
              <w:marLeft w:val="0"/>
              <w:marRight w:val="0"/>
              <w:marTop w:val="0"/>
              <w:marBottom w:val="0"/>
              <w:divBdr>
                <w:top w:val="none" w:sz="0" w:space="0" w:color="auto"/>
                <w:left w:val="none" w:sz="0" w:space="0" w:color="auto"/>
                <w:bottom w:val="none" w:sz="0" w:space="0" w:color="auto"/>
                <w:right w:val="none" w:sz="0" w:space="0" w:color="auto"/>
              </w:divBdr>
            </w:div>
            <w:div w:id="624387756">
              <w:marLeft w:val="0"/>
              <w:marRight w:val="0"/>
              <w:marTop w:val="0"/>
              <w:marBottom w:val="0"/>
              <w:divBdr>
                <w:top w:val="none" w:sz="0" w:space="0" w:color="auto"/>
                <w:left w:val="none" w:sz="0" w:space="0" w:color="auto"/>
                <w:bottom w:val="none" w:sz="0" w:space="0" w:color="auto"/>
                <w:right w:val="none" w:sz="0" w:space="0" w:color="auto"/>
              </w:divBdr>
            </w:div>
            <w:div w:id="128941439">
              <w:marLeft w:val="0"/>
              <w:marRight w:val="0"/>
              <w:marTop w:val="0"/>
              <w:marBottom w:val="0"/>
              <w:divBdr>
                <w:top w:val="none" w:sz="0" w:space="0" w:color="auto"/>
                <w:left w:val="none" w:sz="0" w:space="0" w:color="auto"/>
                <w:bottom w:val="none" w:sz="0" w:space="0" w:color="auto"/>
                <w:right w:val="none" w:sz="0" w:space="0" w:color="auto"/>
              </w:divBdr>
            </w:div>
            <w:div w:id="230777089">
              <w:marLeft w:val="0"/>
              <w:marRight w:val="0"/>
              <w:marTop w:val="0"/>
              <w:marBottom w:val="0"/>
              <w:divBdr>
                <w:top w:val="none" w:sz="0" w:space="0" w:color="auto"/>
                <w:left w:val="none" w:sz="0" w:space="0" w:color="auto"/>
                <w:bottom w:val="none" w:sz="0" w:space="0" w:color="auto"/>
                <w:right w:val="none" w:sz="0" w:space="0" w:color="auto"/>
              </w:divBdr>
            </w:div>
            <w:div w:id="383215378">
              <w:marLeft w:val="0"/>
              <w:marRight w:val="0"/>
              <w:marTop w:val="0"/>
              <w:marBottom w:val="0"/>
              <w:divBdr>
                <w:top w:val="none" w:sz="0" w:space="0" w:color="auto"/>
                <w:left w:val="none" w:sz="0" w:space="0" w:color="auto"/>
                <w:bottom w:val="none" w:sz="0" w:space="0" w:color="auto"/>
                <w:right w:val="none" w:sz="0" w:space="0" w:color="auto"/>
              </w:divBdr>
            </w:div>
            <w:div w:id="1015808655">
              <w:marLeft w:val="0"/>
              <w:marRight w:val="0"/>
              <w:marTop w:val="0"/>
              <w:marBottom w:val="0"/>
              <w:divBdr>
                <w:top w:val="none" w:sz="0" w:space="0" w:color="auto"/>
                <w:left w:val="none" w:sz="0" w:space="0" w:color="auto"/>
                <w:bottom w:val="none" w:sz="0" w:space="0" w:color="auto"/>
                <w:right w:val="none" w:sz="0" w:space="0" w:color="auto"/>
              </w:divBdr>
            </w:div>
            <w:div w:id="857499091">
              <w:marLeft w:val="0"/>
              <w:marRight w:val="0"/>
              <w:marTop w:val="0"/>
              <w:marBottom w:val="0"/>
              <w:divBdr>
                <w:top w:val="none" w:sz="0" w:space="0" w:color="auto"/>
                <w:left w:val="none" w:sz="0" w:space="0" w:color="auto"/>
                <w:bottom w:val="none" w:sz="0" w:space="0" w:color="auto"/>
                <w:right w:val="none" w:sz="0" w:space="0" w:color="auto"/>
              </w:divBdr>
            </w:div>
            <w:div w:id="154227833">
              <w:marLeft w:val="0"/>
              <w:marRight w:val="0"/>
              <w:marTop w:val="0"/>
              <w:marBottom w:val="0"/>
              <w:divBdr>
                <w:top w:val="none" w:sz="0" w:space="0" w:color="auto"/>
                <w:left w:val="none" w:sz="0" w:space="0" w:color="auto"/>
                <w:bottom w:val="none" w:sz="0" w:space="0" w:color="auto"/>
                <w:right w:val="none" w:sz="0" w:space="0" w:color="auto"/>
              </w:divBdr>
            </w:div>
            <w:div w:id="1046682859">
              <w:marLeft w:val="0"/>
              <w:marRight w:val="0"/>
              <w:marTop w:val="0"/>
              <w:marBottom w:val="0"/>
              <w:divBdr>
                <w:top w:val="none" w:sz="0" w:space="0" w:color="auto"/>
                <w:left w:val="none" w:sz="0" w:space="0" w:color="auto"/>
                <w:bottom w:val="none" w:sz="0" w:space="0" w:color="auto"/>
                <w:right w:val="none" w:sz="0" w:space="0" w:color="auto"/>
              </w:divBdr>
            </w:div>
            <w:div w:id="1992588954">
              <w:marLeft w:val="0"/>
              <w:marRight w:val="0"/>
              <w:marTop w:val="0"/>
              <w:marBottom w:val="0"/>
              <w:divBdr>
                <w:top w:val="none" w:sz="0" w:space="0" w:color="auto"/>
                <w:left w:val="none" w:sz="0" w:space="0" w:color="auto"/>
                <w:bottom w:val="none" w:sz="0" w:space="0" w:color="auto"/>
                <w:right w:val="none" w:sz="0" w:space="0" w:color="auto"/>
              </w:divBdr>
            </w:div>
            <w:div w:id="33190173">
              <w:marLeft w:val="0"/>
              <w:marRight w:val="0"/>
              <w:marTop w:val="0"/>
              <w:marBottom w:val="0"/>
              <w:divBdr>
                <w:top w:val="none" w:sz="0" w:space="0" w:color="auto"/>
                <w:left w:val="none" w:sz="0" w:space="0" w:color="auto"/>
                <w:bottom w:val="none" w:sz="0" w:space="0" w:color="auto"/>
                <w:right w:val="none" w:sz="0" w:space="0" w:color="auto"/>
              </w:divBdr>
            </w:div>
            <w:div w:id="29035272">
              <w:marLeft w:val="0"/>
              <w:marRight w:val="0"/>
              <w:marTop w:val="0"/>
              <w:marBottom w:val="0"/>
              <w:divBdr>
                <w:top w:val="none" w:sz="0" w:space="0" w:color="auto"/>
                <w:left w:val="none" w:sz="0" w:space="0" w:color="auto"/>
                <w:bottom w:val="none" w:sz="0" w:space="0" w:color="auto"/>
                <w:right w:val="none" w:sz="0" w:space="0" w:color="auto"/>
              </w:divBdr>
            </w:div>
            <w:div w:id="985016144">
              <w:marLeft w:val="0"/>
              <w:marRight w:val="0"/>
              <w:marTop w:val="0"/>
              <w:marBottom w:val="0"/>
              <w:divBdr>
                <w:top w:val="none" w:sz="0" w:space="0" w:color="auto"/>
                <w:left w:val="none" w:sz="0" w:space="0" w:color="auto"/>
                <w:bottom w:val="none" w:sz="0" w:space="0" w:color="auto"/>
                <w:right w:val="none" w:sz="0" w:space="0" w:color="auto"/>
              </w:divBdr>
            </w:div>
            <w:div w:id="1033118795">
              <w:marLeft w:val="0"/>
              <w:marRight w:val="0"/>
              <w:marTop w:val="0"/>
              <w:marBottom w:val="0"/>
              <w:divBdr>
                <w:top w:val="none" w:sz="0" w:space="0" w:color="auto"/>
                <w:left w:val="none" w:sz="0" w:space="0" w:color="auto"/>
                <w:bottom w:val="none" w:sz="0" w:space="0" w:color="auto"/>
                <w:right w:val="none" w:sz="0" w:space="0" w:color="auto"/>
              </w:divBdr>
            </w:div>
            <w:div w:id="1705709967">
              <w:marLeft w:val="0"/>
              <w:marRight w:val="0"/>
              <w:marTop w:val="0"/>
              <w:marBottom w:val="0"/>
              <w:divBdr>
                <w:top w:val="none" w:sz="0" w:space="0" w:color="auto"/>
                <w:left w:val="none" w:sz="0" w:space="0" w:color="auto"/>
                <w:bottom w:val="none" w:sz="0" w:space="0" w:color="auto"/>
                <w:right w:val="none" w:sz="0" w:space="0" w:color="auto"/>
              </w:divBdr>
            </w:div>
            <w:div w:id="548692550">
              <w:marLeft w:val="0"/>
              <w:marRight w:val="0"/>
              <w:marTop w:val="0"/>
              <w:marBottom w:val="0"/>
              <w:divBdr>
                <w:top w:val="none" w:sz="0" w:space="0" w:color="auto"/>
                <w:left w:val="none" w:sz="0" w:space="0" w:color="auto"/>
                <w:bottom w:val="none" w:sz="0" w:space="0" w:color="auto"/>
                <w:right w:val="none" w:sz="0" w:space="0" w:color="auto"/>
              </w:divBdr>
            </w:div>
            <w:div w:id="800147437">
              <w:marLeft w:val="0"/>
              <w:marRight w:val="0"/>
              <w:marTop w:val="0"/>
              <w:marBottom w:val="0"/>
              <w:divBdr>
                <w:top w:val="none" w:sz="0" w:space="0" w:color="auto"/>
                <w:left w:val="none" w:sz="0" w:space="0" w:color="auto"/>
                <w:bottom w:val="none" w:sz="0" w:space="0" w:color="auto"/>
                <w:right w:val="none" w:sz="0" w:space="0" w:color="auto"/>
              </w:divBdr>
            </w:div>
            <w:div w:id="1840610965">
              <w:marLeft w:val="0"/>
              <w:marRight w:val="0"/>
              <w:marTop w:val="0"/>
              <w:marBottom w:val="0"/>
              <w:divBdr>
                <w:top w:val="none" w:sz="0" w:space="0" w:color="auto"/>
                <w:left w:val="none" w:sz="0" w:space="0" w:color="auto"/>
                <w:bottom w:val="none" w:sz="0" w:space="0" w:color="auto"/>
                <w:right w:val="none" w:sz="0" w:space="0" w:color="auto"/>
              </w:divBdr>
            </w:div>
            <w:div w:id="928579626">
              <w:marLeft w:val="0"/>
              <w:marRight w:val="0"/>
              <w:marTop w:val="0"/>
              <w:marBottom w:val="0"/>
              <w:divBdr>
                <w:top w:val="none" w:sz="0" w:space="0" w:color="auto"/>
                <w:left w:val="none" w:sz="0" w:space="0" w:color="auto"/>
                <w:bottom w:val="none" w:sz="0" w:space="0" w:color="auto"/>
                <w:right w:val="none" w:sz="0" w:space="0" w:color="auto"/>
              </w:divBdr>
            </w:div>
            <w:div w:id="1263225994">
              <w:marLeft w:val="0"/>
              <w:marRight w:val="0"/>
              <w:marTop w:val="0"/>
              <w:marBottom w:val="0"/>
              <w:divBdr>
                <w:top w:val="none" w:sz="0" w:space="0" w:color="auto"/>
                <w:left w:val="none" w:sz="0" w:space="0" w:color="auto"/>
                <w:bottom w:val="none" w:sz="0" w:space="0" w:color="auto"/>
                <w:right w:val="none" w:sz="0" w:space="0" w:color="auto"/>
              </w:divBdr>
            </w:div>
            <w:div w:id="1585607194">
              <w:marLeft w:val="0"/>
              <w:marRight w:val="0"/>
              <w:marTop w:val="0"/>
              <w:marBottom w:val="0"/>
              <w:divBdr>
                <w:top w:val="none" w:sz="0" w:space="0" w:color="auto"/>
                <w:left w:val="none" w:sz="0" w:space="0" w:color="auto"/>
                <w:bottom w:val="none" w:sz="0" w:space="0" w:color="auto"/>
                <w:right w:val="none" w:sz="0" w:space="0" w:color="auto"/>
              </w:divBdr>
            </w:div>
            <w:div w:id="1974747231">
              <w:marLeft w:val="0"/>
              <w:marRight w:val="0"/>
              <w:marTop w:val="0"/>
              <w:marBottom w:val="0"/>
              <w:divBdr>
                <w:top w:val="none" w:sz="0" w:space="0" w:color="auto"/>
                <w:left w:val="none" w:sz="0" w:space="0" w:color="auto"/>
                <w:bottom w:val="none" w:sz="0" w:space="0" w:color="auto"/>
                <w:right w:val="none" w:sz="0" w:space="0" w:color="auto"/>
              </w:divBdr>
            </w:div>
            <w:div w:id="347953677">
              <w:marLeft w:val="0"/>
              <w:marRight w:val="0"/>
              <w:marTop w:val="0"/>
              <w:marBottom w:val="0"/>
              <w:divBdr>
                <w:top w:val="none" w:sz="0" w:space="0" w:color="auto"/>
                <w:left w:val="none" w:sz="0" w:space="0" w:color="auto"/>
                <w:bottom w:val="none" w:sz="0" w:space="0" w:color="auto"/>
                <w:right w:val="none" w:sz="0" w:space="0" w:color="auto"/>
              </w:divBdr>
            </w:div>
            <w:div w:id="119380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76596">
      <w:bodyDiv w:val="1"/>
      <w:marLeft w:val="0"/>
      <w:marRight w:val="0"/>
      <w:marTop w:val="0"/>
      <w:marBottom w:val="0"/>
      <w:divBdr>
        <w:top w:val="none" w:sz="0" w:space="0" w:color="auto"/>
        <w:left w:val="none" w:sz="0" w:space="0" w:color="auto"/>
        <w:bottom w:val="none" w:sz="0" w:space="0" w:color="auto"/>
        <w:right w:val="none" w:sz="0" w:space="0" w:color="auto"/>
      </w:divBdr>
    </w:div>
    <w:div w:id="172113212">
      <w:bodyDiv w:val="1"/>
      <w:marLeft w:val="0"/>
      <w:marRight w:val="0"/>
      <w:marTop w:val="0"/>
      <w:marBottom w:val="0"/>
      <w:divBdr>
        <w:top w:val="none" w:sz="0" w:space="0" w:color="auto"/>
        <w:left w:val="none" w:sz="0" w:space="0" w:color="auto"/>
        <w:bottom w:val="none" w:sz="0" w:space="0" w:color="auto"/>
        <w:right w:val="none" w:sz="0" w:space="0" w:color="auto"/>
      </w:divBdr>
      <w:divsChild>
        <w:div w:id="157968034">
          <w:marLeft w:val="0"/>
          <w:marRight w:val="0"/>
          <w:marTop w:val="0"/>
          <w:marBottom w:val="0"/>
          <w:divBdr>
            <w:top w:val="none" w:sz="0" w:space="0" w:color="auto"/>
            <w:left w:val="none" w:sz="0" w:space="0" w:color="auto"/>
            <w:bottom w:val="none" w:sz="0" w:space="0" w:color="auto"/>
            <w:right w:val="none" w:sz="0" w:space="0" w:color="auto"/>
          </w:divBdr>
          <w:divsChild>
            <w:div w:id="1810826147">
              <w:marLeft w:val="0"/>
              <w:marRight w:val="0"/>
              <w:marTop w:val="0"/>
              <w:marBottom w:val="0"/>
              <w:divBdr>
                <w:top w:val="none" w:sz="0" w:space="0" w:color="auto"/>
                <w:left w:val="none" w:sz="0" w:space="0" w:color="auto"/>
                <w:bottom w:val="none" w:sz="0" w:space="0" w:color="auto"/>
                <w:right w:val="none" w:sz="0" w:space="0" w:color="auto"/>
              </w:divBdr>
            </w:div>
            <w:div w:id="353239209">
              <w:marLeft w:val="0"/>
              <w:marRight w:val="0"/>
              <w:marTop w:val="0"/>
              <w:marBottom w:val="0"/>
              <w:divBdr>
                <w:top w:val="none" w:sz="0" w:space="0" w:color="auto"/>
                <w:left w:val="none" w:sz="0" w:space="0" w:color="auto"/>
                <w:bottom w:val="none" w:sz="0" w:space="0" w:color="auto"/>
                <w:right w:val="none" w:sz="0" w:space="0" w:color="auto"/>
              </w:divBdr>
            </w:div>
            <w:div w:id="1470976458">
              <w:marLeft w:val="0"/>
              <w:marRight w:val="0"/>
              <w:marTop w:val="0"/>
              <w:marBottom w:val="0"/>
              <w:divBdr>
                <w:top w:val="none" w:sz="0" w:space="0" w:color="auto"/>
                <w:left w:val="none" w:sz="0" w:space="0" w:color="auto"/>
                <w:bottom w:val="none" w:sz="0" w:space="0" w:color="auto"/>
                <w:right w:val="none" w:sz="0" w:space="0" w:color="auto"/>
              </w:divBdr>
            </w:div>
            <w:div w:id="1350523738">
              <w:marLeft w:val="0"/>
              <w:marRight w:val="0"/>
              <w:marTop w:val="0"/>
              <w:marBottom w:val="0"/>
              <w:divBdr>
                <w:top w:val="none" w:sz="0" w:space="0" w:color="auto"/>
                <w:left w:val="none" w:sz="0" w:space="0" w:color="auto"/>
                <w:bottom w:val="none" w:sz="0" w:space="0" w:color="auto"/>
                <w:right w:val="none" w:sz="0" w:space="0" w:color="auto"/>
              </w:divBdr>
            </w:div>
            <w:div w:id="650401965">
              <w:marLeft w:val="0"/>
              <w:marRight w:val="0"/>
              <w:marTop w:val="0"/>
              <w:marBottom w:val="0"/>
              <w:divBdr>
                <w:top w:val="none" w:sz="0" w:space="0" w:color="auto"/>
                <w:left w:val="none" w:sz="0" w:space="0" w:color="auto"/>
                <w:bottom w:val="none" w:sz="0" w:space="0" w:color="auto"/>
                <w:right w:val="none" w:sz="0" w:space="0" w:color="auto"/>
              </w:divBdr>
            </w:div>
            <w:div w:id="235818898">
              <w:marLeft w:val="0"/>
              <w:marRight w:val="0"/>
              <w:marTop w:val="0"/>
              <w:marBottom w:val="0"/>
              <w:divBdr>
                <w:top w:val="none" w:sz="0" w:space="0" w:color="auto"/>
                <w:left w:val="none" w:sz="0" w:space="0" w:color="auto"/>
                <w:bottom w:val="none" w:sz="0" w:space="0" w:color="auto"/>
                <w:right w:val="none" w:sz="0" w:space="0" w:color="auto"/>
              </w:divBdr>
            </w:div>
            <w:div w:id="942112469">
              <w:marLeft w:val="0"/>
              <w:marRight w:val="0"/>
              <w:marTop w:val="0"/>
              <w:marBottom w:val="0"/>
              <w:divBdr>
                <w:top w:val="none" w:sz="0" w:space="0" w:color="auto"/>
                <w:left w:val="none" w:sz="0" w:space="0" w:color="auto"/>
                <w:bottom w:val="none" w:sz="0" w:space="0" w:color="auto"/>
                <w:right w:val="none" w:sz="0" w:space="0" w:color="auto"/>
              </w:divBdr>
            </w:div>
            <w:div w:id="1672567577">
              <w:marLeft w:val="0"/>
              <w:marRight w:val="0"/>
              <w:marTop w:val="0"/>
              <w:marBottom w:val="0"/>
              <w:divBdr>
                <w:top w:val="none" w:sz="0" w:space="0" w:color="auto"/>
                <w:left w:val="none" w:sz="0" w:space="0" w:color="auto"/>
                <w:bottom w:val="none" w:sz="0" w:space="0" w:color="auto"/>
                <w:right w:val="none" w:sz="0" w:space="0" w:color="auto"/>
              </w:divBdr>
            </w:div>
            <w:div w:id="55712908">
              <w:marLeft w:val="0"/>
              <w:marRight w:val="0"/>
              <w:marTop w:val="0"/>
              <w:marBottom w:val="0"/>
              <w:divBdr>
                <w:top w:val="none" w:sz="0" w:space="0" w:color="auto"/>
                <w:left w:val="none" w:sz="0" w:space="0" w:color="auto"/>
                <w:bottom w:val="none" w:sz="0" w:space="0" w:color="auto"/>
                <w:right w:val="none" w:sz="0" w:space="0" w:color="auto"/>
              </w:divBdr>
            </w:div>
            <w:div w:id="1230456623">
              <w:marLeft w:val="0"/>
              <w:marRight w:val="0"/>
              <w:marTop w:val="0"/>
              <w:marBottom w:val="0"/>
              <w:divBdr>
                <w:top w:val="none" w:sz="0" w:space="0" w:color="auto"/>
                <w:left w:val="none" w:sz="0" w:space="0" w:color="auto"/>
                <w:bottom w:val="none" w:sz="0" w:space="0" w:color="auto"/>
                <w:right w:val="none" w:sz="0" w:space="0" w:color="auto"/>
              </w:divBdr>
            </w:div>
            <w:div w:id="11808964">
              <w:marLeft w:val="0"/>
              <w:marRight w:val="0"/>
              <w:marTop w:val="0"/>
              <w:marBottom w:val="0"/>
              <w:divBdr>
                <w:top w:val="none" w:sz="0" w:space="0" w:color="auto"/>
                <w:left w:val="none" w:sz="0" w:space="0" w:color="auto"/>
                <w:bottom w:val="none" w:sz="0" w:space="0" w:color="auto"/>
                <w:right w:val="none" w:sz="0" w:space="0" w:color="auto"/>
              </w:divBdr>
            </w:div>
            <w:div w:id="1666277369">
              <w:marLeft w:val="0"/>
              <w:marRight w:val="0"/>
              <w:marTop w:val="0"/>
              <w:marBottom w:val="0"/>
              <w:divBdr>
                <w:top w:val="none" w:sz="0" w:space="0" w:color="auto"/>
                <w:left w:val="none" w:sz="0" w:space="0" w:color="auto"/>
                <w:bottom w:val="none" w:sz="0" w:space="0" w:color="auto"/>
                <w:right w:val="none" w:sz="0" w:space="0" w:color="auto"/>
              </w:divBdr>
            </w:div>
            <w:div w:id="101345987">
              <w:marLeft w:val="0"/>
              <w:marRight w:val="0"/>
              <w:marTop w:val="0"/>
              <w:marBottom w:val="0"/>
              <w:divBdr>
                <w:top w:val="none" w:sz="0" w:space="0" w:color="auto"/>
                <w:left w:val="none" w:sz="0" w:space="0" w:color="auto"/>
                <w:bottom w:val="none" w:sz="0" w:space="0" w:color="auto"/>
                <w:right w:val="none" w:sz="0" w:space="0" w:color="auto"/>
              </w:divBdr>
            </w:div>
            <w:div w:id="1800606482">
              <w:marLeft w:val="0"/>
              <w:marRight w:val="0"/>
              <w:marTop w:val="0"/>
              <w:marBottom w:val="0"/>
              <w:divBdr>
                <w:top w:val="none" w:sz="0" w:space="0" w:color="auto"/>
                <w:left w:val="none" w:sz="0" w:space="0" w:color="auto"/>
                <w:bottom w:val="none" w:sz="0" w:space="0" w:color="auto"/>
                <w:right w:val="none" w:sz="0" w:space="0" w:color="auto"/>
              </w:divBdr>
            </w:div>
            <w:div w:id="794063874">
              <w:marLeft w:val="0"/>
              <w:marRight w:val="0"/>
              <w:marTop w:val="0"/>
              <w:marBottom w:val="0"/>
              <w:divBdr>
                <w:top w:val="none" w:sz="0" w:space="0" w:color="auto"/>
                <w:left w:val="none" w:sz="0" w:space="0" w:color="auto"/>
                <w:bottom w:val="none" w:sz="0" w:space="0" w:color="auto"/>
                <w:right w:val="none" w:sz="0" w:space="0" w:color="auto"/>
              </w:divBdr>
            </w:div>
            <w:div w:id="612059739">
              <w:marLeft w:val="0"/>
              <w:marRight w:val="0"/>
              <w:marTop w:val="0"/>
              <w:marBottom w:val="0"/>
              <w:divBdr>
                <w:top w:val="none" w:sz="0" w:space="0" w:color="auto"/>
                <w:left w:val="none" w:sz="0" w:space="0" w:color="auto"/>
                <w:bottom w:val="none" w:sz="0" w:space="0" w:color="auto"/>
                <w:right w:val="none" w:sz="0" w:space="0" w:color="auto"/>
              </w:divBdr>
            </w:div>
            <w:div w:id="803281386">
              <w:marLeft w:val="0"/>
              <w:marRight w:val="0"/>
              <w:marTop w:val="0"/>
              <w:marBottom w:val="0"/>
              <w:divBdr>
                <w:top w:val="none" w:sz="0" w:space="0" w:color="auto"/>
                <w:left w:val="none" w:sz="0" w:space="0" w:color="auto"/>
                <w:bottom w:val="none" w:sz="0" w:space="0" w:color="auto"/>
                <w:right w:val="none" w:sz="0" w:space="0" w:color="auto"/>
              </w:divBdr>
            </w:div>
            <w:div w:id="801655675">
              <w:marLeft w:val="0"/>
              <w:marRight w:val="0"/>
              <w:marTop w:val="0"/>
              <w:marBottom w:val="0"/>
              <w:divBdr>
                <w:top w:val="none" w:sz="0" w:space="0" w:color="auto"/>
                <w:left w:val="none" w:sz="0" w:space="0" w:color="auto"/>
                <w:bottom w:val="none" w:sz="0" w:space="0" w:color="auto"/>
                <w:right w:val="none" w:sz="0" w:space="0" w:color="auto"/>
              </w:divBdr>
            </w:div>
            <w:div w:id="1162742843">
              <w:marLeft w:val="0"/>
              <w:marRight w:val="0"/>
              <w:marTop w:val="0"/>
              <w:marBottom w:val="0"/>
              <w:divBdr>
                <w:top w:val="none" w:sz="0" w:space="0" w:color="auto"/>
                <w:left w:val="none" w:sz="0" w:space="0" w:color="auto"/>
                <w:bottom w:val="none" w:sz="0" w:space="0" w:color="auto"/>
                <w:right w:val="none" w:sz="0" w:space="0" w:color="auto"/>
              </w:divBdr>
            </w:div>
            <w:div w:id="1000891866">
              <w:marLeft w:val="0"/>
              <w:marRight w:val="0"/>
              <w:marTop w:val="0"/>
              <w:marBottom w:val="0"/>
              <w:divBdr>
                <w:top w:val="none" w:sz="0" w:space="0" w:color="auto"/>
                <w:left w:val="none" w:sz="0" w:space="0" w:color="auto"/>
                <w:bottom w:val="none" w:sz="0" w:space="0" w:color="auto"/>
                <w:right w:val="none" w:sz="0" w:space="0" w:color="auto"/>
              </w:divBdr>
            </w:div>
            <w:div w:id="2117094000">
              <w:marLeft w:val="0"/>
              <w:marRight w:val="0"/>
              <w:marTop w:val="0"/>
              <w:marBottom w:val="0"/>
              <w:divBdr>
                <w:top w:val="none" w:sz="0" w:space="0" w:color="auto"/>
                <w:left w:val="none" w:sz="0" w:space="0" w:color="auto"/>
                <w:bottom w:val="none" w:sz="0" w:space="0" w:color="auto"/>
                <w:right w:val="none" w:sz="0" w:space="0" w:color="auto"/>
              </w:divBdr>
            </w:div>
            <w:div w:id="1251698149">
              <w:marLeft w:val="0"/>
              <w:marRight w:val="0"/>
              <w:marTop w:val="0"/>
              <w:marBottom w:val="0"/>
              <w:divBdr>
                <w:top w:val="none" w:sz="0" w:space="0" w:color="auto"/>
                <w:left w:val="none" w:sz="0" w:space="0" w:color="auto"/>
                <w:bottom w:val="none" w:sz="0" w:space="0" w:color="auto"/>
                <w:right w:val="none" w:sz="0" w:space="0" w:color="auto"/>
              </w:divBdr>
            </w:div>
            <w:div w:id="927542843">
              <w:marLeft w:val="0"/>
              <w:marRight w:val="0"/>
              <w:marTop w:val="0"/>
              <w:marBottom w:val="0"/>
              <w:divBdr>
                <w:top w:val="none" w:sz="0" w:space="0" w:color="auto"/>
                <w:left w:val="none" w:sz="0" w:space="0" w:color="auto"/>
                <w:bottom w:val="none" w:sz="0" w:space="0" w:color="auto"/>
                <w:right w:val="none" w:sz="0" w:space="0" w:color="auto"/>
              </w:divBdr>
            </w:div>
            <w:div w:id="754976613">
              <w:marLeft w:val="0"/>
              <w:marRight w:val="0"/>
              <w:marTop w:val="0"/>
              <w:marBottom w:val="0"/>
              <w:divBdr>
                <w:top w:val="none" w:sz="0" w:space="0" w:color="auto"/>
                <w:left w:val="none" w:sz="0" w:space="0" w:color="auto"/>
                <w:bottom w:val="none" w:sz="0" w:space="0" w:color="auto"/>
                <w:right w:val="none" w:sz="0" w:space="0" w:color="auto"/>
              </w:divBdr>
            </w:div>
            <w:div w:id="1054350944">
              <w:marLeft w:val="0"/>
              <w:marRight w:val="0"/>
              <w:marTop w:val="0"/>
              <w:marBottom w:val="0"/>
              <w:divBdr>
                <w:top w:val="none" w:sz="0" w:space="0" w:color="auto"/>
                <w:left w:val="none" w:sz="0" w:space="0" w:color="auto"/>
                <w:bottom w:val="none" w:sz="0" w:space="0" w:color="auto"/>
                <w:right w:val="none" w:sz="0" w:space="0" w:color="auto"/>
              </w:divBdr>
            </w:div>
            <w:div w:id="1610039210">
              <w:marLeft w:val="0"/>
              <w:marRight w:val="0"/>
              <w:marTop w:val="0"/>
              <w:marBottom w:val="0"/>
              <w:divBdr>
                <w:top w:val="none" w:sz="0" w:space="0" w:color="auto"/>
                <w:left w:val="none" w:sz="0" w:space="0" w:color="auto"/>
                <w:bottom w:val="none" w:sz="0" w:space="0" w:color="auto"/>
                <w:right w:val="none" w:sz="0" w:space="0" w:color="auto"/>
              </w:divBdr>
            </w:div>
            <w:div w:id="2124305448">
              <w:marLeft w:val="0"/>
              <w:marRight w:val="0"/>
              <w:marTop w:val="0"/>
              <w:marBottom w:val="0"/>
              <w:divBdr>
                <w:top w:val="none" w:sz="0" w:space="0" w:color="auto"/>
                <w:left w:val="none" w:sz="0" w:space="0" w:color="auto"/>
                <w:bottom w:val="none" w:sz="0" w:space="0" w:color="auto"/>
                <w:right w:val="none" w:sz="0" w:space="0" w:color="auto"/>
              </w:divBdr>
            </w:div>
            <w:div w:id="861020299">
              <w:marLeft w:val="0"/>
              <w:marRight w:val="0"/>
              <w:marTop w:val="0"/>
              <w:marBottom w:val="0"/>
              <w:divBdr>
                <w:top w:val="none" w:sz="0" w:space="0" w:color="auto"/>
                <w:left w:val="none" w:sz="0" w:space="0" w:color="auto"/>
                <w:bottom w:val="none" w:sz="0" w:space="0" w:color="auto"/>
                <w:right w:val="none" w:sz="0" w:space="0" w:color="auto"/>
              </w:divBdr>
            </w:div>
            <w:div w:id="310838654">
              <w:marLeft w:val="0"/>
              <w:marRight w:val="0"/>
              <w:marTop w:val="0"/>
              <w:marBottom w:val="0"/>
              <w:divBdr>
                <w:top w:val="none" w:sz="0" w:space="0" w:color="auto"/>
                <w:left w:val="none" w:sz="0" w:space="0" w:color="auto"/>
                <w:bottom w:val="none" w:sz="0" w:space="0" w:color="auto"/>
                <w:right w:val="none" w:sz="0" w:space="0" w:color="auto"/>
              </w:divBdr>
            </w:div>
            <w:div w:id="1142113439">
              <w:marLeft w:val="0"/>
              <w:marRight w:val="0"/>
              <w:marTop w:val="0"/>
              <w:marBottom w:val="0"/>
              <w:divBdr>
                <w:top w:val="none" w:sz="0" w:space="0" w:color="auto"/>
                <w:left w:val="none" w:sz="0" w:space="0" w:color="auto"/>
                <w:bottom w:val="none" w:sz="0" w:space="0" w:color="auto"/>
                <w:right w:val="none" w:sz="0" w:space="0" w:color="auto"/>
              </w:divBdr>
            </w:div>
            <w:div w:id="524444009">
              <w:marLeft w:val="0"/>
              <w:marRight w:val="0"/>
              <w:marTop w:val="0"/>
              <w:marBottom w:val="0"/>
              <w:divBdr>
                <w:top w:val="none" w:sz="0" w:space="0" w:color="auto"/>
                <w:left w:val="none" w:sz="0" w:space="0" w:color="auto"/>
                <w:bottom w:val="none" w:sz="0" w:space="0" w:color="auto"/>
                <w:right w:val="none" w:sz="0" w:space="0" w:color="auto"/>
              </w:divBdr>
            </w:div>
            <w:div w:id="407461066">
              <w:marLeft w:val="0"/>
              <w:marRight w:val="0"/>
              <w:marTop w:val="0"/>
              <w:marBottom w:val="0"/>
              <w:divBdr>
                <w:top w:val="none" w:sz="0" w:space="0" w:color="auto"/>
                <w:left w:val="none" w:sz="0" w:space="0" w:color="auto"/>
                <w:bottom w:val="none" w:sz="0" w:space="0" w:color="auto"/>
                <w:right w:val="none" w:sz="0" w:space="0" w:color="auto"/>
              </w:divBdr>
            </w:div>
            <w:div w:id="1514689577">
              <w:marLeft w:val="0"/>
              <w:marRight w:val="0"/>
              <w:marTop w:val="0"/>
              <w:marBottom w:val="0"/>
              <w:divBdr>
                <w:top w:val="none" w:sz="0" w:space="0" w:color="auto"/>
                <w:left w:val="none" w:sz="0" w:space="0" w:color="auto"/>
                <w:bottom w:val="none" w:sz="0" w:space="0" w:color="auto"/>
                <w:right w:val="none" w:sz="0" w:space="0" w:color="auto"/>
              </w:divBdr>
            </w:div>
            <w:div w:id="111879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87519">
      <w:bodyDiv w:val="1"/>
      <w:marLeft w:val="0"/>
      <w:marRight w:val="0"/>
      <w:marTop w:val="0"/>
      <w:marBottom w:val="0"/>
      <w:divBdr>
        <w:top w:val="none" w:sz="0" w:space="0" w:color="auto"/>
        <w:left w:val="none" w:sz="0" w:space="0" w:color="auto"/>
        <w:bottom w:val="none" w:sz="0" w:space="0" w:color="auto"/>
        <w:right w:val="none" w:sz="0" w:space="0" w:color="auto"/>
      </w:divBdr>
    </w:div>
    <w:div w:id="189103217">
      <w:bodyDiv w:val="1"/>
      <w:marLeft w:val="0"/>
      <w:marRight w:val="0"/>
      <w:marTop w:val="0"/>
      <w:marBottom w:val="0"/>
      <w:divBdr>
        <w:top w:val="none" w:sz="0" w:space="0" w:color="auto"/>
        <w:left w:val="none" w:sz="0" w:space="0" w:color="auto"/>
        <w:bottom w:val="none" w:sz="0" w:space="0" w:color="auto"/>
        <w:right w:val="none" w:sz="0" w:space="0" w:color="auto"/>
      </w:divBdr>
      <w:divsChild>
        <w:div w:id="1869097393">
          <w:marLeft w:val="0"/>
          <w:marRight w:val="0"/>
          <w:marTop w:val="0"/>
          <w:marBottom w:val="0"/>
          <w:divBdr>
            <w:top w:val="none" w:sz="0" w:space="0" w:color="auto"/>
            <w:left w:val="none" w:sz="0" w:space="0" w:color="auto"/>
            <w:bottom w:val="none" w:sz="0" w:space="0" w:color="auto"/>
            <w:right w:val="none" w:sz="0" w:space="0" w:color="auto"/>
          </w:divBdr>
          <w:divsChild>
            <w:div w:id="1044059890">
              <w:marLeft w:val="0"/>
              <w:marRight w:val="0"/>
              <w:marTop w:val="0"/>
              <w:marBottom w:val="0"/>
              <w:divBdr>
                <w:top w:val="none" w:sz="0" w:space="0" w:color="auto"/>
                <w:left w:val="none" w:sz="0" w:space="0" w:color="auto"/>
                <w:bottom w:val="none" w:sz="0" w:space="0" w:color="auto"/>
                <w:right w:val="none" w:sz="0" w:space="0" w:color="auto"/>
              </w:divBdr>
            </w:div>
            <w:div w:id="1049917143">
              <w:marLeft w:val="0"/>
              <w:marRight w:val="0"/>
              <w:marTop w:val="0"/>
              <w:marBottom w:val="0"/>
              <w:divBdr>
                <w:top w:val="none" w:sz="0" w:space="0" w:color="auto"/>
                <w:left w:val="none" w:sz="0" w:space="0" w:color="auto"/>
                <w:bottom w:val="none" w:sz="0" w:space="0" w:color="auto"/>
                <w:right w:val="none" w:sz="0" w:space="0" w:color="auto"/>
              </w:divBdr>
            </w:div>
            <w:div w:id="1358652752">
              <w:marLeft w:val="0"/>
              <w:marRight w:val="0"/>
              <w:marTop w:val="0"/>
              <w:marBottom w:val="0"/>
              <w:divBdr>
                <w:top w:val="none" w:sz="0" w:space="0" w:color="auto"/>
                <w:left w:val="none" w:sz="0" w:space="0" w:color="auto"/>
                <w:bottom w:val="none" w:sz="0" w:space="0" w:color="auto"/>
                <w:right w:val="none" w:sz="0" w:space="0" w:color="auto"/>
              </w:divBdr>
            </w:div>
            <w:div w:id="1143622469">
              <w:marLeft w:val="0"/>
              <w:marRight w:val="0"/>
              <w:marTop w:val="0"/>
              <w:marBottom w:val="0"/>
              <w:divBdr>
                <w:top w:val="none" w:sz="0" w:space="0" w:color="auto"/>
                <w:left w:val="none" w:sz="0" w:space="0" w:color="auto"/>
                <w:bottom w:val="none" w:sz="0" w:space="0" w:color="auto"/>
                <w:right w:val="none" w:sz="0" w:space="0" w:color="auto"/>
              </w:divBdr>
            </w:div>
            <w:div w:id="580220151">
              <w:marLeft w:val="0"/>
              <w:marRight w:val="0"/>
              <w:marTop w:val="0"/>
              <w:marBottom w:val="0"/>
              <w:divBdr>
                <w:top w:val="none" w:sz="0" w:space="0" w:color="auto"/>
                <w:left w:val="none" w:sz="0" w:space="0" w:color="auto"/>
                <w:bottom w:val="none" w:sz="0" w:space="0" w:color="auto"/>
                <w:right w:val="none" w:sz="0" w:space="0" w:color="auto"/>
              </w:divBdr>
            </w:div>
            <w:div w:id="1246838986">
              <w:marLeft w:val="0"/>
              <w:marRight w:val="0"/>
              <w:marTop w:val="0"/>
              <w:marBottom w:val="0"/>
              <w:divBdr>
                <w:top w:val="none" w:sz="0" w:space="0" w:color="auto"/>
                <w:left w:val="none" w:sz="0" w:space="0" w:color="auto"/>
                <w:bottom w:val="none" w:sz="0" w:space="0" w:color="auto"/>
                <w:right w:val="none" w:sz="0" w:space="0" w:color="auto"/>
              </w:divBdr>
            </w:div>
            <w:div w:id="279729056">
              <w:marLeft w:val="0"/>
              <w:marRight w:val="0"/>
              <w:marTop w:val="0"/>
              <w:marBottom w:val="0"/>
              <w:divBdr>
                <w:top w:val="none" w:sz="0" w:space="0" w:color="auto"/>
                <w:left w:val="none" w:sz="0" w:space="0" w:color="auto"/>
                <w:bottom w:val="none" w:sz="0" w:space="0" w:color="auto"/>
                <w:right w:val="none" w:sz="0" w:space="0" w:color="auto"/>
              </w:divBdr>
            </w:div>
            <w:div w:id="1070814168">
              <w:marLeft w:val="0"/>
              <w:marRight w:val="0"/>
              <w:marTop w:val="0"/>
              <w:marBottom w:val="0"/>
              <w:divBdr>
                <w:top w:val="none" w:sz="0" w:space="0" w:color="auto"/>
                <w:left w:val="none" w:sz="0" w:space="0" w:color="auto"/>
                <w:bottom w:val="none" w:sz="0" w:space="0" w:color="auto"/>
                <w:right w:val="none" w:sz="0" w:space="0" w:color="auto"/>
              </w:divBdr>
            </w:div>
            <w:div w:id="820585653">
              <w:marLeft w:val="0"/>
              <w:marRight w:val="0"/>
              <w:marTop w:val="0"/>
              <w:marBottom w:val="0"/>
              <w:divBdr>
                <w:top w:val="none" w:sz="0" w:space="0" w:color="auto"/>
                <w:left w:val="none" w:sz="0" w:space="0" w:color="auto"/>
                <w:bottom w:val="none" w:sz="0" w:space="0" w:color="auto"/>
                <w:right w:val="none" w:sz="0" w:space="0" w:color="auto"/>
              </w:divBdr>
            </w:div>
            <w:div w:id="901521610">
              <w:marLeft w:val="0"/>
              <w:marRight w:val="0"/>
              <w:marTop w:val="0"/>
              <w:marBottom w:val="0"/>
              <w:divBdr>
                <w:top w:val="none" w:sz="0" w:space="0" w:color="auto"/>
                <w:left w:val="none" w:sz="0" w:space="0" w:color="auto"/>
                <w:bottom w:val="none" w:sz="0" w:space="0" w:color="auto"/>
                <w:right w:val="none" w:sz="0" w:space="0" w:color="auto"/>
              </w:divBdr>
            </w:div>
            <w:div w:id="2042854673">
              <w:marLeft w:val="0"/>
              <w:marRight w:val="0"/>
              <w:marTop w:val="0"/>
              <w:marBottom w:val="0"/>
              <w:divBdr>
                <w:top w:val="none" w:sz="0" w:space="0" w:color="auto"/>
                <w:left w:val="none" w:sz="0" w:space="0" w:color="auto"/>
                <w:bottom w:val="none" w:sz="0" w:space="0" w:color="auto"/>
                <w:right w:val="none" w:sz="0" w:space="0" w:color="auto"/>
              </w:divBdr>
            </w:div>
            <w:div w:id="845244778">
              <w:marLeft w:val="0"/>
              <w:marRight w:val="0"/>
              <w:marTop w:val="0"/>
              <w:marBottom w:val="0"/>
              <w:divBdr>
                <w:top w:val="none" w:sz="0" w:space="0" w:color="auto"/>
                <w:left w:val="none" w:sz="0" w:space="0" w:color="auto"/>
                <w:bottom w:val="none" w:sz="0" w:space="0" w:color="auto"/>
                <w:right w:val="none" w:sz="0" w:space="0" w:color="auto"/>
              </w:divBdr>
            </w:div>
            <w:div w:id="750809994">
              <w:marLeft w:val="0"/>
              <w:marRight w:val="0"/>
              <w:marTop w:val="0"/>
              <w:marBottom w:val="0"/>
              <w:divBdr>
                <w:top w:val="none" w:sz="0" w:space="0" w:color="auto"/>
                <w:left w:val="none" w:sz="0" w:space="0" w:color="auto"/>
                <w:bottom w:val="none" w:sz="0" w:space="0" w:color="auto"/>
                <w:right w:val="none" w:sz="0" w:space="0" w:color="auto"/>
              </w:divBdr>
            </w:div>
            <w:div w:id="814027236">
              <w:marLeft w:val="0"/>
              <w:marRight w:val="0"/>
              <w:marTop w:val="0"/>
              <w:marBottom w:val="0"/>
              <w:divBdr>
                <w:top w:val="none" w:sz="0" w:space="0" w:color="auto"/>
                <w:left w:val="none" w:sz="0" w:space="0" w:color="auto"/>
                <w:bottom w:val="none" w:sz="0" w:space="0" w:color="auto"/>
                <w:right w:val="none" w:sz="0" w:space="0" w:color="auto"/>
              </w:divBdr>
            </w:div>
            <w:div w:id="1828127801">
              <w:marLeft w:val="0"/>
              <w:marRight w:val="0"/>
              <w:marTop w:val="0"/>
              <w:marBottom w:val="0"/>
              <w:divBdr>
                <w:top w:val="none" w:sz="0" w:space="0" w:color="auto"/>
                <w:left w:val="none" w:sz="0" w:space="0" w:color="auto"/>
                <w:bottom w:val="none" w:sz="0" w:space="0" w:color="auto"/>
                <w:right w:val="none" w:sz="0" w:space="0" w:color="auto"/>
              </w:divBdr>
            </w:div>
            <w:div w:id="129901185">
              <w:marLeft w:val="0"/>
              <w:marRight w:val="0"/>
              <w:marTop w:val="0"/>
              <w:marBottom w:val="0"/>
              <w:divBdr>
                <w:top w:val="none" w:sz="0" w:space="0" w:color="auto"/>
                <w:left w:val="none" w:sz="0" w:space="0" w:color="auto"/>
                <w:bottom w:val="none" w:sz="0" w:space="0" w:color="auto"/>
                <w:right w:val="none" w:sz="0" w:space="0" w:color="auto"/>
              </w:divBdr>
            </w:div>
            <w:div w:id="1239364595">
              <w:marLeft w:val="0"/>
              <w:marRight w:val="0"/>
              <w:marTop w:val="0"/>
              <w:marBottom w:val="0"/>
              <w:divBdr>
                <w:top w:val="none" w:sz="0" w:space="0" w:color="auto"/>
                <w:left w:val="none" w:sz="0" w:space="0" w:color="auto"/>
                <w:bottom w:val="none" w:sz="0" w:space="0" w:color="auto"/>
                <w:right w:val="none" w:sz="0" w:space="0" w:color="auto"/>
              </w:divBdr>
            </w:div>
            <w:div w:id="51930137">
              <w:marLeft w:val="0"/>
              <w:marRight w:val="0"/>
              <w:marTop w:val="0"/>
              <w:marBottom w:val="0"/>
              <w:divBdr>
                <w:top w:val="none" w:sz="0" w:space="0" w:color="auto"/>
                <w:left w:val="none" w:sz="0" w:space="0" w:color="auto"/>
                <w:bottom w:val="none" w:sz="0" w:space="0" w:color="auto"/>
                <w:right w:val="none" w:sz="0" w:space="0" w:color="auto"/>
              </w:divBdr>
            </w:div>
            <w:div w:id="1080443717">
              <w:marLeft w:val="0"/>
              <w:marRight w:val="0"/>
              <w:marTop w:val="0"/>
              <w:marBottom w:val="0"/>
              <w:divBdr>
                <w:top w:val="none" w:sz="0" w:space="0" w:color="auto"/>
                <w:left w:val="none" w:sz="0" w:space="0" w:color="auto"/>
                <w:bottom w:val="none" w:sz="0" w:space="0" w:color="auto"/>
                <w:right w:val="none" w:sz="0" w:space="0" w:color="auto"/>
              </w:divBdr>
            </w:div>
            <w:div w:id="1256597035">
              <w:marLeft w:val="0"/>
              <w:marRight w:val="0"/>
              <w:marTop w:val="0"/>
              <w:marBottom w:val="0"/>
              <w:divBdr>
                <w:top w:val="none" w:sz="0" w:space="0" w:color="auto"/>
                <w:left w:val="none" w:sz="0" w:space="0" w:color="auto"/>
                <w:bottom w:val="none" w:sz="0" w:space="0" w:color="auto"/>
                <w:right w:val="none" w:sz="0" w:space="0" w:color="auto"/>
              </w:divBdr>
            </w:div>
            <w:div w:id="1330791853">
              <w:marLeft w:val="0"/>
              <w:marRight w:val="0"/>
              <w:marTop w:val="0"/>
              <w:marBottom w:val="0"/>
              <w:divBdr>
                <w:top w:val="none" w:sz="0" w:space="0" w:color="auto"/>
                <w:left w:val="none" w:sz="0" w:space="0" w:color="auto"/>
                <w:bottom w:val="none" w:sz="0" w:space="0" w:color="auto"/>
                <w:right w:val="none" w:sz="0" w:space="0" w:color="auto"/>
              </w:divBdr>
            </w:div>
            <w:div w:id="686718939">
              <w:marLeft w:val="0"/>
              <w:marRight w:val="0"/>
              <w:marTop w:val="0"/>
              <w:marBottom w:val="0"/>
              <w:divBdr>
                <w:top w:val="none" w:sz="0" w:space="0" w:color="auto"/>
                <w:left w:val="none" w:sz="0" w:space="0" w:color="auto"/>
                <w:bottom w:val="none" w:sz="0" w:space="0" w:color="auto"/>
                <w:right w:val="none" w:sz="0" w:space="0" w:color="auto"/>
              </w:divBdr>
            </w:div>
            <w:div w:id="736824504">
              <w:marLeft w:val="0"/>
              <w:marRight w:val="0"/>
              <w:marTop w:val="0"/>
              <w:marBottom w:val="0"/>
              <w:divBdr>
                <w:top w:val="none" w:sz="0" w:space="0" w:color="auto"/>
                <w:left w:val="none" w:sz="0" w:space="0" w:color="auto"/>
                <w:bottom w:val="none" w:sz="0" w:space="0" w:color="auto"/>
                <w:right w:val="none" w:sz="0" w:space="0" w:color="auto"/>
              </w:divBdr>
            </w:div>
            <w:div w:id="2134709631">
              <w:marLeft w:val="0"/>
              <w:marRight w:val="0"/>
              <w:marTop w:val="0"/>
              <w:marBottom w:val="0"/>
              <w:divBdr>
                <w:top w:val="none" w:sz="0" w:space="0" w:color="auto"/>
                <w:left w:val="none" w:sz="0" w:space="0" w:color="auto"/>
                <w:bottom w:val="none" w:sz="0" w:space="0" w:color="auto"/>
                <w:right w:val="none" w:sz="0" w:space="0" w:color="auto"/>
              </w:divBdr>
            </w:div>
            <w:div w:id="1109012182">
              <w:marLeft w:val="0"/>
              <w:marRight w:val="0"/>
              <w:marTop w:val="0"/>
              <w:marBottom w:val="0"/>
              <w:divBdr>
                <w:top w:val="none" w:sz="0" w:space="0" w:color="auto"/>
                <w:left w:val="none" w:sz="0" w:space="0" w:color="auto"/>
                <w:bottom w:val="none" w:sz="0" w:space="0" w:color="auto"/>
                <w:right w:val="none" w:sz="0" w:space="0" w:color="auto"/>
              </w:divBdr>
            </w:div>
            <w:div w:id="1457674791">
              <w:marLeft w:val="0"/>
              <w:marRight w:val="0"/>
              <w:marTop w:val="0"/>
              <w:marBottom w:val="0"/>
              <w:divBdr>
                <w:top w:val="none" w:sz="0" w:space="0" w:color="auto"/>
                <w:left w:val="none" w:sz="0" w:space="0" w:color="auto"/>
                <w:bottom w:val="none" w:sz="0" w:space="0" w:color="auto"/>
                <w:right w:val="none" w:sz="0" w:space="0" w:color="auto"/>
              </w:divBdr>
            </w:div>
            <w:div w:id="687410298">
              <w:marLeft w:val="0"/>
              <w:marRight w:val="0"/>
              <w:marTop w:val="0"/>
              <w:marBottom w:val="0"/>
              <w:divBdr>
                <w:top w:val="none" w:sz="0" w:space="0" w:color="auto"/>
                <w:left w:val="none" w:sz="0" w:space="0" w:color="auto"/>
                <w:bottom w:val="none" w:sz="0" w:space="0" w:color="auto"/>
                <w:right w:val="none" w:sz="0" w:space="0" w:color="auto"/>
              </w:divBdr>
            </w:div>
            <w:div w:id="1100488434">
              <w:marLeft w:val="0"/>
              <w:marRight w:val="0"/>
              <w:marTop w:val="0"/>
              <w:marBottom w:val="0"/>
              <w:divBdr>
                <w:top w:val="none" w:sz="0" w:space="0" w:color="auto"/>
                <w:left w:val="none" w:sz="0" w:space="0" w:color="auto"/>
                <w:bottom w:val="none" w:sz="0" w:space="0" w:color="auto"/>
                <w:right w:val="none" w:sz="0" w:space="0" w:color="auto"/>
              </w:divBdr>
            </w:div>
            <w:div w:id="1219050462">
              <w:marLeft w:val="0"/>
              <w:marRight w:val="0"/>
              <w:marTop w:val="0"/>
              <w:marBottom w:val="0"/>
              <w:divBdr>
                <w:top w:val="none" w:sz="0" w:space="0" w:color="auto"/>
                <w:left w:val="none" w:sz="0" w:space="0" w:color="auto"/>
                <w:bottom w:val="none" w:sz="0" w:space="0" w:color="auto"/>
                <w:right w:val="none" w:sz="0" w:space="0" w:color="auto"/>
              </w:divBdr>
            </w:div>
            <w:div w:id="1248034560">
              <w:marLeft w:val="0"/>
              <w:marRight w:val="0"/>
              <w:marTop w:val="0"/>
              <w:marBottom w:val="0"/>
              <w:divBdr>
                <w:top w:val="none" w:sz="0" w:space="0" w:color="auto"/>
                <w:left w:val="none" w:sz="0" w:space="0" w:color="auto"/>
                <w:bottom w:val="none" w:sz="0" w:space="0" w:color="auto"/>
                <w:right w:val="none" w:sz="0" w:space="0" w:color="auto"/>
              </w:divBdr>
            </w:div>
            <w:div w:id="1448232665">
              <w:marLeft w:val="0"/>
              <w:marRight w:val="0"/>
              <w:marTop w:val="0"/>
              <w:marBottom w:val="0"/>
              <w:divBdr>
                <w:top w:val="none" w:sz="0" w:space="0" w:color="auto"/>
                <w:left w:val="none" w:sz="0" w:space="0" w:color="auto"/>
                <w:bottom w:val="none" w:sz="0" w:space="0" w:color="auto"/>
                <w:right w:val="none" w:sz="0" w:space="0" w:color="auto"/>
              </w:divBdr>
            </w:div>
            <w:div w:id="2144929474">
              <w:marLeft w:val="0"/>
              <w:marRight w:val="0"/>
              <w:marTop w:val="0"/>
              <w:marBottom w:val="0"/>
              <w:divBdr>
                <w:top w:val="none" w:sz="0" w:space="0" w:color="auto"/>
                <w:left w:val="none" w:sz="0" w:space="0" w:color="auto"/>
                <w:bottom w:val="none" w:sz="0" w:space="0" w:color="auto"/>
                <w:right w:val="none" w:sz="0" w:space="0" w:color="auto"/>
              </w:divBdr>
            </w:div>
            <w:div w:id="1172142106">
              <w:marLeft w:val="0"/>
              <w:marRight w:val="0"/>
              <w:marTop w:val="0"/>
              <w:marBottom w:val="0"/>
              <w:divBdr>
                <w:top w:val="none" w:sz="0" w:space="0" w:color="auto"/>
                <w:left w:val="none" w:sz="0" w:space="0" w:color="auto"/>
                <w:bottom w:val="none" w:sz="0" w:space="0" w:color="auto"/>
                <w:right w:val="none" w:sz="0" w:space="0" w:color="auto"/>
              </w:divBdr>
            </w:div>
            <w:div w:id="1005475421">
              <w:marLeft w:val="0"/>
              <w:marRight w:val="0"/>
              <w:marTop w:val="0"/>
              <w:marBottom w:val="0"/>
              <w:divBdr>
                <w:top w:val="none" w:sz="0" w:space="0" w:color="auto"/>
                <w:left w:val="none" w:sz="0" w:space="0" w:color="auto"/>
                <w:bottom w:val="none" w:sz="0" w:space="0" w:color="auto"/>
                <w:right w:val="none" w:sz="0" w:space="0" w:color="auto"/>
              </w:divBdr>
            </w:div>
            <w:div w:id="1438595681">
              <w:marLeft w:val="0"/>
              <w:marRight w:val="0"/>
              <w:marTop w:val="0"/>
              <w:marBottom w:val="0"/>
              <w:divBdr>
                <w:top w:val="none" w:sz="0" w:space="0" w:color="auto"/>
                <w:left w:val="none" w:sz="0" w:space="0" w:color="auto"/>
                <w:bottom w:val="none" w:sz="0" w:space="0" w:color="auto"/>
                <w:right w:val="none" w:sz="0" w:space="0" w:color="auto"/>
              </w:divBdr>
            </w:div>
            <w:div w:id="705714205">
              <w:marLeft w:val="0"/>
              <w:marRight w:val="0"/>
              <w:marTop w:val="0"/>
              <w:marBottom w:val="0"/>
              <w:divBdr>
                <w:top w:val="none" w:sz="0" w:space="0" w:color="auto"/>
                <w:left w:val="none" w:sz="0" w:space="0" w:color="auto"/>
                <w:bottom w:val="none" w:sz="0" w:space="0" w:color="auto"/>
                <w:right w:val="none" w:sz="0" w:space="0" w:color="auto"/>
              </w:divBdr>
            </w:div>
            <w:div w:id="73942204">
              <w:marLeft w:val="0"/>
              <w:marRight w:val="0"/>
              <w:marTop w:val="0"/>
              <w:marBottom w:val="0"/>
              <w:divBdr>
                <w:top w:val="none" w:sz="0" w:space="0" w:color="auto"/>
                <w:left w:val="none" w:sz="0" w:space="0" w:color="auto"/>
                <w:bottom w:val="none" w:sz="0" w:space="0" w:color="auto"/>
                <w:right w:val="none" w:sz="0" w:space="0" w:color="auto"/>
              </w:divBdr>
            </w:div>
            <w:div w:id="1797991031">
              <w:marLeft w:val="0"/>
              <w:marRight w:val="0"/>
              <w:marTop w:val="0"/>
              <w:marBottom w:val="0"/>
              <w:divBdr>
                <w:top w:val="none" w:sz="0" w:space="0" w:color="auto"/>
                <w:left w:val="none" w:sz="0" w:space="0" w:color="auto"/>
                <w:bottom w:val="none" w:sz="0" w:space="0" w:color="auto"/>
                <w:right w:val="none" w:sz="0" w:space="0" w:color="auto"/>
              </w:divBdr>
            </w:div>
            <w:div w:id="834145946">
              <w:marLeft w:val="0"/>
              <w:marRight w:val="0"/>
              <w:marTop w:val="0"/>
              <w:marBottom w:val="0"/>
              <w:divBdr>
                <w:top w:val="none" w:sz="0" w:space="0" w:color="auto"/>
                <w:left w:val="none" w:sz="0" w:space="0" w:color="auto"/>
                <w:bottom w:val="none" w:sz="0" w:space="0" w:color="auto"/>
                <w:right w:val="none" w:sz="0" w:space="0" w:color="auto"/>
              </w:divBdr>
            </w:div>
            <w:div w:id="1170102078">
              <w:marLeft w:val="0"/>
              <w:marRight w:val="0"/>
              <w:marTop w:val="0"/>
              <w:marBottom w:val="0"/>
              <w:divBdr>
                <w:top w:val="none" w:sz="0" w:space="0" w:color="auto"/>
                <w:left w:val="none" w:sz="0" w:space="0" w:color="auto"/>
                <w:bottom w:val="none" w:sz="0" w:space="0" w:color="auto"/>
                <w:right w:val="none" w:sz="0" w:space="0" w:color="auto"/>
              </w:divBdr>
            </w:div>
            <w:div w:id="132332497">
              <w:marLeft w:val="0"/>
              <w:marRight w:val="0"/>
              <w:marTop w:val="0"/>
              <w:marBottom w:val="0"/>
              <w:divBdr>
                <w:top w:val="none" w:sz="0" w:space="0" w:color="auto"/>
                <w:left w:val="none" w:sz="0" w:space="0" w:color="auto"/>
                <w:bottom w:val="none" w:sz="0" w:space="0" w:color="auto"/>
                <w:right w:val="none" w:sz="0" w:space="0" w:color="auto"/>
              </w:divBdr>
            </w:div>
            <w:div w:id="1556771707">
              <w:marLeft w:val="0"/>
              <w:marRight w:val="0"/>
              <w:marTop w:val="0"/>
              <w:marBottom w:val="0"/>
              <w:divBdr>
                <w:top w:val="none" w:sz="0" w:space="0" w:color="auto"/>
                <w:left w:val="none" w:sz="0" w:space="0" w:color="auto"/>
                <w:bottom w:val="none" w:sz="0" w:space="0" w:color="auto"/>
                <w:right w:val="none" w:sz="0" w:space="0" w:color="auto"/>
              </w:divBdr>
            </w:div>
            <w:div w:id="1900826054">
              <w:marLeft w:val="0"/>
              <w:marRight w:val="0"/>
              <w:marTop w:val="0"/>
              <w:marBottom w:val="0"/>
              <w:divBdr>
                <w:top w:val="none" w:sz="0" w:space="0" w:color="auto"/>
                <w:left w:val="none" w:sz="0" w:space="0" w:color="auto"/>
                <w:bottom w:val="none" w:sz="0" w:space="0" w:color="auto"/>
                <w:right w:val="none" w:sz="0" w:space="0" w:color="auto"/>
              </w:divBdr>
            </w:div>
            <w:div w:id="1389769221">
              <w:marLeft w:val="0"/>
              <w:marRight w:val="0"/>
              <w:marTop w:val="0"/>
              <w:marBottom w:val="0"/>
              <w:divBdr>
                <w:top w:val="none" w:sz="0" w:space="0" w:color="auto"/>
                <w:left w:val="none" w:sz="0" w:space="0" w:color="auto"/>
                <w:bottom w:val="none" w:sz="0" w:space="0" w:color="auto"/>
                <w:right w:val="none" w:sz="0" w:space="0" w:color="auto"/>
              </w:divBdr>
            </w:div>
            <w:div w:id="286786348">
              <w:marLeft w:val="0"/>
              <w:marRight w:val="0"/>
              <w:marTop w:val="0"/>
              <w:marBottom w:val="0"/>
              <w:divBdr>
                <w:top w:val="none" w:sz="0" w:space="0" w:color="auto"/>
                <w:left w:val="none" w:sz="0" w:space="0" w:color="auto"/>
                <w:bottom w:val="none" w:sz="0" w:space="0" w:color="auto"/>
                <w:right w:val="none" w:sz="0" w:space="0" w:color="auto"/>
              </w:divBdr>
            </w:div>
            <w:div w:id="727076435">
              <w:marLeft w:val="0"/>
              <w:marRight w:val="0"/>
              <w:marTop w:val="0"/>
              <w:marBottom w:val="0"/>
              <w:divBdr>
                <w:top w:val="none" w:sz="0" w:space="0" w:color="auto"/>
                <w:left w:val="none" w:sz="0" w:space="0" w:color="auto"/>
                <w:bottom w:val="none" w:sz="0" w:space="0" w:color="auto"/>
                <w:right w:val="none" w:sz="0" w:space="0" w:color="auto"/>
              </w:divBdr>
            </w:div>
            <w:div w:id="1794250864">
              <w:marLeft w:val="0"/>
              <w:marRight w:val="0"/>
              <w:marTop w:val="0"/>
              <w:marBottom w:val="0"/>
              <w:divBdr>
                <w:top w:val="none" w:sz="0" w:space="0" w:color="auto"/>
                <w:left w:val="none" w:sz="0" w:space="0" w:color="auto"/>
                <w:bottom w:val="none" w:sz="0" w:space="0" w:color="auto"/>
                <w:right w:val="none" w:sz="0" w:space="0" w:color="auto"/>
              </w:divBdr>
            </w:div>
            <w:div w:id="536040546">
              <w:marLeft w:val="0"/>
              <w:marRight w:val="0"/>
              <w:marTop w:val="0"/>
              <w:marBottom w:val="0"/>
              <w:divBdr>
                <w:top w:val="none" w:sz="0" w:space="0" w:color="auto"/>
                <w:left w:val="none" w:sz="0" w:space="0" w:color="auto"/>
                <w:bottom w:val="none" w:sz="0" w:space="0" w:color="auto"/>
                <w:right w:val="none" w:sz="0" w:space="0" w:color="auto"/>
              </w:divBdr>
            </w:div>
            <w:div w:id="1124957014">
              <w:marLeft w:val="0"/>
              <w:marRight w:val="0"/>
              <w:marTop w:val="0"/>
              <w:marBottom w:val="0"/>
              <w:divBdr>
                <w:top w:val="none" w:sz="0" w:space="0" w:color="auto"/>
                <w:left w:val="none" w:sz="0" w:space="0" w:color="auto"/>
                <w:bottom w:val="none" w:sz="0" w:space="0" w:color="auto"/>
                <w:right w:val="none" w:sz="0" w:space="0" w:color="auto"/>
              </w:divBdr>
            </w:div>
            <w:div w:id="1277105645">
              <w:marLeft w:val="0"/>
              <w:marRight w:val="0"/>
              <w:marTop w:val="0"/>
              <w:marBottom w:val="0"/>
              <w:divBdr>
                <w:top w:val="none" w:sz="0" w:space="0" w:color="auto"/>
                <w:left w:val="none" w:sz="0" w:space="0" w:color="auto"/>
                <w:bottom w:val="none" w:sz="0" w:space="0" w:color="auto"/>
                <w:right w:val="none" w:sz="0" w:space="0" w:color="auto"/>
              </w:divBdr>
            </w:div>
            <w:div w:id="571738090">
              <w:marLeft w:val="0"/>
              <w:marRight w:val="0"/>
              <w:marTop w:val="0"/>
              <w:marBottom w:val="0"/>
              <w:divBdr>
                <w:top w:val="none" w:sz="0" w:space="0" w:color="auto"/>
                <w:left w:val="none" w:sz="0" w:space="0" w:color="auto"/>
                <w:bottom w:val="none" w:sz="0" w:space="0" w:color="auto"/>
                <w:right w:val="none" w:sz="0" w:space="0" w:color="auto"/>
              </w:divBdr>
            </w:div>
            <w:div w:id="484931338">
              <w:marLeft w:val="0"/>
              <w:marRight w:val="0"/>
              <w:marTop w:val="0"/>
              <w:marBottom w:val="0"/>
              <w:divBdr>
                <w:top w:val="none" w:sz="0" w:space="0" w:color="auto"/>
                <w:left w:val="none" w:sz="0" w:space="0" w:color="auto"/>
                <w:bottom w:val="none" w:sz="0" w:space="0" w:color="auto"/>
                <w:right w:val="none" w:sz="0" w:space="0" w:color="auto"/>
              </w:divBdr>
            </w:div>
            <w:div w:id="1881168028">
              <w:marLeft w:val="0"/>
              <w:marRight w:val="0"/>
              <w:marTop w:val="0"/>
              <w:marBottom w:val="0"/>
              <w:divBdr>
                <w:top w:val="none" w:sz="0" w:space="0" w:color="auto"/>
                <w:left w:val="none" w:sz="0" w:space="0" w:color="auto"/>
                <w:bottom w:val="none" w:sz="0" w:space="0" w:color="auto"/>
                <w:right w:val="none" w:sz="0" w:space="0" w:color="auto"/>
              </w:divBdr>
            </w:div>
            <w:div w:id="1786463106">
              <w:marLeft w:val="0"/>
              <w:marRight w:val="0"/>
              <w:marTop w:val="0"/>
              <w:marBottom w:val="0"/>
              <w:divBdr>
                <w:top w:val="none" w:sz="0" w:space="0" w:color="auto"/>
                <w:left w:val="none" w:sz="0" w:space="0" w:color="auto"/>
                <w:bottom w:val="none" w:sz="0" w:space="0" w:color="auto"/>
                <w:right w:val="none" w:sz="0" w:space="0" w:color="auto"/>
              </w:divBdr>
            </w:div>
            <w:div w:id="1710101883">
              <w:marLeft w:val="0"/>
              <w:marRight w:val="0"/>
              <w:marTop w:val="0"/>
              <w:marBottom w:val="0"/>
              <w:divBdr>
                <w:top w:val="none" w:sz="0" w:space="0" w:color="auto"/>
                <w:left w:val="none" w:sz="0" w:space="0" w:color="auto"/>
                <w:bottom w:val="none" w:sz="0" w:space="0" w:color="auto"/>
                <w:right w:val="none" w:sz="0" w:space="0" w:color="auto"/>
              </w:divBdr>
            </w:div>
            <w:div w:id="438111658">
              <w:marLeft w:val="0"/>
              <w:marRight w:val="0"/>
              <w:marTop w:val="0"/>
              <w:marBottom w:val="0"/>
              <w:divBdr>
                <w:top w:val="none" w:sz="0" w:space="0" w:color="auto"/>
                <w:left w:val="none" w:sz="0" w:space="0" w:color="auto"/>
                <w:bottom w:val="none" w:sz="0" w:space="0" w:color="auto"/>
                <w:right w:val="none" w:sz="0" w:space="0" w:color="auto"/>
              </w:divBdr>
            </w:div>
            <w:div w:id="932011694">
              <w:marLeft w:val="0"/>
              <w:marRight w:val="0"/>
              <w:marTop w:val="0"/>
              <w:marBottom w:val="0"/>
              <w:divBdr>
                <w:top w:val="none" w:sz="0" w:space="0" w:color="auto"/>
                <w:left w:val="none" w:sz="0" w:space="0" w:color="auto"/>
                <w:bottom w:val="none" w:sz="0" w:space="0" w:color="auto"/>
                <w:right w:val="none" w:sz="0" w:space="0" w:color="auto"/>
              </w:divBdr>
            </w:div>
            <w:div w:id="1292204335">
              <w:marLeft w:val="0"/>
              <w:marRight w:val="0"/>
              <w:marTop w:val="0"/>
              <w:marBottom w:val="0"/>
              <w:divBdr>
                <w:top w:val="none" w:sz="0" w:space="0" w:color="auto"/>
                <w:left w:val="none" w:sz="0" w:space="0" w:color="auto"/>
                <w:bottom w:val="none" w:sz="0" w:space="0" w:color="auto"/>
                <w:right w:val="none" w:sz="0" w:space="0" w:color="auto"/>
              </w:divBdr>
            </w:div>
            <w:div w:id="1053044307">
              <w:marLeft w:val="0"/>
              <w:marRight w:val="0"/>
              <w:marTop w:val="0"/>
              <w:marBottom w:val="0"/>
              <w:divBdr>
                <w:top w:val="none" w:sz="0" w:space="0" w:color="auto"/>
                <w:left w:val="none" w:sz="0" w:space="0" w:color="auto"/>
                <w:bottom w:val="none" w:sz="0" w:space="0" w:color="auto"/>
                <w:right w:val="none" w:sz="0" w:space="0" w:color="auto"/>
              </w:divBdr>
            </w:div>
            <w:div w:id="1292859285">
              <w:marLeft w:val="0"/>
              <w:marRight w:val="0"/>
              <w:marTop w:val="0"/>
              <w:marBottom w:val="0"/>
              <w:divBdr>
                <w:top w:val="none" w:sz="0" w:space="0" w:color="auto"/>
                <w:left w:val="none" w:sz="0" w:space="0" w:color="auto"/>
                <w:bottom w:val="none" w:sz="0" w:space="0" w:color="auto"/>
                <w:right w:val="none" w:sz="0" w:space="0" w:color="auto"/>
              </w:divBdr>
            </w:div>
            <w:div w:id="1009255349">
              <w:marLeft w:val="0"/>
              <w:marRight w:val="0"/>
              <w:marTop w:val="0"/>
              <w:marBottom w:val="0"/>
              <w:divBdr>
                <w:top w:val="none" w:sz="0" w:space="0" w:color="auto"/>
                <w:left w:val="none" w:sz="0" w:space="0" w:color="auto"/>
                <w:bottom w:val="none" w:sz="0" w:space="0" w:color="auto"/>
                <w:right w:val="none" w:sz="0" w:space="0" w:color="auto"/>
              </w:divBdr>
            </w:div>
            <w:div w:id="1277567505">
              <w:marLeft w:val="0"/>
              <w:marRight w:val="0"/>
              <w:marTop w:val="0"/>
              <w:marBottom w:val="0"/>
              <w:divBdr>
                <w:top w:val="none" w:sz="0" w:space="0" w:color="auto"/>
                <w:left w:val="none" w:sz="0" w:space="0" w:color="auto"/>
                <w:bottom w:val="none" w:sz="0" w:space="0" w:color="auto"/>
                <w:right w:val="none" w:sz="0" w:space="0" w:color="auto"/>
              </w:divBdr>
            </w:div>
            <w:div w:id="1785223101">
              <w:marLeft w:val="0"/>
              <w:marRight w:val="0"/>
              <w:marTop w:val="0"/>
              <w:marBottom w:val="0"/>
              <w:divBdr>
                <w:top w:val="none" w:sz="0" w:space="0" w:color="auto"/>
                <w:left w:val="none" w:sz="0" w:space="0" w:color="auto"/>
                <w:bottom w:val="none" w:sz="0" w:space="0" w:color="auto"/>
                <w:right w:val="none" w:sz="0" w:space="0" w:color="auto"/>
              </w:divBdr>
            </w:div>
            <w:div w:id="205409068">
              <w:marLeft w:val="0"/>
              <w:marRight w:val="0"/>
              <w:marTop w:val="0"/>
              <w:marBottom w:val="0"/>
              <w:divBdr>
                <w:top w:val="none" w:sz="0" w:space="0" w:color="auto"/>
                <w:left w:val="none" w:sz="0" w:space="0" w:color="auto"/>
                <w:bottom w:val="none" w:sz="0" w:space="0" w:color="auto"/>
                <w:right w:val="none" w:sz="0" w:space="0" w:color="auto"/>
              </w:divBdr>
            </w:div>
            <w:div w:id="91515330">
              <w:marLeft w:val="0"/>
              <w:marRight w:val="0"/>
              <w:marTop w:val="0"/>
              <w:marBottom w:val="0"/>
              <w:divBdr>
                <w:top w:val="none" w:sz="0" w:space="0" w:color="auto"/>
                <w:left w:val="none" w:sz="0" w:space="0" w:color="auto"/>
                <w:bottom w:val="none" w:sz="0" w:space="0" w:color="auto"/>
                <w:right w:val="none" w:sz="0" w:space="0" w:color="auto"/>
              </w:divBdr>
            </w:div>
            <w:div w:id="1915356091">
              <w:marLeft w:val="0"/>
              <w:marRight w:val="0"/>
              <w:marTop w:val="0"/>
              <w:marBottom w:val="0"/>
              <w:divBdr>
                <w:top w:val="none" w:sz="0" w:space="0" w:color="auto"/>
                <w:left w:val="none" w:sz="0" w:space="0" w:color="auto"/>
                <w:bottom w:val="none" w:sz="0" w:space="0" w:color="auto"/>
                <w:right w:val="none" w:sz="0" w:space="0" w:color="auto"/>
              </w:divBdr>
            </w:div>
            <w:div w:id="674304197">
              <w:marLeft w:val="0"/>
              <w:marRight w:val="0"/>
              <w:marTop w:val="0"/>
              <w:marBottom w:val="0"/>
              <w:divBdr>
                <w:top w:val="none" w:sz="0" w:space="0" w:color="auto"/>
                <w:left w:val="none" w:sz="0" w:space="0" w:color="auto"/>
                <w:bottom w:val="none" w:sz="0" w:space="0" w:color="auto"/>
                <w:right w:val="none" w:sz="0" w:space="0" w:color="auto"/>
              </w:divBdr>
            </w:div>
            <w:div w:id="1616402310">
              <w:marLeft w:val="0"/>
              <w:marRight w:val="0"/>
              <w:marTop w:val="0"/>
              <w:marBottom w:val="0"/>
              <w:divBdr>
                <w:top w:val="none" w:sz="0" w:space="0" w:color="auto"/>
                <w:left w:val="none" w:sz="0" w:space="0" w:color="auto"/>
                <w:bottom w:val="none" w:sz="0" w:space="0" w:color="auto"/>
                <w:right w:val="none" w:sz="0" w:space="0" w:color="auto"/>
              </w:divBdr>
            </w:div>
            <w:div w:id="1644388052">
              <w:marLeft w:val="0"/>
              <w:marRight w:val="0"/>
              <w:marTop w:val="0"/>
              <w:marBottom w:val="0"/>
              <w:divBdr>
                <w:top w:val="none" w:sz="0" w:space="0" w:color="auto"/>
                <w:left w:val="none" w:sz="0" w:space="0" w:color="auto"/>
                <w:bottom w:val="none" w:sz="0" w:space="0" w:color="auto"/>
                <w:right w:val="none" w:sz="0" w:space="0" w:color="auto"/>
              </w:divBdr>
            </w:div>
            <w:div w:id="404454224">
              <w:marLeft w:val="0"/>
              <w:marRight w:val="0"/>
              <w:marTop w:val="0"/>
              <w:marBottom w:val="0"/>
              <w:divBdr>
                <w:top w:val="none" w:sz="0" w:space="0" w:color="auto"/>
                <w:left w:val="none" w:sz="0" w:space="0" w:color="auto"/>
                <w:bottom w:val="none" w:sz="0" w:space="0" w:color="auto"/>
                <w:right w:val="none" w:sz="0" w:space="0" w:color="auto"/>
              </w:divBdr>
            </w:div>
            <w:div w:id="1634747238">
              <w:marLeft w:val="0"/>
              <w:marRight w:val="0"/>
              <w:marTop w:val="0"/>
              <w:marBottom w:val="0"/>
              <w:divBdr>
                <w:top w:val="none" w:sz="0" w:space="0" w:color="auto"/>
                <w:left w:val="none" w:sz="0" w:space="0" w:color="auto"/>
                <w:bottom w:val="none" w:sz="0" w:space="0" w:color="auto"/>
                <w:right w:val="none" w:sz="0" w:space="0" w:color="auto"/>
              </w:divBdr>
            </w:div>
            <w:div w:id="1198356271">
              <w:marLeft w:val="0"/>
              <w:marRight w:val="0"/>
              <w:marTop w:val="0"/>
              <w:marBottom w:val="0"/>
              <w:divBdr>
                <w:top w:val="none" w:sz="0" w:space="0" w:color="auto"/>
                <w:left w:val="none" w:sz="0" w:space="0" w:color="auto"/>
                <w:bottom w:val="none" w:sz="0" w:space="0" w:color="auto"/>
                <w:right w:val="none" w:sz="0" w:space="0" w:color="auto"/>
              </w:divBdr>
            </w:div>
            <w:div w:id="1642349431">
              <w:marLeft w:val="0"/>
              <w:marRight w:val="0"/>
              <w:marTop w:val="0"/>
              <w:marBottom w:val="0"/>
              <w:divBdr>
                <w:top w:val="none" w:sz="0" w:space="0" w:color="auto"/>
                <w:left w:val="none" w:sz="0" w:space="0" w:color="auto"/>
                <w:bottom w:val="none" w:sz="0" w:space="0" w:color="auto"/>
                <w:right w:val="none" w:sz="0" w:space="0" w:color="auto"/>
              </w:divBdr>
            </w:div>
            <w:div w:id="1220021553">
              <w:marLeft w:val="0"/>
              <w:marRight w:val="0"/>
              <w:marTop w:val="0"/>
              <w:marBottom w:val="0"/>
              <w:divBdr>
                <w:top w:val="none" w:sz="0" w:space="0" w:color="auto"/>
                <w:left w:val="none" w:sz="0" w:space="0" w:color="auto"/>
                <w:bottom w:val="none" w:sz="0" w:space="0" w:color="auto"/>
                <w:right w:val="none" w:sz="0" w:space="0" w:color="auto"/>
              </w:divBdr>
            </w:div>
            <w:div w:id="789588005">
              <w:marLeft w:val="0"/>
              <w:marRight w:val="0"/>
              <w:marTop w:val="0"/>
              <w:marBottom w:val="0"/>
              <w:divBdr>
                <w:top w:val="none" w:sz="0" w:space="0" w:color="auto"/>
                <w:left w:val="none" w:sz="0" w:space="0" w:color="auto"/>
                <w:bottom w:val="none" w:sz="0" w:space="0" w:color="auto"/>
                <w:right w:val="none" w:sz="0" w:space="0" w:color="auto"/>
              </w:divBdr>
            </w:div>
            <w:div w:id="655956813">
              <w:marLeft w:val="0"/>
              <w:marRight w:val="0"/>
              <w:marTop w:val="0"/>
              <w:marBottom w:val="0"/>
              <w:divBdr>
                <w:top w:val="none" w:sz="0" w:space="0" w:color="auto"/>
                <w:left w:val="none" w:sz="0" w:space="0" w:color="auto"/>
                <w:bottom w:val="none" w:sz="0" w:space="0" w:color="auto"/>
                <w:right w:val="none" w:sz="0" w:space="0" w:color="auto"/>
              </w:divBdr>
            </w:div>
            <w:div w:id="1656717126">
              <w:marLeft w:val="0"/>
              <w:marRight w:val="0"/>
              <w:marTop w:val="0"/>
              <w:marBottom w:val="0"/>
              <w:divBdr>
                <w:top w:val="none" w:sz="0" w:space="0" w:color="auto"/>
                <w:left w:val="none" w:sz="0" w:space="0" w:color="auto"/>
                <w:bottom w:val="none" w:sz="0" w:space="0" w:color="auto"/>
                <w:right w:val="none" w:sz="0" w:space="0" w:color="auto"/>
              </w:divBdr>
            </w:div>
            <w:div w:id="1086683142">
              <w:marLeft w:val="0"/>
              <w:marRight w:val="0"/>
              <w:marTop w:val="0"/>
              <w:marBottom w:val="0"/>
              <w:divBdr>
                <w:top w:val="none" w:sz="0" w:space="0" w:color="auto"/>
                <w:left w:val="none" w:sz="0" w:space="0" w:color="auto"/>
                <w:bottom w:val="none" w:sz="0" w:space="0" w:color="auto"/>
                <w:right w:val="none" w:sz="0" w:space="0" w:color="auto"/>
              </w:divBdr>
            </w:div>
            <w:div w:id="865799368">
              <w:marLeft w:val="0"/>
              <w:marRight w:val="0"/>
              <w:marTop w:val="0"/>
              <w:marBottom w:val="0"/>
              <w:divBdr>
                <w:top w:val="none" w:sz="0" w:space="0" w:color="auto"/>
                <w:left w:val="none" w:sz="0" w:space="0" w:color="auto"/>
                <w:bottom w:val="none" w:sz="0" w:space="0" w:color="auto"/>
                <w:right w:val="none" w:sz="0" w:space="0" w:color="auto"/>
              </w:divBdr>
            </w:div>
            <w:div w:id="1320382610">
              <w:marLeft w:val="0"/>
              <w:marRight w:val="0"/>
              <w:marTop w:val="0"/>
              <w:marBottom w:val="0"/>
              <w:divBdr>
                <w:top w:val="none" w:sz="0" w:space="0" w:color="auto"/>
                <w:left w:val="none" w:sz="0" w:space="0" w:color="auto"/>
                <w:bottom w:val="none" w:sz="0" w:space="0" w:color="auto"/>
                <w:right w:val="none" w:sz="0" w:space="0" w:color="auto"/>
              </w:divBdr>
            </w:div>
            <w:div w:id="994842509">
              <w:marLeft w:val="0"/>
              <w:marRight w:val="0"/>
              <w:marTop w:val="0"/>
              <w:marBottom w:val="0"/>
              <w:divBdr>
                <w:top w:val="none" w:sz="0" w:space="0" w:color="auto"/>
                <w:left w:val="none" w:sz="0" w:space="0" w:color="auto"/>
                <w:bottom w:val="none" w:sz="0" w:space="0" w:color="auto"/>
                <w:right w:val="none" w:sz="0" w:space="0" w:color="auto"/>
              </w:divBdr>
            </w:div>
            <w:div w:id="2089646051">
              <w:marLeft w:val="0"/>
              <w:marRight w:val="0"/>
              <w:marTop w:val="0"/>
              <w:marBottom w:val="0"/>
              <w:divBdr>
                <w:top w:val="none" w:sz="0" w:space="0" w:color="auto"/>
                <w:left w:val="none" w:sz="0" w:space="0" w:color="auto"/>
                <w:bottom w:val="none" w:sz="0" w:space="0" w:color="auto"/>
                <w:right w:val="none" w:sz="0" w:space="0" w:color="auto"/>
              </w:divBdr>
            </w:div>
            <w:div w:id="1923754435">
              <w:marLeft w:val="0"/>
              <w:marRight w:val="0"/>
              <w:marTop w:val="0"/>
              <w:marBottom w:val="0"/>
              <w:divBdr>
                <w:top w:val="none" w:sz="0" w:space="0" w:color="auto"/>
                <w:left w:val="none" w:sz="0" w:space="0" w:color="auto"/>
                <w:bottom w:val="none" w:sz="0" w:space="0" w:color="auto"/>
                <w:right w:val="none" w:sz="0" w:space="0" w:color="auto"/>
              </w:divBdr>
            </w:div>
            <w:div w:id="843513979">
              <w:marLeft w:val="0"/>
              <w:marRight w:val="0"/>
              <w:marTop w:val="0"/>
              <w:marBottom w:val="0"/>
              <w:divBdr>
                <w:top w:val="none" w:sz="0" w:space="0" w:color="auto"/>
                <w:left w:val="none" w:sz="0" w:space="0" w:color="auto"/>
                <w:bottom w:val="none" w:sz="0" w:space="0" w:color="auto"/>
                <w:right w:val="none" w:sz="0" w:space="0" w:color="auto"/>
              </w:divBdr>
            </w:div>
            <w:div w:id="105081904">
              <w:marLeft w:val="0"/>
              <w:marRight w:val="0"/>
              <w:marTop w:val="0"/>
              <w:marBottom w:val="0"/>
              <w:divBdr>
                <w:top w:val="none" w:sz="0" w:space="0" w:color="auto"/>
                <w:left w:val="none" w:sz="0" w:space="0" w:color="auto"/>
                <w:bottom w:val="none" w:sz="0" w:space="0" w:color="auto"/>
                <w:right w:val="none" w:sz="0" w:space="0" w:color="auto"/>
              </w:divBdr>
            </w:div>
            <w:div w:id="8257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25005">
      <w:bodyDiv w:val="1"/>
      <w:marLeft w:val="0"/>
      <w:marRight w:val="0"/>
      <w:marTop w:val="0"/>
      <w:marBottom w:val="0"/>
      <w:divBdr>
        <w:top w:val="none" w:sz="0" w:space="0" w:color="auto"/>
        <w:left w:val="none" w:sz="0" w:space="0" w:color="auto"/>
        <w:bottom w:val="none" w:sz="0" w:space="0" w:color="auto"/>
        <w:right w:val="none" w:sz="0" w:space="0" w:color="auto"/>
      </w:divBdr>
    </w:div>
    <w:div w:id="196041017">
      <w:bodyDiv w:val="1"/>
      <w:marLeft w:val="0"/>
      <w:marRight w:val="0"/>
      <w:marTop w:val="0"/>
      <w:marBottom w:val="0"/>
      <w:divBdr>
        <w:top w:val="none" w:sz="0" w:space="0" w:color="auto"/>
        <w:left w:val="none" w:sz="0" w:space="0" w:color="auto"/>
        <w:bottom w:val="none" w:sz="0" w:space="0" w:color="auto"/>
        <w:right w:val="none" w:sz="0" w:space="0" w:color="auto"/>
      </w:divBdr>
      <w:divsChild>
        <w:div w:id="1090389656">
          <w:marLeft w:val="0"/>
          <w:marRight w:val="0"/>
          <w:marTop w:val="0"/>
          <w:marBottom w:val="0"/>
          <w:divBdr>
            <w:top w:val="none" w:sz="0" w:space="0" w:color="auto"/>
            <w:left w:val="none" w:sz="0" w:space="0" w:color="auto"/>
            <w:bottom w:val="none" w:sz="0" w:space="0" w:color="auto"/>
            <w:right w:val="none" w:sz="0" w:space="0" w:color="auto"/>
          </w:divBdr>
          <w:divsChild>
            <w:div w:id="136389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41696">
      <w:bodyDiv w:val="1"/>
      <w:marLeft w:val="0"/>
      <w:marRight w:val="0"/>
      <w:marTop w:val="0"/>
      <w:marBottom w:val="0"/>
      <w:divBdr>
        <w:top w:val="none" w:sz="0" w:space="0" w:color="auto"/>
        <w:left w:val="none" w:sz="0" w:space="0" w:color="auto"/>
        <w:bottom w:val="none" w:sz="0" w:space="0" w:color="auto"/>
        <w:right w:val="none" w:sz="0" w:space="0" w:color="auto"/>
      </w:divBdr>
    </w:div>
    <w:div w:id="216212087">
      <w:bodyDiv w:val="1"/>
      <w:marLeft w:val="0"/>
      <w:marRight w:val="0"/>
      <w:marTop w:val="0"/>
      <w:marBottom w:val="0"/>
      <w:divBdr>
        <w:top w:val="none" w:sz="0" w:space="0" w:color="auto"/>
        <w:left w:val="none" w:sz="0" w:space="0" w:color="auto"/>
        <w:bottom w:val="none" w:sz="0" w:space="0" w:color="auto"/>
        <w:right w:val="none" w:sz="0" w:space="0" w:color="auto"/>
      </w:divBdr>
    </w:div>
    <w:div w:id="230699944">
      <w:bodyDiv w:val="1"/>
      <w:marLeft w:val="0"/>
      <w:marRight w:val="0"/>
      <w:marTop w:val="0"/>
      <w:marBottom w:val="0"/>
      <w:divBdr>
        <w:top w:val="none" w:sz="0" w:space="0" w:color="auto"/>
        <w:left w:val="none" w:sz="0" w:space="0" w:color="auto"/>
        <w:bottom w:val="none" w:sz="0" w:space="0" w:color="auto"/>
        <w:right w:val="none" w:sz="0" w:space="0" w:color="auto"/>
      </w:divBdr>
    </w:div>
    <w:div w:id="258566474">
      <w:bodyDiv w:val="1"/>
      <w:marLeft w:val="0"/>
      <w:marRight w:val="0"/>
      <w:marTop w:val="0"/>
      <w:marBottom w:val="0"/>
      <w:divBdr>
        <w:top w:val="none" w:sz="0" w:space="0" w:color="auto"/>
        <w:left w:val="none" w:sz="0" w:space="0" w:color="auto"/>
        <w:bottom w:val="none" w:sz="0" w:space="0" w:color="auto"/>
        <w:right w:val="none" w:sz="0" w:space="0" w:color="auto"/>
      </w:divBdr>
    </w:div>
    <w:div w:id="277183676">
      <w:bodyDiv w:val="1"/>
      <w:marLeft w:val="0"/>
      <w:marRight w:val="0"/>
      <w:marTop w:val="0"/>
      <w:marBottom w:val="0"/>
      <w:divBdr>
        <w:top w:val="none" w:sz="0" w:space="0" w:color="auto"/>
        <w:left w:val="none" w:sz="0" w:space="0" w:color="auto"/>
        <w:bottom w:val="none" w:sz="0" w:space="0" w:color="auto"/>
        <w:right w:val="none" w:sz="0" w:space="0" w:color="auto"/>
      </w:divBdr>
    </w:div>
    <w:div w:id="294606513">
      <w:bodyDiv w:val="1"/>
      <w:marLeft w:val="0"/>
      <w:marRight w:val="0"/>
      <w:marTop w:val="0"/>
      <w:marBottom w:val="0"/>
      <w:divBdr>
        <w:top w:val="none" w:sz="0" w:space="0" w:color="auto"/>
        <w:left w:val="none" w:sz="0" w:space="0" w:color="auto"/>
        <w:bottom w:val="none" w:sz="0" w:space="0" w:color="auto"/>
        <w:right w:val="none" w:sz="0" w:space="0" w:color="auto"/>
      </w:divBdr>
      <w:divsChild>
        <w:div w:id="1579050645">
          <w:marLeft w:val="0"/>
          <w:marRight w:val="0"/>
          <w:marTop w:val="0"/>
          <w:marBottom w:val="0"/>
          <w:divBdr>
            <w:top w:val="none" w:sz="0" w:space="0" w:color="auto"/>
            <w:left w:val="none" w:sz="0" w:space="0" w:color="auto"/>
            <w:bottom w:val="none" w:sz="0" w:space="0" w:color="auto"/>
            <w:right w:val="none" w:sz="0" w:space="0" w:color="auto"/>
          </w:divBdr>
          <w:divsChild>
            <w:div w:id="38352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586908">
      <w:bodyDiv w:val="1"/>
      <w:marLeft w:val="0"/>
      <w:marRight w:val="0"/>
      <w:marTop w:val="0"/>
      <w:marBottom w:val="0"/>
      <w:divBdr>
        <w:top w:val="none" w:sz="0" w:space="0" w:color="auto"/>
        <w:left w:val="none" w:sz="0" w:space="0" w:color="auto"/>
        <w:bottom w:val="none" w:sz="0" w:space="0" w:color="auto"/>
        <w:right w:val="none" w:sz="0" w:space="0" w:color="auto"/>
      </w:divBdr>
    </w:div>
    <w:div w:id="353117060">
      <w:bodyDiv w:val="1"/>
      <w:marLeft w:val="0"/>
      <w:marRight w:val="0"/>
      <w:marTop w:val="0"/>
      <w:marBottom w:val="0"/>
      <w:divBdr>
        <w:top w:val="none" w:sz="0" w:space="0" w:color="auto"/>
        <w:left w:val="none" w:sz="0" w:space="0" w:color="auto"/>
        <w:bottom w:val="none" w:sz="0" w:space="0" w:color="auto"/>
        <w:right w:val="none" w:sz="0" w:space="0" w:color="auto"/>
      </w:divBdr>
    </w:div>
    <w:div w:id="400562842">
      <w:bodyDiv w:val="1"/>
      <w:marLeft w:val="0"/>
      <w:marRight w:val="0"/>
      <w:marTop w:val="0"/>
      <w:marBottom w:val="0"/>
      <w:divBdr>
        <w:top w:val="none" w:sz="0" w:space="0" w:color="auto"/>
        <w:left w:val="none" w:sz="0" w:space="0" w:color="auto"/>
        <w:bottom w:val="none" w:sz="0" w:space="0" w:color="auto"/>
        <w:right w:val="none" w:sz="0" w:space="0" w:color="auto"/>
      </w:divBdr>
    </w:div>
    <w:div w:id="437218910">
      <w:bodyDiv w:val="1"/>
      <w:marLeft w:val="0"/>
      <w:marRight w:val="0"/>
      <w:marTop w:val="0"/>
      <w:marBottom w:val="0"/>
      <w:divBdr>
        <w:top w:val="none" w:sz="0" w:space="0" w:color="auto"/>
        <w:left w:val="none" w:sz="0" w:space="0" w:color="auto"/>
        <w:bottom w:val="none" w:sz="0" w:space="0" w:color="auto"/>
        <w:right w:val="none" w:sz="0" w:space="0" w:color="auto"/>
      </w:divBdr>
      <w:divsChild>
        <w:div w:id="94712916">
          <w:marLeft w:val="720"/>
          <w:marRight w:val="0"/>
          <w:marTop w:val="200"/>
          <w:marBottom w:val="0"/>
          <w:divBdr>
            <w:top w:val="none" w:sz="0" w:space="0" w:color="auto"/>
            <w:left w:val="none" w:sz="0" w:space="0" w:color="auto"/>
            <w:bottom w:val="none" w:sz="0" w:space="0" w:color="auto"/>
            <w:right w:val="none" w:sz="0" w:space="0" w:color="auto"/>
          </w:divBdr>
        </w:div>
      </w:divsChild>
    </w:div>
    <w:div w:id="496502451">
      <w:bodyDiv w:val="1"/>
      <w:marLeft w:val="0"/>
      <w:marRight w:val="0"/>
      <w:marTop w:val="0"/>
      <w:marBottom w:val="0"/>
      <w:divBdr>
        <w:top w:val="none" w:sz="0" w:space="0" w:color="auto"/>
        <w:left w:val="none" w:sz="0" w:space="0" w:color="auto"/>
        <w:bottom w:val="none" w:sz="0" w:space="0" w:color="auto"/>
        <w:right w:val="none" w:sz="0" w:space="0" w:color="auto"/>
      </w:divBdr>
    </w:div>
    <w:div w:id="529924426">
      <w:bodyDiv w:val="1"/>
      <w:marLeft w:val="0"/>
      <w:marRight w:val="0"/>
      <w:marTop w:val="0"/>
      <w:marBottom w:val="0"/>
      <w:divBdr>
        <w:top w:val="none" w:sz="0" w:space="0" w:color="auto"/>
        <w:left w:val="none" w:sz="0" w:space="0" w:color="auto"/>
        <w:bottom w:val="none" w:sz="0" w:space="0" w:color="auto"/>
        <w:right w:val="none" w:sz="0" w:space="0" w:color="auto"/>
      </w:divBdr>
    </w:div>
    <w:div w:id="542791309">
      <w:bodyDiv w:val="1"/>
      <w:marLeft w:val="0"/>
      <w:marRight w:val="0"/>
      <w:marTop w:val="0"/>
      <w:marBottom w:val="0"/>
      <w:divBdr>
        <w:top w:val="none" w:sz="0" w:space="0" w:color="auto"/>
        <w:left w:val="none" w:sz="0" w:space="0" w:color="auto"/>
        <w:bottom w:val="none" w:sz="0" w:space="0" w:color="auto"/>
        <w:right w:val="none" w:sz="0" w:space="0" w:color="auto"/>
      </w:divBdr>
      <w:divsChild>
        <w:div w:id="836267373">
          <w:marLeft w:val="0"/>
          <w:marRight w:val="0"/>
          <w:marTop w:val="0"/>
          <w:marBottom w:val="0"/>
          <w:divBdr>
            <w:top w:val="none" w:sz="0" w:space="0" w:color="auto"/>
            <w:left w:val="none" w:sz="0" w:space="0" w:color="auto"/>
            <w:bottom w:val="none" w:sz="0" w:space="0" w:color="auto"/>
            <w:right w:val="none" w:sz="0" w:space="0" w:color="auto"/>
          </w:divBdr>
          <w:divsChild>
            <w:div w:id="1902014712">
              <w:marLeft w:val="0"/>
              <w:marRight w:val="0"/>
              <w:marTop w:val="0"/>
              <w:marBottom w:val="0"/>
              <w:divBdr>
                <w:top w:val="none" w:sz="0" w:space="0" w:color="auto"/>
                <w:left w:val="none" w:sz="0" w:space="0" w:color="auto"/>
                <w:bottom w:val="none" w:sz="0" w:space="0" w:color="auto"/>
                <w:right w:val="none" w:sz="0" w:space="0" w:color="auto"/>
              </w:divBdr>
            </w:div>
            <w:div w:id="375275958">
              <w:marLeft w:val="0"/>
              <w:marRight w:val="0"/>
              <w:marTop w:val="0"/>
              <w:marBottom w:val="0"/>
              <w:divBdr>
                <w:top w:val="none" w:sz="0" w:space="0" w:color="auto"/>
                <w:left w:val="none" w:sz="0" w:space="0" w:color="auto"/>
                <w:bottom w:val="none" w:sz="0" w:space="0" w:color="auto"/>
                <w:right w:val="none" w:sz="0" w:space="0" w:color="auto"/>
              </w:divBdr>
            </w:div>
            <w:div w:id="91629096">
              <w:marLeft w:val="0"/>
              <w:marRight w:val="0"/>
              <w:marTop w:val="0"/>
              <w:marBottom w:val="0"/>
              <w:divBdr>
                <w:top w:val="none" w:sz="0" w:space="0" w:color="auto"/>
                <w:left w:val="none" w:sz="0" w:space="0" w:color="auto"/>
                <w:bottom w:val="none" w:sz="0" w:space="0" w:color="auto"/>
                <w:right w:val="none" w:sz="0" w:space="0" w:color="auto"/>
              </w:divBdr>
            </w:div>
            <w:div w:id="1608391951">
              <w:marLeft w:val="0"/>
              <w:marRight w:val="0"/>
              <w:marTop w:val="0"/>
              <w:marBottom w:val="0"/>
              <w:divBdr>
                <w:top w:val="none" w:sz="0" w:space="0" w:color="auto"/>
                <w:left w:val="none" w:sz="0" w:space="0" w:color="auto"/>
                <w:bottom w:val="none" w:sz="0" w:space="0" w:color="auto"/>
                <w:right w:val="none" w:sz="0" w:space="0" w:color="auto"/>
              </w:divBdr>
            </w:div>
            <w:div w:id="1478179799">
              <w:marLeft w:val="0"/>
              <w:marRight w:val="0"/>
              <w:marTop w:val="0"/>
              <w:marBottom w:val="0"/>
              <w:divBdr>
                <w:top w:val="none" w:sz="0" w:space="0" w:color="auto"/>
                <w:left w:val="none" w:sz="0" w:space="0" w:color="auto"/>
                <w:bottom w:val="none" w:sz="0" w:space="0" w:color="auto"/>
                <w:right w:val="none" w:sz="0" w:space="0" w:color="auto"/>
              </w:divBdr>
            </w:div>
            <w:div w:id="892618011">
              <w:marLeft w:val="0"/>
              <w:marRight w:val="0"/>
              <w:marTop w:val="0"/>
              <w:marBottom w:val="0"/>
              <w:divBdr>
                <w:top w:val="none" w:sz="0" w:space="0" w:color="auto"/>
                <w:left w:val="none" w:sz="0" w:space="0" w:color="auto"/>
                <w:bottom w:val="none" w:sz="0" w:space="0" w:color="auto"/>
                <w:right w:val="none" w:sz="0" w:space="0" w:color="auto"/>
              </w:divBdr>
            </w:div>
            <w:div w:id="957222029">
              <w:marLeft w:val="0"/>
              <w:marRight w:val="0"/>
              <w:marTop w:val="0"/>
              <w:marBottom w:val="0"/>
              <w:divBdr>
                <w:top w:val="none" w:sz="0" w:space="0" w:color="auto"/>
                <w:left w:val="none" w:sz="0" w:space="0" w:color="auto"/>
                <w:bottom w:val="none" w:sz="0" w:space="0" w:color="auto"/>
                <w:right w:val="none" w:sz="0" w:space="0" w:color="auto"/>
              </w:divBdr>
            </w:div>
            <w:div w:id="400761122">
              <w:marLeft w:val="0"/>
              <w:marRight w:val="0"/>
              <w:marTop w:val="0"/>
              <w:marBottom w:val="0"/>
              <w:divBdr>
                <w:top w:val="none" w:sz="0" w:space="0" w:color="auto"/>
                <w:left w:val="none" w:sz="0" w:space="0" w:color="auto"/>
                <w:bottom w:val="none" w:sz="0" w:space="0" w:color="auto"/>
                <w:right w:val="none" w:sz="0" w:space="0" w:color="auto"/>
              </w:divBdr>
            </w:div>
            <w:div w:id="570046464">
              <w:marLeft w:val="0"/>
              <w:marRight w:val="0"/>
              <w:marTop w:val="0"/>
              <w:marBottom w:val="0"/>
              <w:divBdr>
                <w:top w:val="none" w:sz="0" w:space="0" w:color="auto"/>
                <w:left w:val="none" w:sz="0" w:space="0" w:color="auto"/>
                <w:bottom w:val="none" w:sz="0" w:space="0" w:color="auto"/>
                <w:right w:val="none" w:sz="0" w:space="0" w:color="auto"/>
              </w:divBdr>
            </w:div>
            <w:div w:id="1600794672">
              <w:marLeft w:val="0"/>
              <w:marRight w:val="0"/>
              <w:marTop w:val="0"/>
              <w:marBottom w:val="0"/>
              <w:divBdr>
                <w:top w:val="none" w:sz="0" w:space="0" w:color="auto"/>
                <w:left w:val="none" w:sz="0" w:space="0" w:color="auto"/>
                <w:bottom w:val="none" w:sz="0" w:space="0" w:color="auto"/>
                <w:right w:val="none" w:sz="0" w:space="0" w:color="auto"/>
              </w:divBdr>
            </w:div>
            <w:div w:id="643780025">
              <w:marLeft w:val="0"/>
              <w:marRight w:val="0"/>
              <w:marTop w:val="0"/>
              <w:marBottom w:val="0"/>
              <w:divBdr>
                <w:top w:val="none" w:sz="0" w:space="0" w:color="auto"/>
                <w:left w:val="none" w:sz="0" w:space="0" w:color="auto"/>
                <w:bottom w:val="none" w:sz="0" w:space="0" w:color="auto"/>
                <w:right w:val="none" w:sz="0" w:space="0" w:color="auto"/>
              </w:divBdr>
            </w:div>
            <w:div w:id="1628506910">
              <w:marLeft w:val="0"/>
              <w:marRight w:val="0"/>
              <w:marTop w:val="0"/>
              <w:marBottom w:val="0"/>
              <w:divBdr>
                <w:top w:val="none" w:sz="0" w:space="0" w:color="auto"/>
                <w:left w:val="none" w:sz="0" w:space="0" w:color="auto"/>
                <w:bottom w:val="none" w:sz="0" w:space="0" w:color="auto"/>
                <w:right w:val="none" w:sz="0" w:space="0" w:color="auto"/>
              </w:divBdr>
            </w:div>
            <w:div w:id="2061401282">
              <w:marLeft w:val="0"/>
              <w:marRight w:val="0"/>
              <w:marTop w:val="0"/>
              <w:marBottom w:val="0"/>
              <w:divBdr>
                <w:top w:val="none" w:sz="0" w:space="0" w:color="auto"/>
                <w:left w:val="none" w:sz="0" w:space="0" w:color="auto"/>
                <w:bottom w:val="none" w:sz="0" w:space="0" w:color="auto"/>
                <w:right w:val="none" w:sz="0" w:space="0" w:color="auto"/>
              </w:divBdr>
            </w:div>
            <w:div w:id="1448309287">
              <w:marLeft w:val="0"/>
              <w:marRight w:val="0"/>
              <w:marTop w:val="0"/>
              <w:marBottom w:val="0"/>
              <w:divBdr>
                <w:top w:val="none" w:sz="0" w:space="0" w:color="auto"/>
                <w:left w:val="none" w:sz="0" w:space="0" w:color="auto"/>
                <w:bottom w:val="none" w:sz="0" w:space="0" w:color="auto"/>
                <w:right w:val="none" w:sz="0" w:space="0" w:color="auto"/>
              </w:divBdr>
            </w:div>
            <w:div w:id="1553224408">
              <w:marLeft w:val="0"/>
              <w:marRight w:val="0"/>
              <w:marTop w:val="0"/>
              <w:marBottom w:val="0"/>
              <w:divBdr>
                <w:top w:val="none" w:sz="0" w:space="0" w:color="auto"/>
                <w:left w:val="none" w:sz="0" w:space="0" w:color="auto"/>
                <w:bottom w:val="none" w:sz="0" w:space="0" w:color="auto"/>
                <w:right w:val="none" w:sz="0" w:space="0" w:color="auto"/>
              </w:divBdr>
            </w:div>
            <w:div w:id="939798322">
              <w:marLeft w:val="0"/>
              <w:marRight w:val="0"/>
              <w:marTop w:val="0"/>
              <w:marBottom w:val="0"/>
              <w:divBdr>
                <w:top w:val="none" w:sz="0" w:space="0" w:color="auto"/>
                <w:left w:val="none" w:sz="0" w:space="0" w:color="auto"/>
                <w:bottom w:val="none" w:sz="0" w:space="0" w:color="auto"/>
                <w:right w:val="none" w:sz="0" w:space="0" w:color="auto"/>
              </w:divBdr>
            </w:div>
            <w:div w:id="891888465">
              <w:marLeft w:val="0"/>
              <w:marRight w:val="0"/>
              <w:marTop w:val="0"/>
              <w:marBottom w:val="0"/>
              <w:divBdr>
                <w:top w:val="none" w:sz="0" w:space="0" w:color="auto"/>
                <w:left w:val="none" w:sz="0" w:space="0" w:color="auto"/>
                <w:bottom w:val="none" w:sz="0" w:space="0" w:color="auto"/>
                <w:right w:val="none" w:sz="0" w:space="0" w:color="auto"/>
              </w:divBdr>
            </w:div>
            <w:div w:id="1592590929">
              <w:marLeft w:val="0"/>
              <w:marRight w:val="0"/>
              <w:marTop w:val="0"/>
              <w:marBottom w:val="0"/>
              <w:divBdr>
                <w:top w:val="none" w:sz="0" w:space="0" w:color="auto"/>
                <w:left w:val="none" w:sz="0" w:space="0" w:color="auto"/>
                <w:bottom w:val="none" w:sz="0" w:space="0" w:color="auto"/>
                <w:right w:val="none" w:sz="0" w:space="0" w:color="auto"/>
              </w:divBdr>
            </w:div>
            <w:div w:id="1800343019">
              <w:marLeft w:val="0"/>
              <w:marRight w:val="0"/>
              <w:marTop w:val="0"/>
              <w:marBottom w:val="0"/>
              <w:divBdr>
                <w:top w:val="none" w:sz="0" w:space="0" w:color="auto"/>
                <w:left w:val="none" w:sz="0" w:space="0" w:color="auto"/>
                <w:bottom w:val="none" w:sz="0" w:space="0" w:color="auto"/>
                <w:right w:val="none" w:sz="0" w:space="0" w:color="auto"/>
              </w:divBdr>
            </w:div>
            <w:div w:id="2059818499">
              <w:marLeft w:val="0"/>
              <w:marRight w:val="0"/>
              <w:marTop w:val="0"/>
              <w:marBottom w:val="0"/>
              <w:divBdr>
                <w:top w:val="none" w:sz="0" w:space="0" w:color="auto"/>
                <w:left w:val="none" w:sz="0" w:space="0" w:color="auto"/>
                <w:bottom w:val="none" w:sz="0" w:space="0" w:color="auto"/>
                <w:right w:val="none" w:sz="0" w:space="0" w:color="auto"/>
              </w:divBdr>
            </w:div>
            <w:div w:id="1154494218">
              <w:marLeft w:val="0"/>
              <w:marRight w:val="0"/>
              <w:marTop w:val="0"/>
              <w:marBottom w:val="0"/>
              <w:divBdr>
                <w:top w:val="none" w:sz="0" w:space="0" w:color="auto"/>
                <w:left w:val="none" w:sz="0" w:space="0" w:color="auto"/>
                <w:bottom w:val="none" w:sz="0" w:space="0" w:color="auto"/>
                <w:right w:val="none" w:sz="0" w:space="0" w:color="auto"/>
              </w:divBdr>
            </w:div>
            <w:div w:id="587154449">
              <w:marLeft w:val="0"/>
              <w:marRight w:val="0"/>
              <w:marTop w:val="0"/>
              <w:marBottom w:val="0"/>
              <w:divBdr>
                <w:top w:val="none" w:sz="0" w:space="0" w:color="auto"/>
                <w:left w:val="none" w:sz="0" w:space="0" w:color="auto"/>
                <w:bottom w:val="none" w:sz="0" w:space="0" w:color="auto"/>
                <w:right w:val="none" w:sz="0" w:space="0" w:color="auto"/>
              </w:divBdr>
            </w:div>
            <w:div w:id="1587884183">
              <w:marLeft w:val="0"/>
              <w:marRight w:val="0"/>
              <w:marTop w:val="0"/>
              <w:marBottom w:val="0"/>
              <w:divBdr>
                <w:top w:val="none" w:sz="0" w:space="0" w:color="auto"/>
                <w:left w:val="none" w:sz="0" w:space="0" w:color="auto"/>
                <w:bottom w:val="none" w:sz="0" w:space="0" w:color="auto"/>
                <w:right w:val="none" w:sz="0" w:space="0" w:color="auto"/>
              </w:divBdr>
            </w:div>
            <w:div w:id="707994973">
              <w:marLeft w:val="0"/>
              <w:marRight w:val="0"/>
              <w:marTop w:val="0"/>
              <w:marBottom w:val="0"/>
              <w:divBdr>
                <w:top w:val="none" w:sz="0" w:space="0" w:color="auto"/>
                <w:left w:val="none" w:sz="0" w:space="0" w:color="auto"/>
                <w:bottom w:val="none" w:sz="0" w:space="0" w:color="auto"/>
                <w:right w:val="none" w:sz="0" w:space="0" w:color="auto"/>
              </w:divBdr>
            </w:div>
            <w:div w:id="2085831237">
              <w:marLeft w:val="0"/>
              <w:marRight w:val="0"/>
              <w:marTop w:val="0"/>
              <w:marBottom w:val="0"/>
              <w:divBdr>
                <w:top w:val="none" w:sz="0" w:space="0" w:color="auto"/>
                <w:left w:val="none" w:sz="0" w:space="0" w:color="auto"/>
                <w:bottom w:val="none" w:sz="0" w:space="0" w:color="auto"/>
                <w:right w:val="none" w:sz="0" w:space="0" w:color="auto"/>
              </w:divBdr>
            </w:div>
            <w:div w:id="2087847310">
              <w:marLeft w:val="0"/>
              <w:marRight w:val="0"/>
              <w:marTop w:val="0"/>
              <w:marBottom w:val="0"/>
              <w:divBdr>
                <w:top w:val="none" w:sz="0" w:space="0" w:color="auto"/>
                <w:left w:val="none" w:sz="0" w:space="0" w:color="auto"/>
                <w:bottom w:val="none" w:sz="0" w:space="0" w:color="auto"/>
                <w:right w:val="none" w:sz="0" w:space="0" w:color="auto"/>
              </w:divBdr>
            </w:div>
            <w:div w:id="650136170">
              <w:marLeft w:val="0"/>
              <w:marRight w:val="0"/>
              <w:marTop w:val="0"/>
              <w:marBottom w:val="0"/>
              <w:divBdr>
                <w:top w:val="none" w:sz="0" w:space="0" w:color="auto"/>
                <w:left w:val="none" w:sz="0" w:space="0" w:color="auto"/>
                <w:bottom w:val="none" w:sz="0" w:space="0" w:color="auto"/>
                <w:right w:val="none" w:sz="0" w:space="0" w:color="auto"/>
              </w:divBdr>
            </w:div>
            <w:div w:id="1557542774">
              <w:marLeft w:val="0"/>
              <w:marRight w:val="0"/>
              <w:marTop w:val="0"/>
              <w:marBottom w:val="0"/>
              <w:divBdr>
                <w:top w:val="none" w:sz="0" w:space="0" w:color="auto"/>
                <w:left w:val="none" w:sz="0" w:space="0" w:color="auto"/>
                <w:bottom w:val="none" w:sz="0" w:space="0" w:color="auto"/>
                <w:right w:val="none" w:sz="0" w:space="0" w:color="auto"/>
              </w:divBdr>
            </w:div>
            <w:div w:id="835650220">
              <w:marLeft w:val="0"/>
              <w:marRight w:val="0"/>
              <w:marTop w:val="0"/>
              <w:marBottom w:val="0"/>
              <w:divBdr>
                <w:top w:val="none" w:sz="0" w:space="0" w:color="auto"/>
                <w:left w:val="none" w:sz="0" w:space="0" w:color="auto"/>
                <w:bottom w:val="none" w:sz="0" w:space="0" w:color="auto"/>
                <w:right w:val="none" w:sz="0" w:space="0" w:color="auto"/>
              </w:divBdr>
            </w:div>
            <w:div w:id="2106263472">
              <w:marLeft w:val="0"/>
              <w:marRight w:val="0"/>
              <w:marTop w:val="0"/>
              <w:marBottom w:val="0"/>
              <w:divBdr>
                <w:top w:val="none" w:sz="0" w:space="0" w:color="auto"/>
                <w:left w:val="none" w:sz="0" w:space="0" w:color="auto"/>
                <w:bottom w:val="none" w:sz="0" w:space="0" w:color="auto"/>
                <w:right w:val="none" w:sz="0" w:space="0" w:color="auto"/>
              </w:divBdr>
            </w:div>
            <w:div w:id="1883638620">
              <w:marLeft w:val="0"/>
              <w:marRight w:val="0"/>
              <w:marTop w:val="0"/>
              <w:marBottom w:val="0"/>
              <w:divBdr>
                <w:top w:val="none" w:sz="0" w:space="0" w:color="auto"/>
                <w:left w:val="none" w:sz="0" w:space="0" w:color="auto"/>
                <w:bottom w:val="none" w:sz="0" w:space="0" w:color="auto"/>
                <w:right w:val="none" w:sz="0" w:space="0" w:color="auto"/>
              </w:divBdr>
            </w:div>
            <w:div w:id="1290361539">
              <w:marLeft w:val="0"/>
              <w:marRight w:val="0"/>
              <w:marTop w:val="0"/>
              <w:marBottom w:val="0"/>
              <w:divBdr>
                <w:top w:val="none" w:sz="0" w:space="0" w:color="auto"/>
                <w:left w:val="none" w:sz="0" w:space="0" w:color="auto"/>
                <w:bottom w:val="none" w:sz="0" w:space="0" w:color="auto"/>
                <w:right w:val="none" w:sz="0" w:space="0" w:color="auto"/>
              </w:divBdr>
            </w:div>
            <w:div w:id="30812820">
              <w:marLeft w:val="0"/>
              <w:marRight w:val="0"/>
              <w:marTop w:val="0"/>
              <w:marBottom w:val="0"/>
              <w:divBdr>
                <w:top w:val="none" w:sz="0" w:space="0" w:color="auto"/>
                <w:left w:val="none" w:sz="0" w:space="0" w:color="auto"/>
                <w:bottom w:val="none" w:sz="0" w:space="0" w:color="auto"/>
                <w:right w:val="none" w:sz="0" w:space="0" w:color="auto"/>
              </w:divBdr>
            </w:div>
            <w:div w:id="162816867">
              <w:marLeft w:val="0"/>
              <w:marRight w:val="0"/>
              <w:marTop w:val="0"/>
              <w:marBottom w:val="0"/>
              <w:divBdr>
                <w:top w:val="none" w:sz="0" w:space="0" w:color="auto"/>
                <w:left w:val="none" w:sz="0" w:space="0" w:color="auto"/>
                <w:bottom w:val="none" w:sz="0" w:space="0" w:color="auto"/>
                <w:right w:val="none" w:sz="0" w:space="0" w:color="auto"/>
              </w:divBdr>
            </w:div>
            <w:div w:id="1850558694">
              <w:marLeft w:val="0"/>
              <w:marRight w:val="0"/>
              <w:marTop w:val="0"/>
              <w:marBottom w:val="0"/>
              <w:divBdr>
                <w:top w:val="none" w:sz="0" w:space="0" w:color="auto"/>
                <w:left w:val="none" w:sz="0" w:space="0" w:color="auto"/>
                <w:bottom w:val="none" w:sz="0" w:space="0" w:color="auto"/>
                <w:right w:val="none" w:sz="0" w:space="0" w:color="auto"/>
              </w:divBdr>
            </w:div>
            <w:div w:id="1174610668">
              <w:marLeft w:val="0"/>
              <w:marRight w:val="0"/>
              <w:marTop w:val="0"/>
              <w:marBottom w:val="0"/>
              <w:divBdr>
                <w:top w:val="none" w:sz="0" w:space="0" w:color="auto"/>
                <w:left w:val="none" w:sz="0" w:space="0" w:color="auto"/>
                <w:bottom w:val="none" w:sz="0" w:space="0" w:color="auto"/>
                <w:right w:val="none" w:sz="0" w:space="0" w:color="auto"/>
              </w:divBdr>
            </w:div>
            <w:div w:id="1042482576">
              <w:marLeft w:val="0"/>
              <w:marRight w:val="0"/>
              <w:marTop w:val="0"/>
              <w:marBottom w:val="0"/>
              <w:divBdr>
                <w:top w:val="none" w:sz="0" w:space="0" w:color="auto"/>
                <w:left w:val="none" w:sz="0" w:space="0" w:color="auto"/>
                <w:bottom w:val="none" w:sz="0" w:space="0" w:color="auto"/>
                <w:right w:val="none" w:sz="0" w:space="0" w:color="auto"/>
              </w:divBdr>
            </w:div>
            <w:div w:id="2007854831">
              <w:marLeft w:val="0"/>
              <w:marRight w:val="0"/>
              <w:marTop w:val="0"/>
              <w:marBottom w:val="0"/>
              <w:divBdr>
                <w:top w:val="none" w:sz="0" w:space="0" w:color="auto"/>
                <w:left w:val="none" w:sz="0" w:space="0" w:color="auto"/>
                <w:bottom w:val="none" w:sz="0" w:space="0" w:color="auto"/>
                <w:right w:val="none" w:sz="0" w:space="0" w:color="auto"/>
              </w:divBdr>
            </w:div>
            <w:div w:id="1799839209">
              <w:marLeft w:val="0"/>
              <w:marRight w:val="0"/>
              <w:marTop w:val="0"/>
              <w:marBottom w:val="0"/>
              <w:divBdr>
                <w:top w:val="none" w:sz="0" w:space="0" w:color="auto"/>
                <w:left w:val="none" w:sz="0" w:space="0" w:color="auto"/>
                <w:bottom w:val="none" w:sz="0" w:space="0" w:color="auto"/>
                <w:right w:val="none" w:sz="0" w:space="0" w:color="auto"/>
              </w:divBdr>
            </w:div>
            <w:div w:id="1165823228">
              <w:marLeft w:val="0"/>
              <w:marRight w:val="0"/>
              <w:marTop w:val="0"/>
              <w:marBottom w:val="0"/>
              <w:divBdr>
                <w:top w:val="none" w:sz="0" w:space="0" w:color="auto"/>
                <w:left w:val="none" w:sz="0" w:space="0" w:color="auto"/>
                <w:bottom w:val="none" w:sz="0" w:space="0" w:color="auto"/>
                <w:right w:val="none" w:sz="0" w:space="0" w:color="auto"/>
              </w:divBdr>
            </w:div>
            <w:div w:id="722868780">
              <w:marLeft w:val="0"/>
              <w:marRight w:val="0"/>
              <w:marTop w:val="0"/>
              <w:marBottom w:val="0"/>
              <w:divBdr>
                <w:top w:val="none" w:sz="0" w:space="0" w:color="auto"/>
                <w:left w:val="none" w:sz="0" w:space="0" w:color="auto"/>
                <w:bottom w:val="none" w:sz="0" w:space="0" w:color="auto"/>
                <w:right w:val="none" w:sz="0" w:space="0" w:color="auto"/>
              </w:divBdr>
            </w:div>
            <w:div w:id="547107842">
              <w:marLeft w:val="0"/>
              <w:marRight w:val="0"/>
              <w:marTop w:val="0"/>
              <w:marBottom w:val="0"/>
              <w:divBdr>
                <w:top w:val="none" w:sz="0" w:space="0" w:color="auto"/>
                <w:left w:val="none" w:sz="0" w:space="0" w:color="auto"/>
                <w:bottom w:val="none" w:sz="0" w:space="0" w:color="auto"/>
                <w:right w:val="none" w:sz="0" w:space="0" w:color="auto"/>
              </w:divBdr>
            </w:div>
            <w:div w:id="1318195056">
              <w:marLeft w:val="0"/>
              <w:marRight w:val="0"/>
              <w:marTop w:val="0"/>
              <w:marBottom w:val="0"/>
              <w:divBdr>
                <w:top w:val="none" w:sz="0" w:space="0" w:color="auto"/>
                <w:left w:val="none" w:sz="0" w:space="0" w:color="auto"/>
                <w:bottom w:val="none" w:sz="0" w:space="0" w:color="auto"/>
                <w:right w:val="none" w:sz="0" w:space="0" w:color="auto"/>
              </w:divBdr>
            </w:div>
            <w:div w:id="1143813711">
              <w:marLeft w:val="0"/>
              <w:marRight w:val="0"/>
              <w:marTop w:val="0"/>
              <w:marBottom w:val="0"/>
              <w:divBdr>
                <w:top w:val="none" w:sz="0" w:space="0" w:color="auto"/>
                <w:left w:val="none" w:sz="0" w:space="0" w:color="auto"/>
                <w:bottom w:val="none" w:sz="0" w:space="0" w:color="auto"/>
                <w:right w:val="none" w:sz="0" w:space="0" w:color="auto"/>
              </w:divBdr>
            </w:div>
            <w:div w:id="394208793">
              <w:marLeft w:val="0"/>
              <w:marRight w:val="0"/>
              <w:marTop w:val="0"/>
              <w:marBottom w:val="0"/>
              <w:divBdr>
                <w:top w:val="none" w:sz="0" w:space="0" w:color="auto"/>
                <w:left w:val="none" w:sz="0" w:space="0" w:color="auto"/>
                <w:bottom w:val="none" w:sz="0" w:space="0" w:color="auto"/>
                <w:right w:val="none" w:sz="0" w:space="0" w:color="auto"/>
              </w:divBdr>
            </w:div>
            <w:div w:id="299119441">
              <w:marLeft w:val="0"/>
              <w:marRight w:val="0"/>
              <w:marTop w:val="0"/>
              <w:marBottom w:val="0"/>
              <w:divBdr>
                <w:top w:val="none" w:sz="0" w:space="0" w:color="auto"/>
                <w:left w:val="none" w:sz="0" w:space="0" w:color="auto"/>
                <w:bottom w:val="none" w:sz="0" w:space="0" w:color="auto"/>
                <w:right w:val="none" w:sz="0" w:space="0" w:color="auto"/>
              </w:divBdr>
            </w:div>
            <w:div w:id="1374883418">
              <w:marLeft w:val="0"/>
              <w:marRight w:val="0"/>
              <w:marTop w:val="0"/>
              <w:marBottom w:val="0"/>
              <w:divBdr>
                <w:top w:val="none" w:sz="0" w:space="0" w:color="auto"/>
                <w:left w:val="none" w:sz="0" w:space="0" w:color="auto"/>
                <w:bottom w:val="none" w:sz="0" w:space="0" w:color="auto"/>
                <w:right w:val="none" w:sz="0" w:space="0" w:color="auto"/>
              </w:divBdr>
            </w:div>
            <w:div w:id="766848672">
              <w:marLeft w:val="0"/>
              <w:marRight w:val="0"/>
              <w:marTop w:val="0"/>
              <w:marBottom w:val="0"/>
              <w:divBdr>
                <w:top w:val="none" w:sz="0" w:space="0" w:color="auto"/>
                <w:left w:val="none" w:sz="0" w:space="0" w:color="auto"/>
                <w:bottom w:val="none" w:sz="0" w:space="0" w:color="auto"/>
                <w:right w:val="none" w:sz="0" w:space="0" w:color="auto"/>
              </w:divBdr>
            </w:div>
            <w:div w:id="1368137817">
              <w:marLeft w:val="0"/>
              <w:marRight w:val="0"/>
              <w:marTop w:val="0"/>
              <w:marBottom w:val="0"/>
              <w:divBdr>
                <w:top w:val="none" w:sz="0" w:space="0" w:color="auto"/>
                <w:left w:val="none" w:sz="0" w:space="0" w:color="auto"/>
                <w:bottom w:val="none" w:sz="0" w:space="0" w:color="auto"/>
                <w:right w:val="none" w:sz="0" w:space="0" w:color="auto"/>
              </w:divBdr>
            </w:div>
            <w:div w:id="2078743524">
              <w:marLeft w:val="0"/>
              <w:marRight w:val="0"/>
              <w:marTop w:val="0"/>
              <w:marBottom w:val="0"/>
              <w:divBdr>
                <w:top w:val="none" w:sz="0" w:space="0" w:color="auto"/>
                <w:left w:val="none" w:sz="0" w:space="0" w:color="auto"/>
                <w:bottom w:val="none" w:sz="0" w:space="0" w:color="auto"/>
                <w:right w:val="none" w:sz="0" w:space="0" w:color="auto"/>
              </w:divBdr>
            </w:div>
            <w:div w:id="44716986">
              <w:marLeft w:val="0"/>
              <w:marRight w:val="0"/>
              <w:marTop w:val="0"/>
              <w:marBottom w:val="0"/>
              <w:divBdr>
                <w:top w:val="none" w:sz="0" w:space="0" w:color="auto"/>
                <w:left w:val="none" w:sz="0" w:space="0" w:color="auto"/>
                <w:bottom w:val="none" w:sz="0" w:space="0" w:color="auto"/>
                <w:right w:val="none" w:sz="0" w:space="0" w:color="auto"/>
              </w:divBdr>
            </w:div>
            <w:div w:id="697773665">
              <w:marLeft w:val="0"/>
              <w:marRight w:val="0"/>
              <w:marTop w:val="0"/>
              <w:marBottom w:val="0"/>
              <w:divBdr>
                <w:top w:val="none" w:sz="0" w:space="0" w:color="auto"/>
                <w:left w:val="none" w:sz="0" w:space="0" w:color="auto"/>
                <w:bottom w:val="none" w:sz="0" w:space="0" w:color="auto"/>
                <w:right w:val="none" w:sz="0" w:space="0" w:color="auto"/>
              </w:divBdr>
            </w:div>
            <w:div w:id="1718166256">
              <w:marLeft w:val="0"/>
              <w:marRight w:val="0"/>
              <w:marTop w:val="0"/>
              <w:marBottom w:val="0"/>
              <w:divBdr>
                <w:top w:val="none" w:sz="0" w:space="0" w:color="auto"/>
                <w:left w:val="none" w:sz="0" w:space="0" w:color="auto"/>
                <w:bottom w:val="none" w:sz="0" w:space="0" w:color="auto"/>
                <w:right w:val="none" w:sz="0" w:space="0" w:color="auto"/>
              </w:divBdr>
            </w:div>
            <w:div w:id="194237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194907">
      <w:bodyDiv w:val="1"/>
      <w:marLeft w:val="0"/>
      <w:marRight w:val="0"/>
      <w:marTop w:val="0"/>
      <w:marBottom w:val="0"/>
      <w:divBdr>
        <w:top w:val="none" w:sz="0" w:space="0" w:color="auto"/>
        <w:left w:val="none" w:sz="0" w:space="0" w:color="auto"/>
        <w:bottom w:val="none" w:sz="0" w:space="0" w:color="auto"/>
        <w:right w:val="none" w:sz="0" w:space="0" w:color="auto"/>
      </w:divBdr>
    </w:div>
    <w:div w:id="590817023">
      <w:bodyDiv w:val="1"/>
      <w:marLeft w:val="0"/>
      <w:marRight w:val="0"/>
      <w:marTop w:val="0"/>
      <w:marBottom w:val="0"/>
      <w:divBdr>
        <w:top w:val="none" w:sz="0" w:space="0" w:color="auto"/>
        <w:left w:val="none" w:sz="0" w:space="0" w:color="auto"/>
        <w:bottom w:val="none" w:sz="0" w:space="0" w:color="auto"/>
        <w:right w:val="none" w:sz="0" w:space="0" w:color="auto"/>
      </w:divBdr>
      <w:divsChild>
        <w:div w:id="1496527629">
          <w:marLeft w:val="0"/>
          <w:marRight w:val="0"/>
          <w:marTop w:val="0"/>
          <w:marBottom w:val="0"/>
          <w:divBdr>
            <w:top w:val="none" w:sz="0" w:space="0" w:color="auto"/>
            <w:left w:val="none" w:sz="0" w:space="0" w:color="auto"/>
            <w:bottom w:val="none" w:sz="0" w:space="0" w:color="auto"/>
            <w:right w:val="none" w:sz="0" w:space="0" w:color="auto"/>
          </w:divBdr>
          <w:divsChild>
            <w:div w:id="747653055">
              <w:marLeft w:val="0"/>
              <w:marRight w:val="0"/>
              <w:marTop w:val="0"/>
              <w:marBottom w:val="0"/>
              <w:divBdr>
                <w:top w:val="none" w:sz="0" w:space="0" w:color="auto"/>
                <w:left w:val="none" w:sz="0" w:space="0" w:color="auto"/>
                <w:bottom w:val="none" w:sz="0" w:space="0" w:color="auto"/>
                <w:right w:val="none" w:sz="0" w:space="0" w:color="auto"/>
              </w:divBdr>
            </w:div>
            <w:div w:id="110710218">
              <w:marLeft w:val="0"/>
              <w:marRight w:val="0"/>
              <w:marTop w:val="0"/>
              <w:marBottom w:val="0"/>
              <w:divBdr>
                <w:top w:val="none" w:sz="0" w:space="0" w:color="auto"/>
                <w:left w:val="none" w:sz="0" w:space="0" w:color="auto"/>
                <w:bottom w:val="none" w:sz="0" w:space="0" w:color="auto"/>
                <w:right w:val="none" w:sz="0" w:space="0" w:color="auto"/>
              </w:divBdr>
            </w:div>
            <w:div w:id="1629359682">
              <w:marLeft w:val="0"/>
              <w:marRight w:val="0"/>
              <w:marTop w:val="0"/>
              <w:marBottom w:val="0"/>
              <w:divBdr>
                <w:top w:val="none" w:sz="0" w:space="0" w:color="auto"/>
                <w:left w:val="none" w:sz="0" w:space="0" w:color="auto"/>
                <w:bottom w:val="none" w:sz="0" w:space="0" w:color="auto"/>
                <w:right w:val="none" w:sz="0" w:space="0" w:color="auto"/>
              </w:divBdr>
            </w:div>
            <w:div w:id="411779804">
              <w:marLeft w:val="0"/>
              <w:marRight w:val="0"/>
              <w:marTop w:val="0"/>
              <w:marBottom w:val="0"/>
              <w:divBdr>
                <w:top w:val="none" w:sz="0" w:space="0" w:color="auto"/>
                <w:left w:val="none" w:sz="0" w:space="0" w:color="auto"/>
                <w:bottom w:val="none" w:sz="0" w:space="0" w:color="auto"/>
                <w:right w:val="none" w:sz="0" w:space="0" w:color="auto"/>
              </w:divBdr>
            </w:div>
            <w:div w:id="49229985">
              <w:marLeft w:val="0"/>
              <w:marRight w:val="0"/>
              <w:marTop w:val="0"/>
              <w:marBottom w:val="0"/>
              <w:divBdr>
                <w:top w:val="none" w:sz="0" w:space="0" w:color="auto"/>
                <w:left w:val="none" w:sz="0" w:space="0" w:color="auto"/>
                <w:bottom w:val="none" w:sz="0" w:space="0" w:color="auto"/>
                <w:right w:val="none" w:sz="0" w:space="0" w:color="auto"/>
              </w:divBdr>
            </w:div>
            <w:div w:id="368116139">
              <w:marLeft w:val="0"/>
              <w:marRight w:val="0"/>
              <w:marTop w:val="0"/>
              <w:marBottom w:val="0"/>
              <w:divBdr>
                <w:top w:val="none" w:sz="0" w:space="0" w:color="auto"/>
                <w:left w:val="none" w:sz="0" w:space="0" w:color="auto"/>
                <w:bottom w:val="none" w:sz="0" w:space="0" w:color="auto"/>
                <w:right w:val="none" w:sz="0" w:space="0" w:color="auto"/>
              </w:divBdr>
            </w:div>
            <w:div w:id="2024159643">
              <w:marLeft w:val="0"/>
              <w:marRight w:val="0"/>
              <w:marTop w:val="0"/>
              <w:marBottom w:val="0"/>
              <w:divBdr>
                <w:top w:val="none" w:sz="0" w:space="0" w:color="auto"/>
                <w:left w:val="none" w:sz="0" w:space="0" w:color="auto"/>
                <w:bottom w:val="none" w:sz="0" w:space="0" w:color="auto"/>
                <w:right w:val="none" w:sz="0" w:space="0" w:color="auto"/>
              </w:divBdr>
            </w:div>
            <w:div w:id="44568045">
              <w:marLeft w:val="0"/>
              <w:marRight w:val="0"/>
              <w:marTop w:val="0"/>
              <w:marBottom w:val="0"/>
              <w:divBdr>
                <w:top w:val="none" w:sz="0" w:space="0" w:color="auto"/>
                <w:left w:val="none" w:sz="0" w:space="0" w:color="auto"/>
                <w:bottom w:val="none" w:sz="0" w:space="0" w:color="auto"/>
                <w:right w:val="none" w:sz="0" w:space="0" w:color="auto"/>
              </w:divBdr>
            </w:div>
            <w:div w:id="991563575">
              <w:marLeft w:val="0"/>
              <w:marRight w:val="0"/>
              <w:marTop w:val="0"/>
              <w:marBottom w:val="0"/>
              <w:divBdr>
                <w:top w:val="none" w:sz="0" w:space="0" w:color="auto"/>
                <w:left w:val="none" w:sz="0" w:space="0" w:color="auto"/>
                <w:bottom w:val="none" w:sz="0" w:space="0" w:color="auto"/>
                <w:right w:val="none" w:sz="0" w:space="0" w:color="auto"/>
              </w:divBdr>
            </w:div>
            <w:div w:id="1292859717">
              <w:marLeft w:val="0"/>
              <w:marRight w:val="0"/>
              <w:marTop w:val="0"/>
              <w:marBottom w:val="0"/>
              <w:divBdr>
                <w:top w:val="none" w:sz="0" w:space="0" w:color="auto"/>
                <w:left w:val="none" w:sz="0" w:space="0" w:color="auto"/>
                <w:bottom w:val="none" w:sz="0" w:space="0" w:color="auto"/>
                <w:right w:val="none" w:sz="0" w:space="0" w:color="auto"/>
              </w:divBdr>
            </w:div>
            <w:div w:id="1795514804">
              <w:marLeft w:val="0"/>
              <w:marRight w:val="0"/>
              <w:marTop w:val="0"/>
              <w:marBottom w:val="0"/>
              <w:divBdr>
                <w:top w:val="none" w:sz="0" w:space="0" w:color="auto"/>
                <w:left w:val="none" w:sz="0" w:space="0" w:color="auto"/>
                <w:bottom w:val="none" w:sz="0" w:space="0" w:color="auto"/>
                <w:right w:val="none" w:sz="0" w:space="0" w:color="auto"/>
              </w:divBdr>
            </w:div>
            <w:div w:id="1640647321">
              <w:marLeft w:val="0"/>
              <w:marRight w:val="0"/>
              <w:marTop w:val="0"/>
              <w:marBottom w:val="0"/>
              <w:divBdr>
                <w:top w:val="none" w:sz="0" w:space="0" w:color="auto"/>
                <w:left w:val="none" w:sz="0" w:space="0" w:color="auto"/>
                <w:bottom w:val="none" w:sz="0" w:space="0" w:color="auto"/>
                <w:right w:val="none" w:sz="0" w:space="0" w:color="auto"/>
              </w:divBdr>
            </w:div>
            <w:div w:id="1654138896">
              <w:marLeft w:val="0"/>
              <w:marRight w:val="0"/>
              <w:marTop w:val="0"/>
              <w:marBottom w:val="0"/>
              <w:divBdr>
                <w:top w:val="none" w:sz="0" w:space="0" w:color="auto"/>
                <w:left w:val="none" w:sz="0" w:space="0" w:color="auto"/>
                <w:bottom w:val="none" w:sz="0" w:space="0" w:color="auto"/>
                <w:right w:val="none" w:sz="0" w:space="0" w:color="auto"/>
              </w:divBdr>
            </w:div>
            <w:div w:id="142891314">
              <w:marLeft w:val="0"/>
              <w:marRight w:val="0"/>
              <w:marTop w:val="0"/>
              <w:marBottom w:val="0"/>
              <w:divBdr>
                <w:top w:val="none" w:sz="0" w:space="0" w:color="auto"/>
                <w:left w:val="none" w:sz="0" w:space="0" w:color="auto"/>
                <w:bottom w:val="none" w:sz="0" w:space="0" w:color="auto"/>
                <w:right w:val="none" w:sz="0" w:space="0" w:color="auto"/>
              </w:divBdr>
            </w:div>
            <w:div w:id="7995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449234">
      <w:bodyDiv w:val="1"/>
      <w:marLeft w:val="0"/>
      <w:marRight w:val="0"/>
      <w:marTop w:val="0"/>
      <w:marBottom w:val="0"/>
      <w:divBdr>
        <w:top w:val="none" w:sz="0" w:space="0" w:color="auto"/>
        <w:left w:val="none" w:sz="0" w:space="0" w:color="auto"/>
        <w:bottom w:val="none" w:sz="0" w:space="0" w:color="auto"/>
        <w:right w:val="none" w:sz="0" w:space="0" w:color="auto"/>
      </w:divBdr>
    </w:div>
    <w:div w:id="597517786">
      <w:bodyDiv w:val="1"/>
      <w:marLeft w:val="0"/>
      <w:marRight w:val="0"/>
      <w:marTop w:val="0"/>
      <w:marBottom w:val="0"/>
      <w:divBdr>
        <w:top w:val="none" w:sz="0" w:space="0" w:color="auto"/>
        <w:left w:val="none" w:sz="0" w:space="0" w:color="auto"/>
        <w:bottom w:val="none" w:sz="0" w:space="0" w:color="auto"/>
        <w:right w:val="none" w:sz="0" w:space="0" w:color="auto"/>
      </w:divBdr>
    </w:div>
    <w:div w:id="642009479">
      <w:bodyDiv w:val="1"/>
      <w:marLeft w:val="0"/>
      <w:marRight w:val="0"/>
      <w:marTop w:val="0"/>
      <w:marBottom w:val="0"/>
      <w:divBdr>
        <w:top w:val="none" w:sz="0" w:space="0" w:color="auto"/>
        <w:left w:val="none" w:sz="0" w:space="0" w:color="auto"/>
        <w:bottom w:val="none" w:sz="0" w:space="0" w:color="auto"/>
        <w:right w:val="none" w:sz="0" w:space="0" w:color="auto"/>
      </w:divBdr>
    </w:div>
    <w:div w:id="715473078">
      <w:bodyDiv w:val="1"/>
      <w:marLeft w:val="0"/>
      <w:marRight w:val="0"/>
      <w:marTop w:val="0"/>
      <w:marBottom w:val="0"/>
      <w:divBdr>
        <w:top w:val="none" w:sz="0" w:space="0" w:color="auto"/>
        <w:left w:val="none" w:sz="0" w:space="0" w:color="auto"/>
        <w:bottom w:val="none" w:sz="0" w:space="0" w:color="auto"/>
        <w:right w:val="none" w:sz="0" w:space="0" w:color="auto"/>
      </w:divBdr>
      <w:divsChild>
        <w:div w:id="1904179183">
          <w:marLeft w:val="0"/>
          <w:marRight w:val="0"/>
          <w:marTop w:val="0"/>
          <w:marBottom w:val="0"/>
          <w:divBdr>
            <w:top w:val="none" w:sz="0" w:space="0" w:color="auto"/>
            <w:left w:val="none" w:sz="0" w:space="0" w:color="auto"/>
            <w:bottom w:val="none" w:sz="0" w:space="0" w:color="auto"/>
            <w:right w:val="none" w:sz="0" w:space="0" w:color="auto"/>
          </w:divBdr>
          <w:divsChild>
            <w:div w:id="193917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389678">
      <w:bodyDiv w:val="1"/>
      <w:marLeft w:val="0"/>
      <w:marRight w:val="0"/>
      <w:marTop w:val="0"/>
      <w:marBottom w:val="0"/>
      <w:divBdr>
        <w:top w:val="none" w:sz="0" w:space="0" w:color="auto"/>
        <w:left w:val="none" w:sz="0" w:space="0" w:color="auto"/>
        <w:bottom w:val="none" w:sz="0" w:space="0" w:color="auto"/>
        <w:right w:val="none" w:sz="0" w:space="0" w:color="auto"/>
      </w:divBdr>
      <w:divsChild>
        <w:div w:id="1248152973">
          <w:marLeft w:val="0"/>
          <w:marRight w:val="0"/>
          <w:marTop w:val="0"/>
          <w:marBottom w:val="0"/>
          <w:divBdr>
            <w:top w:val="none" w:sz="0" w:space="0" w:color="auto"/>
            <w:left w:val="none" w:sz="0" w:space="0" w:color="auto"/>
            <w:bottom w:val="none" w:sz="0" w:space="0" w:color="auto"/>
            <w:right w:val="none" w:sz="0" w:space="0" w:color="auto"/>
          </w:divBdr>
          <w:divsChild>
            <w:div w:id="1088186833">
              <w:marLeft w:val="0"/>
              <w:marRight w:val="0"/>
              <w:marTop w:val="0"/>
              <w:marBottom w:val="0"/>
              <w:divBdr>
                <w:top w:val="none" w:sz="0" w:space="0" w:color="auto"/>
                <w:left w:val="none" w:sz="0" w:space="0" w:color="auto"/>
                <w:bottom w:val="none" w:sz="0" w:space="0" w:color="auto"/>
                <w:right w:val="none" w:sz="0" w:space="0" w:color="auto"/>
              </w:divBdr>
            </w:div>
            <w:div w:id="311717440">
              <w:marLeft w:val="0"/>
              <w:marRight w:val="0"/>
              <w:marTop w:val="0"/>
              <w:marBottom w:val="0"/>
              <w:divBdr>
                <w:top w:val="none" w:sz="0" w:space="0" w:color="auto"/>
                <w:left w:val="none" w:sz="0" w:space="0" w:color="auto"/>
                <w:bottom w:val="none" w:sz="0" w:space="0" w:color="auto"/>
                <w:right w:val="none" w:sz="0" w:space="0" w:color="auto"/>
              </w:divBdr>
            </w:div>
            <w:div w:id="644161589">
              <w:marLeft w:val="0"/>
              <w:marRight w:val="0"/>
              <w:marTop w:val="0"/>
              <w:marBottom w:val="0"/>
              <w:divBdr>
                <w:top w:val="none" w:sz="0" w:space="0" w:color="auto"/>
                <w:left w:val="none" w:sz="0" w:space="0" w:color="auto"/>
                <w:bottom w:val="none" w:sz="0" w:space="0" w:color="auto"/>
                <w:right w:val="none" w:sz="0" w:space="0" w:color="auto"/>
              </w:divBdr>
            </w:div>
            <w:div w:id="809829982">
              <w:marLeft w:val="0"/>
              <w:marRight w:val="0"/>
              <w:marTop w:val="0"/>
              <w:marBottom w:val="0"/>
              <w:divBdr>
                <w:top w:val="none" w:sz="0" w:space="0" w:color="auto"/>
                <w:left w:val="none" w:sz="0" w:space="0" w:color="auto"/>
                <w:bottom w:val="none" w:sz="0" w:space="0" w:color="auto"/>
                <w:right w:val="none" w:sz="0" w:space="0" w:color="auto"/>
              </w:divBdr>
            </w:div>
            <w:div w:id="1418021632">
              <w:marLeft w:val="0"/>
              <w:marRight w:val="0"/>
              <w:marTop w:val="0"/>
              <w:marBottom w:val="0"/>
              <w:divBdr>
                <w:top w:val="none" w:sz="0" w:space="0" w:color="auto"/>
                <w:left w:val="none" w:sz="0" w:space="0" w:color="auto"/>
                <w:bottom w:val="none" w:sz="0" w:space="0" w:color="auto"/>
                <w:right w:val="none" w:sz="0" w:space="0" w:color="auto"/>
              </w:divBdr>
            </w:div>
            <w:div w:id="1566183212">
              <w:marLeft w:val="0"/>
              <w:marRight w:val="0"/>
              <w:marTop w:val="0"/>
              <w:marBottom w:val="0"/>
              <w:divBdr>
                <w:top w:val="none" w:sz="0" w:space="0" w:color="auto"/>
                <w:left w:val="none" w:sz="0" w:space="0" w:color="auto"/>
                <w:bottom w:val="none" w:sz="0" w:space="0" w:color="auto"/>
                <w:right w:val="none" w:sz="0" w:space="0" w:color="auto"/>
              </w:divBdr>
            </w:div>
            <w:div w:id="112409464">
              <w:marLeft w:val="0"/>
              <w:marRight w:val="0"/>
              <w:marTop w:val="0"/>
              <w:marBottom w:val="0"/>
              <w:divBdr>
                <w:top w:val="none" w:sz="0" w:space="0" w:color="auto"/>
                <w:left w:val="none" w:sz="0" w:space="0" w:color="auto"/>
                <w:bottom w:val="none" w:sz="0" w:space="0" w:color="auto"/>
                <w:right w:val="none" w:sz="0" w:space="0" w:color="auto"/>
              </w:divBdr>
            </w:div>
            <w:div w:id="101148843">
              <w:marLeft w:val="0"/>
              <w:marRight w:val="0"/>
              <w:marTop w:val="0"/>
              <w:marBottom w:val="0"/>
              <w:divBdr>
                <w:top w:val="none" w:sz="0" w:space="0" w:color="auto"/>
                <w:left w:val="none" w:sz="0" w:space="0" w:color="auto"/>
                <w:bottom w:val="none" w:sz="0" w:space="0" w:color="auto"/>
                <w:right w:val="none" w:sz="0" w:space="0" w:color="auto"/>
              </w:divBdr>
            </w:div>
            <w:div w:id="20260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77096">
      <w:bodyDiv w:val="1"/>
      <w:marLeft w:val="0"/>
      <w:marRight w:val="0"/>
      <w:marTop w:val="0"/>
      <w:marBottom w:val="0"/>
      <w:divBdr>
        <w:top w:val="none" w:sz="0" w:space="0" w:color="auto"/>
        <w:left w:val="none" w:sz="0" w:space="0" w:color="auto"/>
        <w:bottom w:val="none" w:sz="0" w:space="0" w:color="auto"/>
        <w:right w:val="none" w:sz="0" w:space="0" w:color="auto"/>
      </w:divBdr>
    </w:div>
    <w:div w:id="759721399">
      <w:bodyDiv w:val="1"/>
      <w:marLeft w:val="0"/>
      <w:marRight w:val="0"/>
      <w:marTop w:val="0"/>
      <w:marBottom w:val="0"/>
      <w:divBdr>
        <w:top w:val="none" w:sz="0" w:space="0" w:color="auto"/>
        <w:left w:val="none" w:sz="0" w:space="0" w:color="auto"/>
        <w:bottom w:val="none" w:sz="0" w:space="0" w:color="auto"/>
        <w:right w:val="none" w:sz="0" w:space="0" w:color="auto"/>
      </w:divBdr>
      <w:divsChild>
        <w:div w:id="383914303">
          <w:marLeft w:val="0"/>
          <w:marRight w:val="0"/>
          <w:marTop w:val="0"/>
          <w:marBottom w:val="0"/>
          <w:divBdr>
            <w:top w:val="none" w:sz="0" w:space="0" w:color="auto"/>
            <w:left w:val="none" w:sz="0" w:space="0" w:color="auto"/>
            <w:bottom w:val="none" w:sz="0" w:space="0" w:color="auto"/>
            <w:right w:val="none" w:sz="0" w:space="0" w:color="auto"/>
          </w:divBdr>
          <w:divsChild>
            <w:div w:id="1103500285">
              <w:marLeft w:val="0"/>
              <w:marRight w:val="0"/>
              <w:marTop w:val="0"/>
              <w:marBottom w:val="0"/>
              <w:divBdr>
                <w:top w:val="none" w:sz="0" w:space="0" w:color="auto"/>
                <w:left w:val="none" w:sz="0" w:space="0" w:color="auto"/>
                <w:bottom w:val="none" w:sz="0" w:space="0" w:color="auto"/>
                <w:right w:val="none" w:sz="0" w:space="0" w:color="auto"/>
              </w:divBdr>
            </w:div>
            <w:div w:id="1537036877">
              <w:marLeft w:val="0"/>
              <w:marRight w:val="0"/>
              <w:marTop w:val="0"/>
              <w:marBottom w:val="0"/>
              <w:divBdr>
                <w:top w:val="none" w:sz="0" w:space="0" w:color="auto"/>
                <w:left w:val="none" w:sz="0" w:space="0" w:color="auto"/>
                <w:bottom w:val="none" w:sz="0" w:space="0" w:color="auto"/>
                <w:right w:val="none" w:sz="0" w:space="0" w:color="auto"/>
              </w:divBdr>
            </w:div>
            <w:div w:id="1884438932">
              <w:marLeft w:val="0"/>
              <w:marRight w:val="0"/>
              <w:marTop w:val="0"/>
              <w:marBottom w:val="0"/>
              <w:divBdr>
                <w:top w:val="none" w:sz="0" w:space="0" w:color="auto"/>
                <w:left w:val="none" w:sz="0" w:space="0" w:color="auto"/>
                <w:bottom w:val="none" w:sz="0" w:space="0" w:color="auto"/>
                <w:right w:val="none" w:sz="0" w:space="0" w:color="auto"/>
              </w:divBdr>
            </w:div>
            <w:div w:id="1672488729">
              <w:marLeft w:val="0"/>
              <w:marRight w:val="0"/>
              <w:marTop w:val="0"/>
              <w:marBottom w:val="0"/>
              <w:divBdr>
                <w:top w:val="none" w:sz="0" w:space="0" w:color="auto"/>
                <w:left w:val="none" w:sz="0" w:space="0" w:color="auto"/>
                <w:bottom w:val="none" w:sz="0" w:space="0" w:color="auto"/>
                <w:right w:val="none" w:sz="0" w:space="0" w:color="auto"/>
              </w:divBdr>
            </w:div>
            <w:div w:id="1589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979915">
      <w:bodyDiv w:val="1"/>
      <w:marLeft w:val="0"/>
      <w:marRight w:val="0"/>
      <w:marTop w:val="0"/>
      <w:marBottom w:val="0"/>
      <w:divBdr>
        <w:top w:val="none" w:sz="0" w:space="0" w:color="auto"/>
        <w:left w:val="none" w:sz="0" w:space="0" w:color="auto"/>
        <w:bottom w:val="none" w:sz="0" w:space="0" w:color="auto"/>
        <w:right w:val="none" w:sz="0" w:space="0" w:color="auto"/>
      </w:divBdr>
      <w:divsChild>
        <w:div w:id="1920408018">
          <w:marLeft w:val="0"/>
          <w:marRight w:val="0"/>
          <w:marTop w:val="0"/>
          <w:marBottom w:val="0"/>
          <w:divBdr>
            <w:top w:val="none" w:sz="0" w:space="0" w:color="auto"/>
            <w:left w:val="none" w:sz="0" w:space="0" w:color="auto"/>
            <w:bottom w:val="none" w:sz="0" w:space="0" w:color="auto"/>
            <w:right w:val="none" w:sz="0" w:space="0" w:color="auto"/>
          </w:divBdr>
          <w:divsChild>
            <w:div w:id="53550915">
              <w:marLeft w:val="0"/>
              <w:marRight w:val="0"/>
              <w:marTop w:val="0"/>
              <w:marBottom w:val="0"/>
              <w:divBdr>
                <w:top w:val="none" w:sz="0" w:space="0" w:color="auto"/>
                <w:left w:val="none" w:sz="0" w:space="0" w:color="auto"/>
                <w:bottom w:val="none" w:sz="0" w:space="0" w:color="auto"/>
                <w:right w:val="none" w:sz="0" w:space="0" w:color="auto"/>
              </w:divBdr>
            </w:div>
            <w:div w:id="1742483723">
              <w:marLeft w:val="0"/>
              <w:marRight w:val="0"/>
              <w:marTop w:val="0"/>
              <w:marBottom w:val="0"/>
              <w:divBdr>
                <w:top w:val="none" w:sz="0" w:space="0" w:color="auto"/>
                <w:left w:val="none" w:sz="0" w:space="0" w:color="auto"/>
                <w:bottom w:val="none" w:sz="0" w:space="0" w:color="auto"/>
                <w:right w:val="none" w:sz="0" w:space="0" w:color="auto"/>
              </w:divBdr>
            </w:div>
            <w:div w:id="325984962">
              <w:marLeft w:val="0"/>
              <w:marRight w:val="0"/>
              <w:marTop w:val="0"/>
              <w:marBottom w:val="0"/>
              <w:divBdr>
                <w:top w:val="none" w:sz="0" w:space="0" w:color="auto"/>
                <w:left w:val="none" w:sz="0" w:space="0" w:color="auto"/>
                <w:bottom w:val="none" w:sz="0" w:space="0" w:color="auto"/>
                <w:right w:val="none" w:sz="0" w:space="0" w:color="auto"/>
              </w:divBdr>
            </w:div>
            <w:div w:id="1896040629">
              <w:marLeft w:val="0"/>
              <w:marRight w:val="0"/>
              <w:marTop w:val="0"/>
              <w:marBottom w:val="0"/>
              <w:divBdr>
                <w:top w:val="none" w:sz="0" w:space="0" w:color="auto"/>
                <w:left w:val="none" w:sz="0" w:space="0" w:color="auto"/>
                <w:bottom w:val="none" w:sz="0" w:space="0" w:color="auto"/>
                <w:right w:val="none" w:sz="0" w:space="0" w:color="auto"/>
              </w:divBdr>
            </w:div>
            <w:div w:id="1544900701">
              <w:marLeft w:val="0"/>
              <w:marRight w:val="0"/>
              <w:marTop w:val="0"/>
              <w:marBottom w:val="0"/>
              <w:divBdr>
                <w:top w:val="none" w:sz="0" w:space="0" w:color="auto"/>
                <w:left w:val="none" w:sz="0" w:space="0" w:color="auto"/>
                <w:bottom w:val="none" w:sz="0" w:space="0" w:color="auto"/>
                <w:right w:val="none" w:sz="0" w:space="0" w:color="auto"/>
              </w:divBdr>
            </w:div>
            <w:div w:id="254175231">
              <w:marLeft w:val="0"/>
              <w:marRight w:val="0"/>
              <w:marTop w:val="0"/>
              <w:marBottom w:val="0"/>
              <w:divBdr>
                <w:top w:val="none" w:sz="0" w:space="0" w:color="auto"/>
                <w:left w:val="none" w:sz="0" w:space="0" w:color="auto"/>
                <w:bottom w:val="none" w:sz="0" w:space="0" w:color="auto"/>
                <w:right w:val="none" w:sz="0" w:space="0" w:color="auto"/>
              </w:divBdr>
            </w:div>
            <w:div w:id="1008408261">
              <w:marLeft w:val="0"/>
              <w:marRight w:val="0"/>
              <w:marTop w:val="0"/>
              <w:marBottom w:val="0"/>
              <w:divBdr>
                <w:top w:val="none" w:sz="0" w:space="0" w:color="auto"/>
                <w:left w:val="none" w:sz="0" w:space="0" w:color="auto"/>
                <w:bottom w:val="none" w:sz="0" w:space="0" w:color="auto"/>
                <w:right w:val="none" w:sz="0" w:space="0" w:color="auto"/>
              </w:divBdr>
            </w:div>
            <w:div w:id="462507266">
              <w:marLeft w:val="0"/>
              <w:marRight w:val="0"/>
              <w:marTop w:val="0"/>
              <w:marBottom w:val="0"/>
              <w:divBdr>
                <w:top w:val="none" w:sz="0" w:space="0" w:color="auto"/>
                <w:left w:val="none" w:sz="0" w:space="0" w:color="auto"/>
                <w:bottom w:val="none" w:sz="0" w:space="0" w:color="auto"/>
                <w:right w:val="none" w:sz="0" w:space="0" w:color="auto"/>
              </w:divBdr>
            </w:div>
            <w:div w:id="1818498706">
              <w:marLeft w:val="0"/>
              <w:marRight w:val="0"/>
              <w:marTop w:val="0"/>
              <w:marBottom w:val="0"/>
              <w:divBdr>
                <w:top w:val="none" w:sz="0" w:space="0" w:color="auto"/>
                <w:left w:val="none" w:sz="0" w:space="0" w:color="auto"/>
                <w:bottom w:val="none" w:sz="0" w:space="0" w:color="auto"/>
                <w:right w:val="none" w:sz="0" w:space="0" w:color="auto"/>
              </w:divBdr>
            </w:div>
            <w:div w:id="1698046040">
              <w:marLeft w:val="0"/>
              <w:marRight w:val="0"/>
              <w:marTop w:val="0"/>
              <w:marBottom w:val="0"/>
              <w:divBdr>
                <w:top w:val="none" w:sz="0" w:space="0" w:color="auto"/>
                <w:left w:val="none" w:sz="0" w:space="0" w:color="auto"/>
                <w:bottom w:val="none" w:sz="0" w:space="0" w:color="auto"/>
                <w:right w:val="none" w:sz="0" w:space="0" w:color="auto"/>
              </w:divBdr>
            </w:div>
            <w:div w:id="1362978362">
              <w:marLeft w:val="0"/>
              <w:marRight w:val="0"/>
              <w:marTop w:val="0"/>
              <w:marBottom w:val="0"/>
              <w:divBdr>
                <w:top w:val="none" w:sz="0" w:space="0" w:color="auto"/>
                <w:left w:val="none" w:sz="0" w:space="0" w:color="auto"/>
                <w:bottom w:val="none" w:sz="0" w:space="0" w:color="auto"/>
                <w:right w:val="none" w:sz="0" w:space="0" w:color="auto"/>
              </w:divBdr>
            </w:div>
            <w:div w:id="1719041118">
              <w:marLeft w:val="0"/>
              <w:marRight w:val="0"/>
              <w:marTop w:val="0"/>
              <w:marBottom w:val="0"/>
              <w:divBdr>
                <w:top w:val="none" w:sz="0" w:space="0" w:color="auto"/>
                <w:left w:val="none" w:sz="0" w:space="0" w:color="auto"/>
                <w:bottom w:val="none" w:sz="0" w:space="0" w:color="auto"/>
                <w:right w:val="none" w:sz="0" w:space="0" w:color="auto"/>
              </w:divBdr>
            </w:div>
            <w:div w:id="1061295891">
              <w:marLeft w:val="0"/>
              <w:marRight w:val="0"/>
              <w:marTop w:val="0"/>
              <w:marBottom w:val="0"/>
              <w:divBdr>
                <w:top w:val="none" w:sz="0" w:space="0" w:color="auto"/>
                <w:left w:val="none" w:sz="0" w:space="0" w:color="auto"/>
                <w:bottom w:val="none" w:sz="0" w:space="0" w:color="auto"/>
                <w:right w:val="none" w:sz="0" w:space="0" w:color="auto"/>
              </w:divBdr>
            </w:div>
            <w:div w:id="1245384776">
              <w:marLeft w:val="0"/>
              <w:marRight w:val="0"/>
              <w:marTop w:val="0"/>
              <w:marBottom w:val="0"/>
              <w:divBdr>
                <w:top w:val="none" w:sz="0" w:space="0" w:color="auto"/>
                <w:left w:val="none" w:sz="0" w:space="0" w:color="auto"/>
                <w:bottom w:val="none" w:sz="0" w:space="0" w:color="auto"/>
                <w:right w:val="none" w:sz="0" w:space="0" w:color="auto"/>
              </w:divBdr>
            </w:div>
            <w:div w:id="909341179">
              <w:marLeft w:val="0"/>
              <w:marRight w:val="0"/>
              <w:marTop w:val="0"/>
              <w:marBottom w:val="0"/>
              <w:divBdr>
                <w:top w:val="none" w:sz="0" w:space="0" w:color="auto"/>
                <w:left w:val="none" w:sz="0" w:space="0" w:color="auto"/>
                <w:bottom w:val="none" w:sz="0" w:space="0" w:color="auto"/>
                <w:right w:val="none" w:sz="0" w:space="0" w:color="auto"/>
              </w:divBdr>
            </w:div>
            <w:div w:id="1429931056">
              <w:marLeft w:val="0"/>
              <w:marRight w:val="0"/>
              <w:marTop w:val="0"/>
              <w:marBottom w:val="0"/>
              <w:divBdr>
                <w:top w:val="none" w:sz="0" w:space="0" w:color="auto"/>
                <w:left w:val="none" w:sz="0" w:space="0" w:color="auto"/>
                <w:bottom w:val="none" w:sz="0" w:space="0" w:color="auto"/>
                <w:right w:val="none" w:sz="0" w:space="0" w:color="auto"/>
              </w:divBdr>
            </w:div>
            <w:div w:id="660934743">
              <w:marLeft w:val="0"/>
              <w:marRight w:val="0"/>
              <w:marTop w:val="0"/>
              <w:marBottom w:val="0"/>
              <w:divBdr>
                <w:top w:val="none" w:sz="0" w:space="0" w:color="auto"/>
                <w:left w:val="none" w:sz="0" w:space="0" w:color="auto"/>
                <w:bottom w:val="none" w:sz="0" w:space="0" w:color="auto"/>
                <w:right w:val="none" w:sz="0" w:space="0" w:color="auto"/>
              </w:divBdr>
            </w:div>
            <w:div w:id="1474639589">
              <w:marLeft w:val="0"/>
              <w:marRight w:val="0"/>
              <w:marTop w:val="0"/>
              <w:marBottom w:val="0"/>
              <w:divBdr>
                <w:top w:val="none" w:sz="0" w:space="0" w:color="auto"/>
                <w:left w:val="none" w:sz="0" w:space="0" w:color="auto"/>
                <w:bottom w:val="none" w:sz="0" w:space="0" w:color="auto"/>
                <w:right w:val="none" w:sz="0" w:space="0" w:color="auto"/>
              </w:divBdr>
            </w:div>
            <w:div w:id="395401929">
              <w:marLeft w:val="0"/>
              <w:marRight w:val="0"/>
              <w:marTop w:val="0"/>
              <w:marBottom w:val="0"/>
              <w:divBdr>
                <w:top w:val="none" w:sz="0" w:space="0" w:color="auto"/>
                <w:left w:val="none" w:sz="0" w:space="0" w:color="auto"/>
                <w:bottom w:val="none" w:sz="0" w:space="0" w:color="auto"/>
                <w:right w:val="none" w:sz="0" w:space="0" w:color="auto"/>
              </w:divBdr>
            </w:div>
            <w:div w:id="2119133113">
              <w:marLeft w:val="0"/>
              <w:marRight w:val="0"/>
              <w:marTop w:val="0"/>
              <w:marBottom w:val="0"/>
              <w:divBdr>
                <w:top w:val="none" w:sz="0" w:space="0" w:color="auto"/>
                <w:left w:val="none" w:sz="0" w:space="0" w:color="auto"/>
                <w:bottom w:val="none" w:sz="0" w:space="0" w:color="auto"/>
                <w:right w:val="none" w:sz="0" w:space="0" w:color="auto"/>
              </w:divBdr>
            </w:div>
            <w:div w:id="148427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269981">
      <w:bodyDiv w:val="1"/>
      <w:marLeft w:val="0"/>
      <w:marRight w:val="0"/>
      <w:marTop w:val="0"/>
      <w:marBottom w:val="0"/>
      <w:divBdr>
        <w:top w:val="none" w:sz="0" w:space="0" w:color="auto"/>
        <w:left w:val="none" w:sz="0" w:space="0" w:color="auto"/>
        <w:bottom w:val="none" w:sz="0" w:space="0" w:color="auto"/>
        <w:right w:val="none" w:sz="0" w:space="0" w:color="auto"/>
      </w:divBdr>
      <w:divsChild>
        <w:div w:id="1312708799">
          <w:marLeft w:val="0"/>
          <w:marRight w:val="0"/>
          <w:marTop w:val="0"/>
          <w:marBottom w:val="0"/>
          <w:divBdr>
            <w:top w:val="none" w:sz="0" w:space="0" w:color="auto"/>
            <w:left w:val="none" w:sz="0" w:space="0" w:color="auto"/>
            <w:bottom w:val="none" w:sz="0" w:space="0" w:color="auto"/>
            <w:right w:val="none" w:sz="0" w:space="0" w:color="auto"/>
          </w:divBdr>
          <w:divsChild>
            <w:div w:id="313292186">
              <w:marLeft w:val="0"/>
              <w:marRight w:val="0"/>
              <w:marTop w:val="0"/>
              <w:marBottom w:val="0"/>
              <w:divBdr>
                <w:top w:val="none" w:sz="0" w:space="0" w:color="auto"/>
                <w:left w:val="none" w:sz="0" w:space="0" w:color="auto"/>
                <w:bottom w:val="none" w:sz="0" w:space="0" w:color="auto"/>
                <w:right w:val="none" w:sz="0" w:space="0" w:color="auto"/>
              </w:divBdr>
            </w:div>
            <w:div w:id="1296568146">
              <w:marLeft w:val="0"/>
              <w:marRight w:val="0"/>
              <w:marTop w:val="0"/>
              <w:marBottom w:val="0"/>
              <w:divBdr>
                <w:top w:val="none" w:sz="0" w:space="0" w:color="auto"/>
                <w:left w:val="none" w:sz="0" w:space="0" w:color="auto"/>
                <w:bottom w:val="none" w:sz="0" w:space="0" w:color="auto"/>
                <w:right w:val="none" w:sz="0" w:space="0" w:color="auto"/>
              </w:divBdr>
            </w:div>
            <w:div w:id="1226987634">
              <w:marLeft w:val="0"/>
              <w:marRight w:val="0"/>
              <w:marTop w:val="0"/>
              <w:marBottom w:val="0"/>
              <w:divBdr>
                <w:top w:val="none" w:sz="0" w:space="0" w:color="auto"/>
                <w:left w:val="none" w:sz="0" w:space="0" w:color="auto"/>
                <w:bottom w:val="none" w:sz="0" w:space="0" w:color="auto"/>
                <w:right w:val="none" w:sz="0" w:space="0" w:color="auto"/>
              </w:divBdr>
            </w:div>
            <w:div w:id="1109087590">
              <w:marLeft w:val="0"/>
              <w:marRight w:val="0"/>
              <w:marTop w:val="0"/>
              <w:marBottom w:val="0"/>
              <w:divBdr>
                <w:top w:val="none" w:sz="0" w:space="0" w:color="auto"/>
                <w:left w:val="none" w:sz="0" w:space="0" w:color="auto"/>
                <w:bottom w:val="none" w:sz="0" w:space="0" w:color="auto"/>
                <w:right w:val="none" w:sz="0" w:space="0" w:color="auto"/>
              </w:divBdr>
            </w:div>
            <w:div w:id="960451706">
              <w:marLeft w:val="0"/>
              <w:marRight w:val="0"/>
              <w:marTop w:val="0"/>
              <w:marBottom w:val="0"/>
              <w:divBdr>
                <w:top w:val="none" w:sz="0" w:space="0" w:color="auto"/>
                <w:left w:val="none" w:sz="0" w:space="0" w:color="auto"/>
                <w:bottom w:val="none" w:sz="0" w:space="0" w:color="auto"/>
                <w:right w:val="none" w:sz="0" w:space="0" w:color="auto"/>
              </w:divBdr>
            </w:div>
            <w:div w:id="2043507433">
              <w:marLeft w:val="0"/>
              <w:marRight w:val="0"/>
              <w:marTop w:val="0"/>
              <w:marBottom w:val="0"/>
              <w:divBdr>
                <w:top w:val="none" w:sz="0" w:space="0" w:color="auto"/>
                <w:left w:val="none" w:sz="0" w:space="0" w:color="auto"/>
                <w:bottom w:val="none" w:sz="0" w:space="0" w:color="auto"/>
                <w:right w:val="none" w:sz="0" w:space="0" w:color="auto"/>
              </w:divBdr>
            </w:div>
            <w:div w:id="263734095">
              <w:marLeft w:val="0"/>
              <w:marRight w:val="0"/>
              <w:marTop w:val="0"/>
              <w:marBottom w:val="0"/>
              <w:divBdr>
                <w:top w:val="none" w:sz="0" w:space="0" w:color="auto"/>
                <w:left w:val="none" w:sz="0" w:space="0" w:color="auto"/>
                <w:bottom w:val="none" w:sz="0" w:space="0" w:color="auto"/>
                <w:right w:val="none" w:sz="0" w:space="0" w:color="auto"/>
              </w:divBdr>
            </w:div>
            <w:div w:id="1449086562">
              <w:marLeft w:val="0"/>
              <w:marRight w:val="0"/>
              <w:marTop w:val="0"/>
              <w:marBottom w:val="0"/>
              <w:divBdr>
                <w:top w:val="none" w:sz="0" w:space="0" w:color="auto"/>
                <w:left w:val="none" w:sz="0" w:space="0" w:color="auto"/>
                <w:bottom w:val="none" w:sz="0" w:space="0" w:color="auto"/>
                <w:right w:val="none" w:sz="0" w:space="0" w:color="auto"/>
              </w:divBdr>
            </w:div>
            <w:div w:id="31348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862014">
      <w:bodyDiv w:val="1"/>
      <w:marLeft w:val="0"/>
      <w:marRight w:val="0"/>
      <w:marTop w:val="0"/>
      <w:marBottom w:val="0"/>
      <w:divBdr>
        <w:top w:val="none" w:sz="0" w:space="0" w:color="auto"/>
        <w:left w:val="none" w:sz="0" w:space="0" w:color="auto"/>
        <w:bottom w:val="none" w:sz="0" w:space="0" w:color="auto"/>
        <w:right w:val="none" w:sz="0" w:space="0" w:color="auto"/>
      </w:divBdr>
    </w:div>
    <w:div w:id="870337953">
      <w:bodyDiv w:val="1"/>
      <w:marLeft w:val="0"/>
      <w:marRight w:val="0"/>
      <w:marTop w:val="0"/>
      <w:marBottom w:val="0"/>
      <w:divBdr>
        <w:top w:val="none" w:sz="0" w:space="0" w:color="auto"/>
        <w:left w:val="none" w:sz="0" w:space="0" w:color="auto"/>
        <w:bottom w:val="none" w:sz="0" w:space="0" w:color="auto"/>
        <w:right w:val="none" w:sz="0" w:space="0" w:color="auto"/>
      </w:divBdr>
    </w:div>
    <w:div w:id="873735093">
      <w:bodyDiv w:val="1"/>
      <w:marLeft w:val="0"/>
      <w:marRight w:val="0"/>
      <w:marTop w:val="0"/>
      <w:marBottom w:val="0"/>
      <w:divBdr>
        <w:top w:val="none" w:sz="0" w:space="0" w:color="auto"/>
        <w:left w:val="none" w:sz="0" w:space="0" w:color="auto"/>
        <w:bottom w:val="none" w:sz="0" w:space="0" w:color="auto"/>
        <w:right w:val="none" w:sz="0" w:space="0" w:color="auto"/>
      </w:divBdr>
    </w:div>
    <w:div w:id="914629355">
      <w:bodyDiv w:val="1"/>
      <w:marLeft w:val="0"/>
      <w:marRight w:val="0"/>
      <w:marTop w:val="0"/>
      <w:marBottom w:val="0"/>
      <w:divBdr>
        <w:top w:val="none" w:sz="0" w:space="0" w:color="auto"/>
        <w:left w:val="none" w:sz="0" w:space="0" w:color="auto"/>
        <w:bottom w:val="none" w:sz="0" w:space="0" w:color="auto"/>
        <w:right w:val="none" w:sz="0" w:space="0" w:color="auto"/>
      </w:divBdr>
      <w:divsChild>
        <w:div w:id="633754004">
          <w:marLeft w:val="0"/>
          <w:marRight w:val="0"/>
          <w:marTop w:val="0"/>
          <w:marBottom w:val="0"/>
          <w:divBdr>
            <w:top w:val="none" w:sz="0" w:space="0" w:color="auto"/>
            <w:left w:val="none" w:sz="0" w:space="0" w:color="auto"/>
            <w:bottom w:val="none" w:sz="0" w:space="0" w:color="auto"/>
            <w:right w:val="none" w:sz="0" w:space="0" w:color="auto"/>
          </w:divBdr>
          <w:divsChild>
            <w:div w:id="153291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455043">
      <w:bodyDiv w:val="1"/>
      <w:marLeft w:val="0"/>
      <w:marRight w:val="0"/>
      <w:marTop w:val="0"/>
      <w:marBottom w:val="0"/>
      <w:divBdr>
        <w:top w:val="none" w:sz="0" w:space="0" w:color="auto"/>
        <w:left w:val="none" w:sz="0" w:space="0" w:color="auto"/>
        <w:bottom w:val="none" w:sz="0" w:space="0" w:color="auto"/>
        <w:right w:val="none" w:sz="0" w:space="0" w:color="auto"/>
      </w:divBdr>
    </w:div>
    <w:div w:id="941843594">
      <w:bodyDiv w:val="1"/>
      <w:marLeft w:val="0"/>
      <w:marRight w:val="0"/>
      <w:marTop w:val="0"/>
      <w:marBottom w:val="0"/>
      <w:divBdr>
        <w:top w:val="none" w:sz="0" w:space="0" w:color="auto"/>
        <w:left w:val="none" w:sz="0" w:space="0" w:color="auto"/>
        <w:bottom w:val="none" w:sz="0" w:space="0" w:color="auto"/>
        <w:right w:val="none" w:sz="0" w:space="0" w:color="auto"/>
      </w:divBdr>
    </w:div>
    <w:div w:id="982347073">
      <w:bodyDiv w:val="1"/>
      <w:marLeft w:val="0"/>
      <w:marRight w:val="0"/>
      <w:marTop w:val="0"/>
      <w:marBottom w:val="0"/>
      <w:divBdr>
        <w:top w:val="none" w:sz="0" w:space="0" w:color="auto"/>
        <w:left w:val="none" w:sz="0" w:space="0" w:color="auto"/>
        <w:bottom w:val="none" w:sz="0" w:space="0" w:color="auto"/>
        <w:right w:val="none" w:sz="0" w:space="0" w:color="auto"/>
      </w:divBdr>
    </w:div>
    <w:div w:id="1012142791">
      <w:bodyDiv w:val="1"/>
      <w:marLeft w:val="0"/>
      <w:marRight w:val="0"/>
      <w:marTop w:val="0"/>
      <w:marBottom w:val="0"/>
      <w:divBdr>
        <w:top w:val="none" w:sz="0" w:space="0" w:color="auto"/>
        <w:left w:val="none" w:sz="0" w:space="0" w:color="auto"/>
        <w:bottom w:val="none" w:sz="0" w:space="0" w:color="auto"/>
        <w:right w:val="none" w:sz="0" w:space="0" w:color="auto"/>
      </w:divBdr>
    </w:div>
    <w:div w:id="1016078045">
      <w:bodyDiv w:val="1"/>
      <w:marLeft w:val="0"/>
      <w:marRight w:val="0"/>
      <w:marTop w:val="0"/>
      <w:marBottom w:val="0"/>
      <w:divBdr>
        <w:top w:val="none" w:sz="0" w:space="0" w:color="auto"/>
        <w:left w:val="none" w:sz="0" w:space="0" w:color="auto"/>
        <w:bottom w:val="none" w:sz="0" w:space="0" w:color="auto"/>
        <w:right w:val="none" w:sz="0" w:space="0" w:color="auto"/>
      </w:divBdr>
    </w:div>
    <w:div w:id="1070275980">
      <w:bodyDiv w:val="1"/>
      <w:marLeft w:val="0"/>
      <w:marRight w:val="0"/>
      <w:marTop w:val="0"/>
      <w:marBottom w:val="0"/>
      <w:divBdr>
        <w:top w:val="none" w:sz="0" w:space="0" w:color="auto"/>
        <w:left w:val="none" w:sz="0" w:space="0" w:color="auto"/>
        <w:bottom w:val="none" w:sz="0" w:space="0" w:color="auto"/>
        <w:right w:val="none" w:sz="0" w:space="0" w:color="auto"/>
      </w:divBdr>
    </w:div>
    <w:div w:id="1128160035">
      <w:bodyDiv w:val="1"/>
      <w:marLeft w:val="0"/>
      <w:marRight w:val="0"/>
      <w:marTop w:val="0"/>
      <w:marBottom w:val="0"/>
      <w:divBdr>
        <w:top w:val="none" w:sz="0" w:space="0" w:color="auto"/>
        <w:left w:val="none" w:sz="0" w:space="0" w:color="auto"/>
        <w:bottom w:val="none" w:sz="0" w:space="0" w:color="auto"/>
        <w:right w:val="none" w:sz="0" w:space="0" w:color="auto"/>
      </w:divBdr>
    </w:div>
    <w:div w:id="1179269767">
      <w:bodyDiv w:val="1"/>
      <w:marLeft w:val="0"/>
      <w:marRight w:val="0"/>
      <w:marTop w:val="0"/>
      <w:marBottom w:val="0"/>
      <w:divBdr>
        <w:top w:val="none" w:sz="0" w:space="0" w:color="auto"/>
        <w:left w:val="none" w:sz="0" w:space="0" w:color="auto"/>
        <w:bottom w:val="none" w:sz="0" w:space="0" w:color="auto"/>
        <w:right w:val="none" w:sz="0" w:space="0" w:color="auto"/>
      </w:divBdr>
    </w:div>
    <w:div w:id="1193685187">
      <w:bodyDiv w:val="1"/>
      <w:marLeft w:val="0"/>
      <w:marRight w:val="0"/>
      <w:marTop w:val="0"/>
      <w:marBottom w:val="0"/>
      <w:divBdr>
        <w:top w:val="none" w:sz="0" w:space="0" w:color="auto"/>
        <w:left w:val="none" w:sz="0" w:space="0" w:color="auto"/>
        <w:bottom w:val="none" w:sz="0" w:space="0" w:color="auto"/>
        <w:right w:val="none" w:sz="0" w:space="0" w:color="auto"/>
      </w:divBdr>
      <w:divsChild>
        <w:div w:id="1973057468">
          <w:marLeft w:val="0"/>
          <w:marRight w:val="0"/>
          <w:marTop w:val="0"/>
          <w:marBottom w:val="0"/>
          <w:divBdr>
            <w:top w:val="none" w:sz="0" w:space="0" w:color="auto"/>
            <w:left w:val="none" w:sz="0" w:space="0" w:color="auto"/>
            <w:bottom w:val="none" w:sz="0" w:space="0" w:color="auto"/>
            <w:right w:val="none" w:sz="0" w:space="0" w:color="auto"/>
          </w:divBdr>
          <w:divsChild>
            <w:div w:id="47831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538803">
      <w:bodyDiv w:val="1"/>
      <w:marLeft w:val="0"/>
      <w:marRight w:val="0"/>
      <w:marTop w:val="0"/>
      <w:marBottom w:val="0"/>
      <w:divBdr>
        <w:top w:val="none" w:sz="0" w:space="0" w:color="auto"/>
        <w:left w:val="none" w:sz="0" w:space="0" w:color="auto"/>
        <w:bottom w:val="none" w:sz="0" w:space="0" w:color="auto"/>
        <w:right w:val="none" w:sz="0" w:space="0" w:color="auto"/>
      </w:divBdr>
      <w:divsChild>
        <w:div w:id="860821928">
          <w:marLeft w:val="0"/>
          <w:marRight w:val="0"/>
          <w:marTop w:val="0"/>
          <w:marBottom w:val="0"/>
          <w:divBdr>
            <w:top w:val="none" w:sz="0" w:space="0" w:color="auto"/>
            <w:left w:val="none" w:sz="0" w:space="0" w:color="auto"/>
            <w:bottom w:val="none" w:sz="0" w:space="0" w:color="auto"/>
            <w:right w:val="none" w:sz="0" w:space="0" w:color="auto"/>
          </w:divBdr>
          <w:divsChild>
            <w:div w:id="11575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508936">
      <w:bodyDiv w:val="1"/>
      <w:marLeft w:val="0"/>
      <w:marRight w:val="0"/>
      <w:marTop w:val="0"/>
      <w:marBottom w:val="0"/>
      <w:divBdr>
        <w:top w:val="none" w:sz="0" w:space="0" w:color="auto"/>
        <w:left w:val="none" w:sz="0" w:space="0" w:color="auto"/>
        <w:bottom w:val="none" w:sz="0" w:space="0" w:color="auto"/>
        <w:right w:val="none" w:sz="0" w:space="0" w:color="auto"/>
      </w:divBdr>
    </w:div>
    <w:div w:id="1333559268">
      <w:bodyDiv w:val="1"/>
      <w:marLeft w:val="0"/>
      <w:marRight w:val="0"/>
      <w:marTop w:val="0"/>
      <w:marBottom w:val="0"/>
      <w:divBdr>
        <w:top w:val="none" w:sz="0" w:space="0" w:color="auto"/>
        <w:left w:val="none" w:sz="0" w:space="0" w:color="auto"/>
        <w:bottom w:val="none" w:sz="0" w:space="0" w:color="auto"/>
        <w:right w:val="none" w:sz="0" w:space="0" w:color="auto"/>
      </w:divBdr>
    </w:div>
    <w:div w:id="1396665061">
      <w:bodyDiv w:val="1"/>
      <w:marLeft w:val="0"/>
      <w:marRight w:val="0"/>
      <w:marTop w:val="0"/>
      <w:marBottom w:val="0"/>
      <w:divBdr>
        <w:top w:val="none" w:sz="0" w:space="0" w:color="auto"/>
        <w:left w:val="none" w:sz="0" w:space="0" w:color="auto"/>
        <w:bottom w:val="none" w:sz="0" w:space="0" w:color="auto"/>
        <w:right w:val="none" w:sz="0" w:space="0" w:color="auto"/>
      </w:divBdr>
      <w:divsChild>
        <w:div w:id="1958830412">
          <w:marLeft w:val="0"/>
          <w:marRight w:val="0"/>
          <w:marTop w:val="0"/>
          <w:marBottom w:val="0"/>
          <w:divBdr>
            <w:top w:val="none" w:sz="0" w:space="0" w:color="auto"/>
            <w:left w:val="none" w:sz="0" w:space="0" w:color="auto"/>
            <w:bottom w:val="none" w:sz="0" w:space="0" w:color="auto"/>
            <w:right w:val="none" w:sz="0" w:space="0" w:color="auto"/>
          </w:divBdr>
          <w:divsChild>
            <w:div w:id="1677154376">
              <w:marLeft w:val="0"/>
              <w:marRight w:val="0"/>
              <w:marTop w:val="0"/>
              <w:marBottom w:val="0"/>
              <w:divBdr>
                <w:top w:val="none" w:sz="0" w:space="0" w:color="auto"/>
                <w:left w:val="none" w:sz="0" w:space="0" w:color="auto"/>
                <w:bottom w:val="none" w:sz="0" w:space="0" w:color="auto"/>
                <w:right w:val="none" w:sz="0" w:space="0" w:color="auto"/>
              </w:divBdr>
            </w:div>
            <w:div w:id="1812404083">
              <w:marLeft w:val="0"/>
              <w:marRight w:val="0"/>
              <w:marTop w:val="0"/>
              <w:marBottom w:val="0"/>
              <w:divBdr>
                <w:top w:val="none" w:sz="0" w:space="0" w:color="auto"/>
                <w:left w:val="none" w:sz="0" w:space="0" w:color="auto"/>
                <w:bottom w:val="none" w:sz="0" w:space="0" w:color="auto"/>
                <w:right w:val="none" w:sz="0" w:space="0" w:color="auto"/>
              </w:divBdr>
            </w:div>
            <w:div w:id="339551250">
              <w:marLeft w:val="0"/>
              <w:marRight w:val="0"/>
              <w:marTop w:val="0"/>
              <w:marBottom w:val="0"/>
              <w:divBdr>
                <w:top w:val="none" w:sz="0" w:space="0" w:color="auto"/>
                <w:left w:val="none" w:sz="0" w:space="0" w:color="auto"/>
                <w:bottom w:val="none" w:sz="0" w:space="0" w:color="auto"/>
                <w:right w:val="none" w:sz="0" w:space="0" w:color="auto"/>
              </w:divBdr>
            </w:div>
            <w:div w:id="1347053089">
              <w:marLeft w:val="0"/>
              <w:marRight w:val="0"/>
              <w:marTop w:val="0"/>
              <w:marBottom w:val="0"/>
              <w:divBdr>
                <w:top w:val="none" w:sz="0" w:space="0" w:color="auto"/>
                <w:left w:val="none" w:sz="0" w:space="0" w:color="auto"/>
                <w:bottom w:val="none" w:sz="0" w:space="0" w:color="auto"/>
                <w:right w:val="none" w:sz="0" w:space="0" w:color="auto"/>
              </w:divBdr>
            </w:div>
            <w:div w:id="561523624">
              <w:marLeft w:val="0"/>
              <w:marRight w:val="0"/>
              <w:marTop w:val="0"/>
              <w:marBottom w:val="0"/>
              <w:divBdr>
                <w:top w:val="none" w:sz="0" w:space="0" w:color="auto"/>
                <w:left w:val="none" w:sz="0" w:space="0" w:color="auto"/>
                <w:bottom w:val="none" w:sz="0" w:space="0" w:color="auto"/>
                <w:right w:val="none" w:sz="0" w:space="0" w:color="auto"/>
              </w:divBdr>
            </w:div>
            <w:div w:id="1757895293">
              <w:marLeft w:val="0"/>
              <w:marRight w:val="0"/>
              <w:marTop w:val="0"/>
              <w:marBottom w:val="0"/>
              <w:divBdr>
                <w:top w:val="none" w:sz="0" w:space="0" w:color="auto"/>
                <w:left w:val="none" w:sz="0" w:space="0" w:color="auto"/>
                <w:bottom w:val="none" w:sz="0" w:space="0" w:color="auto"/>
                <w:right w:val="none" w:sz="0" w:space="0" w:color="auto"/>
              </w:divBdr>
            </w:div>
            <w:div w:id="212547125">
              <w:marLeft w:val="0"/>
              <w:marRight w:val="0"/>
              <w:marTop w:val="0"/>
              <w:marBottom w:val="0"/>
              <w:divBdr>
                <w:top w:val="none" w:sz="0" w:space="0" w:color="auto"/>
                <w:left w:val="none" w:sz="0" w:space="0" w:color="auto"/>
                <w:bottom w:val="none" w:sz="0" w:space="0" w:color="auto"/>
                <w:right w:val="none" w:sz="0" w:space="0" w:color="auto"/>
              </w:divBdr>
            </w:div>
            <w:div w:id="915433071">
              <w:marLeft w:val="0"/>
              <w:marRight w:val="0"/>
              <w:marTop w:val="0"/>
              <w:marBottom w:val="0"/>
              <w:divBdr>
                <w:top w:val="none" w:sz="0" w:space="0" w:color="auto"/>
                <w:left w:val="none" w:sz="0" w:space="0" w:color="auto"/>
                <w:bottom w:val="none" w:sz="0" w:space="0" w:color="auto"/>
                <w:right w:val="none" w:sz="0" w:space="0" w:color="auto"/>
              </w:divBdr>
            </w:div>
            <w:div w:id="1304197050">
              <w:marLeft w:val="0"/>
              <w:marRight w:val="0"/>
              <w:marTop w:val="0"/>
              <w:marBottom w:val="0"/>
              <w:divBdr>
                <w:top w:val="none" w:sz="0" w:space="0" w:color="auto"/>
                <w:left w:val="none" w:sz="0" w:space="0" w:color="auto"/>
                <w:bottom w:val="none" w:sz="0" w:space="0" w:color="auto"/>
                <w:right w:val="none" w:sz="0" w:space="0" w:color="auto"/>
              </w:divBdr>
            </w:div>
            <w:div w:id="976881696">
              <w:marLeft w:val="0"/>
              <w:marRight w:val="0"/>
              <w:marTop w:val="0"/>
              <w:marBottom w:val="0"/>
              <w:divBdr>
                <w:top w:val="none" w:sz="0" w:space="0" w:color="auto"/>
                <w:left w:val="none" w:sz="0" w:space="0" w:color="auto"/>
                <w:bottom w:val="none" w:sz="0" w:space="0" w:color="auto"/>
                <w:right w:val="none" w:sz="0" w:space="0" w:color="auto"/>
              </w:divBdr>
            </w:div>
            <w:div w:id="1335953689">
              <w:marLeft w:val="0"/>
              <w:marRight w:val="0"/>
              <w:marTop w:val="0"/>
              <w:marBottom w:val="0"/>
              <w:divBdr>
                <w:top w:val="none" w:sz="0" w:space="0" w:color="auto"/>
                <w:left w:val="none" w:sz="0" w:space="0" w:color="auto"/>
                <w:bottom w:val="none" w:sz="0" w:space="0" w:color="auto"/>
                <w:right w:val="none" w:sz="0" w:space="0" w:color="auto"/>
              </w:divBdr>
            </w:div>
            <w:div w:id="297150475">
              <w:marLeft w:val="0"/>
              <w:marRight w:val="0"/>
              <w:marTop w:val="0"/>
              <w:marBottom w:val="0"/>
              <w:divBdr>
                <w:top w:val="none" w:sz="0" w:space="0" w:color="auto"/>
                <w:left w:val="none" w:sz="0" w:space="0" w:color="auto"/>
                <w:bottom w:val="none" w:sz="0" w:space="0" w:color="auto"/>
                <w:right w:val="none" w:sz="0" w:space="0" w:color="auto"/>
              </w:divBdr>
            </w:div>
            <w:div w:id="1285767024">
              <w:marLeft w:val="0"/>
              <w:marRight w:val="0"/>
              <w:marTop w:val="0"/>
              <w:marBottom w:val="0"/>
              <w:divBdr>
                <w:top w:val="none" w:sz="0" w:space="0" w:color="auto"/>
                <w:left w:val="none" w:sz="0" w:space="0" w:color="auto"/>
                <w:bottom w:val="none" w:sz="0" w:space="0" w:color="auto"/>
                <w:right w:val="none" w:sz="0" w:space="0" w:color="auto"/>
              </w:divBdr>
            </w:div>
            <w:div w:id="1235436859">
              <w:marLeft w:val="0"/>
              <w:marRight w:val="0"/>
              <w:marTop w:val="0"/>
              <w:marBottom w:val="0"/>
              <w:divBdr>
                <w:top w:val="none" w:sz="0" w:space="0" w:color="auto"/>
                <w:left w:val="none" w:sz="0" w:space="0" w:color="auto"/>
                <w:bottom w:val="none" w:sz="0" w:space="0" w:color="auto"/>
                <w:right w:val="none" w:sz="0" w:space="0" w:color="auto"/>
              </w:divBdr>
            </w:div>
            <w:div w:id="78648408">
              <w:marLeft w:val="0"/>
              <w:marRight w:val="0"/>
              <w:marTop w:val="0"/>
              <w:marBottom w:val="0"/>
              <w:divBdr>
                <w:top w:val="none" w:sz="0" w:space="0" w:color="auto"/>
                <w:left w:val="none" w:sz="0" w:space="0" w:color="auto"/>
                <w:bottom w:val="none" w:sz="0" w:space="0" w:color="auto"/>
                <w:right w:val="none" w:sz="0" w:space="0" w:color="auto"/>
              </w:divBdr>
            </w:div>
            <w:div w:id="59334076">
              <w:marLeft w:val="0"/>
              <w:marRight w:val="0"/>
              <w:marTop w:val="0"/>
              <w:marBottom w:val="0"/>
              <w:divBdr>
                <w:top w:val="none" w:sz="0" w:space="0" w:color="auto"/>
                <w:left w:val="none" w:sz="0" w:space="0" w:color="auto"/>
                <w:bottom w:val="none" w:sz="0" w:space="0" w:color="auto"/>
                <w:right w:val="none" w:sz="0" w:space="0" w:color="auto"/>
              </w:divBdr>
            </w:div>
            <w:div w:id="627055035">
              <w:marLeft w:val="0"/>
              <w:marRight w:val="0"/>
              <w:marTop w:val="0"/>
              <w:marBottom w:val="0"/>
              <w:divBdr>
                <w:top w:val="none" w:sz="0" w:space="0" w:color="auto"/>
                <w:left w:val="none" w:sz="0" w:space="0" w:color="auto"/>
                <w:bottom w:val="none" w:sz="0" w:space="0" w:color="auto"/>
                <w:right w:val="none" w:sz="0" w:space="0" w:color="auto"/>
              </w:divBdr>
            </w:div>
            <w:div w:id="602766157">
              <w:marLeft w:val="0"/>
              <w:marRight w:val="0"/>
              <w:marTop w:val="0"/>
              <w:marBottom w:val="0"/>
              <w:divBdr>
                <w:top w:val="none" w:sz="0" w:space="0" w:color="auto"/>
                <w:left w:val="none" w:sz="0" w:space="0" w:color="auto"/>
                <w:bottom w:val="none" w:sz="0" w:space="0" w:color="auto"/>
                <w:right w:val="none" w:sz="0" w:space="0" w:color="auto"/>
              </w:divBdr>
            </w:div>
            <w:div w:id="1951929376">
              <w:marLeft w:val="0"/>
              <w:marRight w:val="0"/>
              <w:marTop w:val="0"/>
              <w:marBottom w:val="0"/>
              <w:divBdr>
                <w:top w:val="none" w:sz="0" w:space="0" w:color="auto"/>
                <w:left w:val="none" w:sz="0" w:space="0" w:color="auto"/>
                <w:bottom w:val="none" w:sz="0" w:space="0" w:color="auto"/>
                <w:right w:val="none" w:sz="0" w:space="0" w:color="auto"/>
              </w:divBdr>
            </w:div>
            <w:div w:id="351228143">
              <w:marLeft w:val="0"/>
              <w:marRight w:val="0"/>
              <w:marTop w:val="0"/>
              <w:marBottom w:val="0"/>
              <w:divBdr>
                <w:top w:val="none" w:sz="0" w:space="0" w:color="auto"/>
                <w:left w:val="none" w:sz="0" w:space="0" w:color="auto"/>
                <w:bottom w:val="none" w:sz="0" w:space="0" w:color="auto"/>
                <w:right w:val="none" w:sz="0" w:space="0" w:color="auto"/>
              </w:divBdr>
            </w:div>
            <w:div w:id="2088183545">
              <w:marLeft w:val="0"/>
              <w:marRight w:val="0"/>
              <w:marTop w:val="0"/>
              <w:marBottom w:val="0"/>
              <w:divBdr>
                <w:top w:val="none" w:sz="0" w:space="0" w:color="auto"/>
                <w:left w:val="none" w:sz="0" w:space="0" w:color="auto"/>
                <w:bottom w:val="none" w:sz="0" w:space="0" w:color="auto"/>
                <w:right w:val="none" w:sz="0" w:space="0" w:color="auto"/>
              </w:divBdr>
            </w:div>
            <w:div w:id="846943821">
              <w:marLeft w:val="0"/>
              <w:marRight w:val="0"/>
              <w:marTop w:val="0"/>
              <w:marBottom w:val="0"/>
              <w:divBdr>
                <w:top w:val="none" w:sz="0" w:space="0" w:color="auto"/>
                <w:left w:val="none" w:sz="0" w:space="0" w:color="auto"/>
                <w:bottom w:val="none" w:sz="0" w:space="0" w:color="auto"/>
                <w:right w:val="none" w:sz="0" w:space="0" w:color="auto"/>
              </w:divBdr>
            </w:div>
            <w:div w:id="2062361641">
              <w:marLeft w:val="0"/>
              <w:marRight w:val="0"/>
              <w:marTop w:val="0"/>
              <w:marBottom w:val="0"/>
              <w:divBdr>
                <w:top w:val="none" w:sz="0" w:space="0" w:color="auto"/>
                <w:left w:val="none" w:sz="0" w:space="0" w:color="auto"/>
                <w:bottom w:val="none" w:sz="0" w:space="0" w:color="auto"/>
                <w:right w:val="none" w:sz="0" w:space="0" w:color="auto"/>
              </w:divBdr>
            </w:div>
            <w:div w:id="1538620977">
              <w:marLeft w:val="0"/>
              <w:marRight w:val="0"/>
              <w:marTop w:val="0"/>
              <w:marBottom w:val="0"/>
              <w:divBdr>
                <w:top w:val="none" w:sz="0" w:space="0" w:color="auto"/>
                <w:left w:val="none" w:sz="0" w:space="0" w:color="auto"/>
                <w:bottom w:val="none" w:sz="0" w:space="0" w:color="auto"/>
                <w:right w:val="none" w:sz="0" w:space="0" w:color="auto"/>
              </w:divBdr>
            </w:div>
            <w:div w:id="1406368665">
              <w:marLeft w:val="0"/>
              <w:marRight w:val="0"/>
              <w:marTop w:val="0"/>
              <w:marBottom w:val="0"/>
              <w:divBdr>
                <w:top w:val="none" w:sz="0" w:space="0" w:color="auto"/>
                <w:left w:val="none" w:sz="0" w:space="0" w:color="auto"/>
                <w:bottom w:val="none" w:sz="0" w:space="0" w:color="auto"/>
                <w:right w:val="none" w:sz="0" w:space="0" w:color="auto"/>
              </w:divBdr>
            </w:div>
            <w:div w:id="1033385501">
              <w:marLeft w:val="0"/>
              <w:marRight w:val="0"/>
              <w:marTop w:val="0"/>
              <w:marBottom w:val="0"/>
              <w:divBdr>
                <w:top w:val="none" w:sz="0" w:space="0" w:color="auto"/>
                <w:left w:val="none" w:sz="0" w:space="0" w:color="auto"/>
                <w:bottom w:val="none" w:sz="0" w:space="0" w:color="auto"/>
                <w:right w:val="none" w:sz="0" w:space="0" w:color="auto"/>
              </w:divBdr>
            </w:div>
            <w:div w:id="96485951">
              <w:marLeft w:val="0"/>
              <w:marRight w:val="0"/>
              <w:marTop w:val="0"/>
              <w:marBottom w:val="0"/>
              <w:divBdr>
                <w:top w:val="none" w:sz="0" w:space="0" w:color="auto"/>
                <w:left w:val="none" w:sz="0" w:space="0" w:color="auto"/>
                <w:bottom w:val="none" w:sz="0" w:space="0" w:color="auto"/>
                <w:right w:val="none" w:sz="0" w:space="0" w:color="auto"/>
              </w:divBdr>
            </w:div>
            <w:div w:id="269358609">
              <w:marLeft w:val="0"/>
              <w:marRight w:val="0"/>
              <w:marTop w:val="0"/>
              <w:marBottom w:val="0"/>
              <w:divBdr>
                <w:top w:val="none" w:sz="0" w:space="0" w:color="auto"/>
                <w:left w:val="none" w:sz="0" w:space="0" w:color="auto"/>
                <w:bottom w:val="none" w:sz="0" w:space="0" w:color="auto"/>
                <w:right w:val="none" w:sz="0" w:space="0" w:color="auto"/>
              </w:divBdr>
            </w:div>
            <w:div w:id="530150353">
              <w:marLeft w:val="0"/>
              <w:marRight w:val="0"/>
              <w:marTop w:val="0"/>
              <w:marBottom w:val="0"/>
              <w:divBdr>
                <w:top w:val="none" w:sz="0" w:space="0" w:color="auto"/>
                <w:left w:val="none" w:sz="0" w:space="0" w:color="auto"/>
                <w:bottom w:val="none" w:sz="0" w:space="0" w:color="auto"/>
                <w:right w:val="none" w:sz="0" w:space="0" w:color="auto"/>
              </w:divBdr>
            </w:div>
            <w:div w:id="929394242">
              <w:marLeft w:val="0"/>
              <w:marRight w:val="0"/>
              <w:marTop w:val="0"/>
              <w:marBottom w:val="0"/>
              <w:divBdr>
                <w:top w:val="none" w:sz="0" w:space="0" w:color="auto"/>
                <w:left w:val="none" w:sz="0" w:space="0" w:color="auto"/>
                <w:bottom w:val="none" w:sz="0" w:space="0" w:color="auto"/>
                <w:right w:val="none" w:sz="0" w:space="0" w:color="auto"/>
              </w:divBdr>
            </w:div>
            <w:div w:id="352733703">
              <w:marLeft w:val="0"/>
              <w:marRight w:val="0"/>
              <w:marTop w:val="0"/>
              <w:marBottom w:val="0"/>
              <w:divBdr>
                <w:top w:val="none" w:sz="0" w:space="0" w:color="auto"/>
                <w:left w:val="none" w:sz="0" w:space="0" w:color="auto"/>
                <w:bottom w:val="none" w:sz="0" w:space="0" w:color="auto"/>
                <w:right w:val="none" w:sz="0" w:space="0" w:color="auto"/>
              </w:divBdr>
            </w:div>
            <w:div w:id="45305286">
              <w:marLeft w:val="0"/>
              <w:marRight w:val="0"/>
              <w:marTop w:val="0"/>
              <w:marBottom w:val="0"/>
              <w:divBdr>
                <w:top w:val="none" w:sz="0" w:space="0" w:color="auto"/>
                <w:left w:val="none" w:sz="0" w:space="0" w:color="auto"/>
                <w:bottom w:val="none" w:sz="0" w:space="0" w:color="auto"/>
                <w:right w:val="none" w:sz="0" w:space="0" w:color="auto"/>
              </w:divBdr>
            </w:div>
            <w:div w:id="1345981724">
              <w:marLeft w:val="0"/>
              <w:marRight w:val="0"/>
              <w:marTop w:val="0"/>
              <w:marBottom w:val="0"/>
              <w:divBdr>
                <w:top w:val="none" w:sz="0" w:space="0" w:color="auto"/>
                <w:left w:val="none" w:sz="0" w:space="0" w:color="auto"/>
                <w:bottom w:val="none" w:sz="0" w:space="0" w:color="auto"/>
                <w:right w:val="none" w:sz="0" w:space="0" w:color="auto"/>
              </w:divBdr>
            </w:div>
            <w:div w:id="78140195">
              <w:marLeft w:val="0"/>
              <w:marRight w:val="0"/>
              <w:marTop w:val="0"/>
              <w:marBottom w:val="0"/>
              <w:divBdr>
                <w:top w:val="none" w:sz="0" w:space="0" w:color="auto"/>
                <w:left w:val="none" w:sz="0" w:space="0" w:color="auto"/>
                <w:bottom w:val="none" w:sz="0" w:space="0" w:color="auto"/>
                <w:right w:val="none" w:sz="0" w:space="0" w:color="auto"/>
              </w:divBdr>
            </w:div>
            <w:div w:id="302271837">
              <w:marLeft w:val="0"/>
              <w:marRight w:val="0"/>
              <w:marTop w:val="0"/>
              <w:marBottom w:val="0"/>
              <w:divBdr>
                <w:top w:val="none" w:sz="0" w:space="0" w:color="auto"/>
                <w:left w:val="none" w:sz="0" w:space="0" w:color="auto"/>
                <w:bottom w:val="none" w:sz="0" w:space="0" w:color="auto"/>
                <w:right w:val="none" w:sz="0" w:space="0" w:color="auto"/>
              </w:divBdr>
            </w:div>
            <w:div w:id="353306143">
              <w:marLeft w:val="0"/>
              <w:marRight w:val="0"/>
              <w:marTop w:val="0"/>
              <w:marBottom w:val="0"/>
              <w:divBdr>
                <w:top w:val="none" w:sz="0" w:space="0" w:color="auto"/>
                <w:left w:val="none" w:sz="0" w:space="0" w:color="auto"/>
                <w:bottom w:val="none" w:sz="0" w:space="0" w:color="auto"/>
                <w:right w:val="none" w:sz="0" w:space="0" w:color="auto"/>
              </w:divBdr>
            </w:div>
            <w:div w:id="1510680950">
              <w:marLeft w:val="0"/>
              <w:marRight w:val="0"/>
              <w:marTop w:val="0"/>
              <w:marBottom w:val="0"/>
              <w:divBdr>
                <w:top w:val="none" w:sz="0" w:space="0" w:color="auto"/>
                <w:left w:val="none" w:sz="0" w:space="0" w:color="auto"/>
                <w:bottom w:val="none" w:sz="0" w:space="0" w:color="auto"/>
                <w:right w:val="none" w:sz="0" w:space="0" w:color="auto"/>
              </w:divBdr>
            </w:div>
            <w:div w:id="371728558">
              <w:marLeft w:val="0"/>
              <w:marRight w:val="0"/>
              <w:marTop w:val="0"/>
              <w:marBottom w:val="0"/>
              <w:divBdr>
                <w:top w:val="none" w:sz="0" w:space="0" w:color="auto"/>
                <w:left w:val="none" w:sz="0" w:space="0" w:color="auto"/>
                <w:bottom w:val="none" w:sz="0" w:space="0" w:color="auto"/>
                <w:right w:val="none" w:sz="0" w:space="0" w:color="auto"/>
              </w:divBdr>
            </w:div>
            <w:div w:id="1337343380">
              <w:marLeft w:val="0"/>
              <w:marRight w:val="0"/>
              <w:marTop w:val="0"/>
              <w:marBottom w:val="0"/>
              <w:divBdr>
                <w:top w:val="none" w:sz="0" w:space="0" w:color="auto"/>
                <w:left w:val="none" w:sz="0" w:space="0" w:color="auto"/>
                <w:bottom w:val="none" w:sz="0" w:space="0" w:color="auto"/>
                <w:right w:val="none" w:sz="0" w:space="0" w:color="auto"/>
              </w:divBdr>
            </w:div>
            <w:div w:id="1848639696">
              <w:marLeft w:val="0"/>
              <w:marRight w:val="0"/>
              <w:marTop w:val="0"/>
              <w:marBottom w:val="0"/>
              <w:divBdr>
                <w:top w:val="none" w:sz="0" w:space="0" w:color="auto"/>
                <w:left w:val="none" w:sz="0" w:space="0" w:color="auto"/>
                <w:bottom w:val="none" w:sz="0" w:space="0" w:color="auto"/>
                <w:right w:val="none" w:sz="0" w:space="0" w:color="auto"/>
              </w:divBdr>
            </w:div>
            <w:div w:id="868376061">
              <w:marLeft w:val="0"/>
              <w:marRight w:val="0"/>
              <w:marTop w:val="0"/>
              <w:marBottom w:val="0"/>
              <w:divBdr>
                <w:top w:val="none" w:sz="0" w:space="0" w:color="auto"/>
                <w:left w:val="none" w:sz="0" w:space="0" w:color="auto"/>
                <w:bottom w:val="none" w:sz="0" w:space="0" w:color="auto"/>
                <w:right w:val="none" w:sz="0" w:space="0" w:color="auto"/>
              </w:divBdr>
            </w:div>
            <w:div w:id="1389574010">
              <w:marLeft w:val="0"/>
              <w:marRight w:val="0"/>
              <w:marTop w:val="0"/>
              <w:marBottom w:val="0"/>
              <w:divBdr>
                <w:top w:val="none" w:sz="0" w:space="0" w:color="auto"/>
                <w:left w:val="none" w:sz="0" w:space="0" w:color="auto"/>
                <w:bottom w:val="none" w:sz="0" w:space="0" w:color="auto"/>
                <w:right w:val="none" w:sz="0" w:space="0" w:color="auto"/>
              </w:divBdr>
            </w:div>
            <w:div w:id="1249923953">
              <w:marLeft w:val="0"/>
              <w:marRight w:val="0"/>
              <w:marTop w:val="0"/>
              <w:marBottom w:val="0"/>
              <w:divBdr>
                <w:top w:val="none" w:sz="0" w:space="0" w:color="auto"/>
                <w:left w:val="none" w:sz="0" w:space="0" w:color="auto"/>
                <w:bottom w:val="none" w:sz="0" w:space="0" w:color="auto"/>
                <w:right w:val="none" w:sz="0" w:space="0" w:color="auto"/>
              </w:divBdr>
            </w:div>
            <w:div w:id="795677920">
              <w:marLeft w:val="0"/>
              <w:marRight w:val="0"/>
              <w:marTop w:val="0"/>
              <w:marBottom w:val="0"/>
              <w:divBdr>
                <w:top w:val="none" w:sz="0" w:space="0" w:color="auto"/>
                <w:left w:val="none" w:sz="0" w:space="0" w:color="auto"/>
                <w:bottom w:val="none" w:sz="0" w:space="0" w:color="auto"/>
                <w:right w:val="none" w:sz="0" w:space="0" w:color="auto"/>
              </w:divBdr>
            </w:div>
            <w:div w:id="1911767917">
              <w:marLeft w:val="0"/>
              <w:marRight w:val="0"/>
              <w:marTop w:val="0"/>
              <w:marBottom w:val="0"/>
              <w:divBdr>
                <w:top w:val="none" w:sz="0" w:space="0" w:color="auto"/>
                <w:left w:val="none" w:sz="0" w:space="0" w:color="auto"/>
                <w:bottom w:val="none" w:sz="0" w:space="0" w:color="auto"/>
                <w:right w:val="none" w:sz="0" w:space="0" w:color="auto"/>
              </w:divBdr>
            </w:div>
            <w:div w:id="1051270895">
              <w:marLeft w:val="0"/>
              <w:marRight w:val="0"/>
              <w:marTop w:val="0"/>
              <w:marBottom w:val="0"/>
              <w:divBdr>
                <w:top w:val="none" w:sz="0" w:space="0" w:color="auto"/>
                <w:left w:val="none" w:sz="0" w:space="0" w:color="auto"/>
                <w:bottom w:val="none" w:sz="0" w:space="0" w:color="auto"/>
                <w:right w:val="none" w:sz="0" w:space="0" w:color="auto"/>
              </w:divBdr>
            </w:div>
            <w:div w:id="1512913393">
              <w:marLeft w:val="0"/>
              <w:marRight w:val="0"/>
              <w:marTop w:val="0"/>
              <w:marBottom w:val="0"/>
              <w:divBdr>
                <w:top w:val="none" w:sz="0" w:space="0" w:color="auto"/>
                <w:left w:val="none" w:sz="0" w:space="0" w:color="auto"/>
                <w:bottom w:val="none" w:sz="0" w:space="0" w:color="auto"/>
                <w:right w:val="none" w:sz="0" w:space="0" w:color="auto"/>
              </w:divBdr>
            </w:div>
            <w:div w:id="1535539926">
              <w:marLeft w:val="0"/>
              <w:marRight w:val="0"/>
              <w:marTop w:val="0"/>
              <w:marBottom w:val="0"/>
              <w:divBdr>
                <w:top w:val="none" w:sz="0" w:space="0" w:color="auto"/>
                <w:left w:val="none" w:sz="0" w:space="0" w:color="auto"/>
                <w:bottom w:val="none" w:sz="0" w:space="0" w:color="auto"/>
                <w:right w:val="none" w:sz="0" w:space="0" w:color="auto"/>
              </w:divBdr>
            </w:div>
            <w:div w:id="182475290">
              <w:marLeft w:val="0"/>
              <w:marRight w:val="0"/>
              <w:marTop w:val="0"/>
              <w:marBottom w:val="0"/>
              <w:divBdr>
                <w:top w:val="none" w:sz="0" w:space="0" w:color="auto"/>
                <w:left w:val="none" w:sz="0" w:space="0" w:color="auto"/>
                <w:bottom w:val="none" w:sz="0" w:space="0" w:color="auto"/>
                <w:right w:val="none" w:sz="0" w:space="0" w:color="auto"/>
              </w:divBdr>
            </w:div>
            <w:div w:id="740562180">
              <w:marLeft w:val="0"/>
              <w:marRight w:val="0"/>
              <w:marTop w:val="0"/>
              <w:marBottom w:val="0"/>
              <w:divBdr>
                <w:top w:val="none" w:sz="0" w:space="0" w:color="auto"/>
                <w:left w:val="none" w:sz="0" w:space="0" w:color="auto"/>
                <w:bottom w:val="none" w:sz="0" w:space="0" w:color="auto"/>
                <w:right w:val="none" w:sz="0" w:space="0" w:color="auto"/>
              </w:divBdr>
            </w:div>
            <w:div w:id="1474784867">
              <w:marLeft w:val="0"/>
              <w:marRight w:val="0"/>
              <w:marTop w:val="0"/>
              <w:marBottom w:val="0"/>
              <w:divBdr>
                <w:top w:val="none" w:sz="0" w:space="0" w:color="auto"/>
                <w:left w:val="none" w:sz="0" w:space="0" w:color="auto"/>
                <w:bottom w:val="none" w:sz="0" w:space="0" w:color="auto"/>
                <w:right w:val="none" w:sz="0" w:space="0" w:color="auto"/>
              </w:divBdr>
            </w:div>
            <w:div w:id="88044497">
              <w:marLeft w:val="0"/>
              <w:marRight w:val="0"/>
              <w:marTop w:val="0"/>
              <w:marBottom w:val="0"/>
              <w:divBdr>
                <w:top w:val="none" w:sz="0" w:space="0" w:color="auto"/>
                <w:left w:val="none" w:sz="0" w:space="0" w:color="auto"/>
                <w:bottom w:val="none" w:sz="0" w:space="0" w:color="auto"/>
                <w:right w:val="none" w:sz="0" w:space="0" w:color="auto"/>
              </w:divBdr>
            </w:div>
            <w:div w:id="859658512">
              <w:marLeft w:val="0"/>
              <w:marRight w:val="0"/>
              <w:marTop w:val="0"/>
              <w:marBottom w:val="0"/>
              <w:divBdr>
                <w:top w:val="none" w:sz="0" w:space="0" w:color="auto"/>
                <w:left w:val="none" w:sz="0" w:space="0" w:color="auto"/>
                <w:bottom w:val="none" w:sz="0" w:space="0" w:color="auto"/>
                <w:right w:val="none" w:sz="0" w:space="0" w:color="auto"/>
              </w:divBdr>
            </w:div>
            <w:div w:id="1828786386">
              <w:marLeft w:val="0"/>
              <w:marRight w:val="0"/>
              <w:marTop w:val="0"/>
              <w:marBottom w:val="0"/>
              <w:divBdr>
                <w:top w:val="none" w:sz="0" w:space="0" w:color="auto"/>
                <w:left w:val="none" w:sz="0" w:space="0" w:color="auto"/>
                <w:bottom w:val="none" w:sz="0" w:space="0" w:color="auto"/>
                <w:right w:val="none" w:sz="0" w:space="0" w:color="auto"/>
              </w:divBdr>
            </w:div>
            <w:div w:id="1340888315">
              <w:marLeft w:val="0"/>
              <w:marRight w:val="0"/>
              <w:marTop w:val="0"/>
              <w:marBottom w:val="0"/>
              <w:divBdr>
                <w:top w:val="none" w:sz="0" w:space="0" w:color="auto"/>
                <w:left w:val="none" w:sz="0" w:space="0" w:color="auto"/>
                <w:bottom w:val="none" w:sz="0" w:space="0" w:color="auto"/>
                <w:right w:val="none" w:sz="0" w:space="0" w:color="auto"/>
              </w:divBdr>
            </w:div>
            <w:div w:id="1288658586">
              <w:marLeft w:val="0"/>
              <w:marRight w:val="0"/>
              <w:marTop w:val="0"/>
              <w:marBottom w:val="0"/>
              <w:divBdr>
                <w:top w:val="none" w:sz="0" w:space="0" w:color="auto"/>
                <w:left w:val="none" w:sz="0" w:space="0" w:color="auto"/>
                <w:bottom w:val="none" w:sz="0" w:space="0" w:color="auto"/>
                <w:right w:val="none" w:sz="0" w:space="0" w:color="auto"/>
              </w:divBdr>
            </w:div>
            <w:div w:id="1534879516">
              <w:marLeft w:val="0"/>
              <w:marRight w:val="0"/>
              <w:marTop w:val="0"/>
              <w:marBottom w:val="0"/>
              <w:divBdr>
                <w:top w:val="none" w:sz="0" w:space="0" w:color="auto"/>
                <w:left w:val="none" w:sz="0" w:space="0" w:color="auto"/>
                <w:bottom w:val="none" w:sz="0" w:space="0" w:color="auto"/>
                <w:right w:val="none" w:sz="0" w:space="0" w:color="auto"/>
              </w:divBdr>
            </w:div>
            <w:div w:id="1061945429">
              <w:marLeft w:val="0"/>
              <w:marRight w:val="0"/>
              <w:marTop w:val="0"/>
              <w:marBottom w:val="0"/>
              <w:divBdr>
                <w:top w:val="none" w:sz="0" w:space="0" w:color="auto"/>
                <w:left w:val="none" w:sz="0" w:space="0" w:color="auto"/>
                <w:bottom w:val="none" w:sz="0" w:space="0" w:color="auto"/>
                <w:right w:val="none" w:sz="0" w:space="0" w:color="auto"/>
              </w:divBdr>
            </w:div>
            <w:div w:id="1124731673">
              <w:marLeft w:val="0"/>
              <w:marRight w:val="0"/>
              <w:marTop w:val="0"/>
              <w:marBottom w:val="0"/>
              <w:divBdr>
                <w:top w:val="none" w:sz="0" w:space="0" w:color="auto"/>
                <w:left w:val="none" w:sz="0" w:space="0" w:color="auto"/>
                <w:bottom w:val="none" w:sz="0" w:space="0" w:color="auto"/>
                <w:right w:val="none" w:sz="0" w:space="0" w:color="auto"/>
              </w:divBdr>
            </w:div>
            <w:div w:id="1393964042">
              <w:marLeft w:val="0"/>
              <w:marRight w:val="0"/>
              <w:marTop w:val="0"/>
              <w:marBottom w:val="0"/>
              <w:divBdr>
                <w:top w:val="none" w:sz="0" w:space="0" w:color="auto"/>
                <w:left w:val="none" w:sz="0" w:space="0" w:color="auto"/>
                <w:bottom w:val="none" w:sz="0" w:space="0" w:color="auto"/>
                <w:right w:val="none" w:sz="0" w:space="0" w:color="auto"/>
              </w:divBdr>
            </w:div>
            <w:div w:id="135029989">
              <w:marLeft w:val="0"/>
              <w:marRight w:val="0"/>
              <w:marTop w:val="0"/>
              <w:marBottom w:val="0"/>
              <w:divBdr>
                <w:top w:val="none" w:sz="0" w:space="0" w:color="auto"/>
                <w:left w:val="none" w:sz="0" w:space="0" w:color="auto"/>
                <w:bottom w:val="none" w:sz="0" w:space="0" w:color="auto"/>
                <w:right w:val="none" w:sz="0" w:space="0" w:color="auto"/>
              </w:divBdr>
            </w:div>
            <w:div w:id="1518887297">
              <w:marLeft w:val="0"/>
              <w:marRight w:val="0"/>
              <w:marTop w:val="0"/>
              <w:marBottom w:val="0"/>
              <w:divBdr>
                <w:top w:val="none" w:sz="0" w:space="0" w:color="auto"/>
                <w:left w:val="none" w:sz="0" w:space="0" w:color="auto"/>
                <w:bottom w:val="none" w:sz="0" w:space="0" w:color="auto"/>
                <w:right w:val="none" w:sz="0" w:space="0" w:color="auto"/>
              </w:divBdr>
            </w:div>
            <w:div w:id="990139709">
              <w:marLeft w:val="0"/>
              <w:marRight w:val="0"/>
              <w:marTop w:val="0"/>
              <w:marBottom w:val="0"/>
              <w:divBdr>
                <w:top w:val="none" w:sz="0" w:space="0" w:color="auto"/>
                <w:left w:val="none" w:sz="0" w:space="0" w:color="auto"/>
                <w:bottom w:val="none" w:sz="0" w:space="0" w:color="auto"/>
                <w:right w:val="none" w:sz="0" w:space="0" w:color="auto"/>
              </w:divBdr>
            </w:div>
            <w:div w:id="721950784">
              <w:marLeft w:val="0"/>
              <w:marRight w:val="0"/>
              <w:marTop w:val="0"/>
              <w:marBottom w:val="0"/>
              <w:divBdr>
                <w:top w:val="none" w:sz="0" w:space="0" w:color="auto"/>
                <w:left w:val="none" w:sz="0" w:space="0" w:color="auto"/>
                <w:bottom w:val="none" w:sz="0" w:space="0" w:color="auto"/>
                <w:right w:val="none" w:sz="0" w:space="0" w:color="auto"/>
              </w:divBdr>
            </w:div>
            <w:div w:id="1885095110">
              <w:marLeft w:val="0"/>
              <w:marRight w:val="0"/>
              <w:marTop w:val="0"/>
              <w:marBottom w:val="0"/>
              <w:divBdr>
                <w:top w:val="none" w:sz="0" w:space="0" w:color="auto"/>
                <w:left w:val="none" w:sz="0" w:space="0" w:color="auto"/>
                <w:bottom w:val="none" w:sz="0" w:space="0" w:color="auto"/>
                <w:right w:val="none" w:sz="0" w:space="0" w:color="auto"/>
              </w:divBdr>
            </w:div>
            <w:div w:id="1851524499">
              <w:marLeft w:val="0"/>
              <w:marRight w:val="0"/>
              <w:marTop w:val="0"/>
              <w:marBottom w:val="0"/>
              <w:divBdr>
                <w:top w:val="none" w:sz="0" w:space="0" w:color="auto"/>
                <w:left w:val="none" w:sz="0" w:space="0" w:color="auto"/>
                <w:bottom w:val="none" w:sz="0" w:space="0" w:color="auto"/>
                <w:right w:val="none" w:sz="0" w:space="0" w:color="auto"/>
              </w:divBdr>
            </w:div>
            <w:div w:id="1527989318">
              <w:marLeft w:val="0"/>
              <w:marRight w:val="0"/>
              <w:marTop w:val="0"/>
              <w:marBottom w:val="0"/>
              <w:divBdr>
                <w:top w:val="none" w:sz="0" w:space="0" w:color="auto"/>
                <w:left w:val="none" w:sz="0" w:space="0" w:color="auto"/>
                <w:bottom w:val="none" w:sz="0" w:space="0" w:color="auto"/>
                <w:right w:val="none" w:sz="0" w:space="0" w:color="auto"/>
              </w:divBdr>
            </w:div>
            <w:div w:id="1354383964">
              <w:marLeft w:val="0"/>
              <w:marRight w:val="0"/>
              <w:marTop w:val="0"/>
              <w:marBottom w:val="0"/>
              <w:divBdr>
                <w:top w:val="none" w:sz="0" w:space="0" w:color="auto"/>
                <w:left w:val="none" w:sz="0" w:space="0" w:color="auto"/>
                <w:bottom w:val="none" w:sz="0" w:space="0" w:color="auto"/>
                <w:right w:val="none" w:sz="0" w:space="0" w:color="auto"/>
              </w:divBdr>
            </w:div>
            <w:div w:id="1712530737">
              <w:marLeft w:val="0"/>
              <w:marRight w:val="0"/>
              <w:marTop w:val="0"/>
              <w:marBottom w:val="0"/>
              <w:divBdr>
                <w:top w:val="none" w:sz="0" w:space="0" w:color="auto"/>
                <w:left w:val="none" w:sz="0" w:space="0" w:color="auto"/>
                <w:bottom w:val="none" w:sz="0" w:space="0" w:color="auto"/>
                <w:right w:val="none" w:sz="0" w:space="0" w:color="auto"/>
              </w:divBdr>
            </w:div>
            <w:div w:id="1829980943">
              <w:marLeft w:val="0"/>
              <w:marRight w:val="0"/>
              <w:marTop w:val="0"/>
              <w:marBottom w:val="0"/>
              <w:divBdr>
                <w:top w:val="none" w:sz="0" w:space="0" w:color="auto"/>
                <w:left w:val="none" w:sz="0" w:space="0" w:color="auto"/>
                <w:bottom w:val="none" w:sz="0" w:space="0" w:color="auto"/>
                <w:right w:val="none" w:sz="0" w:space="0" w:color="auto"/>
              </w:divBdr>
            </w:div>
            <w:div w:id="745567311">
              <w:marLeft w:val="0"/>
              <w:marRight w:val="0"/>
              <w:marTop w:val="0"/>
              <w:marBottom w:val="0"/>
              <w:divBdr>
                <w:top w:val="none" w:sz="0" w:space="0" w:color="auto"/>
                <w:left w:val="none" w:sz="0" w:space="0" w:color="auto"/>
                <w:bottom w:val="none" w:sz="0" w:space="0" w:color="auto"/>
                <w:right w:val="none" w:sz="0" w:space="0" w:color="auto"/>
              </w:divBdr>
            </w:div>
            <w:div w:id="726608564">
              <w:marLeft w:val="0"/>
              <w:marRight w:val="0"/>
              <w:marTop w:val="0"/>
              <w:marBottom w:val="0"/>
              <w:divBdr>
                <w:top w:val="none" w:sz="0" w:space="0" w:color="auto"/>
                <w:left w:val="none" w:sz="0" w:space="0" w:color="auto"/>
                <w:bottom w:val="none" w:sz="0" w:space="0" w:color="auto"/>
                <w:right w:val="none" w:sz="0" w:space="0" w:color="auto"/>
              </w:divBdr>
            </w:div>
            <w:div w:id="1403481634">
              <w:marLeft w:val="0"/>
              <w:marRight w:val="0"/>
              <w:marTop w:val="0"/>
              <w:marBottom w:val="0"/>
              <w:divBdr>
                <w:top w:val="none" w:sz="0" w:space="0" w:color="auto"/>
                <w:left w:val="none" w:sz="0" w:space="0" w:color="auto"/>
                <w:bottom w:val="none" w:sz="0" w:space="0" w:color="auto"/>
                <w:right w:val="none" w:sz="0" w:space="0" w:color="auto"/>
              </w:divBdr>
            </w:div>
            <w:div w:id="1122654993">
              <w:marLeft w:val="0"/>
              <w:marRight w:val="0"/>
              <w:marTop w:val="0"/>
              <w:marBottom w:val="0"/>
              <w:divBdr>
                <w:top w:val="none" w:sz="0" w:space="0" w:color="auto"/>
                <w:left w:val="none" w:sz="0" w:space="0" w:color="auto"/>
                <w:bottom w:val="none" w:sz="0" w:space="0" w:color="auto"/>
                <w:right w:val="none" w:sz="0" w:space="0" w:color="auto"/>
              </w:divBdr>
            </w:div>
            <w:div w:id="831337010">
              <w:marLeft w:val="0"/>
              <w:marRight w:val="0"/>
              <w:marTop w:val="0"/>
              <w:marBottom w:val="0"/>
              <w:divBdr>
                <w:top w:val="none" w:sz="0" w:space="0" w:color="auto"/>
                <w:left w:val="none" w:sz="0" w:space="0" w:color="auto"/>
                <w:bottom w:val="none" w:sz="0" w:space="0" w:color="auto"/>
                <w:right w:val="none" w:sz="0" w:space="0" w:color="auto"/>
              </w:divBdr>
            </w:div>
            <w:div w:id="750006528">
              <w:marLeft w:val="0"/>
              <w:marRight w:val="0"/>
              <w:marTop w:val="0"/>
              <w:marBottom w:val="0"/>
              <w:divBdr>
                <w:top w:val="none" w:sz="0" w:space="0" w:color="auto"/>
                <w:left w:val="none" w:sz="0" w:space="0" w:color="auto"/>
                <w:bottom w:val="none" w:sz="0" w:space="0" w:color="auto"/>
                <w:right w:val="none" w:sz="0" w:space="0" w:color="auto"/>
              </w:divBdr>
            </w:div>
            <w:div w:id="1381437926">
              <w:marLeft w:val="0"/>
              <w:marRight w:val="0"/>
              <w:marTop w:val="0"/>
              <w:marBottom w:val="0"/>
              <w:divBdr>
                <w:top w:val="none" w:sz="0" w:space="0" w:color="auto"/>
                <w:left w:val="none" w:sz="0" w:space="0" w:color="auto"/>
                <w:bottom w:val="none" w:sz="0" w:space="0" w:color="auto"/>
                <w:right w:val="none" w:sz="0" w:space="0" w:color="auto"/>
              </w:divBdr>
            </w:div>
            <w:div w:id="574323868">
              <w:marLeft w:val="0"/>
              <w:marRight w:val="0"/>
              <w:marTop w:val="0"/>
              <w:marBottom w:val="0"/>
              <w:divBdr>
                <w:top w:val="none" w:sz="0" w:space="0" w:color="auto"/>
                <w:left w:val="none" w:sz="0" w:space="0" w:color="auto"/>
                <w:bottom w:val="none" w:sz="0" w:space="0" w:color="auto"/>
                <w:right w:val="none" w:sz="0" w:space="0" w:color="auto"/>
              </w:divBdr>
            </w:div>
            <w:div w:id="649139218">
              <w:marLeft w:val="0"/>
              <w:marRight w:val="0"/>
              <w:marTop w:val="0"/>
              <w:marBottom w:val="0"/>
              <w:divBdr>
                <w:top w:val="none" w:sz="0" w:space="0" w:color="auto"/>
                <w:left w:val="none" w:sz="0" w:space="0" w:color="auto"/>
                <w:bottom w:val="none" w:sz="0" w:space="0" w:color="auto"/>
                <w:right w:val="none" w:sz="0" w:space="0" w:color="auto"/>
              </w:divBdr>
            </w:div>
            <w:div w:id="227888161">
              <w:marLeft w:val="0"/>
              <w:marRight w:val="0"/>
              <w:marTop w:val="0"/>
              <w:marBottom w:val="0"/>
              <w:divBdr>
                <w:top w:val="none" w:sz="0" w:space="0" w:color="auto"/>
                <w:left w:val="none" w:sz="0" w:space="0" w:color="auto"/>
                <w:bottom w:val="none" w:sz="0" w:space="0" w:color="auto"/>
                <w:right w:val="none" w:sz="0" w:space="0" w:color="auto"/>
              </w:divBdr>
            </w:div>
            <w:div w:id="683166387">
              <w:marLeft w:val="0"/>
              <w:marRight w:val="0"/>
              <w:marTop w:val="0"/>
              <w:marBottom w:val="0"/>
              <w:divBdr>
                <w:top w:val="none" w:sz="0" w:space="0" w:color="auto"/>
                <w:left w:val="none" w:sz="0" w:space="0" w:color="auto"/>
                <w:bottom w:val="none" w:sz="0" w:space="0" w:color="auto"/>
                <w:right w:val="none" w:sz="0" w:space="0" w:color="auto"/>
              </w:divBdr>
            </w:div>
            <w:div w:id="1397163320">
              <w:marLeft w:val="0"/>
              <w:marRight w:val="0"/>
              <w:marTop w:val="0"/>
              <w:marBottom w:val="0"/>
              <w:divBdr>
                <w:top w:val="none" w:sz="0" w:space="0" w:color="auto"/>
                <w:left w:val="none" w:sz="0" w:space="0" w:color="auto"/>
                <w:bottom w:val="none" w:sz="0" w:space="0" w:color="auto"/>
                <w:right w:val="none" w:sz="0" w:space="0" w:color="auto"/>
              </w:divBdr>
            </w:div>
            <w:div w:id="857230705">
              <w:marLeft w:val="0"/>
              <w:marRight w:val="0"/>
              <w:marTop w:val="0"/>
              <w:marBottom w:val="0"/>
              <w:divBdr>
                <w:top w:val="none" w:sz="0" w:space="0" w:color="auto"/>
                <w:left w:val="none" w:sz="0" w:space="0" w:color="auto"/>
                <w:bottom w:val="none" w:sz="0" w:space="0" w:color="auto"/>
                <w:right w:val="none" w:sz="0" w:space="0" w:color="auto"/>
              </w:divBdr>
            </w:div>
            <w:div w:id="2095660336">
              <w:marLeft w:val="0"/>
              <w:marRight w:val="0"/>
              <w:marTop w:val="0"/>
              <w:marBottom w:val="0"/>
              <w:divBdr>
                <w:top w:val="none" w:sz="0" w:space="0" w:color="auto"/>
                <w:left w:val="none" w:sz="0" w:space="0" w:color="auto"/>
                <w:bottom w:val="none" w:sz="0" w:space="0" w:color="auto"/>
                <w:right w:val="none" w:sz="0" w:space="0" w:color="auto"/>
              </w:divBdr>
            </w:div>
            <w:div w:id="1638802857">
              <w:marLeft w:val="0"/>
              <w:marRight w:val="0"/>
              <w:marTop w:val="0"/>
              <w:marBottom w:val="0"/>
              <w:divBdr>
                <w:top w:val="none" w:sz="0" w:space="0" w:color="auto"/>
                <w:left w:val="none" w:sz="0" w:space="0" w:color="auto"/>
                <w:bottom w:val="none" w:sz="0" w:space="0" w:color="auto"/>
                <w:right w:val="none" w:sz="0" w:space="0" w:color="auto"/>
              </w:divBdr>
            </w:div>
            <w:div w:id="176714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275574">
      <w:bodyDiv w:val="1"/>
      <w:marLeft w:val="0"/>
      <w:marRight w:val="0"/>
      <w:marTop w:val="0"/>
      <w:marBottom w:val="0"/>
      <w:divBdr>
        <w:top w:val="none" w:sz="0" w:space="0" w:color="auto"/>
        <w:left w:val="none" w:sz="0" w:space="0" w:color="auto"/>
        <w:bottom w:val="none" w:sz="0" w:space="0" w:color="auto"/>
        <w:right w:val="none" w:sz="0" w:space="0" w:color="auto"/>
      </w:divBdr>
    </w:div>
    <w:div w:id="1446925514">
      <w:bodyDiv w:val="1"/>
      <w:marLeft w:val="0"/>
      <w:marRight w:val="0"/>
      <w:marTop w:val="0"/>
      <w:marBottom w:val="0"/>
      <w:divBdr>
        <w:top w:val="none" w:sz="0" w:space="0" w:color="auto"/>
        <w:left w:val="none" w:sz="0" w:space="0" w:color="auto"/>
        <w:bottom w:val="none" w:sz="0" w:space="0" w:color="auto"/>
        <w:right w:val="none" w:sz="0" w:space="0" w:color="auto"/>
      </w:divBdr>
    </w:div>
    <w:div w:id="1535465746">
      <w:bodyDiv w:val="1"/>
      <w:marLeft w:val="0"/>
      <w:marRight w:val="0"/>
      <w:marTop w:val="0"/>
      <w:marBottom w:val="0"/>
      <w:divBdr>
        <w:top w:val="none" w:sz="0" w:space="0" w:color="auto"/>
        <w:left w:val="none" w:sz="0" w:space="0" w:color="auto"/>
        <w:bottom w:val="none" w:sz="0" w:space="0" w:color="auto"/>
        <w:right w:val="none" w:sz="0" w:space="0" w:color="auto"/>
      </w:divBdr>
      <w:divsChild>
        <w:div w:id="222909268">
          <w:marLeft w:val="0"/>
          <w:marRight w:val="0"/>
          <w:marTop w:val="0"/>
          <w:marBottom w:val="0"/>
          <w:divBdr>
            <w:top w:val="none" w:sz="0" w:space="0" w:color="auto"/>
            <w:left w:val="none" w:sz="0" w:space="0" w:color="auto"/>
            <w:bottom w:val="none" w:sz="0" w:space="0" w:color="auto"/>
            <w:right w:val="none" w:sz="0" w:space="0" w:color="auto"/>
          </w:divBdr>
          <w:divsChild>
            <w:div w:id="1269894979">
              <w:marLeft w:val="0"/>
              <w:marRight w:val="0"/>
              <w:marTop w:val="0"/>
              <w:marBottom w:val="0"/>
              <w:divBdr>
                <w:top w:val="none" w:sz="0" w:space="0" w:color="auto"/>
                <w:left w:val="none" w:sz="0" w:space="0" w:color="auto"/>
                <w:bottom w:val="none" w:sz="0" w:space="0" w:color="auto"/>
                <w:right w:val="none" w:sz="0" w:space="0" w:color="auto"/>
              </w:divBdr>
              <w:divsChild>
                <w:div w:id="1532961660">
                  <w:marLeft w:val="0"/>
                  <w:marRight w:val="0"/>
                  <w:marTop w:val="0"/>
                  <w:marBottom w:val="0"/>
                  <w:divBdr>
                    <w:top w:val="none" w:sz="0" w:space="0" w:color="auto"/>
                    <w:left w:val="none" w:sz="0" w:space="0" w:color="auto"/>
                    <w:bottom w:val="none" w:sz="0" w:space="0" w:color="auto"/>
                    <w:right w:val="none" w:sz="0" w:space="0" w:color="auto"/>
                  </w:divBdr>
                  <w:divsChild>
                    <w:div w:id="1900440883">
                      <w:marLeft w:val="0"/>
                      <w:marRight w:val="0"/>
                      <w:marTop w:val="0"/>
                      <w:marBottom w:val="0"/>
                      <w:divBdr>
                        <w:top w:val="none" w:sz="0" w:space="0" w:color="auto"/>
                        <w:left w:val="none" w:sz="0" w:space="0" w:color="auto"/>
                        <w:bottom w:val="none" w:sz="0" w:space="0" w:color="auto"/>
                        <w:right w:val="none" w:sz="0" w:space="0" w:color="auto"/>
                      </w:divBdr>
                      <w:divsChild>
                        <w:div w:id="1241132942">
                          <w:marLeft w:val="0"/>
                          <w:marRight w:val="0"/>
                          <w:marTop w:val="0"/>
                          <w:marBottom w:val="0"/>
                          <w:divBdr>
                            <w:top w:val="none" w:sz="0" w:space="0" w:color="auto"/>
                            <w:left w:val="none" w:sz="0" w:space="0" w:color="auto"/>
                            <w:bottom w:val="none" w:sz="0" w:space="0" w:color="auto"/>
                            <w:right w:val="none" w:sz="0" w:space="0" w:color="auto"/>
                          </w:divBdr>
                          <w:divsChild>
                            <w:div w:id="1238394185">
                              <w:marLeft w:val="0"/>
                              <w:marRight w:val="300"/>
                              <w:marTop w:val="180"/>
                              <w:marBottom w:val="0"/>
                              <w:divBdr>
                                <w:top w:val="none" w:sz="0" w:space="0" w:color="auto"/>
                                <w:left w:val="none" w:sz="0" w:space="0" w:color="auto"/>
                                <w:bottom w:val="none" w:sz="0" w:space="0" w:color="auto"/>
                                <w:right w:val="none" w:sz="0" w:space="0" w:color="auto"/>
                              </w:divBdr>
                              <w:divsChild>
                                <w:div w:id="118601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7917492">
          <w:marLeft w:val="0"/>
          <w:marRight w:val="0"/>
          <w:marTop w:val="0"/>
          <w:marBottom w:val="0"/>
          <w:divBdr>
            <w:top w:val="none" w:sz="0" w:space="0" w:color="auto"/>
            <w:left w:val="none" w:sz="0" w:space="0" w:color="auto"/>
            <w:bottom w:val="none" w:sz="0" w:space="0" w:color="auto"/>
            <w:right w:val="none" w:sz="0" w:space="0" w:color="auto"/>
          </w:divBdr>
          <w:divsChild>
            <w:div w:id="1284267428">
              <w:marLeft w:val="0"/>
              <w:marRight w:val="0"/>
              <w:marTop w:val="0"/>
              <w:marBottom w:val="0"/>
              <w:divBdr>
                <w:top w:val="none" w:sz="0" w:space="0" w:color="auto"/>
                <w:left w:val="none" w:sz="0" w:space="0" w:color="auto"/>
                <w:bottom w:val="none" w:sz="0" w:space="0" w:color="auto"/>
                <w:right w:val="none" w:sz="0" w:space="0" w:color="auto"/>
              </w:divBdr>
              <w:divsChild>
                <w:div w:id="1460030865">
                  <w:marLeft w:val="0"/>
                  <w:marRight w:val="0"/>
                  <w:marTop w:val="0"/>
                  <w:marBottom w:val="0"/>
                  <w:divBdr>
                    <w:top w:val="none" w:sz="0" w:space="0" w:color="auto"/>
                    <w:left w:val="none" w:sz="0" w:space="0" w:color="auto"/>
                    <w:bottom w:val="none" w:sz="0" w:space="0" w:color="auto"/>
                    <w:right w:val="none" w:sz="0" w:space="0" w:color="auto"/>
                  </w:divBdr>
                  <w:divsChild>
                    <w:div w:id="69618735">
                      <w:marLeft w:val="0"/>
                      <w:marRight w:val="0"/>
                      <w:marTop w:val="0"/>
                      <w:marBottom w:val="0"/>
                      <w:divBdr>
                        <w:top w:val="none" w:sz="0" w:space="0" w:color="auto"/>
                        <w:left w:val="none" w:sz="0" w:space="0" w:color="auto"/>
                        <w:bottom w:val="none" w:sz="0" w:space="0" w:color="auto"/>
                        <w:right w:val="none" w:sz="0" w:space="0" w:color="auto"/>
                      </w:divBdr>
                      <w:divsChild>
                        <w:div w:id="169727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8734967">
      <w:bodyDiv w:val="1"/>
      <w:marLeft w:val="0"/>
      <w:marRight w:val="0"/>
      <w:marTop w:val="0"/>
      <w:marBottom w:val="0"/>
      <w:divBdr>
        <w:top w:val="none" w:sz="0" w:space="0" w:color="auto"/>
        <w:left w:val="none" w:sz="0" w:space="0" w:color="auto"/>
        <w:bottom w:val="none" w:sz="0" w:space="0" w:color="auto"/>
        <w:right w:val="none" w:sz="0" w:space="0" w:color="auto"/>
      </w:divBdr>
      <w:divsChild>
        <w:div w:id="327905494">
          <w:marLeft w:val="0"/>
          <w:marRight w:val="0"/>
          <w:marTop w:val="0"/>
          <w:marBottom w:val="0"/>
          <w:divBdr>
            <w:top w:val="none" w:sz="0" w:space="0" w:color="auto"/>
            <w:left w:val="none" w:sz="0" w:space="0" w:color="auto"/>
            <w:bottom w:val="none" w:sz="0" w:space="0" w:color="auto"/>
            <w:right w:val="none" w:sz="0" w:space="0" w:color="auto"/>
          </w:divBdr>
          <w:divsChild>
            <w:div w:id="19014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491975">
      <w:bodyDiv w:val="1"/>
      <w:marLeft w:val="0"/>
      <w:marRight w:val="0"/>
      <w:marTop w:val="0"/>
      <w:marBottom w:val="0"/>
      <w:divBdr>
        <w:top w:val="none" w:sz="0" w:space="0" w:color="auto"/>
        <w:left w:val="none" w:sz="0" w:space="0" w:color="auto"/>
        <w:bottom w:val="none" w:sz="0" w:space="0" w:color="auto"/>
        <w:right w:val="none" w:sz="0" w:space="0" w:color="auto"/>
      </w:divBdr>
      <w:divsChild>
        <w:div w:id="1351296108">
          <w:marLeft w:val="0"/>
          <w:marRight w:val="0"/>
          <w:marTop w:val="0"/>
          <w:marBottom w:val="0"/>
          <w:divBdr>
            <w:top w:val="none" w:sz="0" w:space="0" w:color="auto"/>
            <w:left w:val="none" w:sz="0" w:space="0" w:color="auto"/>
            <w:bottom w:val="none" w:sz="0" w:space="0" w:color="auto"/>
            <w:right w:val="none" w:sz="0" w:space="0" w:color="auto"/>
          </w:divBdr>
          <w:divsChild>
            <w:div w:id="164072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824595">
      <w:bodyDiv w:val="1"/>
      <w:marLeft w:val="0"/>
      <w:marRight w:val="0"/>
      <w:marTop w:val="0"/>
      <w:marBottom w:val="0"/>
      <w:divBdr>
        <w:top w:val="none" w:sz="0" w:space="0" w:color="auto"/>
        <w:left w:val="none" w:sz="0" w:space="0" w:color="auto"/>
        <w:bottom w:val="none" w:sz="0" w:space="0" w:color="auto"/>
        <w:right w:val="none" w:sz="0" w:space="0" w:color="auto"/>
      </w:divBdr>
    </w:div>
    <w:div w:id="1612517966">
      <w:bodyDiv w:val="1"/>
      <w:marLeft w:val="0"/>
      <w:marRight w:val="0"/>
      <w:marTop w:val="0"/>
      <w:marBottom w:val="0"/>
      <w:divBdr>
        <w:top w:val="none" w:sz="0" w:space="0" w:color="auto"/>
        <w:left w:val="none" w:sz="0" w:space="0" w:color="auto"/>
        <w:bottom w:val="none" w:sz="0" w:space="0" w:color="auto"/>
        <w:right w:val="none" w:sz="0" w:space="0" w:color="auto"/>
      </w:divBdr>
    </w:div>
    <w:div w:id="1619992025">
      <w:bodyDiv w:val="1"/>
      <w:marLeft w:val="0"/>
      <w:marRight w:val="0"/>
      <w:marTop w:val="0"/>
      <w:marBottom w:val="0"/>
      <w:divBdr>
        <w:top w:val="none" w:sz="0" w:space="0" w:color="auto"/>
        <w:left w:val="none" w:sz="0" w:space="0" w:color="auto"/>
        <w:bottom w:val="none" w:sz="0" w:space="0" w:color="auto"/>
        <w:right w:val="none" w:sz="0" w:space="0" w:color="auto"/>
      </w:divBdr>
      <w:divsChild>
        <w:div w:id="88476625">
          <w:marLeft w:val="0"/>
          <w:marRight w:val="0"/>
          <w:marTop w:val="0"/>
          <w:marBottom w:val="0"/>
          <w:divBdr>
            <w:top w:val="none" w:sz="0" w:space="0" w:color="auto"/>
            <w:left w:val="none" w:sz="0" w:space="0" w:color="auto"/>
            <w:bottom w:val="none" w:sz="0" w:space="0" w:color="auto"/>
            <w:right w:val="none" w:sz="0" w:space="0" w:color="auto"/>
          </w:divBdr>
          <w:divsChild>
            <w:div w:id="104933486">
              <w:marLeft w:val="0"/>
              <w:marRight w:val="0"/>
              <w:marTop w:val="0"/>
              <w:marBottom w:val="0"/>
              <w:divBdr>
                <w:top w:val="none" w:sz="0" w:space="0" w:color="auto"/>
                <w:left w:val="none" w:sz="0" w:space="0" w:color="auto"/>
                <w:bottom w:val="none" w:sz="0" w:space="0" w:color="auto"/>
                <w:right w:val="none" w:sz="0" w:space="0" w:color="auto"/>
              </w:divBdr>
            </w:div>
            <w:div w:id="86851177">
              <w:marLeft w:val="0"/>
              <w:marRight w:val="0"/>
              <w:marTop w:val="0"/>
              <w:marBottom w:val="0"/>
              <w:divBdr>
                <w:top w:val="none" w:sz="0" w:space="0" w:color="auto"/>
                <w:left w:val="none" w:sz="0" w:space="0" w:color="auto"/>
                <w:bottom w:val="none" w:sz="0" w:space="0" w:color="auto"/>
                <w:right w:val="none" w:sz="0" w:space="0" w:color="auto"/>
              </w:divBdr>
            </w:div>
            <w:div w:id="1769740698">
              <w:marLeft w:val="0"/>
              <w:marRight w:val="0"/>
              <w:marTop w:val="0"/>
              <w:marBottom w:val="0"/>
              <w:divBdr>
                <w:top w:val="none" w:sz="0" w:space="0" w:color="auto"/>
                <w:left w:val="none" w:sz="0" w:space="0" w:color="auto"/>
                <w:bottom w:val="none" w:sz="0" w:space="0" w:color="auto"/>
                <w:right w:val="none" w:sz="0" w:space="0" w:color="auto"/>
              </w:divBdr>
            </w:div>
            <w:div w:id="1253051946">
              <w:marLeft w:val="0"/>
              <w:marRight w:val="0"/>
              <w:marTop w:val="0"/>
              <w:marBottom w:val="0"/>
              <w:divBdr>
                <w:top w:val="none" w:sz="0" w:space="0" w:color="auto"/>
                <w:left w:val="none" w:sz="0" w:space="0" w:color="auto"/>
                <w:bottom w:val="none" w:sz="0" w:space="0" w:color="auto"/>
                <w:right w:val="none" w:sz="0" w:space="0" w:color="auto"/>
              </w:divBdr>
            </w:div>
            <w:div w:id="1535577269">
              <w:marLeft w:val="0"/>
              <w:marRight w:val="0"/>
              <w:marTop w:val="0"/>
              <w:marBottom w:val="0"/>
              <w:divBdr>
                <w:top w:val="none" w:sz="0" w:space="0" w:color="auto"/>
                <w:left w:val="none" w:sz="0" w:space="0" w:color="auto"/>
                <w:bottom w:val="none" w:sz="0" w:space="0" w:color="auto"/>
                <w:right w:val="none" w:sz="0" w:space="0" w:color="auto"/>
              </w:divBdr>
            </w:div>
            <w:div w:id="66192649">
              <w:marLeft w:val="0"/>
              <w:marRight w:val="0"/>
              <w:marTop w:val="0"/>
              <w:marBottom w:val="0"/>
              <w:divBdr>
                <w:top w:val="none" w:sz="0" w:space="0" w:color="auto"/>
                <w:left w:val="none" w:sz="0" w:space="0" w:color="auto"/>
                <w:bottom w:val="none" w:sz="0" w:space="0" w:color="auto"/>
                <w:right w:val="none" w:sz="0" w:space="0" w:color="auto"/>
              </w:divBdr>
            </w:div>
            <w:div w:id="1108427410">
              <w:marLeft w:val="0"/>
              <w:marRight w:val="0"/>
              <w:marTop w:val="0"/>
              <w:marBottom w:val="0"/>
              <w:divBdr>
                <w:top w:val="none" w:sz="0" w:space="0" w:color="auto"/>
                <w:left w:val="none" w:sz="0" w:space="0" w:color="auto"/>
                <w:bottom w:val="none" w:sz="0" w:space="0" w:color="auto"/>
                <w:right w:val="none" w:sz="0" w:space="0" w:color="auto"/>
              </w:divBdr>
            </w:div>
            <w:div w:id="150217660">
              <w:marLeft w:val="0"/>
              <w:marRight w:val="0"/>
              <w:marTop w:val="0"/>
              <w:marBottom w:val="0"/>
              <w:divBdr>
                <w:top w:val="none" w:sz="0" w:space="0" w:color="auto"/>
                <w:left w:val="none" w:sz="0" w:space="0" w:color="auto"/>
                <w:bottom w:val="none" w:sz="0" w:space="0" w:color="auto"/>
                <w:right w:val="none" w:sz="0" w:space="0" w:color="auto"/>
              </w:divBdr>
            </w:div>
            <w:div w:id="1755933987">
              <w:marLeft w:val="0"/>
              <w:marRight w:val="0"/>
              <w:marTop w:val="0"/>
              <w:marBottom w:val="0"/>
              <w:divBdr>
                <w:top w:val="none" w:sz="0" w:space="0" w:color="auto"/>
                <w:left w:val="none" w:sz="0" w:space="0" w:color="auto"/>
                <w:bottom w:val="none" w:sz="0" w:space="0" w:color="auto"/>
                <w:right w:val="none" w:sz="0" w:space="0" w:color="auto"/>
              </w:divBdr>
            </w:div>
            <w:div w:id="1927493486">
              <w:marLeft w:val="0"/>
              <w:marRight w:val="0"/>
              <w:marTop w:val="0"/>
              <w:marBottom w:val="0"/>
              <w:divBdr>
                <w:top w:val="none" w:sz="0" w:space="0" w:color="auto"/>
                <w:left w:val="none" w:sz="0" w:space="0" w:color="auto"/>
                <w:bottom w:val="none" w:sz="0" w:space="0" w:color="auto"/>
                <w:right w:val="none" w:sz="0" w:space="0" w:color="auto"/>
              </w:divBdr>
            </w:div>
            <w:div w:id="248346931">
              <w:marLeft w:val="0"/>
              <w:marRight w:val="0"/>
              <w:marTop w:val="0"/>
              <w:marBottom w:val="0"/>
              <w:divBdr>
                <w:top w:val="none" w:sz="0" w:space="0" w:color="auto"/>
                <w:left w:val="none" w:sz="0" w:space="0" w:color="auto"/>
                <w:bottom w:val="none" w:sz="0" w:space="0" w:color="auto"/>
                <w:right w:val="none" w:sz="0" w:space="0" w:color="auto"/>
              </w:divBdr>
            </w:div>
            <w:div w:id="995185774">
              <w:marLeft w:val="0"/>
              <w:marRight w:val="0"/>
              <w:marTop w:val="0"/>
              <w:marBottom w:val="0"/>
              <w:divBdr>
                <w:top w:val="none" w:sz="0" w:space="0" w:color="auto"/>
                <w:left w:val="none" w:sz="0" w:space="0" w:color="auto"/>
                <w:bottom w:val="none" w:sz="0" w:space="0" w:color="auto"/>
                <w:right w:val="none" w:sz="0" w:space="0" w:color="auto"/>
              </w:divBdr>
            </w:div>
            <w:div w:id="304287584">
              <w:marLeft w:val="0"/>
              <w:marRight w:val="0"/>
              <w:marTop w:val="0"/>
              <w:marBottom w:val="0"/>
              <w:divBdr>
                <w:top w:val="none" w:sz="0" w:space="0" w:color="auto"/>
                <w:left w:val="none" w:sz="0" w:space="0" w:color="auto"/>
                <w:bottom w:val="none" w:sz="0" w:space="0" w:color="auto"/>
                <w:right w:val="none" w:sz="0" w:space="0" w:color="auto"/>
              </w:divBdr>
            </w:div>
            <w:div w:id="1564559230">
              <w:marLeft w:val="0"/>
              <w:marRight w:val="0"/>
              <w:marTop w:val="0"/>
              <w:marBottom w:val="0"/>
              <w:divBdr>
                <w:top w:val="none" w:sz="0" w:space="0" w:color="auto"/>
                <w:left w:val="none" w:sz="0" w:space="0" w:color="auto"/>
                <w:bottom w:val="none" w:sz="0" w:space="0" w:color="auto"/>
                <w:right w:val="none" w:sz="0" w:space="0" w:color="auto"/>
              </w:divBdr>
            </w:div>
            <w:div w:id="130045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892528">
      <w:bodyDiv w:val="1"/>
      <w:marLeft w:val="0"/>
      <w:marRight w:val="0"/>
      <w:marTop w:val="0"/>
      <w:marBottom w:val="0"/>
      <w:divBdr>
        <w:top w:val="none" w:sz="0" w:space="0" w:color="auto"/>
        <w:left w:val="none" w:sz="0" w:space="0" w:color="auto"/>
        <w:bottom w:val="none" w:sz="0" w:space="0" w:color="auto"/>
        <w:right w:val="none" w:sz="0" w:space="0" w:color="auto"/>
      </w:divBdr>
    </w:div>
    <w:div w:id="1706565799">
      <w:bodyDiv w:val="1"/>
      <w:marLeft w:val="0"/>
      <w:marRight w:val="0"/>
      <w:marTop w:val="0"/>
      <w:marBottom w:val="0"/>
      <w:divBdr>
        <w:top w:val="none" w:sz="0" w:space="0" w:color="auto"/>
        <w:left w:val="none" w:sz="0" w:space="0" w:color="auto"/>
        <w:bottom w:val="none" w:sz="0" w:space="0" w:color="auto"/>
        <w:right w:val="none" w:sz="0" w:space="0" w:color="auto"/>
      </w:divBdr>
      <w:divsChild>
        <w:div w:id="876772030">
          <w:marLeft w:val="0"/>
          <w:marRight w:val="0"/>
          <w:marTop w:val="0"/>
          <w:marBottom w:val="0"/>
          <w:divBdr>
            <w:top w:val="none" w:sz="0" w:space="0" w:color="auto"/>
            <w:left w:val="none" w:sz="0" w:space="0" w:color="auto"/>
            <w:bottom w:val="none" w:sz="0" w:space="0" w:color="auto"/>
            <w:right w:val="none" w:sz="0" w:space="0" w:color="auto"/>
          </w:divBdr>
          <w:divsChild>
            <w:div w:id="1549562049">
              <w:marLeft w:val="0"/>
              <w:marRight w:val="0"/>
              <w:marTop w:val="0"/>
              <w:marBottom w:val="0"/>
              <w:divBdr>
                <w:top w:val="none" w:sz="0" w:space="0" w:color="auto"/>
                <w:left w:val="none" w:sz="0" w:space="0" w:color="auto"/>
                <w:bottom w:val="none" w:sz="0" w:space="0" w:color="auto"/>
                <w:right w:val="none" w:sz="0" w:space="0" w:color="auto"/>
              </w:divBdr>
              <w:divsChild>
                <w:div w:id="1708986892">
                  <w:marLeft w:val="0"/>
                  <w:marRight w:val="0"/>
                  <w:marTop w:val="0"/>
                  <w:marBottom w:val="0"/>
                  <w:divBdr>
                    <w:top w:val="none" w:sz="0" w:space="0" w:color="auto"/>
                    <w:left w:val="none" w:sz="0" w:space="0" w:color="auto"/>
                    <w:bottom w:val="none" w:sz="0" w:space="0" w:color="auto"/>
                    <w:right w:val="none" w:sz="0" w:space="0" w:color="auto"/>
                  </w:divBdr>
                  <w:divsChild>
                    <w:div w:id="1232496199">
                      <w:marLeft w:val="0"/>
                      <w:marRight w:val="0"/>
                      <w:marTop w:val="0"/>
                      <w:marBottom w:val="0"/>
                      <w:divBdr>
                        <w:top w:val="none" w:sz="0" w:space="0" w:color="auto"/>
                        <w:left w:val="none" w:sz="0" w:space="0" w:color="auto"/>
                        <w:bottom w:val="none" w:sz="0" w:space="0" w:color="auto"/>
                        <w:right w:val="none" w:sz="0" w:space="0" w:color="auto"/>
                      </w:divBdr>
                      <w:divsChild>
                        <w:div w:id="1686975283">
                          <w:marLeft w:val="0"/>
                          <w:marRight w:val="0"/>
                          <w:marTop w:val="0"/>
                          <w:marBottom w:val="0"/>
                          <w:divBdr>
                            <w:top w:val="none" w:sz="0" w:space="0" w:color="auto"/>
                            <w:left w:val="none" w:sz="0" w:space="0" w:color="auto"/>
                            <w:bottom w:val="none" w:sz="0" w:space="0" w:color="auto"/>
                            <w:right w:val="none" w:sz="0" w:space="0" w:color="auto"/>
                          </w:divBdr>
                          <w:divsChild>
                            <w:div w:id="161548164">
                              <w:marLeft w:val="0"/>
                              <w:marRight w:val="300"/>
                              <w:marTop w:val="180"/>
                              <w:marBottom w:val="0"/>
                              <w:divBdr>
                                <w:top w:val="none" w:sz="0" w:space="0" w:color="auto"/>
                                <w:left w:val="none" w:sz="0" w:space="0" w:color="auto"/>
                                <w:bottom w:val="none" w:sz="0" w:space="0" w:color="auto"/>
                                <w:right w:val="none" w:sz="0" w:space="0" w:color="auto"/>
                              </w:divBdr>
                              <w:divsChild>
                                <w:div w:id="138840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5697953">
          <w:marLeft w:val="0"/>
          <w:marRight w:val="0"/>
          <w:marTop w:val="0"/>
          <w:marBottom w:val="0"/>
          <w:divBdr>
            <w:top w:val="none" w:sz="0" w:space="0" w:color="auto"/>
            <w:left w:val="none" w:sz="0" w:space="0" w:color="auto"/>
            <w:bottom w:val="none" w:sz="0" w:space="0" w:color="auto"/>
            <w:right w:val="none" w:sz="0" w:space="0" w:color="auto"/>
          </w:divBdr>
          <w:divsChild>
            <w:div w:id="1175606553">
              <w:marLeft w:val="0"/>
              <w:marRight w:val="0"/>
              <w:marTop w:val="0"/>
              <w:marBottom w:val="0"/>
              <w:divBdr>
                <w:top w:val="none" w:sz="0" w:space="0" w:color="auto"/>
                <w:left w:val="none" w:sz="0" w:space="0" w:color="auto"/>
                <w:bottom w:val="none" w:sz="0" w:space="0" w:color="auto"/>
                <w:right w:val="none" w:sz="0" w:space="0" w:color="auto"/>
              </w:divBdr>
              <w:divsChild>
                <w:div w:id="1719933182">
                  <w:marLeft w:val="0"/>
                  <w:marRight w:val="0"/>
                  <w:marTop w:val="0"/>
                  <w:marBottom w:val="0"/>
                  <w:divBdr>
                    <w:top w:val="none" w:sz="0" w:space="0" w:color="auto"/>
                    <w:left w:val="none" w:sz="0" w:space="0" w:color="auto"/>
                    <w:bottom w:val="none" w:sz="0" w:space="0" w:color="auto"/>
                    <w:right w:val="none" w:sz="0" w:space="0" w:color="auto"/>
                  </w:divBdr>
                  <w:divsChild>
                    <w:div w:id="764813233">
                      <w:marLeft w:val="0"/>
                      <w:marRight w:val="0"/>
                      <w:marTop w:val="0"/>
                      <w:marBottom w:val="0"/>
                      <w:divBdr>
                        <w:top w:val="none" w:sz="0" w:space="0" w:color="auto"/>
                        <w:left w:val="none" w:sz="0" w:space="0" w:color="auto"/>
                        <w:bottom w:val="none" w:sz="0" w:space="0" w:color="auto"/>
                        <w:right w:val="none" w:sz="0" w:space="0" w:color="auto"/>
                      </w:divBdr>
                      <w:divsChild>
                        <w:div w:id="8758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1001334">
      <w:bodyDiv w:val="1"/>
      <w:marLeft w:val="0"/>
      <w:marRight w:val="0"/>
      <w:marTop w:val="0"/>
      <w:marBottom w:val="0"/>
      <w:divBdr>
        <w:top w:val="none" w:sz="0" w:space="0" w:color="auto"/>
        <w:left w:val="none" w:sz="0" w:space="0" w:color="auto"/>
        <w:bottom w:val="none" w:sz="0" w:space="0" w:color="auto"/>
        <w:right w:val="none" w:sz="0" w:space="0" w:color="auto"/>
      </w:divBdr>
      <w:divsChild>
        <w:div w:id="1367948071">
          <w:marLeft w:val="0"/>
          <w:marRight w:val="0"/>
          <w:marTop w:val="0"/>
          <w:marBottom w:val="0"/>
          <w:divBdr>
            <w:top w:val="none" w:sz="0" w:space="0" w:color="auto"/>
            <w:left w:val="none" w:sz="0" w:space="0" w:color="auto"/>
            <w:bottom w:val="none" w:sz="0" w:space="0" w:color="auto"/>
            <w:right w:val="none" w:sz="0" w:space="0" w:color="auto"/>
          </w:divBdr>
          <w:divsChild>
            <w:div w:id="923875806">
              <w:marLeft w:val="0"/>
              <w:marRight w:val="0"/>
              <w:marTop w:val="0"/>
              <w:marBottom w:val="0"/>
              <w:divBdr>
                <w:top w:val="none" w:sz="0" w:space="0" w:color="auto"/>
                <w:left w:val="none" w:sz="0" w:space="0" w:color="auto"/>
                <w:bottom w:val="none" w:sz="0" w:space="0" w:color="auto"/>
                <w:right w:val="none" w:sz="0" w:space="0" w:color="auto"/>
              </w:divBdr>
            </w:div>
            <w:div w:id="71897819">
              <w:marLeft w:val="0"/>
              <w:marRight w:val="0"/>
              <w:marTop w:val="0"/>
              <w:marBottom w:val="0"/>
              <w:divBdr>
                <w:top w:val="none" w:sz="0" w:space="0" w:color="auto"/>
                <w:left w:val="none" w:sz="0" w:space="0" w:color="auto"/>
                <w:bottom w:val="none" w:sz="0" w:space="0" w:color="auto"/>
                <w:right w:val="none" w:sz="0" w:space="0" w:color="auto"/>
              </w:divBdr>
            </w:div>
            <w:div w:id="1589342247">
              <w:marLeft w:val="0"/>
              <w:marRight w:val="0"/>
              <w:marTop w:val="0"/>
              <w:marBottom w:val="0"/>
              <w:divBdr>
                <w:top w:val="none" w:sz="0" w:space="0" w:color="auto"/>
                <w:left w:val="none" w:sz="0" w:space="0" w:color="auto"/>
                <w:bottom w:val="none" w:sz="0" w:space="0" w:color="auto"/>
                <w:right w:val="none" w:sz="0" w:space="0" w:color="auto"/>
              </w:divBdr>
            </w:div>
            <w:div w:id="925499645">
              <w:marLeft w:val="0"/>
              <w:marRight w:val="0"/>
              <w:marTop w:val="0"/>
              <w:marBottom w:val="0"/>
              <w:divBdr>
                <w:top w:val="none" w:sz="0" w:space="0" w:color="auto"/>
                <w:left w:val="none" w:sz="0" w:space="0" w:color="auto"/>
                <w:bottom w:val="none" w:sz="0" w:space="0" w:color="auto"/>
                <w:right w:val="none" w:sz="0" w:space="0" w:color="auto"/>
              </w:divBdr>
            </w:div>
            <w:div w:id="2073500010">
              <w:marLeft w:val="0"/>
              <w:marRight w:val="0"/>
              <w:marTop w:val="0"/>
              <w:marBottom w:val="0"/>
              <w:divBdr>
                <w:top w:val="none" w:sz="0" w:space="0" w:color="auto"/>
                <w:left w:val="none" w:sz="0" w:space="0" w:color="auto"/>
                <w:bottom w:val="none" w:sz="0" w:space="0" w:color="auto"/>
                <w:right w:val="none" w:sz="0" w:space="0" w:color="auto"/>
              </w:divBdr>
            </w:div>
            <w:div w:id="187917935">
              <w:marLeft w:val="0"/>
              <w:marRight w:val="0"/>
              <w:marTop w:val="0"/>
              <w:marBottom w:val="0"/>
              <w:divBdr>
                <w:top w:val="none" w:sz="0" w:space="0" w:color="auto"/>
                <w:left w:val="none" w:sz="0" w:space="0" w:color="auto"/>
                <w:bottom w:val="none" w:sz="0" w:space="0" w:color="auto"/>
                <w:right w:val="none" w:sz="0" w:space="0" w:color="auto"/>
              </w:divBdr>
            </w:div>
            <w:div w:id="1647390374">
              <w:marLeft w:val="0"/>
              <w:marRight w:val="0"/>
              <w:marTop w:val="0"/>
              <w:marBottom w:val="0"/>
              <w:divBdr>
                <w:top w:val="none" w:sz="0" w:space="0" w:color="auto"/>
                <w:left w:val="none" w:sz="0" w:space="0" w:color="auto"/>
                <w:bottom w:val="none" w:sz="0" w:space="0" w:color="auto"/>
                <w:right w:val="none" w:sz="0" w:space="0" w:color="auto"/>
              </w:divBdr>
            </w:div>
            <w:div w:id="1023438914">
              <w:marLeft w:val="0"/>
              <w:marRight w:val="0"/>
              <w:marTop w:val="0"/>
              <w:marBottom w:val="0"/>
              <w:divBdr>
                <w:top w:val="none" w:sz="0" w:space="0" w:color="auto"/>
                <w:left w:val="none" w:sz="0" w:space="0" w:color="auto"/>
                <w:bottom w:val="none" w:sz="0" w:space="0" w:color="auto"/>
                <w:right w:val="none" w:sz="0" w:space="0" w:color="auto"/>
              </w:divBdr>
            </w:div>
            <w:div w:id="745150198">
              <w:marLeft w:val="0"/>
              <w:marRight w:val="0"/>
              <w:marTop w:val="0"/>
              <w:marBottom w:val="0"/>
              <w:divBdr>
                <w:top w:val="none" w:sz="0" w:space="0" w:color="auto"/>
                <w:left w:val="none" w:sz="0" w:space="0" w:color="auto"/>
                <w:bottom w:val="none" w:sz="0" w:space="0" w:color="auto"/>
                <w:right w:val="none" w:sz="0" w:space="0" w:color="auto"/>
              </w:divBdr>
            </w:div>
            <w:div w:id="1491943993">
              <w:marLeft w:val="0"/>
              <w:marRight w:val="0"/>
              <w:marTop w:val="0"/>
              <w:marBottom w:val="0"/>
              <w:divBdr>
                <w:top w:val="none" w:sz="0" w:space="0" w:color="auto"/>
                <w:left w:val="none" w:sz="0" w:space="0" w:color="auto"/>
                <w:bottom w:val="none" w:sz="0" w:space="0" w:color="auto"/>
                <w:right w:val="none" w:sz="0" w:space="0" w:color="auto"/>
              </w:divBdr>
            </w:div>
            <w:div w:id="735205749">
              <w:marLeft w:val="0"/>
              <w:marRight w:val="0"/>
              <w:marTop w:val="0"/>
              <w:marBottom w:val="0"/>
              <w:divBdr>
                <w:top w:val="none" w:sz="0" w:space="0" w:color="auto"/>
                <w:left w:val="none" w:sz="0" w:space="0" w:color="auto"/>
                <w:bottom w:val="none" w:sz="0" w:space="0" w:color="auto"/>
                <w:right w:val="none" w:sz="0" w:space="0" w:color="auto"/>
              </w:divBdr>
            </w:div>
            <w:div w:id="2089691827">
              <w:marLeft w:val="0"/>
              <w:marRight w:val="0"/>
              <w:marTop w:val="0"/>
              <w:marBottom w:val="0"/>
              <w:divBdr>
                <w:top w:val="none" w:sz="0" w:space="0" w:color="auto"/>
                <w:left w:val="none" w:sz="0" w:space="0" w:color="auto"/>
                <w:bottom w:val="none" w:sz="0" w:space="0" w:color="auto"/>
                <w:right w:val="none" w:sz="0" w:space="0" w:color="auto"/>
              </w:divBdr>
            </w:div>
            <w:div w:id="398868677">
              <w:marLeft w:val="0"/>
              <w:marRight w:val="0"/>
              <w:marTop w:val="0"/>
              <w:marBottom w:val="0"/>
              <w:divBdr>
                <w:top w:val="none" w:sz="0" w:space="0" w:color="auto"/>
                <w:left w:val="none" w:sz="0" w:space="0" w:color="auto"/>
                <w:bottom w:val="none" w:sz="0" w:space="0" w:color="auto"/>
                <w:right w:val="none" w:sz="0" w:space="0" w:color="auto"/>
              </w:divBdr>
            </w:div>
            <w:div w:id="1537549290">
              <w:marLeft w:val="0"/>
              <w:marRight w:val="0"/>
              <w:marTop w:val="0"/>
              <w:marBottom w:val="0"/>
              <w:divBdr>
                <w:top w:val="none" w:sz="0" w:space="0" w:color="auto"/>
                <w:left w:val="none" w:sz="0" w:space="0" w:color="auto"/>
                <w:bottom w:val="none" w:sz="0" w:space="0" w:color="auto"/>
                <w:right w:val="none" w:sz="0" w:space="0" w:color="auto"/>
              </w:divBdr>
            </w:div>
            <w:div w:id="1777091539">
              <w:marLeft w:val="0"/>
              <w:marRight w:val="0"/>
              <w:marTop w:val="0"/>
              <w:marBottom w:val="0"/>
              <w:divBdr>
                <w:top w:val="none" w:sz="0" w:space="0" w:color="auto"/>
                <w:left w:val="none" w:sz="0" w:space="0" w:color="auto"/>
                <w:bottom w:val="none" w:sz="0" w:space="0" w:color="auto"/>
                <w:right w:val="none" w:sz="0" w:space="0" w:color="auto"/>
              </w:divBdr>
            </w:div>
            <w:div w:id="491069131">
              <w:marLeft w:val="0"/>
              <w:marRight w:val="0"/>
              <w:marTop w:val="0"/>
              <w:marBottom w:val="0"/>
              <w:divBdr>
                <w:top w:val="none" w:sz="0" w:space="0" w:color="auto"/>
                <w:left w:val="none" w:sz="0" w:space="0" w:color="auto"/>
                <w:bottom w:val="none" w:sz="0" w:space="0" w:color="auto"/>
                <w:right w:val="none" w:sz="0" w:space="0" w:color="auto"/>
              </w:divBdr>
            </w:div>
            <w:div w:id="1973822865">
              <w:marLeft w:val="0"/>
              <w:marRight w:val="0"/>
              <w:marTop w:val="0"/>
              <w:marBottom w:val="0"/>
              <w:divBdr>
                <w:top w:val="none" w:sz="0" w:space="0" w:color="auto"/>
                <w:left w:val="none" w:sz="0" w:space="0" w:color="auto"/>
                <w:bottom w:val="none" w:sz="0" w:space="0" w:color="auto"/>
                <w:right w:val="none" w:sz="0" w:space="0" w:color="auto"/>
              </w:divBdr>
            </w:div>
            <w:div w:id="1285234761">
              <w:marLeft w:val="0"/>
              <w:marRight w:val="0"/>
              <w:marTop w:val="0"/>
              <w:marBottom w:val="0"/>
              <w:divBdr>
                <w:top w:val="none" w:sz="0" w:space="0" w:color="auto"/>
                <w:left w:val="none" w:sz="0" w:space="0" w:color="auto"/>
                <w:bottom w:val="none" w:sz="0" w:space="0" w:color="auto"/>
                <w:right w:val="none" w:sz="0" w:space="0" w:color="auto"/>
              </w:divBdr>
            </w:div>
            <w:div w:id="652878575">
              <w:marLeft w:val="0"/>
              <w:marRight w:val="0"/>
              <w:marTop w:val="0"/>
              <w:marBottom w:val="0"/>
              <w:divBdr>
                <w:top w:val="none" w:sz="0" w:space="0" w:color="auto"/>
                <w:left w:val="none" w:sz="0" w:space="0" w:color="auto"/>
                <w:bottom w:val="none" w:sz="0" w:space="0" w:color="auto"/>
                <w:right w:val="none" w:sz="0" w:space="0" w:color="auto"/>
              </w:divBdr>
            </w:div>
            <w:div w:id="1114522610">
              <w:marLeft w:val="0"/>
              <w:marRight w:val="0"/>
              <w:marTop w:val="0"/>
              <w:marBottom w:val="0"/>
              <w:divBdr>
                <w:top w:val="none" w:sz="0" w:space="0" w:color="auto"/>
                <w:left w:val="none" w:sz="0" w:space="0" w:color="auto"/>
                <w:bottom w:val="none" w:sz="0" w:space="0" w:color="auto"/>
                <w:right w:val="none" w:sz="0" w:space="0" w:color="auto"/>
              </w:divBdr>
            </w:div>
            <w:div w:id="1001353910">
              <w:marLeft w:val="0"/>
              <w:marRight w:val="0"/>
              <w:marTop w:val="0"/>
              <w:marBottom w:val="0"/>
              <w:divBdr>
                <w:top w:val="none" w:sz="0" w:space="0" w:color="auto"/>
                <w:left w:val="none" w:sz="0" w:space="0" w:color="auto"/>
                <w:bottom w:val="none" w:sz="0" w:space="0" w:color="auto"/>
                <w:right w:val="none" w:sz="0" w:space="0" w:color="auto"/>
              </w:divBdr>
            </w:div>
            <w:div w:id="1832023966">
              <w:marLeft w:val="0"/>
              <w:marRight w:val="0"/>
              <w:marTop w:val="0"/>
              <w:marBottom w:val="0"/>
              <w:divBdr>
                <w:top w:val="none" w:sz="0" w:space="0" w:color="auto"/>
                <w:left w:val="none" w:sz="0" w:space="0" w:color="auto"/>
                <w:bottom w:val="none" w:sz="0" w:space="0" w:color="auto"/>
                <w:right w:val="none" w:sz="0" w:space="0" w:color="auto"/>
              </w:divBdr>
            </w:div>
            <w:div w:id="280189738">
              <w:marLeft w:val="0"/>
              <w:marRight w:val="0"/>
              <w:marTop w:val="0"/>
              <w:marBottom w:val="0"/>
              <w:divBdr>
                <w:top w:val="none" w:sz="0" w:space="0" w:color="auto"/>
                <w:left w:val="none" w:sz="0" w:space="0" w:color="auto"/>
                <w:bottom w:val="none" w:sz="0" w:space="0" w:color="auto"/>
                <w:right w:val="none" w:sz="0" w:space="0" w:color="auto"/>
              </w:divBdr>
            </w:div>
            <w:div w:id="1793288025">
              <w:marLeft w:val="0"/>
              <w:marRight w:val="0"/>
              <w:marTop w:val="0"/>
              <w:marBottom w:val="0"/>
              <w:divBdr>
                <w:top w:val="none" w:sz="0" w:space="0" w:color="auto"/>
                <w:left w:val="none" w:sz="0" w:space="0" w:color="auto"/>
                <w:bottom w:val="none" w:sz="0" w:space="0" w:color="auto"/>
                <w:right w:val="none" w:sz="0" w:space="0" w:color="auto"/>
              </w:divBdr>
            </w:div>
            <w:div w:id="1904828781">
              <w:marLeft w:val="0"/>
              <w:marRight w:val="0"/>
              <w:marTop w:val="0"/>
              <w:marBottom w:val="0"/>
              <w:divBdr>
                <w:top w:val="none" w:sz="0" w:space="0" w:color="auto"/>
                <w:left w:val="none" w:sz="0" w:space="0" w:color="auto"/>
                <w:bottom w:val="none" w:sz="0" w:space="0" w:color="auto"/>
                <w:right w:val="none" w:sz="0" w:space="0" w:color="auto"/>
              </w:divBdr>
            </w:div>
            <w:div w:id="679892625">
              <w:marLeft w:val="0"/>
              <w:marRight w:val="0"/>
              <w:marTop w:val="0"/>
              <w:marBottom w:val="0"/>
              <w:divBdr>
                <w:top w:val="none" w:sz="0" w:space="0" w:color="auto"/>
                <w:left w:val="none" w:sz="0" w:space="0" w:color="auto"/>
                <w:bottom w:val="none" w:sz="0" w:space="0" w:color="auto"/>
                <w:right w:val="none" w:sz="0" w:space="0" w:color="auto"/>
              </w:divBdr>
            </w:div>
            <w:div w:id="479881143">
              <w:marLeft w:val="0"/>
              <w:marRight w:val="0"/>
              <w:marTop w:val="0"/>
              <w:marBottom w:val="0"/>
              <w:divBdr>
                <w:top w:val="none" w:sz="0" w:space="0" w:color="auto"/>
                <w:left w:val="none" w:sz="0" w:space="0" w:color="auto"/>
                <w:bottom w:val="none" w:sz="0" w:space="0" w:color="auto"/>
                <w:right w:val="none" w:sz="0" w:space="0" w:color="auto"/>
              </w:divBdr>
            </w:div>
            <w:div w:id="1811626845">
              <w:marLeft w:val="0"/>
              <w:marRight w:val="0"/>
              <w:marTop w:val="0"/>
              <w:marBottom w:val="0"/>
              <w:divBdr>
                <w:top w:val="none" w:sz="0" w:space="0" w:color="auto"/>
                <w:left w:val="none" w:sz="0" w:space="0" w:color="auto"/>
                <w:bottom w:val="none" w:sz="0" w:space="0" w:color="auto"/>
                <w:right w:val="none" w:sz="0" w:space="0" w:color="auto"/>
              </w:divBdr>
            </w:div>
            <w:div w:id="1710376388">
              <w:marLeft w:val="0"/>
              <w:marRight w:val="0"/>
              <w:marTop w:val="0"/>
              <w:marBottom w:val="0"/>
              <w:divBdr>
                <w:top w:val="none" w:sz="0" w:space="0" w:color="auto"/>
                <w:left w:val="none" w:sz="0" w:space="0" w:color="auto"/>
                <w:bottom w:val="none" w:sz="0" w:space="0" w:color="auto"/>
                <w:right w:val="none" w:sz="0" w:space="0" w:color="auto"/>
              </w:divBdr>
            </w:div>
            <w:div w:id="485127967">
              <w:marLeft w:val="0"/>
              <w:marRight w:val="0"/>
              <w:marTop w:val="0"/>
              <w:marBottom w:val="0"/>
              <w:divBdr>
                <w:top w:val="none" w:sz="0" w:space="0" w:color="auto"/>
                <w:left w:val="none" w:sz="0" w:space="0" w:color="auto"/>
                <w:bottom w:val="none" w:sz="0" w:space="0" w:color="auto"/>
                <w:right w:val="none" w:sz="0" w:space="0" w:color="auto"/>
              </w:divBdr>
            </w:div>
            <w:div w:id="76102547">
              <w:marLeft w:val="0"/>
              <w:marRight w:val="0"/>
              <w:marTop w:val="0"/>
              <w:marBottom w:val="0"/>
              <w:divBdr>
                <w:top w:val="none" w:sz="0" w:space="0" w:color="auto"/>
                <w:left w:val="none" w:sz="0" w:space="0" w:color="auto"/>
                <w:bottom w:val="none" w:sz="0" w:space="0" w:color="auto"/>
                <w:right w:val="none" w:sz="0" w:space="0" w:color="auto"/>
              </w:divBdr>
            </w:div>
            <w:div w:id="218591432">
              <w:marLeft w:val="0"/>
              <w:marRight w:val="0"/>
              <w:marTop w:val="0"/>
              <w:marBottom w:val="0"/>
              <w:divBdr>
                <w:top w:val="none" w:sz="0" w:space="0" w:color="auto"/>
                <w:left w:val="none" w:sz="0" w:space="0" w:color="auto"/>
                <w:bottom w:val="none" w:sz="0" w:space="0" w:color="auto"/>
                <w:right w:val="none" w:sz="0" w:space="0" w:color="auto"/>
              </w:divBdr>
            </w:div>
            <w:div w:id="1497725848">
              <w:marLeft w:val="0"/>
              <w:marRight w:val="0"/>
              <w:marTop w:val="0"/>
              <w:marBottom w:val="0"/>
              <w:divBdr>
                <w:top w:val="none" w:sz="0" w:space="0" w:color="auto"/>
                <w:left w:val="none" w:sz="0" w:space="0" w:color="auto"/>
                <w:bottom w:val="none" w:sz="0" w:space="0" w:color="auto"/>
                <w:right w:val="none" w:sz="0" w:space="0" w:color="auto"/>
              </w:divBdr>
            </w:div>
            <w:div w:id="696926556">
              <w:marLeft w:val="0"/>
              <w:marRight w:val="0"/>
              <w:marTop w:val="0"/>
              <w:marBottom w:val="0"/>
              <w:divBdr>
                <w:top w:val="none" w:sz="0" w:space="0" w:color="auto"/>
                <w:left w:val="none" w:sz="0" w:space="0" w:color="auto"/>
                <w:bottom w:val="none" w:sz="0" w:space="0" w:color="auto"/>
                <w:right w:val="none" w:sz="0" w:space="0" w:color="auto"/>
              </w:divBdr>
            </w:div>
            <w:div w:id="2022049095">
              <w:marLeft w:val="0"/>
              <w:marRight w:val="0"/>
              <w:marTop w:val="0"/>
              <w:marBottom w:val="0"/>
              <w:divBdr>
                <w:top w:val="none" w:sz="0" w:space="0" w:color="auto"/>
                <w:left w:val="none" w:sz="0" w:space="0" w:color="auto"/>
                <w:bottom w:val="none" w:sz="0" w:space="0" w:color="auto"/>
                <w:right w:val="none" w:sz="0" w:space="0" w:color="auto"/>
              </w:divBdr>
            </w:div>
            <w:div w:id="1913928394">
              <w:marLeft w:val="0"/>
              <w:marRight w:val="0"/>
              <w:marTop w:val="0"/>
              <w:marBottom w:val="0"/>
              <w:divBdr>
                <w:top w:val="none" w:sz="0" w:space="0" w:color="auto"/>
                <w:left w:val="none" w:sz="0" w:space="0" w:color="auto"/>
                <w:bottom w:val="none" w:sz="0" w:space="0" w:color="auto"/>
                <w:right w:val="none" w:sz="0" w:space="0" w:color="auto"/>
              </w:divBdr>
            </w:div>
            <w:div w:id="1917544512">
              <w:marLeft w:val="0"/>
              <w:marRight w:val="0"/>
              <w:marTop w:val="0"/>
              <w:marBottom w:val="0"/>
              <w:divBdr>
                <w:top w:val="none" w:sz="0" w:space="0" w:color="auto"/>
                <w:left w:val="none" w:sz="0" w:space="0" w:color="auto"/>
                <w:bottom w:val="none" w:sz="0" w:space="0" w:color="auto"/>
                <w:right w:val="none" w:sz="0" w:space="0" w:color="auto"/>
              </w:divBdr>
            </w:div>
            <w:div w:id="252595918">
              <w:marLeft w:val="0"/>
              <w:marRight w:val="0"/>
              <w:marTop w:val="0"/>
              <w:marBottom w:val="0"/>
              <w:divBdr>
                <w:top w:val="none" w:sz="0" w:space="0" w:color="auto"/>
                <w:left w:val="none" w:sz="0" w:space="0" w:color="auto"/>
                <w:bottom w:val="none" w:sz="0" w:space="0" w:color="auto"/>
                <w:right w:val="none" w:sz="0" w:space="0" w:color="auto"/>
              </w:divBdr>
            </w:div>
            <w:div w:id="1736009983">
              <w:marLeft w:val="0"/>
              <w:marRight w:val="0"/>
              <w:marTop w:val="0"/>
              <w:marBottom w:val="0"/>
              <w:divBdr>
                <w:top w:val="none" w:sz="0" w:space="0" w:color="auto"/>
                <w:left w:val="none" w:sz="0" w:space="0" w:color="auto"/>
                <w:bottom w:val="none" w:sz="0" w:space="0" w:color="auto"/>
                <w:right w:val="none" w:sz="0" w:space="0" w:color="auto"/>
              </w:divBdr>
            </w:div>
            <w:div w:id="353268810">
              <w:marLeft w:val="0"/>
              <w:marRight w:val="0"/>
              <w:marTop w:val="0"/>
              <w:marBottom w:val="0"/>
              <w:divBdr>
                <w:top w:val="none" w:sz="0" w:space="0" w:color="auto"/>
                <w:left w:val="none" w:sz="0" w:space="0" w:color="auto"/>
                <w:bottom w:val="none" w:sz="0" w:space="0" w:color="auto"/>
                <w:right w:val="none" w:sz="0" w:space="0" w:color="auto"/>
              </w:divBdr>
            </w:div>
            <w:div w:id="1918979431">
              <w:marLeft w:val="0"/>
              <w:marRight w:val="0"/>
              <w:marTop w:val="0"/>
              <w:marBottom w:val="0"/>
              <w:divBdr>
                <w:top w:val="none" w:sz="0" w:space="0" w:color="auto"/>
                <w:left w:val="none" w:sz="0" w:space="0" w:color="auto"/>
                <w:bottom w:val="none" w:sz="0" w:space="0" w:color="auto"/>
                <w:right w:val="none" w:sz="0" w:space="0" w:color="auto"/>
              </w:divBdr>
            </w:div>
            <w:div w:id="267783614">
              <w:marLeft w:val="0"/>
              <w:marRight w:val="0"/>
              <w:marTop w:val="0"/>
              <w:marBottom w:val="0"/>
              <w:divBdr>
                <w:top w:val="none" w:sz="0" w:space="0" w:color="auto"/>
                <w:left w:val="none" w:sz="0" w:space="0" w:color="auto"/>
                <w:bottom w:val="none" w:sz="0" w:space="0" w:color="auto"/>
                <w:right w:val="none" w:sz="0" w:space="0" w:color="auto"/>
              </w:divBdr>
            </w:div>
            <w:div w:id="1026368574">
              <w:marLeft w:val="0"/>
              <w:marRight w:val="0"/>
              <w:marTop w:val="0"/>
              <w:marBottom w:val="0"/>
              <w:divBdr>
                <w:top w:val="none" w:sz="0" w:space="0" w:color="auto"/>
                <w:left w:val="none" w:sz="0" w:space="0" w:color="auto"/>
                <w:bottom w:val="none" w:sz="0" w:space="0" w:color="auto"/>
                <w:right w:val="none" w:sz="0" w:space="0" w:color="auto"/>
              </w:divBdr>
            </w:div>
            <w:div w:id="1969583241">
              <w:marLeft w:val="0"/>
              <w:marRight w:val="0"/>
              <w:marTop w:val="0"/>
              <w:marBottom w:val="0"/>
              <w:divBdr>
                <w:top w:val="none" w:sz="0" w:space="0" w:color="auto"/>
                <w:left w:val="none" w:sz="0" w:space="0" w:color="auto"/>
                <w:bottom w:val="none" w:sz="0" w:space="0" w:color="auto"/>
                <w:right w:val="none" w:sz="0" w:space="0" w:color="auto"/>
              </w:divBdr>
            </w:div>
            <w:div w:id="1675718683">
              <w:marLeft w:val="0"/>
              <w:marRight w:val="0"/>
              <w:marTop w:val="0"/>
              <w:marBottom w:val="0"/>
              <w:divBdr>
                <w:top w:val="none" w:sz="0" w:space="0" w:color="auto"/>
                <w:left w:val="none" w:sz="0" w:space="0" w:color="auto"/>
                <w:bottom w:val="none" w:sz="0" w:space="0" w:color="auto"/>
                <w:right w:val="none" w:sz="0" w:space="0" w:color="auto"/>
              </w:divBdr>
            </w:div>
            <w:div w:id="1914193906">
              <w:marLeft w:val="0"/>
              <w:marRight w:val="0"/>
              <w:marTop w:val="0"/>
              <w:marBottom w:val="0"/>
              <w:divBdr>
                <w:top w:val="none" w:sz="0" w:space="0" w:color="auto"/>
                <w:left w:val="none" w:sz="0" w:space="0" w:color="auto"/>
                <w:bottom w:val="none" w:sz="0" w:space="0" w:color="auto"/>
                <w:right w:val="none" w:sz="0" w:space="0" w:color="auto"/>
              </w:divBdr>
            </w:div>
            <w:div w:id="511996298">
              <w:marLeft w:val="0"/>
              <w:marRight w:val="0"/>
              <w:marTop w:val="0"/>
              <w:marBottom w:val="0"/>
              <w:divBdr>
                <w:top w:val="none" w:sz="0" w:space="0" w:color="auto"/>
                <w:left w:val="none" w:sz="0" w:space="0" w:color="auto"/>
                <w:bottom w:val="none" w:sz="0" w:space="0" w:color="auto"/>
                <w:right w:val="none" w:sz="0" w:space="0" w:color="auto"/>
              </w:divBdr>
            </w:div>
            <w:div w:id="188436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703887">
      <w:bodyDiv w:val="1"/>
      <w:marLeft w:val="0"/>
      <w:marRight w:val="0"/>
      <w:marTop w:val="0"/>
      <w:marBottom w:val="0"/>
      <w:divBdr>
        <w:top w:val="none" w:sz="0" w:space="0" w:color="auto"/>
        <w:left w:val="none" w:sz="0" w:space="0" w:color="auto"/>
        <w:bottom w:val="none" w:sz="0" w:space="0" w:color="auto"/>
        <w:right w:val="none" w:sz="0" w:space="0" w:color="auto"/>
      </w:divBdr>
    </w:div>
    <w:div w:id="1813718801">
      <w:bodyDiv w:val="1"/>
      <w:marLeft w:val="0"/>
      <w:marRight w:val="0"/>
      <w:marTop w:val="0"/>
      <w:marBottom w:val="0"/>
      <w:divBdr>
        <w:top w:val="none" w:sz="0" w:space="0" w:color="auto"/>
        <w:left w:val="none" w:sz="0" w:space="0" w:color="auto"/>
        <w:bottom w:val="none" w:sz="0" w:space="0" w:color="auto"/>
        <w:right w:val="none" w:sz="0" w:space="0" w:color="auto"/>
      </w:divBdr>
    </w:div>
    <w:div w:id="1941525653">
      <w:bodyDiv w:val="1"/>
      <w:marLeft w:val="0"/>
      <w:marRight w:val="0"/>
      <w:marTop w:val="0"/>
      <w:marBottom w:val="0"/>
      <w:divBdr>
        <w:top w:val="none" w:sz="0" w:space="0" w:color="auto"/>
        <w:left w:val="none" w:sz="0" w:space="0" w:color="auto"/>
        <w:bottom w:val="none" w:sz="0" w:space="0" w:color="auto"/>
        <w:right w:val="none" w:sz="0" w:space="0" w:color="auto"/>
      </w:divBdr>
      <w:divsChild>
        <w:div w:id="629214365">
          <w:marLeft w:val="0"/>
          <w:marRight w:val="0"/>
          <w:marTop w:val="0"/>
          <w:marBottom w:val="0"/>
          <w:divBdr>
            <w:top w:val="none" w:sz="0" w:space="0" w:color="auto"/>
            <w:left w:val="none" w:sz="0" w:space="0" w:color="auto"/>
            <w:bottom w:val="none" w:sz="0" w:space="0" w:color="auto"/>
            <w:right w:val="none" w:sz="0" w:space="0" w:color="auto"/>
          </w:divBdr>
          <w:divsChild>
            <w:div w:id="194414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131697">
      <w:bodyDiv w:val="1"/>
      <w:marLeft w:val="0"/>
      <w:marRight w:val="0"/>
      <w:marTop w:val="0"/>
      <w:marBottom w:val="0"/>
      <w:divBdr>
        <w:top w:val="none" w:sz="0" w:space="0" w:color="auto"/>
        <w:left w:val="none" w:sz="0" w:space="0" w:color="auto"/>
        <w:bottom w:val="none" w:sz="0" w:space="0" w:color="auto"/>
        <w:right w:val="none" w:sz="0" w:space="0" w:color="auto"/>
      </w:divBdr>
    </w:div>
    <w:div w:id="2063820575">
      <w:bodyDiv w:val="1"/>
      <w:marLeft w:val="0"/>
      <w:marRight w:val="0"/>
      <w:marTop w:val="0"/>
      <w:marBottom w:val="0"/>
      <w:divBdr>
        <w:top w:val="none" w:sz="0" w:space="0" w:color="auto"/>
        <w:left w:val="none" w:sz="0" w:space="0" w:color="auto"/>
        <w:bottom w:val="none" w:sz="0" w:space="0" w:color="auto"/>
        <w:right w:val="none" w:sz="0" w:space="0" w:color="auto"/>
      </w:divBdr>
    </w:div>
    <w:div w:id="2098356156">
      <w:bodyDiv w:val="1"/>
      <w:marLeft w:val="0"/>
      <w:marRight w:val="0"/>
      <w:marTop w:val="0"/>
      <w:marBottom w:val="0"/>
      <w:divBdr>
        <w:top w:val="none" w:sz="0" w:space="0" w:color="auto"/>
        <w:left w:val="none" w:sz="0" w:space="0" w:color="auto"/>
        <w:bottom w:val="none" w:sz="0" w:space="0" w:color="auto"/>
        <w:right w:val="none" w:sz="0" w:space="0" w:color="auto"/>
      </w:divBdr>
    </w:div>
    <w:div w:id="2107340250">
      <w:bodyDiv w:val="1"/>
      <w:marLeft w:val="0"/>
      <w:marRight w:val="0"/>
      <w:marTop w:val="0"/>
      <w:marBottom w:val="0"/>
      <w:divBdr>
        <w:top w:val="none" w:sz="0" w:space="0" w:color="auto"/>
        <w:left w:val="none" w:sz="0" w:space="0" w:color="auto"/>
        <w:bottom w:val="none" w:sz="0" w:space="0" w:color="auto"/>
        <w:right w:val="none" w:sz="0" w:space="0" w:color="auto"/>
      </w:divBdr>
      <w:divsChild>
        <w:div w:id="1975257208">
          <w:marLeft w:val="0"/>
          <w:marRight w:val="0"/>
          <w:marTop w:val="0"/>
          <w:marBottom w:val="0"/>
          <w:divBdr>
            <w:top w:val="none" w:sz="0" w:space="0" w:color="auto"/>
            <w:left w:val="none" w:sz="0" w:space="0" w:color="auto"/>
            <w:bottom w:val="none" w:sz="0" w:space="0" w:color="auto"/>
            <w:right w:val="none" w:sz="0" w:space="0" w:color="auto"/>
          </w:divBdr>
          <w:divsChild>
            <w:div w:id="1355300261">
              <w:marLeft w:val="0"/>
              <w:marRight w:val="0"/>
              <w:marTop w:val="0"/>
              <w:marBottom w:val="0"/>
              <w:divBdr>
                <w:top w:val="none" w:sz="0" w:space="0" w:color="auto"/>
                <w:left w:val="none" w:sz="0" w:space="0" w:color="auto"/>
                <w:bottom w:val="none" w:sz="0" w:space="0" w:color="auto"/>
                <w:right w:val="none" w:sz="0" w:space="0" w:color="auto"/>
              </w:divBdr>
            </w:div>
            <w:div w:id="235555299">
              <w:marLeft w:val="0"/>
              <w:marRight w:val="0"/>
              <w:marTop w:val="0"/>
              <w:marBottom w:val="0"/>
              <w:divBdr>
                <w:top w:val="none" w:sz="0" w:space="0" w:color="auto"/>
                <w:left w:val="none" w:sz="0" w:space="0" w:color="auto"/>
                <w:bottom w:val="none" w:sz="0" w:space="0" w:color="auto"/>
                <w:right w:val="none" w:sz="0" w:space="0" w:color="auto"/>
              </w:divBdr>
            </w:div>
            <w:div w:id="348945807">
              <w:marLeft w:val="0"/>
              <w:marRight w:val="0"/>
              <w:marTop w:val="0"/>
              <w:marBottom w:val="0"/>
              <w:divBdr>
                <w:top w:val="none" w:sz="0" w:space="0" w:color="auto"/>
                <w:left w:val="none" w:sz="0" w:space="0" w:color="auto"/>
                <w:bottom w:val="none" w:sz="0" w:space="0" w:color="auto"/>
                <w:right w:val="none" w:sz="0" w:space="0" w:color="auto"/>
              </w:divBdr>
            </w:div>
            <w:div w:id="222108871">
              <w:marLeft w:val="0"/>
              <w:marRight w:val="0"/>
              <w:marTop w:val="0"/>
              <w:marBottom w:val="0"/>
              <w:divBdr>
                <w:top w:val="none" w:sz="0" w:space="0" w:color="auto"/>
                <w:left w:val="none" w:sz="0" w:space="0" w:color="auto"/>
                <w:bottom w:val="none" w:sz="0" w:space="0" w:color="auto"/>
                <w:right w:val="none" w:sz="0" w:space="0" w:color="auto"/>
              </w:divBdr>
            </w:div>
            <w:div w:id="169492355">
              <w:marLeft w:val="0"/>
              <w:marRight w:val="0"/>
              <w:marTop w:val="0"/>
              <w:marBottom w:val="0"/>
              <w:divBdr>
                <w:top w:val="none" w:sz="0" w:space="0" w:color="auto"/>
                <w:left w:val="none" w:sz="0" w:space="0" w:color="auto"/>
                <w:bottom w:val="none" w:sz="0" w:space="0" w:color="auto"/>
                <w:right w:val="none" w:sz="0" w:space="0" w:color="auto"/>
              </w:divBdr>
            </w:div>
            <w:div w:id="702095394">
              <w:marLeft w:val="0"/>
              <w:marRight w:val="0"/>
              <w:marTop w:val="0"/>
              <w:marBottom w:val="0"/>
              <w:divBdr>
                <w:top w:val="none" w:sz="0" w:space="0" w:color="auto"/>
                <w:left w:val="none" w:sz="0" w:space="0" w:color="auto"/>
                <w:bottom w:val="none" w:sz="0" w:space="0" w:color="auto"/>
                <w:right w:val="none" w:sz="0" w:space="0" w:color="auto"/>
              </w:divBdr>
            </w:div>
            <w:div w:id="1551116532">
              <w:marLeft w:val="0"/>
              <w:marRight w:val="0"/>
              <w:marTop w:val="0"/>
              <w:marBottom w:val="0"/>
              <w:divBdr>
                <w:top w:val="none" w:sz="0" w:space="0" w:color="auto"/>
                <w:left w:val="none" w:sz="0" w:space="0" w:color="auto"/>
                <w:bottom w:val="none" w:sz="0" w:space="0" w:color="auto"/>
                <w:right w:val="none" w:sz="0" w:space="0" w:color="auto"/>
              </w:divBdr>
            </w:div>
            <w:div w:id="1020425137">
              <w:marLeft w:val="0"/>
              <w:marRight w:val="0"/>
              <w:marTop w:val="0"/>
              <w:marBottom w:val="0"/>
              <w:divBdr>
                <w:top w:val="none" w:sz="0" w:space="0" w:color="auto"/>
                <w:left w:val="none" w:sz="0" w:space="0" w:color="auto"/>
                <w:bottom w:val="none" w:sz="0" w:space="0" w:color="auto"/>
                <w:right w:val="none" w:sz="0" w:space="0" w:color="auto"/>
              </w:divBdr>
            </w:div>
            <w:div w:id="2021731424">
              <w:marLeft w:val="0"/>
              <w:marRight w:val="0"/>
              <w:marTop w:val="0"/>
              <w:marBottom w:val="0"/>
              <w:divBdr>
                <w:top w:val="none" w:sz="0" w:space="0" w:color="auto"/>
                <w:left w:val="none" w:sz="0" w:space="0" w:color="auto"/>
                <w:bottom w:val="none" w:sz="0" w:space="0" w:color="auto"/>
                <w:right w:val="none" w:sz="0" w:space="0" w:color="auto"/>
              </w:divBdr>
            </w:div>
            <w:div w:id="2114661614">
              <w:marLeft w:val="0"/>
              <w:marRight w:val="0"/>
              <w:marTop w:val="0"/>
              <w:marBottom w:val="0"/>
              <w:divBdr>
                <w:top w:val="none" w:sz="0" w:space="0" w:color="auto"/>
                <w:left w:val="none" w:sz="0" w:space="0" w:color="auto"/>
                <w:bottom w:val="none" w:sz="0" w:space="0" w:color="auto"/>
                <w:right w:val="none" w:sz="0" w:space="0" w:color="auto"/>
              </w:divBdr>
            </w:div>
            <w:div w:id="1233849964">
              <w:marLeft w:val="0"/>
              <w:marRight w:val="0"/>
              <w:marTop w:val="0"/>
              <w:marBottom w:val="0"/>
              <w:divBdr>
                <w:top w:val="none" w:sz="0" w:space="0" w:color="auto"/>
                <w:left w:val="none" w:sz="0" w:space="0" w:color="auto"/>
                <w:bottom w:val="none" w:sz="0" w:space="0" w:color="auto"/>
                <w:right w:val="none" w:sz="0" w:space="0" w:color="auto"/>
              </w:divBdr>
            </w:div>
            <w:div w:id="1488134892">
              <w:marLeft w:val="0"/>
              <w:marRight w:val="0"/>
              <w:marTop w:val="0"/>
              <w:marBottom w:val="0"/>
              <w:divBdr>
                <w:top w:val="none" w:sz="0" w:space="0" w:color="auto"/>
                <w:left w:val="none" w:sz="0" w:space="0" w:color="auto"/>
                <w:bottom w:val="none" w:sz="0" w:space="0" w:color="auto"/>
                <w:right w:val="none" w:sz="0" w:space="0" w:color="auto"/>
              </w:divBdr>
            </w:div>
            <w:div w:id="1072504391">
              <w:marLeft w:val="0"/>
              <w:marRight w:val="0"/>
              <w:marTop w:val="0"/>
              <w:marBottom w:val="0"/>
              <w:divBdr>
                <w:top w:val="none" w:sz="0" w:space="0" w:color="auto"/>
                <w:left w:val="none" w:sz="0" w:space="0" w:color="auto"/>
                <w:bottom w:val="none" w:sz="0" w:space="0" w:color="auto"/>
                <w:right w:val="none" w:sz="0" w:space="0" w:color="auto"/>
              </w:divBdr>
            </w:div>
            <w:div w:id="587661866">
              <w:marLeft w:val="0"/>
              <w:marRight w:val="0"/>
              <w:marTop w:val="0"/>
              <w:marBottom w:val="0"/>
              <w:divBdr>
                <w:top w:val="none" w:sz="0" w:space="0" w:color="auto"/>
                <w:left w:val="none" w:sz="0" w:space="0" w:color="auto"/>
                <w:bottom w:val="none" w:sz="0" w:space="0" w:color="auto"/>
                <w:right w:val="none" w:sz="0" w:space="0" w:color="auto"/>
              </w:divBdr>
            </w:div>
            <w:div w:id="445736876">
              <w:marLeft w:val="0"/>
              <w:marRight w:val="0"/>
              <w:marTop w:val="0"/>
              <w:marBottom w:val="0"/>
              <w:divBdr>
                <w:top w:val="none" w:sz="0" w:space="0" w:color="auto"/>
                <w:left w:val="none" w:sz="0" w:space="0" w:color="auto"/>
                <w:bottom w:val="none" w:sz="0" w:space="0" w:color="auto"/>
                <w:right w:val="none" w:sz="0" w:space="0" w:color="auto"/>
              </w:divBdr>
            </w:div>
            <w:div w:id="1534153059">
              <w:marLeft w:val="0"/>
              <w:marRight w:val="0"/>
              <w:marTop w:val="0"/>
              <w:marBottom w:val="0"/>
              <w:divBdr>
                <w:top w:val="none" w:sz="0" w:space="0" w:color="auto"/>
                <w:left w:val="none" w:sz="0" w:space="0" w:color="auto"/>
                <w:bottom w:val="none" w:sz="0" w:space="0" w:color="auto"/>
                <w:right w:val="none" w:sz="0" w:space="0" w:color="auto"/>
              </w:divBdr>
            </w:div>
            <w:div w:id="1614243083">
              <w:marLeft w:val="0"/>
              <w:marRight w:val="0"/>
              <w:marTop w:val="0"/>
              <w:marBottom w:val="0"/>
              <w:divBdr>
                <w:top w:val="none" w:sz="0" w:space="0" w:color="auto"/>
                <w:left w:val="none" w:sz="0" w:space="0" w:color="auto"/>
                <w:bottom w:val="none" w:sz="0" w:space="0" w:color="auto"/>
                <w:right w:val="none" w:sz="0" w:space="0" w:color="auto"/>
              </w:divBdr>
            </w:div>
            <w:div w:id="1927760557">
              <w:marLeft w:val="0"/>
              <w:marRight w:val="0"/>
              <w:marTop w:val="0"/>
              <w:marBottom w:val="0"/>
              <w:divBdr>
                <w:top w:val="none" w:sz="0" w:space="0" w:color="auto"/>
                <w:left w:val="none" w:sz="0" w:space="0" w:color="auto"/>
                <w:bottom w:val="none" w:sz="0" w:space="0" w:color="auto"/>
                <w:right w:val="none" w:sz="0" w:space="0" w:color="auto"/>
              </w:divBdr>
            </w:div>
            <w:div w:id="1589001184">
              <w:marLeft w:val="0"/>
              <w:marRight w:val="0"/>
              <w:marTop w:val="0"/>
              <w:marBottom w:val="0"/>
              <w:divBdr>
                <w:top w:val="none" w:sz="0" w:space="0" w:color="auto"/>
                <w:left w:val="none" w:sz="0" w:space="0" w:color="auto"/>
                <w:bottom w:val="none" w:sz="0" w:space="0" w:color="auto"/>
                <w:right w:val="none" w:sz="0" w:space="0" w:color="auto"/>
              </w:divBdr>
            </w:div>
            <w:div w:id="455029174">
              <w:marLeft w:val="0"/>
              <w:marRight w:val="0"/>
              <w:marTop w:val="0"/>
              <w:marBottom w:val="0"/>
              <w:divBdr>
                <w:top w:val="none" w:sz="0" w:space="0" w:color="auto"/>
                <w:left w:val="none" w:sz="0" w:space="0" w:color="auto"/>
                <w:bottom w:val="none" w:sz="0" w:space="0" w:color="auto"/>
                <w:right w:val="none" w:sz="0" w:space="0" w:color="auto"/>
              </w:divBdr>
            </w:div>
            <w:div w:id="737821431">
              <w:marLeft w:val="0"/>
              <w:marRight w:val="0"/>
              <w:marTop w:val="0"/>
              <w:marBottom w:val="0"/>
              <w:divBdr>
                <w:top w:val="none" w:sz="0" w:space="0" w:color="auto"/>
                <w:left w:val="none" w:sz="0" w:space="0" w:color="auto"/>
                <w:bottom w:val="none" w:sz="0" w:space="0" w:color="auto"/>
                <w:right w:val="none" w:sz="0" w:space="0" w:color="auto"/>
              </w:divBdr>
            </w:div>
            <w:div w:id="468665814">
              <w:marLeft w:val="0"/>
              <w:marRight w:val="0"/>
              <w:marTop w:val="0"/>
              <w:marBottom w:val="0"/>
              <w:divBdr>
                <w:top w:val="none" w:sz="0" w:space="0" w:color="auto"/>
                <w:left w:val="none" w:sz="0" w:space="0" w:color="auto"/>
                <w:bottom w:val="none" w:sz="0" w:space="0" w:color="auto"/>
                <w:right w:val="none" w:sz="0" w:space="0" w:color="auto"/>
              </w:divBdr>
            </w:div>
            <w:div w:id="1031223875">
              <w:marLeft w:val="0"/>
              <w:marRight w:val="0"/>
              <w:marTop w:val="0"/>
              <w:marBottom w:val="0"/>
              <w:divBdr>
                <w:top w:val="none" w:sz="0" w:space="0" w:color="auto"/>
                <w:left w:val="none" w:sz="0" w:space="0" w:color="auto"/>
                <w:bottom w:val="none" w:sz="0" w:space="0" w:color="auto"/>
                <w:right w:val="none" w:sz="0" w:space="0" w:color="auto"/>
              </w:divBdr>
            </w:div>
            <w:div w:id="680010807">
              <w:marLeft w:val="0"/>
              <w:marRight w:val="0"/>
              <w:marTop w:val="0"/>
              <w:marBottom w:val="0"/>
              <w:divBdr>
                <w:top w:val="none" w:sz="0" w:space="0" w:color="auto"/>
                <w:left w:val="none" w:sz="0" w:space="0" w:color="auto"/>
                <w:bottom w:val="none" w:sz="0" w:space="0" w:color="auto"/>
                <w:right w:val="none" w:sz="0" w:space="0" w:color="auto"/>
              </w:divBdr>
            </w:div>
            <w:div w:id="1906597793">
              <w:marLeft w:val="0"/>
              <w:marRight w:val="0"/>
              <w:marTop w:val="0"/>
              <w:marBottom w:val="0"/>
              <w:divBdr>
                <w:top w:val="none" w:sz="0" w:space="0" w:color="auto"/>
                <w:left w:val="none" w:sz="0" w:space="0" w:color="auto"/>
                <w:bottom w:val="none" w:sz="0" w:space="0" w:color="auto"/>
                <w:right w:val="none" w:sz="0" w:space="0" w:color="auto"/>
              </w:divBdr>
            </w:div>
            <w:div w:id="1254316292">
              <w:marLeft w:val="0"/>
              <w:marRight w:val="0"/>
              <w:marTop w:val="0"/>
              <w:marBottom w:val="0"/>
              <w:divBdr>
                <w:top w:val="none" w:sz="0" w:space="0" w:color="auto"/>
                <w:left w:val="none" w:sz="0" w:space="0" w:color="auto"/>
                <w:bottom w:val="none" w:sz="0" w:space="0" w:color="auto"/>
                <w:right w:val="none" w:sz="0" w:space="0" w:color="auto"/>
              </w:divBdr>
            </w:div>
            <w:div w:id="90709877">
              <w:marLeft w:val="0"/>
              <w:marRight w:val="0"/>
              <w:marTop w:val="0"/>
              <w:marBottom w:val="0"/>
              <w:divBdr>
                <w:top w:val="none" w:sz="0" w:space="0" w:color="auto"/>
                <w:left w:val="none" w:sz="0" w:space="0" w:color="auto"/>
                <w:bottom w:val="none" w:sz="0" w:space="0" w:color="auto"/>
                <w:right w:val="none" w:sz="0" w:space="0" w:color="auto"/>
              </w:divBdr>
            </w:div>
            <w:div w:id="1784303165">
              <w:marLeft w:val="0"/>
              <w:marRight w:val="0"/>
              <w:marTop w:val="0"/>
              <w:marBottom w:val="0"/>
              <w:divBdr>
                <w:top w:val="none" w:sz="0" w:space="0" w:color="auto"/>
                <w:left w:val="none" w:sz="0" w:space="0" w:color="auto"/>
                <w:bottom w:val="none" w:sz="0" w:space="0" w:color="auto"/>
                <w:right w:val="none" w:sz="0" w:space="0" w:color="auto"/>
              </w:divBdr>
            </w:div>
            <w:div w:id="731470262">
              <w:marLeft w:val="0"/>
              <w:marRight w:val="0"/>
              <w:marTop w:val="0"/>
              <w:marBottom w:val="0"/>
              <w:divBdr>
                <w:top w:val="none" w:sz="0" w:space="0" w:color="auto"/>
                <w:left w:val="none" w:sz="0" w:space="0" w:color="auto"/>
                <w:bottom w:val="none" w:sz="0" w:space="0" w:color="auto"/>
                <w:right w:val="none" w:sz="0" w:space="0" w:color="auto"/>
              </w:divBdr>
            </w:div>
            <w:div w:id="1185900647">
              <w:marLeft w:val="0"/>
              <w:marRight w:val="0"/>
              <w:marTop w:val="0"/>
              <w:marBottom w:val="0"/>
              <w:divBdr>
                <w:top w:val="none" w:sz="0" w:space="0" w:color="auto"/>
                <w:left w:val="none" w:sz="0" w:space="0" w:color="auto"/>
                <w:bottom w:val="none" w:sz="0" w:space="0" w:color="auto"/>
                <w:right w:val="none" w:sz="0" w:space="0" w:color="auto"/>
              </w:divBdr>
            </w:div>
            <w:div w:id="1322462831">
              <w:marLeft w:val="0"/>
              <w:marRight w:val="0"/>
              <w:marTop w:val="0"/>
              <w:marBottom w:val="0"/>
              <w:divBdr>
                <w:top w:val="none" w:sz="0" w:space="0" w:color="auto"/>
                <w:left w:val="none" w:sz="0" w:space="0" w:color="auto"/>
                <w:bottom w:val="none" w:sz="0" w:space="0" w:color="auto"/>
                <w:right w:val="none" w:sz="0" w:space="0" w:color="auto"/>
              </w:divBdr>
            </w:div>
            <w:div w:id="1828743317">
              <w:marLeft w:val="0"/>
              <w:marRight w:val="0"/>
              <w:marTop w:val="0"/>
              <w:marBottom w:val="0"/>
              <w:divBdr>
                <w:top w:val="none" w:sz="0" w:space="0" w:color="auto"/>
                <w:left w:val="none" w:sz="0" w:space="0" w:color="auto"/>
                <w:bottom w:val="none" w:sz="0" w:space="0" w:color="auto"/>
                <w:right w:val="none" w:sz="0" w:space="0" w:color="auto"/>
              </w:divBdr>
            </w:div>
            <w:div w:id="973217102">
              <w:marLeft w:val="0"/>
              <w:marRight w:val="0"/>
              <w:marTop w:val="0"/>
              <w:marBottom w:val="0"/>
              <w:divBdr>
                <w:top w:val="none" w:sz="0" w:space="0" w:color="auto"/>
                <w:left w:val="none" w:sz="0" w:space="0" w:color="auto"/>
                <w:bottom w:val="none" w:sz="0" w:space="0" w:color="auto"/>
                <w:right w:val="none" w:sz="0" w:space="0" w:color="auto"/>
              </w:divBdr>
            </w:div>
            <w:div w:id="1347440187">
              <w:marLeft w:val="0"/>
              <w:marRight w:val="0"/>
              <w:marTop w:val="0"/>
              <w:marBottom w:val="0"/>
              <w:divBdr>
                <w:top w:val="none" w:sz="0" w:space="0" w:color="auto"/>
                <w:left w:val="none" w:sz="0" w:space="0" w:color="auto"/>
                <w:bottom w:val="none" w:sz="0" w:space="0" w:color="auto"/>
                <w:right w:val="none" w:sz="0" w:space="0" w:color="auto"/>
              </w:divBdr>
            </w:div>
            <w:div w:id="1448357131">
              <w:marLeft w:val="0"/>
              <w:marRight w:val="0"/>
              <w:marTop w:val="0"/>
              <w:marBottom w:val="0"/>
              <w:divBdr>
                <w:top w:val="none" w:sz="0" w:space="0" w:color="auto"/>
                <w:left w:val="none" w:sz="0" w:space="0" w:color="auto"/>
                <w:bottom w:val="none" w:sz="0" w:space="0" w:color="auto"/>
                <w:right w:val="none" w:sz="0" w:space="0" w:color="auto"/>
              </w:divBdr>
            </w:div>
            <w:div w:id="385224660">
              <w:marLeft w:val="0"/>
              <w:marRight w:val="0"/>
              <w:marTop w:val="0"/>
              <w:marBottom w:val="0"/>
              <w:divBdr>
                <w:top w:val="none" w:sz="0" w:space="0" w:color="auto"/>
                <w:left w:val="none" w:sz="0" w:space="0" w:color="auto"/>
                <w:bottom w:val="none" w:sz="0" w:space="0" w:color="auto"/>
                <w:right w:val="none" w:sz="0" w:space="0" w:color="auto"/>
              </w:divBdr>
            </w:div>
            <w:div w:id="1236547711">
              <w:marLeft w:val="0"/>
              <w:marRight w:val="0"/>
              <w:marTop w:val="0"/>
              <w:marBottom w:val="0"/>
              <w:divBdr>
                <w:top w:val="none" w:sz="0" w:space="0" w:color="auto"/>
                <w:left w:val="none" w:sz="0" w:space="0" w:color="auto"/>
                <w:bottom w:val="none" w:sz="0" w:space="0" w:color="auto"/>
                <w:right w:val="none" w:sz="0" w:space="0" w:color="auto"/>
              </w:divBdr>
            </w:div>
            <w:div w:id="2019381491">
              <w:marLeft w:val="0"/>
              <w:marRight w:val="0"/>
              <w:marTop w:val="0"/>
              <w:marBottom w:val="0"/>
              <w:divBdr>
                <w:top w:val="none" w:sz="0" w:space="0" w:color="auto"/>
                <w:left w:val="none" w:sz="0" w:space="0" w:color="auto"/>
                <w:bottom w:val="none" w:sz="0" w:space="0" w:color="auto"/>
                <w:right w:val="none" w:sz="0" w:space="0" w:color="auto"/>
              </w:divBdr>
            </w:div>
            <w:div w:id="153689673">
              <w:marLeft w:val="0"/>
              <w:marRight w:val="0"/>
              <w:marTop w:val="0"/>
              <w:marBottom w:val="0"/>
              <w:divBdr>
                <w:top w:val="none" w:sz="0" w:space="0" w:color="auto"/>
                <w:left w:val="none" w:sz="0" w:space="0" w:color="auto"/>
                <w:bottom w:val="none" w:sz="0" w:space="0" w:color="auto"/>
                <w:right w:val="none" w:sz="0" w:space="0" w:color="auto"/>
              </w:divBdr>
            </w:div>
            <w:div w:id="1871995059">
              <w:marLeft w:val="0"/>
              <w:marRight w:val="0"/>
              <w:marTop w:val="0"/>
              <w:marBottom w:val="0"/>
              <w:divBdr>
                <w:top w:val="none" w:sz="0" w:space="0" w:color="auto"/>
                <w:left w:val="none" w:sz="0" w:space="0" w:color="auto"/>
                <w:bottom w:val="none" w:sz="0" w:space="0" w:color="auto"/>
                <w:right w:val="none" w:sz="0" w:space="0" w:color="auto"/>
              </w:divBdr>
            </w:div>
            <w:div w:id="1645424632">
              <w:marLeft w:val="0"/>
              <w:marRight w:val="0"/>
              <w:marTop w:val="0"/>
              <w:marBottom w:val="0"/>
              <w:divBdr>
                <w:top w:val="none" w:sz="0" w:space="0" w:color="auto"/>
                <w:left w:val="none" w:sz="0" w:space="0" w:color="auto"/>
                <w:bottom w:val="none" w:sz="0" w:space="0" w:color="auto"/>
                <w:right w:val="none" w:sz="0" w:space="0" w:color="auto"/>
              </w:divBdr>
            </w:div>
            <w:div w:id="1615480780">
              <w:marLeft w:val="0"/>
              <w:marRight w:val="0"/>
              <w:marTop w:val="0"/>
              <w:marBottom w:val="0"/>
              <w:divBdr>
                <w:top w:val="none" w:sz="0" w:space="0" w:color="auto"/>
                <w:left w:val="none" w:sz="0" w:space="0" w:color="auto"/>
                <w:bottom w:val="none" w:sz="0" w:space="0" w:color="auto"/>
                <w:right w:val="none" w:sz="0" w:space="0" w:color="auto"/>
              </w:divBdr>
            </w:div>
            <w:div w:id="1848130860">
              <w:marLeft w:val="0"/>
              <w:marRight w:val="0"/>
              <w:marTop w:val="0"/>
              <w:marBottom w:val="0"/>
              <w:divBdr>
                <w:top w:val="none" w:sz="0" w:space="0" w:color="auto"/>
                <w:left w:val="none" w:sz="0" w:space="0" w:color="auto"/>
                <w:bottom w:val="none" w:sz="0" w:space="0" w:color="auto"/>
                <w:right w:val="none" w:sz="0" w:space="0" w:color="auto"/>
              </w:divBdr>
            </w:div>
            <w:div w:id="1438333149">
              <w:marLeft w:val="0"/>
              <w:marRight w:val="0"/>
              <w:marTop w:val="0"/>
              <w:marBottom w:val="0"/>
              <w:divBdr>
                <w:top w:val="none" w:sz="0" w:space="0" w:color="auto"/>
                <w:left w:val="none" w:sz="0" w:space="0" w:color="auto"/>
                <w:bottom w:val="none" w:sz="0" w:space="0" w:color="auto"/>
                <w:right w:val="none" w:sz="0" w:space="0" w:color="auto"/>
              </w:divBdr>
            </w:div>
            <w:div w:id="548417450">
              <w:marLeft w:val="0"/>
              <w:marRight w:val="0"/>
              <w:marTop w:val="0"/>
              <w:marBottom w:val="0"/>
              <w:divBdr>
                <w:top w:val="none" w:sz="0" w:space="0" w:color="auto"/>
                <w:left w:val="none" w:sz="0" w:space="0" w:color="auto"/>
                <w:bottom w:val="none" w:sz="0" w:space="0" w:color="auto"/>
                <w:right w:val="none" w:sz="0" w:space="0" w:color="auto"/>
              </w:divBdr>
            </w:div>
            <w:div w:id="520516063">
              <w:marLeft w:val="0"/>
              <w:marRight w:val="0"/>
              <w:marTop w:val="0"/>
              <w:marBottom w:val="0"/>
              <w:divBdr>
                <w:top w:val="none" w:sz="0" w:space="0" w:color="auto"/>
                <w:left w:val="none" w:sz="0" w:space="0" w:color="auto"/>
                <w:bottom w:val="none" w:sz="0" w:space="0" w:color="auto"/>
                <w:right w:val="none" w:sz="0" w:space="0" w:color="auto"/>
              </w:divBdr>
            </w:div>
            <w:div w:id="527572898">
              <w:marLeft w:val="0"/>
              <w:marRight w:val="0"/>
              <w:marTop w:val="0"/>
              <w:marBottom w:val="0"/>
              <w:divBdr>
                <w:top w:val="none" w:sz="0" w:space="0" w:color="auto"/>
                <w:left w:val="none" w:sz="0" w:space="0" w:color="auto"/>
                <w:bottom w:val="none" w:sz="0" w:space="0" w:color="auto"/>
                <w:right w:val="none" w:sz="0" w:space="0" w:color="auto"/>
              </w:divBdr>
            </w:div>
            <w:div w:id="600339532">
              <w:marLeft w:val="0"/>
              <w:marRight w:val="0"/>
              <w:marTop w:val="0"/>
              <w:marBottom w:val="0"/>
              <w:divBdr>
                <w:top w:val="none" w:sz="0" w:space="0" w:color="auto"/>
                <w:left w:val="none" w:sz="0" w:space="0" w:color="auto"/>
                <w:bottom w:val="none" w:sz="0" w:space="0" w:color="auto"/>
                <w:right w:val="none" w:sz="0" w:space="0" w:color="auto"/>
              </w:divBdr>
            </w:div>
            <w:div w:id="566887174">
              <w:marLeft w:val="0"/>
              <w:marRight w:val="0"/>
              <w:marTop w:val="0"/>
              <w:marBottom w:val="0"/>
              <w:divBdr>
                <w:top w:val="none" w:sz="0" w:space="0" w:color="auto"/>
                <w:left w:val="none" w:sz="0" w:space="0" w:color="auto"/>
                <w:bottom w:val="none" w:sz="0" w:space="0" w:color="auto"/>
                <w:right w:val="none" w:sz="0" w:space="0" w:color="auto"/>
              </w:divBdr>
            </w:div>
            <w:div w:id="48848670">
              <w:marLeft w:val="0"/>
              <w:marRight w:val="0"/>
              <w:marTop w:val="0"/>
              <w:marBottom w:val="0"/>
              <w:divBdr>
                <w:top w:val="none" w:sz="0" w:space="0" w:color="auto"/>
                <w:left w:val="none" w:sz="0" w:space="0" w:color="auto"/>
                <w:bottom w:val="none" w:sz="0" w:space="0" w:color="auto"/>
                <w:right w:val="none" w:sz="0" w:space="0" w:color="auto"/>
              </w:divBdr>
            </w:div>
            <w:div w:id="361245706">
              <w:marLeft w:val="0"/>
              <w:marRight w:val="0"/>
              <w:marTop w:val="0"/>
              <w:marBottom w:val="0"/>
              <w:divBdr>
                <w:top w:val="none" w:sz="0" w:space="0" w:color="auto"/>
                <w:left w:val="none" w:sz="0" w:space="0" w:color="auto"/>
                <w:bottom w:val="none" w:sz="0" w:space="0" w:color="auto"/>
                <w:right w:val="none" w:sz="0" w:space="0" w:color="auto"/>
              </w:divBdr>
            </w:div>
            <w:div w:id="343360879">
              <w:marLeft w:val="0"/>
              <w:marRight w:val="0"/>
              <w:marTop w:val="0"/>
              <w:marBottom w:val="0"/>
              <w:divBdr>
                <w:top w:val="none" w:sz="0" w:space="0" w:color="auto"/>
                <w:left w:val="none" w:sz="0" w:space="0" w:color="auto"/>
                <w:bottom w:val="none" w:sz="0" w:space="0" w:color="auto"/>
                <w:right w:val="none" w:sz="0" w:space="0" w:color="auto"/>
              </w:divBdr>
            </w:div>
            <w:div w:id="1447771659">
              <w:marLeft w:val="0"/>
              <w:marRight w:val="0"/>
              <w:marTop w:val="0"/>
              <w:marBottom w:val="0"/>
              <w:divBdr>
                <w:top w:val="none" w:sz="0" w:space="0" w:color="auto"/>
                <w:left w:val="none" w:sz="0" w:space="0" w:color="auto"/>
                <w:bottom w:val="none" w:sz="0" w:space="0" w:color="auto"/>
                <w:right w:val="none" w:sz="0" w:space="0" w:color="auto"/>
              </w:divBdr>
            </w:div>
            <w:div w:id="1180465526">
              <w:marLeft w:val="0"/>
              <w:marRight w:val="0"/>
              <w:marTop w:val="0"/>
              <w:marBottom w:val="0"/>
              <w:divBdr>
                <w:top w:val="none" w:sz="0" w:space="0" w:color="auto"/>
                <w:left w:val="none" w:sz="0" w:space="0" w:color="auto"/>
                <w:bottom w:val="none" w:sz="0" w:space="0" w:color="auto"/>
                <w:right w:val="none" w:sz="0" w:space="0" w:color="auto"/>
              </w:divBdr>
            </w:div>
            <w:div w:id="1141732727">
              <w:marLeft w:val="0"/>
              <w:marRight w:val="0"/>
              <w:marTop w:val="0"/>
              <w:marBottom w:val="0"/>
              <w:divBdr>
                <w:top w:val="none" w:sz="0" w:space="0" w:color="auto"/>
                <w:left w:val="none" w:sz="0" w:space="0" w:color="auto"/>
                <w:bottom w:val="none" w:sz="0" w:space="0" w:color="auto"/>
                <w:right w:val="none" w:sz="0" w:space="0" w:color="auto"/>
              </w:divBdr>
            </w:div>
            <w:div w:id="126122042">
              <w:marLeft w:val="0"/>
              <w:marRight w:val="0"/>
              <w:marTop w:val="0"/>
              <w:marBottom w:val="0"/>
              <w:divBdr>
                <w:top w:val="none" w:sz="0" w:space="0" w:color="auto"/>
                <w:left w:val="none" w:sz="0" w:space="0" w:color="auto"/>
                <w:bottom w:val="none" w:sz="0" w:space="0" w:color="auto"/>
                <w:right w:val="none" w:sz="0" w:space="0" w:color="auto"/>
              </w:divBdr>
            </w:div>
            <w:div w:id="1784373947">
              <w:marLeft w:val="0"/>
              <w:marRight w:val="0"/>
              <w:marTop w:val="0"/>
              <w:marBottom w:val="0"/>
              <w:divBdr>
                <w:top w:val="none" w:sz="0" w:space="0" w:color="auto"/>
                <w:left w:val="none" w:sz="0" w:space="0" w:color="auto"/>
                <w:bottom w:val="none" w:sz="0" w:space="0" w:color="auto"/>
                <w:right w:val="none" w:sz="0" w:space="0" w:color="auto"/>
              </w:divBdr>
            </w:div>
            <w:div w:id="1306354415">
              <w:marLeft w:val="0"/>
              <w:marRight w:val="0"/>
              <w:marTop w:val="0"/>
              <w:marBottom w:val="0"/>
              <w:divBdr>
                <w:top w:val="none" w:sz="0" w:space="0" w:color="auto"/>
                <w:left w:val="none" w:sz="0" w:space="0" w:color="auto"/>
                <w:bottom w:val="none" w:sz="0" w:space="0" w:color="auto"/>
                <w:right w:val="none" w:sz="0" w:space="0" w:color="auto"/>
              </w:divBdr>
            </w:div>
            <w:div w:id="301930986">
              <w:marLeft w:val="0"/>
              <w:marRight w:val="0"/>
              <w:marTop w:val="0"/>
              <w:marBottom w:val="0"/>
              <w:divBdr>
                <w:top w:val="none" w:sz="0" w:space="0" w:color="auto"/>
                <w:left w:val="none" w:sz="0" w:space="0" w:color="auto"/>
                <w:bottom w:val="none" w:sz="0" w:space="0" w:color="auto"/>
                <w:right w:val="none" w:sz="0" w:space="0" w:color="auto"/>
              </w:divBdr>
            </w:div>
            <w:div w:id="1091122397">
              <w:marLeft w:val="0"/>
              <w:marRight w:val="0"/>
              <w:marTop w:val="0"/>
              <w:marBottom w:val="0"/>
              <w:divBdr>
                <w:top w:val="none" w:sz="0" w:space="0" w:color="auto"/>
                <w:left w:val="none" w:sz="0" w:space="0" w:color="auto"/>
                <w:bottom w:val="none" w:sz="0" w:space="0" w:color="auto"/>
                <w:right w:val="none" w:sz="0" w:space="0" w:color="auto"/>
              </w:divBdr>
            </w:div>
            <w:div w:id="166990682">
              <w:marLeft w:val="0"/>
              <w:marRight w:val="0"/>
              <w:marTop w:val="0"/>
              <w:marBottom w:val="0"/>
              <w:divBdr>
                <w:top w:val="none" w:sz="0" w:space="0" w:color="auto"/>
                <w:left w:val="none" w:sz="0" w:space="0" w:color="auto"/>
                <w:bottom w:val="none" w:sz="0" w:space="0" w:color="auto"/>
                <w:right w:val="none" w:sz="0" w:space="0" w:color="auto"/>
              </w:divBdr>
            </w:div>
            <w:div w:id="1687051860">
              <w:marLeft w:val="0"/>
              <w:marRight w:val="0"/>
              <w:marTop w:val="0"/>
              <w:marBottom w:val="0"/>
              <w:divBdr>
                <w:top w:val="none" w:sz="0" w:space="0" w:color="auto"/>
                <w:left w:val="none" w:sz="0" w:space="0" w:color="auto"/>
                <w:bottom w:val="none" w:sz="0" w:space="0" w:color="auto"/>
                <w:right w:val="none" w:sz="0" w:space="0" w:color="auto"/>
              </w:divBdr>
            </w:div>
            <w:div w:id="1630430885">
              <w:marLeft w:val="0"/>
              <w:marRight w:val="0"/>
              <w:marTop w:val="0"/>
              <w:marBottom w:val="0"/>
              <w:divBdr>
                <w:top w:val="none" w:sz="0" w:space="0" w:color="auto"/>
                <w:left w:val="none" w:sz="0" w:space="0" w:color="auto"/>
                <w:bottom w:val="none" w:sz="0" w:space="0" w:color="auto"/>
                <w:right w:val="none" w:sz="0" w:space="0" w:color="auto"/>
              </w:divBdr>
            </w:div>
            <w:div w:id="1936861042">
              <w:marLeft w:val="0"/>
              <w:marRight w:val="0"/>
              <w:marTop w:val="0"/>
              <w:marBottom w:val="0"/>
              <w:divBdr>
                <w:top w:val="none" w:sz="0" w:space="0" w:color="auto"/>
                <w:left w:val="none" w:sz="0" w:space="0" w:color="auto"/>
                <w:bottom w:val="none" w:sz="0" w:space="0" w:color="auto"/>
                <w:right w:val="none" w:sz="0" w:space="0" w:color="auto"/>
              </w:divBdr>
            </w:div>
            <w:div w:id="1333024427">
              <w:marLeft w:val="0"/>
              <w:marRight w:val="0"/>
              <w:marTop w:val="0"/>
              <w:marBottom w:val="0"/>
              <w:divBdr>
                <w:top w:val="none" w:sz="0" w:space="0" w:color="auto"/>
                <w:left w:val="none" w:sz="0" w:space="0" w:color="auto"/>
                <w:bottom w:val="none" w:sz="0" w:space="0" w:color="auto"/>
                <w:right w:val="none" w:sz="0" w:space="0" w:color="auto"/>
              </w:divBdr>
            </w:div>
            <w:div w:id="2076202377">
              <w:marLeft w:val="0"/>
              <w:marRight w:val="0"/>
              <w:marTop w:val="0"/>
              <w:marBottom w:val="0"/>
              <w:divBdr>
                <w:top w:val="none" w:sz="0" w:space="0" w:color="auto"/>
                <w:left w:val="none" w:sz="0" w:space="0" w:color="auto"/>
                <w:bottom w:val="none" w:sz="0" w:space="0" w:color="auto"/>
                <w:right w:val="none" w:sz="0" w:space="0" w:color="auto"/>
              </w:divBdr>
            </w:div>
            <w:div w:id="2094740824">
              <w:marLeft w:val="0"/>
              <w:marRight w:val="0"/>
              <w:marTop w:val="0"/>
              <w:marBottom w:val="0"/>
              <w:divBdr>
                <w:top w:val="none" w:sz="0" w:space="0" w:color="auto"/>
                <w:left w:val="none" w:sz="0" w:space="0" w:color="auto"/>
                <w:bottom w:val="none" w:sz="0" w:space="0" w:color="auto"/>
                <w:right w:val="none" w:sz="0" w:space="0" w:color="auto"/>
              </w:divBdr>
            </w:div>
            <w:div w:id="414016047">
              <w:marLeft w:val="0"/>
              <w:marRight w:val="0"/>
              <w:marTop w:val="0"/>
              <w:marBottom w:val="0"/>
              <w:divBdr>
                <w:top w:val="none" w:sz="0" w:space="0" w:color="auto"/>
                <w:left w:val="none" w:sz="0" w:space="0" w:color="auto"/>
                <w:bottom w:val="none" w:sz="0" w:space="0" w:color="auto"/>
                <w:right w:val="none" w:sz="0" w:space="0" w:color="auto"/>
              </w:divBdr>
            </w:div>
            <w:div w:id="1298145379">
              <w:marLeft w:val="0"/>
              <w:marRight w:val="0"/>
              <w:marTop w:val="0"/>
              <w:marBottom w:val="0"/>
              <w:divBdr>
                <w:top w:val="none" w:sz="0" w:space="0" w:color="auto"/>
                <w:left w:val="none" w:sz="0" w:space="0" w:color="auto"/>
                <w:bottom w:val="none" w:sz="0" w:space="0" w:color="auto"/>
                <w:right w:val="none" w:sz="0" w:space="0" w:color="auto"/>
              </w:divBdr>
            </w:div>
            <w:div w:id="2060518134">
              <w:marLeft w:val="0"/>
              <w:marRight w:val="0"/>
              <w:marTop w:val="0"/>
              <w:marBottom w:val="0"/>
              <w:divBdr>
                <w:top w:val="none" w:sz="0" w:space="0" w:color="auto"/>
                <w:left w:val="none" w:sz="0" w:space="0" w:color="auto"/>
                <w:bottom w:val="none" w:sz="0" w:space="0" w:color="auto"/>
                <w:right w:val="none" w:sz="0" w:space="0" w:color="auto"/>
              </w:divBdr>
            </w:div>
            <w:div w:id="450444076">
              <w:marLeft w:val="0"/>
              <w:marRight w:val="0"/>
              <w:marTop w:val="0"/>
              <w:marBottom w:val="0"/>
              <w:divBdr>
                <w:top w:val="none" w:sz="0" w:space="0" w:color="auto"/>
                <w:left w:val="none" w:sz="0" w:space="0" w:color="auto"/>
                <w:bottom w:val="none" w:sz="0" w:space="0" w:color="auto"/>
                <w:right w:val="none" w:sz="0" w:space="0" w:color="auto"/>
              </w:divBdr>
            </w:div>
            <w:div w:id="513694950">
              <w:marLeft w:val="0"/>
              <w:marRight w:val="0"/>
              <w:marTop w:val="0"/>
              <w:marBottom w:val="0"/>
              <w:divBdr>
                <w:top w:val="none" w:sz="0" w:space="0" w:color="auto"/>
                <w:left w:val="none" w:sz="0" w:space="0" w:color="auto"/>
                <w:bottom w:val="none" w:sz="0" w:space="0" w:color="auto"/>
                <w:right w:val="none" w:sz="0" w:space="0" w:color="auto"/>
              </w:divBdr>
            </w:div>
            <w:div w:id="391004392">
              <w:marLeft w:val="0"/>
              <w:marRight w:val="0"/>
              <w:marTop w:val="0"/>
              <w:marBottom w:val="0"/>
              <w:divBdr>
                <w:top w:val="none" w:sz="0" w:space="0" w:color="auto"/>
                <w:left w:val="none" w:sz="0" w:space="0" w:color="auto"/>
                <w:bottom w:val="none" w:sz="0" w:space="0" w:color="auto"/>
                <w:right w:val="none" w:sz="0" w:space="0" w:color="auto"/>
              </w:divBdr>
            </w:div>
            <w:div w:id="253050788">
              <w:marLeft w:val="0"/>
              <w:marRight w:val="0"/>
              <w:marTop w:val="0"/>
              <w:marBottom w:val="0"/>
              <w:divBdr>
                <w:top w:val="none" w:sz="0" w:space="0" w:color="auto"/>
                <w:left w:val="none" w:sz="0" w:space="0" w:color="auto"/>
                <w:bottom w:val="none" w:sz="0" w:space="0" w:color="auto"/>
                <w:right w:val="none" w:sz="0" w:space="0" w:color="auto"/>
              </w:divBdr>
            </w:div>
            <w:div w:id="32047678">
              <w:marLeft w:val="0"/>
              <w:marRight w:val="0"/>
              <w:marTop w:val="0"/>
              <w:marBottom w:val="0"/>
              <w:divBdr>
                <w:top w:val="none" w:sz="0" w:space="0" w:color="auto"/>
                <w:left w:val="none" w:sz="0" w:space="0" w:color="auto"/>
                <w:bottom w:val="none" w:sz="0" w:space="0" w:color="auto"/>
                <w:right w:val="none" w:sz="0" w:space="0" w:color="auto"/>
              </w:divBdr>
            </w:div>
            <w:div w:id="351952282">
              <w:marLeft w:val="0"/>
              <w:marRight w:val="0"/>
              <w:marTop w:val="0"/>
              <w:marBottom w:val="0"/>
              <w:divBdr>
                <w:top w:val="none" w:sz="0" w:space="0" w:color="auto"/>
                <w:left w:val="none" w:sz="0" w:space="0" w:color="auto"/>
                <w:bottom w:val="none" w:sz="0" w:space="0" w:color="auto"/>
                <w:right w:val="none" w:sz="0" w:space="0" w:color="auto"/>
              </w:divBdr>
            </w:div>
            <w:div w:id="1919945143">
              <w:marLeft w:val="0"/>
              <w:marRight w:val="0"/>
              <w:marTop w:val="0"/>
              <w:marBottom w:val="0"/>
              <w:divBdr>
                <w:top w:val="none" w:sz="0" w:space="0" w:color="auto"/>
                <w:left w:val="none" w:sz="0" w:space="0" w:color="auto"/>
                <w:bottom w:val="none" w:sz="0" w:space="0" w:color="auto"/>
                <w:right w:val="none" w:sz="0" w:space="0" w:color="auto"/>
              </w:divBdr>
            </w:div>
            <w:div w:id="784890471">
              <w:marLeft w:val="0"/>
              <w:marRight w:val="0"/>
              <w:marTop w:val="0"/>
              <w:marBottom w:val="0"/>
              <w:divBdr>
                <w:top w:val="none" w:sz="0" w:space="0" w:color="auto"/>
                <w:left w:val="none" w:sz="0" w:space="0" w:color="auto"/>
                <w:bottom w:val="none" w:sz="0" w:space="0" w:color="auto"/>
                <w:right w:val="none" w:sz="0" w:space="0" w:color="auto"/>
              </w:divBdr>
            </w:div>
            <w:div w:id="1778059337">
              <w:marLeft w:val="0"/>
              <w:marRight w:val="0"/>
              <w:marTop w:val="0"/>
              <w:marBottom w:val="0"/>
              <w:divBdr>
                <w:top w:val="none" w:sz="0" w:space="0" w:color="auto"/>
                <w:left w:val="none" w:sz="0" w:space="0" w:color="auto"/>
                <w:bottom w:val="none" w:sz="0" w:space="0" w:color="auto"/>
                <w:right w:val="none" w:sz="0" w:space="0" w:color="auto"/>
              </w:divBdr>
            </w:div>
            <w:div w:id="1912156589">
              <w:marLeft w:val="0"/>
              <w:marRight w:val="0"/>
              <w:marTop w:val="0"/>
              <w:marBottom w:val="0"/>
              <w:divBdr>
                <w:top w:val="none" w:sz="0" w:space="0" w:color="auto"/>
                <w:left w:val="none" w:sz="0" w:space="0" w:color="auto"/>
                <w:bottom w:val="none" w:sz="0" w:space="0" w:color="auto"/>
                <w:right w:val="none" w:sz="0" w:space="0" w:color="auto"/>
              </w:divBdr>
            </w:div>
            <w:div w:id="1165588685">
              <w:marLeft w:val="0"/>
              <w:marRight w:val="0"/>
              <w:marTop w:val="0"/>
              <w:marBottom w:val="0"/>
              <w:divBdr>
                <w:top w:val="none" w:sz="0" w:space="0" w:color="auto"/>
                <w:left w:val="none" w:sz="0" w:space="0" w:color="auto"/>
                <w:bottom w:val="none" w:sz="0" w:space="0" w:color="auto"/>
                <w:right w:val="none" w:sz="0" w:space="0" w:color="auto"/>
              </w:divBdr>
            </w:div>
            <w:div w:id="231161848">
              <w:marLeft w:val="0"/>
              <w:marRight w:val="0"/>
              <w:marTop w:val="0"/>
              <w:marBottom w:val="0"/>
              <w:divBdr>
                <w:top w:val="none" w:sz="0" w:space="0" w:color="auto"/>
                <w:left w:val="none" w:sz="0" w:space="0" w:color="auto"/>
                <w:bottom w:val="none" w:sz="0" w:space="0" w:color="auto"/>
                <w:right w:val="none" w:sz="0" w:space="0" w:color="auto"/>
              </w:divBdr>
            </w:div>
            <w:div w:id="806900427">
              <w:marLeft w:val="0"/>
              <w:marRight w:val="0"/>
              <w:marTop w:val="0"/>
              <w:marBottom w:val="0"/>
              <w:divBdr>
                <w:top w:val="none" w:sz="0" w:space="0" w:color="auto"/>
                <w:left w:val="none" w:sz="0" w:space="0" w:color="auto"/>
                <w:bottom w:val="none" w:sz="0" w:space="0" w:color="auto"/>
                <w:right w:val="none" w:sz="0" w:space="0" w:color="auto"/>
              </w:divBdr>
            </w:div>
            <w:div w:id="1498226282">
              <w:marLeft w:val="0"/>
              <w:marRight w:val="0"/>
              <w:marTop w:val="0"/>
              <w:marBottom w:val="0"/>
              <w:divBdr>
                <w:top w:val="none" w:sz="0" w:space="0" w:color="auto"/>
                <w:left w:val="none" w:sz="0" w:space="0" w:color="auto"/>
                <w:bottom w:val="none" w:sz="0" w:space="0" w:color="auto"/>
                <w:right w:val="none" w:sz="0" w:space="0" w:color="auto"/>
              </w:divBdr>
            </w:div>
            <w:div w:id="1257639448">
              <w:marLeft w:val="0"/>
              <w:marRight w:val="0"/>
              <w:marTop w:val="0"/>
              <w:marBottom w:val="0"/>
              <w:divBdr>
                <w:top w:val="none" w:sz="0" w:space="0" w:color="auto"/>
                <w:left w:val="none" w:sz="0" w:space="0" w:color="auto"/>
                <w:bottom w:val="none" w:sz="0" w:space="0" w:color="auto"/>
                <w:right w:val="none" w:sz="0" w:space="0" w:color="auto"/>
              </w:divBdr>
            </w:div>
            <w:div w:id="91936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244607">
      <w:bodyDiv w:val="1"/>
      <w:marLeft w:val="0"/>
      <w:marRight w:val="0"/>
      <w:marTop w:val="0"/>
      <w:marBottom w:val="0"/>
      <w:divBdr>
        <w:top w:val="none" w:sz="0" w:space="0" w:color="auto"/>
        <w:left w:val="none" w:sz="0" w:space="0" w:color="auto"/>
        <w:bottom w:val="none" w:sz="0" w:space="0" w:color="auto"/>
        <w:right w:val="none" w:sz="0" w:space="0" w:color="auto"/>
      </w:divBdr>
    </w:div>
    <w:div w:id="2125684557">
      <w:bodyDiv w:val="1"/>
      <w:marLeft w:val="0"/>
      <w:marRight w:val="0"/>
      <w:marTop w:val="0"/>
      <w:marBottom w:val="0"/>
      <w:divBdr>
        <w:top w:val="none" w:sz="0" w:space="0" w:color="auto"/>
        <w:left w:val="none" w:sz="0" w:space="0" w:color="auto"/>
        <w:bottom w:val="none" w:sz="0" w:space="0" w:color="auto"/>
        <w:right w:val="none" w:sz="0" w:space="0" w:color="auto"/>
      </w:divBdr>
      <w:divsChild>
        <w:div w:id="765266314">
          <w:marLeft w:val="0"/>
          <w:marRight w:val="0"/>
          <w:marTop w:val="0"/>
          <w:marBottom w:val="0"/>
          <w:divBdr>
            <w:top w:val="none" w:sz="0" w:space="0" w:color="auto"/>
            <w:left w:val="none" w:sz="0" w:space="0" w:color="auto"/>
            <w:bottom w:val="none" w:sz="0" w:space="0" w:color="auto"/>
            <w:right w:val="none" w:sz="0" w:space="0" w:color="auto"/>
          </w:divBdr>
          <w:divsChild>
            <w:div w:id="436291952">
              <w:marLeft w:val="0"/>
              <w:marRight w:val="0"/>
              <w:marTop w:val="0"/>
              <w:marBottom w:val="0"/>
              <w:divBdr>
                <w:top w:val="none" w:sz="0" w:space="0" w:color="auto"/>
                <w:left w:val="none" w:sz="0" w:space="0" w:color="auto"/>
                <w:bottom w:val="none" w:sz="0" w:space="0" w:color="auto"/>
                <w:right w:val="none" w:sz="0" w:space="0" w:color="auto"/>
              </w:divBdr>
            </w:div>
            <w:div w:id="2070958206">
              <w:marLeft w:val="0"/>
              <w:marRight w:val="0"/>
              <w:marTop w:val="0"/>
              <w:marBottom w:val="0"/>
              <w:divBdr>
                <w:top w:val="none" w:sz="0" w:space="0" w:color="auto"/>
                <w:left w:val="none" w:sz="0" w:space="0" w:color="auto"/>
                <w:bottom w:val="none" w:sz="0" w:space="0" w:color="auto"/>
                <w:right w:val="none" w:sz="0" w:space="0" w:color="auto"/>
              </w:divBdr>
            </w:div>
            <w:div w:id="292297131">
              <w:marLeft w:val="0"/>
              <w:marRight w:val="0"/>
              <w:marTop w:val="0"/>
              <w:marBottom w:val="0"/>
              <w:divBdr>
                <w:top w:val="none" w:sz="0" w:space="0" w:color="auto"/>
                <w:left w:val="none" w:sz="0" w:space="0" w:color="auto"/>
                <w:bottom w:val="none" w:sz="0" w:space="0" w:color="auto"/>
                <w:right w:val="none" w:sz="0" w:space="0" w:color="auto"/>
              </w:divBdr>
            </w:div>
            <w:div w:id="1228875653">
              <w:marLeft w:val="0"/>
              <w:marRight w:val="0"/>
              <w:marTop w:val="0"/>
              <w:marBottom w:val="0"/>
              <w:divBdr>
                <w:top w:val="none" w:sz="0" w:space="0" w:color="auto"/>
                <w:left w:val="none" w:sz="0" w:space="0" w:color="auto"/>
                <w:bottom w:val="none" w:sz="0" w:space="0" w:color="auto"/>
                <w:right w:val="none" w:sz="0" w:space="0" w:color="auto"/>
              </w:divBdr>
            </w:div>
            <w:div w:id="741217235">
              <w:marLeft w:val="0"/>
              <w:marRight w:val="0"/>
              <w:marTop w:val="0"/>
              <w:marBottom w:val="0"/>
              <w:divBdr>
                <w:top w:val="none" w:sz="0" w:space="0" w:color="auto"/>
                <w:left w:val="none" w:sz="0" w:space="0" w:color="auto"/>
                <w:bottom w:val="none" w:sz="0" w:space="0" w:color="auto"/>
                <w:right w:val="none" w:sz="0" w:space="0" w:color="auto"/>
              </w:divBdr>
            </w:div>
            <w:div w:id="527066021">
              <w:marLeft w:val="0"/>
              <w:marRight w:val="0"/>
              <w:marTop w:val="0"/>
              <w:marBottom w:val="0"/>
              <w:divBdr>
                <w:top w:val="none" w:sz="0" w:space="0" w:color="auto"/>
                <w:left w:val="none" w:sz="0" w:space="0" w:color="auto"/>
                <w:bottom w:val="none" w:sz="0" w:space="0" w:color="auto"/>
                <w:right w:val="none" w:sz="0" w:space="0" w:color="auto"/>
              </w:divBdr>
            </w:div>
            <w:div w:id="1347512202">
              <w:marLeft w:val="0"/>
              <w:marRight w:val="0"/>
              <w:marTop w:val="0"/>
              <w:marBottom w:val="0"/>
              <w:divBdr>
                <w:top w:val="none" w:sz="0" w:space="0" w:color="auto"/>
                <w:left w:val="none" w:sz="0" w:space="0" w:color="auto"/>
                <w:bottom w:val="none" w:sz="0" w:space="0" w:color="auto"/>
                <w:right w:val="none" w:sz="0" w:space="0" w:color="auto"/>
              </w:divBdr>
            </w:div>
            <w:div w:id="913055240">
              <w:marLeft w:val="0"/>
              <w:marRight w:val="0"/>
              <w:marTop w:val="0"/>
              <w:marBottom w:val="0"/>
              <w:divBdr>
                <w:top w:val="none" w:sz="0" w:space="0" w:color="auto"/>
                <w:left w:val="none" w:sz="0" w:space="0" w:color="auto"/>
                <w:bottom w:val="none" w:sz="0" w:space="0" w:color="auto"/>
                <w:right w:val="none" w:sz="0" w:space="0" w:color="auto"/>
              </w:divBdr>
            </w:div>
            <w:div w:id="1000040399">
              <w:marLeft w:val="0"/>
              <w:marRight w:val="0"/>
              <w:marTop w:val="0"/>
              <w:marBottom w:val="0"/>
              <w:divBdr>
                <w:top w:val="none" w:sz="0" w:space="0" w:color="auto"/>
                <w:left w:val="none" w:sz="0" w:space="0" w:color="auto"/>
                <w:bottom w:val="none" w:sz="0" w:space="0" w:color="auto"/>
                <w:right w:val="none" w:sz="0" w:space="0" w:color="auto"/>
              </w:divBdr>
            </w:div>
            <w:div w:id="361908198">
              <w:marLeft w:val="0"/>
              <w:marRight w:val="0"/>
              <w:marTop w:val="0"/>
              <w:marBottom w:val="0"/>
              <w:divBdr>
                <w:top w:val="none" w:sz="0" w:space="0" w:color="auto"/>
                <w:left w:val="none" w:sz="0" w:space="0" w:color="auto"/>
                <w:bottom w:val="none" w:sz="0" w:space="0" w:color="auto"/>
                <w:right w:val="none" w:sz="0" w:space="0" w:color="auto"/>
              </w:divBdr>
            </w:div>
            <w:div w:id="1639414039">
              <w:marLeft w:val="0"/>
              <w:marRight w:val="0"/>
              <w:marTop w:val="0"/>
              <w:marBottom w:val="0"/>
              <w:divBdr>
                <w:top w:val="none" w:sz="0" w:space="0" w:color="auto"/>
                <w:left w:val="none" w:sz="0" w:space="0" w:color="auto"/>
                <w:bottom w:val="none" w:sz="0" w:space="0" w:color="auto"/>
                <w:right w:val="none" w:sz="0" w:space="0" w:color="auto"/>
              </w:divBdr>
            </w:div>
            <w:div w:id="523714433">
              <w:marLeft w:val="0"/>
              <w:marRight w:val="0"/>
              <w:marTop w:val="0"/>
              <w:marBottom w:val="0"/>
              <w:divBdr>
                <w:top w:val="none" w:sz="0" w:space="0" w:color="auto"/>
                <w:left w:val="none" w:sz="0" w:space="0" w:color="auto"/>
                <w:bottom w:val="none" w:sz="0" w:space="0" w:color="auto"/>
                <w:right w:val="none" w:sz="0" w:space="0" w:color="auto"/>
              </w:divBdr>
            </w:div>
            <w:div w:id="1263487815">
              <w:marLeft w:val="0"/>
              <w:marRight w:val="0"/>
              <w:marTop w:val="0"/>
              <w:marBottom w:val="0"/>
              <w:divBdr>
                <w:top w:val="none" w:sz="0" w:space="0" w:color="auto"/>
                <w:left w:val="none" w:sz="0" w:space="0" w:color="auto"/>
                <w:bottom w:val="none" w:sz="0" w:space="0" w:color="auto"/>
                <w:right w:val="none" w:sz="0" w:space="0" w:color="auto"/>
              </w:divBdr>
            </w:div>
            <w:div w:id="667395">
              <w:marLeft w:val="0"/>
              <w:marRight w:val="0"/>
              <w:marTop w:val="0"/>
              <w:marBottom w:val="0"/>
              <w:divBdr>
                <w:top w:val="none" w:sz="0" w:space="0" w:color="auto"/>
                <w:left w:val="none" w:sz="0" w:space="0" w:color="auto"/>
                <w:bottom w:val="none" w:sz="0" w:space="0" w:color="auto"/>
                <w:right w:val="none" w:sz="0" w:space="0" w:color="auto"/>
              </w:divBdr>
            </w:div>
            <w:div w:id="275404933">
              <w:marLeft w:val="0"/>
              <w:marRight w:val="0"/>
              <w:marTop w:val="0"/>
              <w:marBottom w:val="0"/>
              <w:divBdr>
                <w:top w:val="none" w:sz="0" w:space="0" w:color="auto"/>
                <w:left w:val="none" w:sz="0" w:space="0" w:color="auto"/>
                <w:bottom w:val="none" w:sz="0" w:space="0" w:color="auto"/>
                <w:right w:val="none" w:sz="0" w:space="0" w:color="auto"/>
              </w:divBdr>
            </w:div>
            <w:div w:id="351107528">
              <w:marLeft w:val="0"/>
              <w:marRight w:val="0"/>
              <w:marTop w:val="0"/>
              <w:marBottom w:val="0"/>
              <w:divBdr>
                <w:top w:val="none" w:sz="0" w:space="0" w:color="auto"/>
                <w:left w:val="none" w:sz="0" w:space="0" w:color="auto"/>
                <w:bottom w:val="none" w:sz="0" w:space="0" w:color="auto"/>
                <w:right w:val="none" w:sz="0" w:space="0" w:color="auto"/>
              </w:divBdr>
            </w:div>
            <w:div w:id="249702600">
              <w:marLeft w:val="0"/>
              <w:marRight w:val="0"/>
              <w:marTop w:val="0"/>
              <w:marBottom w:val="0"/>
              <w:divBdr>
                <w:top w:val="none" w:sz="0" w:space="0" w:color="auto"/>
                <w:left w:val="none" w:sz="0" w:space="0" w:color="auto"/>
                <w:bottom w:val="none" w:sz="0" w:space="0" w:color="auto"/>
                <w:right w:val="none" w:sz="0" w:space="0" w:color="auto"/>
              </w:divBdr>
            </w:div>
            <w:div w:id="488135493">
              <w:marLeft w:val="0"/>
              <w:marRight w:val="0"/>
              <w:marTop w:val="0"/>
              <w:marBottom w:val="0"/>
              <w:divBdr>
                <w:top w:val="none" w:sz="0" w:space="0" w:color="auto"/>
                <w:left w:val="none" w:sz="0" w:space="0" w:color="auto"/>
                <w:bottom w:val="none" w:sz="0" w:space="0" w:color="auto"/>
                <w:right w:val="none" w:sz="0" w:space="0" w:color="auto"/>
              </w:divBdr>
            </w:div>
            <w:div w:id="428821431">
              <w:marLeft w:val="0"/>
              <w:marRight w:val="0"/>
              <w:marTop w:val="0"/>
              <w:marBottom w:val="0"/>
              <w:divBdr>
                <w:top w:val="none" w:sz="0" w:space="0" w:color="auto"/>
                <w:left w:val="none" w:sz="0" w:space="0" w:color="auto"/>
                <w:bottom w:val="none" w:sz="0" w:space="0" w:color="auto"/>
                <w:right w:val="none" w:sz="0" w:space="0" w:color="auto"/>
              </w:divBdr>
            </w:div>
            <w:div w:id="1105006557">
              <w:marLeft w:val="0"/>
              <w:marRight w:val="0"/>
              <w:marTop w:val="0"/>
              <w:marBottom w:val="0"/>
              <w:divBdr>
                <w:top w:val="none" w:sz="0" w:space="0" w:color="auto"/>
                <w:left w:val="none" w:sz="0" w:space="0" w:color="auto"/>
                <w:bottom w:val="none" w:sz="0" w:space="0" w:color="auto"/>
                <w:right w:val="none" w:sz="0" w:space="0" w:color="auto"/>
              </w:divBdr>
            </w:div>
            <w:div w:id="238028882">
              <w:marLeft w:val="0"/>
              <w:marRight w:val="0"/>
              <w:marTop w:val="0"/>
              <w:marBottom w:val="0"/>
              <w:divBdr>
                <w:top w:val="none" w:sz="0" w:space="0" w:color="auto"/>
                <w:left w:val="none" w:sz="0" w:space="0" w:color="auto"/>
                <w:bottom w:val="none" w:sz="0" w:space="0" w:color="auto"/>
                <w:right w:val="none" w:sz="0" w:space="0" w:color="auto"/>
              </w:divBdr>
            </w:div>
            <w:div w:id="978725480">
              <w:marLeft w:val="0"/>
              <w:marRight w:val="0"/>
              <w:marTop w:val="0"/>
              <w:marBottom w:val="0"/>
              <w:divBdr>
                <w:top w:val="none" w:sz="0" w:space="0" w:color="auto"/>
                <w:left w:val="none" w:sz="0" w:space="0" w:color="auto"/>
                <w:bottom w:val="none" w:sz="0" w:space="0" w:color="auto"/>
                <w:right w:val="none" w:sz="0" w:space="0" w:color="auto"/>
              </w:divBdr>
            </w:div>
            <w:div w:id="1670908410">
              <w:marLeft w:val="0"/>
              <w:marRight w:val="0"/>
              <w:marTop w:val="0"/>
              <w:marBottom w:val="0"/>
              <w:divBdr>
                <w:top w:val="none" w:sz="0" w:space="0" w:color="auto"/>
                <w:left w:val="none" w:sz="0" w:space="0" w:color="auto"/>
                <w:bottom w:val="none" w:sz="0" w:space="0" w:color="auto"/>
                <w:right w:val="none" w:sz="0" w:space="0" w:color="auto"/>
              </w:divBdr>
            </w:div>
            <w:div w:id="1074012863">
              <w:marLeft w:val="0"/>
              <w:marRight w:val="0"/>
              <w:marTop w:val="0"/>
              <w:marBottom w:val="0"/>
              <w:divBdr>
                <w:top w:val="none" w:sz="0" w:space="0" w:color="auto"/>
                <w:left w:val="none" w:sz="0" w:space="0" w:color="auto"/>
                <w:bottom w:val="none" w:sz="0" w:space="0" w:color="auto"/>
                <w:right w:val="none" w:sz="0" w:space="0" w:color="auto"/>
              </w:divBdr>
            </w:div>
            <w:div w:id="314535648">
              <w:marLeft w:val="0"/>
              <w:marRight w:val="0"/>
              <w:marTop w:val="0"/>
              <w:marBottom w:val="0"/>
              <w:divBdr>
                <w:top w:val="none" w:sz="0" w:space="0" w:color="auto"/>
                <w:left w:val="none" w:sz="0" w:space="0" w:color="auto"/>
                <w:bottom w:val="none" w:sz="0" w:space="0" w:color="auto"/>
                <w:right w:val="none" w:sz="0" w:space="0" w:color="auto"/>
              </w:divBdr>
            </w:div>
            <w:div w:id="857161861">
              <w:marLeft w:val="0"/>
              <w:marRight w:val="0"/>
              <w:marTop w:val="0"/>
              <w:marBottom w:val="0"/>
              <w:divBdr>
                <w:top w:val="none" w:sz="0" w:space="0" w:color="auto"/>
                <w:left w:val="none" w:sz="0" w:space="0" w:color="auto"/>
                <w:bottom w:val="none" w:sz="0" w:space="0" w:color="auto"/>
                <w:right w:val="none" w:sz="0" w:space="0" w:color="auto"/>
              </w:divBdr>
            </w:div>
            <w:div w:id="1010638814">
              <w:marLeft w:val="0"/>
              <w:marRight w:val="0"/>
              <w:marTop w:val="0"/>
              <w:marBottom w:val="0"/>
              <w:divBdr>
                <w:top w:val="none" w:sz="0" w:space="0" w:color="auto"/>
                <w:left w:val="none" w:sz="0" w:space="0" w:color="auto"/>
                <w:bottom w:val="none" w:sz="0" w:space="0" w:color="auto"/>
                <w:right w:val="none" w:sz="0" w:space="0" w:color="auto"/>
              </w:divBdr>
            </w:div>
            <w:div w:id="182400594">
              <w:marLeft w:val="0"/>
              <w:marRight w:val="0"/>
              <w:marTop w:val="0"/>
              <w:marBottom w:val="0"/>
              <w:divBdr>
                <w:top w:val="none" w:sz="0" w:space="0" w:color="auto"/>
                <w:left w:val="none" w:sz="0" w:space="0" w:color="auto"/>
                <w:bottom w:val="none" w:sz="0" w:space="0" w:color="auto"/>
                <w:right w:val="none" w:sz="0" w:space="0" w:color="auto"/>
              </w:divBdr>
            </w:div>
            <w:div w:id="2142186560">
              <w:marLeft w:val="0"/>
              <w:marRight w:val="0"/>
              <w:marTop w:val="0"/>
              <w:marBottom w:val="0"/>
              <w:divBdr>
                <w:top w:val="none" w:sz="0" w:space="0" w:color="auto"/>
                <w:left w:val="none" w:sz="0" w:space="0" w:color="auto"/>
                <w:bottom w:val="none" w:sz="0" w:space="0" w:color="auto"/>
                <w:right w:val="none" w:sz="0" w:space="0" w:color="auto"/>
              </w:divBdr>
            </w:div>
            <w:div w:id="760301897">
              <w:marLeft w:val="0"/>
              <w:marRight w:val="0"/>
              <w:marTop w:val="0"/>
              <w:marBottom w:val="0"/>
              <w:divBdr>
                <w:top w:val="none" w:sz="0" w:space="0" w:color="auto"/>
                <w:left w:val="none" w:sz="0" w:space="0" w:color="auto"/>
                <w:bottom w:val="none" w:sz="0" w:space="0" w:color="auto"/>
                <w:right w:val="none" w:sz="0" w:space="0" w:color="auto"/>
              </w:divBdr>
            </w:div>
            <w:div w:id="324822572">
              <w:marLeft w:val="0"/>
              <w:marRight w:val="0"/>
              <w:marTop w:val="0"/>
              <w:marBottom w:val="0"/>
              <w:divBdr>
                <w:top w:val="none" w:sz="0" w:space="0" w:color="auto"/>
                <w:left w:val="none" w:sz="0" w:space="0" w:color="auto"/>
                <w:bottom w:val="none" w:sz="0" w:space="0" w:color="auto"/>
                <w:right w:val="none" w:sz="0" w:space="0" w:color="auto"/>
              </w:divBdr>
            </w:div>
            <w:div w:id="1445618185">
              <w:marLeft w:val="0"/>
              <w:marRight w:val="0"/>
              <w:marTop w:val="0"/>
              <w:marBottom w:val="0"/>
              <w:divBdr>
                <w:top w:val="none" w:sz="0" w:space="0" w:color="auto"/>
                <w:left w:val="none" w:sz="0" w:space="0" w:color="auto"/>
                <w:bottom w:val="none" w:sz="0" w:space="0" w:color="auto"/>
                <w:right w:val="none" w:sz="0" w:space="0" w:color="auto"/>
              </w:divBdr>
            </w:div>
            <w:div w:id="354161856">
              <w:marLeft w:val="0"/>
              <w:marRight w:val="0"/>
              <w:marTop w:val="0"/>
              <w:marBottom w:val="0"/>
              <w:divBdr>
                <w:top w:val="none" w:sz="0" w:space="0" w:color="auto"/>
                <w:left w:val="none" w:sz="0" w:space="0" w:color="auto"/>
                <w:bottom w:val="none" w:sz="0" w:space="0" w:color="auto"/>
                <w:right w:val="none" w:sz="0" w:space="0" w:color="auto"/>
              </w:divBdr>
            </w:div>
            <w:div w:id="681512151">
              <w:marLeft w:val="0"/>
              <w:marRight w:val="0"/>
              <w:marTop w:val="0"/>
              <w:marBottom w:val="0"/>
              <w:divBdr>
                <w:top w:val="none" w:sz="0" w:space="0" w:color="auto"/>
                <w:left w:val="none" w:sz="0" w:space="0" w:color="auto"/>
                <w:bottom w:val="none" w:sz="0" w:space="0" w:color="auto"/>
                <w:right w:val="none" w:sz="0" w:space="0" w:color="auto"/>
              </w:divBdr>
            </w:div>
            <w:div w:id="371879149">
              <w:marLeft w:val="0"/>
              <w:marRight w:val="0"/>
              <w:marTop w:val="0"/>
              <w:marBottom w:val="0"/>
              <w:divBdr>
                <w:top w:val="none" w:sz="0" w:space="0" w:color="auto"/>
                <w:left w:val="none" w:sz="0" w:space="0" w:color="auto"/>
                <w:bottom w:val="none" w:sz="0" w:space="0" w:color="auto"/>
                <w:right w:val="none" w:sz="0" w:space="0" w:color="auto"/>
              </w:divBdr>
            </w:div>
            <w:div w:id="1943100798">
              <w:marLeft w:val="0"/>
              <w:marRight w:val="0"/>
              <w:marTop w:val="0"/>
              <w:marBottom w:val="0"/>
              <w:divBdr>
                <w:top w:val="none" w:sz="0" w:space="0" w:color="auto"/>
                <w:left w:val="none" w:sz="0" w:space="0" w:color="auto"/>
                <w:bottom w:val="none" w:sz="0" w:space="0" w:color="auto"/>
                <w:right w:val="none" w:sz="0" w:space="0" w:color="auto"/>
              </w:divBdr>
            </w:div>
            <w:div w:id="1386948599">
              <w:marLeft w:val="0"/>
              <w:marRight w:val="0"/>
              <w:marTop w:val="0"/>
              <w:marBottom w:val="0"/>
              <w:divBdr>
                <w:top w:val="none" w:sz="0" w:space="0" w:color="auto"/>
                <w:left w:val="none" w:sz="0" w:space="0" w:color="auto"/>
                <w:bottom w:val="none" w:sz="0" w:space="0" w:color="auto"/>
                <w:right w:val="none" w:sz="0" w:space="0" w:color="auto"/>
              </w:divBdr>
            </w:div>
            <w:div w:id="1382552610">
              <w:marLeft w:val="0"/>
              <w:marRight w:val="0"/>
              <w:marTop w:val="0"/>
              <w:marBottom w:val="0"/>
              <w:divBdr>
                <w:top w:val="none" w:sz="0" w:space="0" w:color="auto"/>
                <w:left w:val="none" w:sz="0" w:space="0" w:color="auto"/>
                <w:bottom w:val="none" w:sz="0" w:space="0" w:color="auto"/>
                <w:right w:val="none" w:sz="0" w:space="0" w:color="auto"/>
              </w:divBdr>
            </w:div>
            <w:div w:id="1666586273">
              <w:marLeft w:val="0"/>
              <w:marRight w:val="0"/>
              <w:marTop w:val="0"/>
              <w:marBottom w:val="0"/>
              <w:divBdr>
                <w:top w:val="none" w:sz="0" w:space="0" w:color="auto"/>
                <w:left w:val="none" w:sz="0" w:space="0" w:color="auto"/>
                <w:bottom w:val="none" w:sz="0" w:space="0" w:color="auto"/>
                <w:right w:val="none" w:sz="0" w:space="0" w:color="auto"/>
              </w:divBdr>
            </w:div>
            <w:div w:id="515536313">
              <w:marLeft w:val="0"/>
              <w:marRight w:val="0"/>
              <w:marTop w:val="0"/>
              <w:marBottom w:val="0"/>
              <w:divBdr>
                <w:top w:val="none" w:sz="0" w:space="0" w:color="auto"/>
                <w:left w:val="none" w:sz="0" w:space="0" w:color="auto"/>
                <w:bottom w:val="none" w:sz="0" w:space="0" w:color="auto"/>
                <w:right w:val="none" w:sz="0" w:space="0" w:color="auto"/>
              </w:divBdr>
            </w:div>
            <w:div w:id="1684743953">
              <w:marLeft w:val="0"/>
              <w:marRight w:val="0"/>
              <w:marTop w:val="0"/>
              <w:marBottom w:val="0"/>
              <w:divBdr>
                <w:top w:val="none" w:sz="0" w:space="0" w:color="auto"/>
                <w:left w:val="none" w:sz="0" w:space="0" w:color="auto"/>
                <w:bottom w:val="none" w:sz="0" w:space="0" w:color="auto"/>
                <w:right w:val="none" w:sz="0" w:space="0" w:color="auto"/>
              </w:divBdr>
            </w:div>
            <w:div w:id="1478762691">
              <w:marLeft w:val="0"/>
              <w:marRight w:val="0"/>
              <w:marTop w:val="0"/>
              <w:marBottom w:val="0"/>
              <w:divBdr>
                <w:top w:val="none" w:sz="0" w:space="0" w:color="auto"/>
                <w:left w:val="none" w:sz="0" w:space="0" w:color="auto"/>
                <w:bottom w:val="none" w:sz="0" w:space="0" w:color="auto"/>
                <w:right w:val="none" w:sz="0" w:space="0" w:color="auto"/>
              </w:divBdr>
            </w:div>
            <w:div w:id="1946110653">
              <w:marLeft w:val="0"/>
              <w:marRight w:val="0"/>
              <w:marTop w:val="0"/>
              <w:marBottom w:val="0"/>
              <w:divBdr>
                <w:top w:val="none" w:sz="0" w:space="0" w:color="auto"/>
                <w:left w:val="none" w:sz="0" w:space="0" w:color="auto"/>
                <w:bottom w:val="none" w:sz="0" w:space="0" w:color="auto"/>
                <w:right w:val="none" w:sz="0" w:space="0" w:color="auto"/>
              </w:divBdr>
            </w:div>
            <w:div w:id="1262759093">
              <w:marLeft w:val="0"/>
              <w:marRight w:val="0"/>
              <w:marTop w:val="0"/>
              <w:marBottom w:val="0"/>
              <w:divBdr>
                <w:top w:val="none" w:sz="0" w:space="0" w:color="auto"/>
                <w:left w:val="none" w:sz="0" w:space="0" w:color="auto"/>
                <w:bottom w:val="none" w:sz="0" w:space="0" w:color="auto"/>
                <w:right w:val="none" w:sz="0" w:space="0" w:color="auto"/>
              </w:divBdr>
            </w:div>
            <w:div w:id="931008271">
              <w:marLeft w:val="0"/>
              <w:marRight w:val="0"/>
              <w:marTop w:val="0"/>
              <w:marBottom w:val="0"/>
              <w:divBdr>
                <w:top w:val="none" w:sz="0" w:space="0" w:color="auto"/>
                <w:left w:val="none" w:sz="0" w:space="0" w:color="auto"/>
                <w:bottom w:val="none" w:sz="0" w:space="0" w:color="auto"/>
                <w:right w:val="none" w:sz="0" w:space="0" w:color="auto"/>
              </w:divBdr>
            </w:div>
            <w:div w:id="844825717">
              <w:marLeft w:val="0"/>
              <w:marRight w:val="0"/>
              <w:marTop w:val="0"/>
              <w:marBottom w:val="0"/>
              <w:divBdr>
                <w:top w:val="none" w:sz="0" w:space="0" w:color="auto"/>
                <w:left w:val="none" w:sz="0" w:space="0" w:color="auto"/>
                <w:bottom w:val="none" w:sz="0" w:space="0" w:color="auto"/>
                <w:right w:val="none" w:sz="0" w:space="0" w:color="auto"/>
              </w:divBdr>
            </w:div>
            <w:div w:id="92020218">
              <w:marLeft w:val="0"/>
              <w:marRight w:val="0"/>
              <w:marTop w:val="0"/>
              <w:marBottom w:val="0"/>
              <w:divBdr>
                <w:top w:val="none" w:sz="0" w:space="0" w:color="auto"/>
                <w:left w:val="none" w:sz="0" w:space="0" w:color="auto"/>
                <w:bottom w:val="none" w:sz="0" w:space="0" w:color="auto"/>
                <w:right w:val="none" w:sz="0" w:space="0" w:color="auto"/>
              </w:divBdr>
            </w:div>
            <w:div w:id="301498307">
              <w:marLeft w:val="0"/>
              <w:marRight w:val="0"/>
              <w:marTop w:val="0"/>
              <w:marBottom w:val="0"/>
              <w:divBdr>
                <w:top w:val="none" w:sz="0" w:space="0" w:color="auto"/>
                <w:left w:val="none" w:sz="0" w:space="0" w:color="auto"/>
                <w:bottom w:val="none" w:sz="0" w:space="0" w:color="auto"/>
                <w:right w:val="none" w:sz="0" w:space="0" w:color="auto"/>
              </w:divBdr>
            </w:div>
            <w:div w:id="36053053">
              <w:marLeft w:val="0"/>
              <w:marRight w:val="0"/>
              <w:marTop w:val="0"/>
              <w:marBottom w:val="0"/>
              <w:divBdr>
                <w:top w:val="none" w:sz="0" w:space="0" w:color="auto"/>
                <w:left w:val="none" w:sz="0" w:space="0" w:color="auto"/>
                <w:bottom w:val="none" w:sz="0" w:space="0" w:color="auto"/>
                <w:right w:val="none" w:sz="0" w:space="0" w:color="auto"/>
              </w:divBdr>
            </w:div>
            <w:div w:id="1373841195">
              <w:marLeft w:val="0"/>
              <w:marRight w:val="0"/>
              <w:marTop w:val="0"/>
              <w:marBottom w:val="0"/>
              <w:divBdr>
                <w:top w:val="none" w:sz="0" w:space="0" w:color="auto"/>
                <w:left w:val="none" w:sz="0" w:space="0" w:color="auto"/>
                <w:bottom w:val="none" w:sz="0" w:space="0" w:color="auto"/>
                <w:right w:val="none" w:sz="0" w:space="0" w:color="auto"/>
              </w:divBdr>
            </w:div>
            <w:div w:id="611396851">
              <w:marLeft w:val="0"/>
              <w:marRight w:val="0"/>
              <w:marTop w:val="0"/>
              <w:marBottom w:val="0"/>
              <w:divBdr>
                <w:top w:val="none" w:sz="0" w:space="0" w:color="auto"/>
                <w:left w:val="none" w:sz="0" w:space="0" w:color="auto"/>
                <w:bottom w:val="none" w:sz="0" w:space="0" w:color="auto"/>
                <w:right w:val="none" w:sz="0" w:space="0" w:color="auto"/>
              </w:divBdr>
            </w:div>
            <w:div w:id="1860730350">
              <w:marLeft w:val="0"/>
              <w:marRight w:val="0"/>
              <w:marTop w:val="0"/>
              <w:marBottom w:val="0"/>
              <w:divBdr>
                <w:top w:val="none" w:sz="0" w:space="0" w:color="auto"/>
                <w:left w:val="none" w:sz="0" w:space="0" w:color="auto"/>
                <w:bottom w:val="none" w:sz="0" w:space="0" w:color="auto"/>
                <w:right w:val="none" w:sz="0" w:space="0" w:color="auto"/>
              </w:divBdr>
            </w:div>
            <w:div w:id="1314599489">
              <w:marLeft w:val="0"/>
              <w:marRight w:val="0"/>
              <w:marTop w:val="0"/>
              <w:marBottom w:val="0"/>
              <w:divBdr>
                <w:top w:val="none" w:sz="0" w:space="0" w:color="auto"/>
                <w:left w:val="none" w:sz="0" w:space="0" w:color="auto"/>
                <w:bottom w:val="none" w:sz="0" w:space="0" w:color="auto"/>
                <w:right w:val="none" w:sz="0" w:space="0" w:color="auto"/>
              </w:divBdr>
            </w:div>
            <w:div w:id="8070346">
              <w:marLeft w:val="0"/>
              <w:marRight w:val="0"/>
              <w:marTop w:val="0"/>
              <w:marBottom w:val="0"/>
              <w:divBdr>
                <w:top w:val="none" w:sz="0" w:space="0" w:color="auto"/>
                <w:left w:val="none" w:sz="0" w:space="0" w:color="auto"/>
                <w:bottom w:val="none" w:sz="0" w:space="0" w:color="auto"/>
                <w:right w:val="none" w:sz="0" w:space="0" w:color="auto"/>
              </w:divBdr>
            </w:div>
            <w:div w:id="1536455707">
              <w:marLeft w:val="0"/>
              <w:marRight w:val="0"/>
              <w:marTop w:val="0"/>
              <w:marBottom w:val="0"/>
              <w:divBdr>
                <w:top w:val="none" w:sz="0" w:space="0" w:color="auto"/>
                <w:left w:val="none" w:sz="0" w:space="0" w:color="auto"/>
                <w:bottom w:val="none" w:sz="0" w:space="0" w:color="auto"/>
                <w:right w:val="none" w:sz="0" w:space="0" w:color="auto"/>
              </w:divBdr>
            </w:div>
            <w:div w:id="1750300499">
              <w:marLeft w:val="0"/>
              <w:marRight w:val="0"/>
              <w:marTop w:val="0"/>
              <w:marBottom w:val="0"/>
              <w:divBdr>
                <w:top w:val="none" w:sz="0" w:space="0" w:color="auto"/>
                <w:left w:val="none" w:sz="0" w:space="0" w:color="auto"/>
                <w:bottom w:val="none" w:sz="0" w:space="0" w:color="auto"/>
                <w:right w:val="none" w:sz="0" w:space="0" w:color="auto"/>
              </w:divBdr>
            </w:div>
            <w:div w:id="1776636810">
              <w:marLeft w:val="0"/>
              <w:marRight w:val="0"/>
              <w:marTop w:val="0"/>
              <w:marBottom w:val="0"/>
              <w:divBdr>
                <w:top w:val="none" w:sz="0" w:space="0" w:color="auto"/>
                <w:left w:val="none" w:sz="0" w:space="0" w:color="auto"/>
                <w:bottom w:val="none" w:sz="0" w:space="0" w:color="auto"/>
                <w:right w:val="none" w:sz="0" w:space="0" w:color="auto"/>
              </w:divBdr>
            </w:div>
            <w:div w:id="1776830843">
              <w:marLeft w:val="0"/>
              <w:marRight w:val="0"/>
              <w:marTop w:val="0"/>
              <w:marBottom w:val="0"/>
              <w:divBdr>
                <w:top w:val="none" w:sz="0" w:space="0" w:color="auto"/>
                <w:left w:val="none" w:sz="0" w:space="0" w:color="auto"/>
                <w:bottom w:val="none" w:sz="0" w:space="0" w:color="auto"/>
                <w:right w:val="none" w:sz="0" w:space="0" w:color="auto"/>
              </w:divBdr>
            </w:div>
            <w:div w:id="441074079">
              <w:marLeft w:val="0"/>
              <w:marRight w:val="0"/>
              <w:marTop w:val="0"/>
              <w:marBottom w:val="0"/>
              <w:divBdr>
                <w:top w:val="none" w:sz="0" w:space="0" w:color="auto"/>
                <w:left w:val="none" w:sz="0" w:space="0" w:color="auto"/>
                <w:bottom w:val="none" w:sz="0" w:space="0" w:color="auto"/>
                <w:right w:val="none" w:sz="0" w:space="0" w:color="auto"/>
              </w:divBdr>
            </w:div>
            <w:div w:id="2125538870">
              <w:marLeft w:val="0"/>
              <w:marRight w:val="0"/>
              <w:marTop w:val="0"/>
              <w:marBottom w:val="0"/>
              <w:divBdr>
                <w:top w:val="none" w:sz="0" w:space="0" w:color="auto"/>
                <w:left w:val="none" w:sz="0" w:space="0" w:color="auto"/>
                <w:bottom w:val="none" w:sz="0" w:space="0" w:color="auto"/>
                <w:right w:val="none" w:sz="0" w:space="0" w:color="auto"/>
              </w:divBdr>
            </w:div>
            <w:div w:id="29231110">
              <w:marLeft w:val="0"/>
              <w:marRight w:val="0"/>
              <w:marTop w:val="0"/>
              <w:marBottom w:val="0"/>
              <w:divBdr>
                <w:top w:val="none" w:sz="0" w:space="0" w:color="auto"/>
                <w:left w:val="none" w:sz="0" w:space="0" w:color="auto"/>
                <w:bottom w:val="none" w:sz="0" w:space="0" w:color="auto"/>
                <w:right w:val="none" w:sz="0" w:space="0" w:color="auto"/>
              </w:divBdr>
            </w:div>
            <w:div w:id="1238856230">
              <w:marLeft w:val="0"/>
              <w:marRight w:val="0"/>
              <w:marTop w:val="0"/>
              <w:marBottom w:val="0"/>
              <w:divBdr>
                <w:top w:val="none" w:sz="0" w:space="0" w:color="auto"/>
                <w:left w:val="none" w:sz="0" w:space="0" w:color="auto"/>
                <w:bottom w:val="none" w:sz="0" w:space="0" w:color="auto"/>
                <w:right w:val="none" w:sz="0" w:space="0" w:color="auto"/>
              </w:divBdr>
            </w:div>
            <w:div w:id="1326779457">
              <w:marLeft w:val="0"/>
              <w:marRight w:val="0"/>
              <w:marTop w:val="0"/>
              <w:marBottom w:val="0"/>
              <w:divBdr>
                <w:top w:val="none" w:sz="0" w:space="0" w:color="auto"/>
                <w:left w:val="none" w:sz="0" w:space="0" w:color="auto"/>
                <w:bottom w:val="none" w:sz="0" w:space="0" w:color="auto"/>
                <w:right w:val="none" w:sz="0" w:space="0" w:color="auto"/>
              </w:divBdr>
            </w:div>
            <w:div w:id="406853272">
              <w:marLeft w:val="0"/>
              <w:marRight w:val="0"/>
              <w:marTop w:val="0"/>
              <w:marBottom w:val="0"/>
              <w:divBdr>
                <w:top w:val="none" w:sz="0" w:space="0" w:color="auto"/>
                <w:left w:val="none" w:sz="0" w:space="0" w:color="auto"/>
                <w:bottom w:val="none" w:sz="0" w:space="0" w:color="auto"/>
                <w:right w:val="none" w:sz="0" w:space="0" w:color="auto"/>
              </w:divBdr>
            </w:div>
            <w:div w:id="1380207791">
              <w:marLeft w:val="0"/>
              <w:marRight w:val="0"/>
              <w:marTop w:val="0"/>
              <w:marBottom w:val="0"/>
              <w:divBdr>
                <w:top w:val="none" w:sz="0" w:space="0" w:color="auto"/>
                <w:left w:val="none" w:sz="0" w:space="0" w:color="auto"/>
                <w:bottom w:val="none" w:sz="0" w:space="0" w:color="auto"/>
                <w:right w:val="none" w:sz="0" w:space="0" w:color="auto"/>
              </w:divBdr>
            </w:div>
            <w:div w:id="1702704193">
              <w:marLeft w:val="0"/>
              <w:marRight w:val="0"/>
              <w:marTop w:val="0"/>
              <w:marBottom w:val="0"/>
              <w:divBdr>
                <w:top w:val="none" w:sz="0" w:space="0" w:color="auto"/>
                <w:left w:val="none" w:sz="0" w:space="0" w:color="auto"/>
                <w:bottom w:val="none" w:sz="0" w:space="0" w:color="auto"/>
                <w:right w:val="none" w:sz="0" w:space="0" w:color="auto"/>
              </w:divBdr>
            </w:div>
            <w:div w:id="1040402058">
              <w:marLeft w:val="0"/>
              <w:marRight w:val="0"/>
              <w:marTop w:val="0"/>
              <w:marBottom w:val="0"/>
              <w:divBdr>
                <w:top w:val="none" w:sz="0" w:space="0" w:color="auto"/>
                <w:left w:val="none" w:sz="0" w:space="0" w:color="auto"/>
                <w:bottom w:val="none" w:sz="0" w:space="0" w:color="auto"/>
                <w:right w:val="none" w:sz="0" w:space="0" w:color="auto"/>
              </w:divBdr>
            </w:div>
            <w:div w:id="1087963620">
              <w:marLeft w:val="0"/>
              <w:marRight w:val="0"/>
              <w:marTop w:val="0"/>
              <w:marBottom w:val="0"/>
              <w:divBdr>
                <w:top w:val="none" w:sz="0" w:space="0" w:color="auto"/>
                <w:left w:val="none" w:sz="0" w:space="0" w:color="auto"/>
                <w:bottom w:val="none" w:sz="0" w:space="0" w:color="auto"/>
                <w:right w:val="none" w:sz="0" w:space="0" w:color="auto"/>
              </w:divBdr>
            </w:div>
            <w:div w:id="3023519">
              <w:marLeft w:val="0"/>
              <w:marRight w:val="0"/>
              <w:marTop w:val="0"/>
              <w:marBottom w:val="0"/>
              <w:divBdr>
                <w:top w:val="none" w:sz="0" w:space="0" w:color="auto"/>
                <w:left w:val="none" w:sz="0" w:space="0" w:color="auto"/>
                <w:bottom w:val="none" w:sz="0" w:space="0" w:color="auto"/>
                <w:right w:val="none" w:sz="0" w:space="0" w:color="auto"/>
              </w:divBdr>
            </w:div>
            <w:div w:id="1180314957">
              <w:marLeft w:val="0"/>
              <w:marRight w:val="0"/>
              <w:marTop w:val="0"/>
              <w:marBottom w:val="0"/>
              <w:divBdr>
                <w:top w:val="none" w:sz="0" w:space="0" w:color="auto"/>
                <w:left w:val="none" w:sz="0" w:space="0" w:color="auto"/>
                <w:bottom w:val="none" w:sz="0" w:space="0" w:color="auto"/>
                <w:right w:val="none" w:sz="0" w:space="0" w:color="auto"/>
              </w:divBdr>
            </w:div>
            <w:div w:id="125707497">
              <w:marLeft w:val="0"/>
              <w:marRight w:val="0"/>
              <w:marTop w:val="0"/>
              <w:marBottom w:val="0"/>
              <w:divBdr>
                <w:top w:val="none" w:sz="0" w:space="0" w:color="auto"/>
                <w:left w:val="none" w:sz="0" w:space="0" w:color="auto"/>
                <w:bottom w:val="none" w:sz="0" w:space="0" w:color="auto"/>
                <w:right w:val="none" w:sz="0" w:space="0" w:color="auto"/>
              </w:divBdr>
            </w:div>
            <w:div w:id="506135050">
              <w:marLeft w:val="0"/>
              <w:marRight w:val="0"/>
              <w:marTop w:val="0"/>
              <w:marBottom w:val="0"/>
              <w:divBdr>
                <w:top w:val="none" w:sz="0" w:space="0" w:color="auto"/>
                <w:left w:val="none" w:sz="0" w:space="0" w:color="auto"/>
                <w:bottom w:val="none" w:sz="0" w:space="0" w:color="auto"/>
                <w:right w:val="none" w:sz="0" w:space="0" w:color="auto"/>
              </w:divBdr>
            </w:div>
            <w:div w:id="797721717">
              <w:marLeft w:val="0"/>
              <w:marRight w:val="0"/>
              <w:marTop w:val="0"/>
              <w:marBottom w:val="0"/>
              <w:divBdr>
                <w:top w:val="none" w:sz="0" w:space="0" w:color="auto"/>
                <w:left w:val="none" w:sz="0" w:space="0" w:color="auto"/>
                <w:bottom w:val="none" w:sz="0" w:space="0" w:color="auto"/>
                <w:right w:val="none" w:sz="0" w:space="0" w:color="auto"/>
              </w:divBdr>
            </w:div>
            <w:div w:id="1170292698">
              <w:marLeft w:val="0"/>
              <w:marRight w:val="0"/>
              <w:marTop w:val="0"/>
              <w:marBottom w:val="0"/>
              <w:divBdr>
                <w:top w:val="none" w:sz="0" w:space="0" w:color="auto"/>
                <w:left w:val="none" w:sz="0" w:space="0" w:color="auto"/>
                <w:bottom w:val="none" w:sz="0" w:space="0" w:color="auto"/>
                <w:right w:val="none" w:sz="0" w:space="0" w:color="auto"/>
              </w:divBdr>
            </w:div>
            <w:div w:id="491146786">
              <w:marLeft w:val="0"/>
              <w:marRight w:val="0"/>
              <w:marTop w:val="0"/>
              <w:marBottom w:val="0"/>
              <w:divBdr>
                <w:top w:val="none" w:sz="0" w:space="0" w:color="auto"/>
                <w:left w:val="none" w:sz="0" w:space="0" w:color="auto"/>
                <w:bottom w:val="none" w:sz="0" w:space="0" w:color="auto"/>
                <w:right w:val="none" w:sz="0" w:space="0" w:color="auto"/>
              </w:divBdr>
            </w:div>
            <w:div w:id="176773949">
              <w:marLeft w:val="0"/>
              <w:marRight w:val="0"/>
              <w:marTop w:val="0"/>
              <w:marBottom w:val="0"/>
              <w:divBdr>
                <w:top w:val="none" w:sz="0" w:space="0" w:color="auto"/>
                <w:left w:val="none" w:sz="0" w:space="0" w:color="auto"/>
                <w:bottom w:val="none" w:sz="0" w:space="0" w:color="auto"/>
                <w:right w:val="none" w:sz="0" w:space="0" w:color="auto"/>
              </w:divBdr>
            </w:div>
            <w:div w:id="1354375956">
              <w:marLeft w:val="0"/>
              <w:marRight w:val="0"/>
              <w:marTop w:val="0"/>
              <w:marBottom w:val="0"/>
              <w:divBdr>
                <w:top w:val="none" w:sz="0" w:space="0" w:color="auto"/>
                <w:left w:val="none" w:sz="0" w:space="0" w:color="auto"/>
                <w:bottom w:val="none" w:sz="0" w:space="0" w:color="auto"/>
                <w:right w:val="none" w:sz="0" w:space="0" w:color="auto"/>
              </w:divBdr>
            </w:div>
            <w:div w:id="1185052343">
              <w:marLeft w:val="0"/>
              <w:marRight w:val="0"/>
              <w:marTop w:val="0"/>
              <w:marBottom w:val="0"/>
              <w:divBdr>
                <w:top w:val="none" w:sz="0" w:space="0" w:color="auto"/>
                <w:left w:val="none" w:sz="0" w:space="0" w:color="auto"/>
                <w:bottom w:val="none" w:sz="0" w:space="0" w:color="auto"/>
                <w:right w:val="none" w:sz="0" w:space="0" w:color="auto"/>
              </w:divBdr>
            </w:div>
            <w:div w:id="1680082539">
              <w:marLeft w:val="0"/>
              <w:marRight w:val="0"/>
              <w:marTop w:val="0"/>
              <w:marBottom w:val="0"/>
              <w:divBdr>
                <w:top w:val="none" w:sz="0" w:space="0" w:color="auto"/>
                <w:left w:val="none" w:sz="0" w:space="0" w:color="auto"/>
                <w:bottom w:val="none" w:sz="0" w:space="0" w:color="auto"/>
                <w:right w:val="none" w:sz="0" w:space="0" w:color="auto"/>
              </w:divBdr>
            </w:div>
            <w:div w:id="766267102">
              <w:marLeft w:val="0"/>
              <w:marRight w:val="0"/>
              <w:marTop w:val="0"/>
              <w:marBottom w:val="0"/>
              <w:divBdr>
                <w:top w:val="none" w:sz="0" w:space="0" w:color="auto"/>
                <w:left w:val="none" w:sz="0" w:space="0" w:color="auto"/>
                <w:bottom w:val="none" w:sz="0" w:space="0" w:color="auto"/>
                <w:right w:val="none" w:sz="0" w:space="0" w:color="auto"/>
              </w:divBdr>
            </w:div>
            <w:div w:id="1100176666">
              <w:marLeft w:val="0"/>
              <w:marRight w:val="0"/>
              <w:marTop w:val="0"/>
              <w:marBottom w:val="0"/>
              <w:divBdr>
                <w:top w:val="none" w:sz="0" w:space="0" w:color="auto"/>
                <w:left w:val="none" w:sz="0" w:space="0" w:color="auto"/>
                <w:bottom w:val="none" w:sz="0" w:space="0" w:color="auto"/>
                <w:right w:val="none" w:sz="0" w:space="0" w:color="auto"/>
              </w:divBdr>
            </w:div>
            <w:div w:id="1476408780">
              <w:marLeft w:val="0"/>
              <w:marRight w:val="0"/>
              <w:marTop w:val="0"/>
              <w:marBottom w:val="0"/>
              <w:divBdr>
                <w:top w:val="none" w:sz="0" w:space="0" w:color="auto"/>
                <w:left w:val="none" w:sz="0" w:space="0" w:color="auto"/>
                <w:bottom w:val="none" w:sz="0" w:space="0" w:color="auto"/>
                <w:right w:val="none" w:sz="0" w:space="0" w:color="auto"/>
              </w:divBdr>
            </w:div>
            <w:div w:id="2043745830">
              <w:marLeft w:val="0"/>
              <w:marRight w:val="0"/>
              <w:marTop w:val="0"/>
              <w:marBottom w:val="0"/>
              <w:divBdr>
                <w:top w:val="none" w:sz="0" w:space="0" w:color="auto"/>
                <w:left w:val="none" w:sz="0" w:space="0" w:color="auto"/>
                <w:bottom w:val="none" w:sz="0" w:space="0" w:color="auto"/>
                <w:right w:val="none" w:sz="0" w:space="0" w:color="auto"/>
              </w:divBdr>
            </w:div>
            <w:div w:id="947349211">
              <w:marLeft w:val="0"/>
              <w:marRight w:val="0"/>
              <w:marTop w:val="0"/>
              <w:marBottom w:val="0"/>
              <w:divBdr>
                <w:top w:val="none" w:sz="0" w:space="0" w:color="auto"/>
                <w:left w:val="none" w:sz="0" w:space="0" w:color="auto"/>
                <w:bottom w:val="none" w:sz="0" w:space="0" w:color="auto"/>
                <w:right w:val="none" w:sz="0" w:space="0" w:color="auto"/>
              </w:divBdr>
            </w:div>
            <w:div w:id="214121375">
              <w:marLeft w:val="0"/>
              <w:marRight w:val="0"/>
              <w:marTop w:val="0"/>
              <w:marBottom w:val="0"/>
              <w:divBdr>
                <w:top w:val="none" w:sz="0" w:space="0" w:color="auto"/>
                <w:left w:val="none" w:sz="0" w:space="0" w:color="auto"/>
                <w:bottom w:val="none" w:sz="0" w:space="0" w:color="auto"/>
                <w:right w:val="none" w:sz="0" w:space="0" w:color="auto"/>
              </w:divBdr>
            </w:div>
            <w:div w:id="182153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748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1.gif"/><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hyperlink" Target="https://www.eecs.qmul.ac.uk/mmv/datasets/deap/doc/tac_special_issue_2011.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eader" Target="header4.xml"/><Relationship Id="rId36" Type="http://schemas.openxmlformats.org/officeDocument/2006/relationships/image" Target="media/image23.png"/><Relationship Id="rId10" Type="http://schemas.openxmlformats.org/officeDocument/2006/relationships/header" Target="header3.xml"/><Relationship Id="rId19" Type="http://schemas.openxmlformats.org/officeDocument/2006/relationships/image" Target="media/image9.jpe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hyperlink" Target="https://univali-my.sharepoint.com/personal/kev_asher_edu_univali_br/Documents/tcc/ttc-relatorio.docx?web=1" TargetMode="External"/><Relationship Id="rId27" Type="http://schemas.openxmlformats.org/officeDocument/2006/relationships/image" Target="media/image16.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6CCE39D-83CC-4C34-A716-D552AA4AA0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94</Pages>
  <Words>47102</Words>
  <Characters>254357</Characters>
  <Application>Microsoft Office Word</Application>
  <DocSecurity>0</DocSecurity>
  <Lines>2119</Lines>
  <Paragraphs>601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300858</CharactersWithSpaces>
  <SharedDoc>false</SharedDoc>
  <HLinks>
    <vt:vector size="810" baseType="variant">
      <vt:variant>
        <vt:i4>3014734</vt:i4>
      </vt:variant>
      <vt:variant>
        <vt:i4>1194</vt:i4>
      </vt:variant>
      <vt:variant>
        <vt:i4>0</vt:i4>
      </vt:variant>
      <vt:variant>
        <vt:i4>5</vt:i4>
      </vt:variant>
      <vt:variant>
        <vt:lpwstr>https://www.eecs.qmul.ac.uk/mmv/datasets/deap/doc/tac_special_issue_2011.pdf</vt:lpwstr>
      </vt:variant>
      <vt:variant>
        <vt:lpwstr/>
      </vt:variant>
      <vt:variant>
        <vt:i4>1507385</vt:i4>
      </vt:variant>
      <vt:variant>
        <vt:i4>809</vt:i4>
      </vt:variant>
      <vt:variant>
        <vt:i4>0</vt:i4>
      </vt:variant>
      <vt:variant>
        <vt:i4>5</vt:i4>
      </vt:variant>
      <vt:variant>
        <vt:lpwstr/>
      </vt:variant>
      <vt:variant>
        <vt:lpwstr>_Toc43668134</vt:lpwstr>
      </vt:variant>
      <vt:variant>
        <vt:i4>1048633</vt:i4>
      </vt:variant>
      <vt:variant>
        <vt:i4>803</vt:i4>
      </vt:variant>
      <vt:variant>
        <vt:i4>0</vt:i4>
      </vt:variant>
      <vt:variant>
        <vt:i4>5</vt:i4>
      </vt:variant>
      <vt:variant>
        <vt:lpwstr/>
      </vt:variant>
      <vt:variant>
        <vt:lpwstr>_Toc43668133</vt:lpwstr>
      </vt:variant>
      <vt:variant>
        <vt:i4>1114169</vt:i4>
      </vt:variant>
      <vt:variant>
        <vt:i4>797</vt:i4>
      </vt:variant>
      <vt:variant>
        <vt:i4>0</vt:i4>
      </vt:variant>
      <vt:variant>
        <vt:i4>5</vt:i4>
      </vt:variant>
      <vt:variant>
        <vt:lpwstr/>
      </vt:variant>
      <vt:variant>
        <vt:lpwstr>_Toc43668132</vt:lpwstr>
      </vt:variant>
      <vt:variant>
        <vt:i4>1179705</vt:i4>
      </vt:variant>
      <vt:variant>
        <vt:i4>791</vt:i4>
      </vt:variant>
      <vt:variant>
        <vt:i4>0</vt:i4>
      </vt:variant>
      <vt:variant>
        <vt:i4>5</vt:i4>
      </vt:variant>
      <vt:variant>
        <vt:lpwstr/>
      </vt:variant>
      <vt:variant>
        <vt:lpwstr>_Toc43668131</vt:lpwstr>
      </vt:variant>
      <vt:variant>
        <vt:i4>1245241</vt:i4>
      </vt:variant>
      <vt:variant>
        <vt:i4>785</vt:i4>
      </vt:variant>
      <vt:variant>
        <vt:i4>0</vt:i4>
      </vt:variant>
      <vt:variant>
        <vt:i4>5</vt:i4>
      </vt:variant>
      <vt:variant>
        <vt:lpwstr/>
      </vt:variant>
      <vt:variant>
        <vt:lpwstr>_Toc43668130</vt:lpwstr>
      </vt:variant>
      <vt:variant>
        <vt:i4>1703992</vt:i4>
      </vt:variant>
      <vt:variant>
        <vt:i4>779</vt:i4>
      </vt:variant>
      <vt:variant>
        <vt:i4>0</vt:i4>
      </vt:variant>
      <vt:variant>
        <vt:i4>5</vt:i4>
      </vt:variant>
      <vt:variant>
        <vt:lpwstr/>
      </vt:variant>
      <vt:variant>
        <vt:lpwstr>_Toc43668129</vt:lpwstr>
      </vt:variant>
      <vt:variant>
        <vt:i4>1769528</vt:i4>
      </vt:variant>
      <vt:variant>
        <vt:i4>773</vt:i4>
      </vt:variant>
      <vt:variant>
        <vt:i4>0</vt:i4>
      </vt:variant>
      <vt:variant>
        <vt:i4>5</vt:i4>
      </vt:variant>
      <vt:variant>
        <vt:lpwstr/>
      </vt:variant>
      <vt:variant>
        <vt:lpwstr>_Toc43668128</vt:lpwstr>
      </vt:variant>
      <vt:variant>
        <vt:i4>1310776</vt:i4>
      </vt:variant>
      <vt:variant>
        <vt:i4>767</vt:i4>
      </vt:variant>
      <vt:variant>
        <vt:i4>0</vt:i4>
      </vt:variant>
      <vt:variant>
        <vt:i4>5</vt:i4>
      </vt:variant>
      <vt:variant>
        <vt:lpwstr/>
      </vt:variant>
      <vt:variant>
        <vt:lpwstr>_Toc43668127</vt:lpwstr>
      </vt:variant>
      <vt:variant>
        <vt:i4>1376312</vt:i4>
      </vt:variant>
      <vt:variant>
        <vt:i4>761</vt:i4>
      </vt:variant>
      <vt:variant>
        <vt:i4>0</vt:i4>
      </vt:variant>
      <vt:variant>
        <vt:i4>5</vt:i4>
      </vt:variant>
      <vt:variant>
        <vt:lpwstr/>
      </vt:variant>
      <vt:variant>
        <vt:lpwstr>_Toc43668126</vt:lpwstr>
      </vt:variant>
      <vt:variant>
        <vt:i4>1441848</vt:i4>
      </vt:variant>
      <vt:variant>
        <vt:i4>755</vt:i4>
      </vt:variant>
      <vt:variant>
        <vt:i4>0</vt:i4>
      </vt:variant>
      <vt:variant>
        <vt:i4>5</vt:i4>
      </vt:variant>
      <vt:variant>
        <vt:lpwstr/>
      </vt:variant>
      <vt:variant>
        <vt:lpwstr>_Toc43668125</vt:lpwstr>
      </vt:variant>
      <vt:variant>
        <vt:i4>1507384</vt:i4>
      </vt:variant>
      <vt:variant>
        <vt:i4>749</vt:i4>
      </vt:variant>
      <vt:variant>
        <vt:i4>0</vt:i4>
      </vt:variant>
      <vt:variant>
        <vt:i4>5</vt:i4>
      </vt:variant>
      <vt:variant>
        <vt:lpwstr/>
      </vt:variant>
      <vt:variant>
        <vt:lpwstr>_Toc43668124</vt:lpwstr>
      </vt:variant>
      <vt:variant>
        <vt:i4>1048632</vt:i4>
      </vt:variant>
      <vt:variant>
        <vt:i4>743</vt:i4>
      </vt:variant>
      <vt:variant>
        <vt:i4>0</vt:i4>
      </vt:variant>
      <vt:variant>
        <vt:i4>5</vt:i4>
      </vt:variant>
      <vt:variant>
        <vt:lpwstr/>
      </vt:variant>
      <vt:variant>
        <vt:lpwstr>_Toc43668123</vt:lpwstr>
      </vt:variant>
      <vt:variant>
        <vt:i4>1114168</vt:i4>
      </vt:variant>
      <vt:variant>
        <vt:i4>737</vt:i4>
      </vt:variant>
      <vt:variant>
        <vt:i4>0</vt:i4>
      </vt:variant>
      <vt:variant>
        <vt:i4>5</vt:i4>
      </vt:variant>
      <vt:variant>
        <vt:lpwstr/>
      </vt:variant>
      <vt:variant>
        <vt:lpwstr>_Toc43668122</vt:lpwstr>
      </vt:variant>
      <vt:variant>
        <vt:i4>1179704</vt:i4>
      </vt:variant>
      <vt:variant>
        <vt:i4>731</vt:i4>
      </vt:variant>
      <vt:variant>
        <vt:i4>0</vt:i4>
      </vt:variant>
      <vt:variant>
        <vt:i4>5</vt:i4>
      </vt:variant>
      <vt:variant>
        <vt:lpwstr/>
      </vt:variant>
      <vt:variant>
        <vt:lpwstr>_Toc43668121</vt:lpwstr>
      </vt:variant>
      <vt:variant>
        <vt:i4>1245240</vt:i4>
      </vt:variant>
      <vt:variant>
        <vt:i4>725</vt:i4>
      </vt:variant>
      <vt:variant>
        <vt:i4>0</vt:i4>
      </vt:variant>
      <vt:variant>
        <vt:i4>5</vt:i4>
      </vt:variant>
      <vt:variant>
        <vt:lpwstr/>
      </vt:variant>
      <vt:variant>
        <vt:lpwstr>_Toc43668120</vt:lpwstr>
      </vt:variant>
      <vt:variant>
        <vt:i4>1703995</vt:i4>
      </vt:variant>
      <vt:variant>
        <vt:i4>719</vt:i4>
      </vt:variant>
      <vt:variant>
        <vt:i4>0</vt:i4>
      </vt:variant>
      <vt:variant>
        <vt:i4>5</vt:i4>
      </vt:variant>
      <vt:variant>
        <vt:lpwstr/>
      </vt:variant>
      <vt:variant>
        <vt:lpwstr>_Toc43668119</vt:lpwstr>
      </vt:variant>
      <vt:variant>
        <vt:i4>1769531</vt:i4>
      </vt:variant>
      <vt:variant>
        <vt:i4>713</vt:i4>
      </vt:variant>
      <vt:variant>
        <vt:i4>0</vt:i4>
      </vt:variant>
      <vt:variant>
        <vt:i4>5</vt:i4>
      </vt:variant>
      <vt:variant>
        <vt:lpwstr/>
      </vt:variant>
      <vt:variant>
        <vt:lpwstr>_Toc43668118</vt:lpwstr>
      </vt:variant>
      <vt:variant>
        <vt:i4>1310779</vt:i4>
      </vt:variant>
      <vt:variant>
        <vt:i4>707</vt:i4>
      </vt:variant>
      <vt:variant>
        <vt:i4>0</vt:i4>
      </vt:variant>
      <vt:variant>
        <vt:i4>5</vt:i4>
      </vt:variant>
      <vt:variant>
        <vt:lpwstr/>
      </vt:variant>
      <vt:variant>
        <vt:lpwstr>_Toc43668117</vt:lpwstr>
      </vt:variant>
      <vt:variant>
        <vt:i4>1376315</vt:i4>
      </vt:variant>
      <vt:variant>
        <vt:i4>701</vt:i4>
      </vt:variant>
      <vt:variant>
        <vt:i4>0</vt:i4>
      </vt:variant>
      <vt:variant>
        <vt:i4>5</vt:i4>
      </vt:variant>
      <vt:variant>
        <vt:lpwstr/>
      </vt:variant>
      <vt:variant>
        <vt:lpwstr>_Toc43668116</vt:lpwstr>
      </vt:variant>
      <vt:variant>
        <vt:i4>1441851</vt:i4>
      </vt:variant>
      <vt:variant>
        <vt:i4>695</vt:i4>
      </vt:variant>
      <vt:variant>
        <vt:i4>0</vt:i4>
      </vt:variant>
      <vt:variant>
        <vt:i4>5</vt:i4>
      </vt:variant>
      <vt:variant>
        <vt:lpwstr/>
      </vt:variant>
      <vt:variant>
        <vt:lpwstr>_Toc43668115</vt:lpwstr>
      </vt:variant>
      <vt:variant>
        <vt:i4>1507387</vt:i4>
      </vt:variant>
      <vt:variant>
        <vt:i4>689</vt:i4>
      </vt:variant>
      <vt:variant>
        <vt:i4>0</vt:i4>
      </vt:variant>
      <vt:variant>
        <vt:i4>5</vt:i4>
      </vt:variant>
      <vt:variant>
        <vt:lpwstr/>
      </vt:variant>
      <vt:variant>
        <vt:lpwstr>_Toc43668114</vt:lpwstr>
      </vt:variant>
      <vt:variant>
        <vt:i4>1048635</vt:i4>
      </vt:variant>
      <vt:variant>
        <vt:i4>683</vt:i4>
      </vt:variant>
      <vt:variant>
        <vt:i4>0</vt:i4>
      </vt:variant>
      <vt:variant>
        <vt:i4>5</vt:i4>
      </vt:variant>
      <vt:variant>
        <vt:lpwstr/>
      </vt:variant>
      <vt:variant>
        <vt:lpwstr>_Toc43668113</vt:lpwstr>
      </vt:variant>
      <vt:variant>
        <vt:i4>1114171</vt:i4>
      </vt:variant>
      <vt:variant>
        <vt:i4>677</vt:i4>
      </vt:variant>
      <vt:variant>
        <vt:i4>0</vt:i4>
      </vt:variant>
      <vt:variant>
        <vt:i4>5</vt:i4>
      </vt:variant>
      <vt:variant>
        <vt:lpwstr/>
      </vt:variant>
      <vt:variant>
        <vt:lpwstr>_Toc43668112</vt:lpwstr>
      </vt:variant>
      <vt:variant>
        <vt:i4>1179707</vt:i4>
      </vt:variant>
      <vt:variant>
        <vt:i4>671</vt:i4>
      </vt:variant>
      <vt:variant>
        <vt:i4>0</vt:i4>
      </vt:variant>
      <vt:variant>
        <vt:i4>5</vt:i4>
      </vt:variant>
      <vt:variant>
        <vt:lpwstr/>
      </vt:variant>
      <vt:variant>
        <vt:lpwstr>_Toc43668111</vt:lpwstr>
      </vt:variant>
      <vt:variant>
        <vt:i4>1245243</vt:i4>
      </vt:variant>
      <vt:variant>
        <vt:i4>665</vt:i4>
      </vt:variant>
      <vt:variant>
        <vt:i4>0</vt:i4>
      </vt:variant>
      <vt:variant>
        <vt:i4>5</vt:i4>
      </vt:variant>
      <vt:variant>
        <vt:lpwstr/>
      </vt:variant>
      <vt:variant>
        <vt:lpwstr>_Toc43668110</vt:lpwstr>
      </vt:variant>
      <vt:variant>
        <vt:i4>1703994</vt:i4>
      </vt:variant>
      <vt:variant>
        <vt:i4>659</vt:i4>
      </vt:variant>
      <vt:variant>
        <vt:i4>0</vt:i4>
      </vt:variant>
      <vt:variant>
        <vt:i4>5</vt:i4>
      </vt:variant>
      <vt:variant>
        <vt:lpwstr/>
      </vt:variant>
      <vt:variant>
        <vt:lpwstr>_Toc43668109</vt:lpwstr>
      </vt:variant>
      <vt:variant>
        <vt:i4>1769530</vt:i4>
      </vt:variant>
      <vt:variant>
        <vt:i4>653</vt:i4>
      </vt:variant>
      <vt:variant>
        <vt:i4>0</vt:i4>
      </vt:variant>
      <vt:variant>
        <vt:i4>5</vt:i4>
      </vt:variant>
      <vt:variant>
        <vt:lpwstr/>
      </vt:variant>
      <vt:variant>
        <vt:lpwstr>_Toc43668108</vt:lpwstr>
      </vt:variant>
      <vt:variant>
        <vt:i4>1310778</vt:i4>
      </vt:variant>
      <vt:variant>
        <vt:i4>647</vt:i4>
      </vt:variant>
      <vt:variant>
        <vt:i4>0</vt:i4>
      </vt:variant>
      <vt:variant>
        <vt:i4>5</vt:i4>
      </vt:variant>
      <vt:variant>
        <vt:lpwstr/>
      </vt:variant>
      <vt:variant>
        <vt:lpwstr>_Toc43668107</vt:lpwstr>
      </vt:variant>
      <vt:variant>
        <vt:i4>1376314</vt:i4>
      </vt:variant>
      <vt:variant>
        <vt:i4>641</vt:i4>
      </vt:variant>
      <vt:variant>
        <vt:i4>0</vt:i4>
      </vt:variant>
      <vt:variant>
        <vt:i4>5</vt:i4>
      </vt:variant>
      <vt:variant>
        <vt:lpwstr/>
      </vt:variant>
      <vt:variant>
        <vt:lpwstr>_Toc43668106</vt:lpwstr>
      </vt:variant>
      <vt:variant>
        <vt:i4>1441850</vt:i4>
      </vt:variant>
      <vt:variant>
        <vt:i4>635</vt:i4>
      </vt:variant>
      <vt:variant>
        <vt:i4>0</vt:i4>
      </vt:variant>
      <vt:variant>
        <vt:i4>5</vt:i4>
      </vt:variant>
      <vt:variant>
        <vt:lpwstr/>
      </vt:variant>
      <vt:variant>
        <vt:lpwstr>_Toc43668105</vt:lpwstr>
      </vt:variant>
      <vt:variant>
        <vt:i4>1507386</vt:i4>
      </vt:variant>
      <vt:variant>
        <vt:i4>629</vt:i4>
      </vt:variant>
      <vt:variant>
        <vt:i4>0</vt:i4>
      </vt:variant>
      <vt:variant>
        <vt:i4>5</vt:i4>
      </vt:variant>
      <vt:variant>
        <vt:lpwstr/>
      </vt:variant>
      <vt:variant>
        <vt:lpwstr>_Toc43668104</vt:lpwstr>
      </vt:variant>
      <vt:variant>
        <vt:i4>1048634</vt:i4>
      </vt:variant>
      <vt:variant>
        <vt:i4>623</vt:i4>
      </vt:variant>
      <vt:variant>
        <vt:i4>0</vt:i4>
      </vt:variant>
      <vt:variant>
        <vt:i4>5</vt:i4>
      </vt:variant>
      <vt:variant>
        <vt:lpwstr/>
      </vt:variant>
      <vt:variant>
        <vt:lpwstr>_Toc43668103</vt:lpwstr>
      </vt:variant>
      <vt:variant>
        <vt:i4>1114170</vt:i4>
      </vt:variant>
      <vt:variant>
        <vt:i4>617</vt:i4>
      </vt:variant>
      <vt:variant>
        <vt:i4>0</vt:i4>
      </vt:variant>
      <vt:variant>
        <vt:i4>5</vt:i4>
      </vt:variant>
      <vt:variant>
        <vt:lpwstr/>
      </vt:variant>
      <vt:variant>
        <vt:lpwstr>_Toc43668102</vt:lpwstr>
      </vt:variant>
      <vt:variant>
        <vt:i4>1179706</vt:i4>
      </vt:variant>
      <vt:variant>
        <vt:i4>611</vt:i4>
      </vt:variant>
      <vt:variant>
        <vt:i4>0</vt:i4>
      </vt:variant>
      <vt:variant>
        <vt:i4>5</vt:i4>
      </vt:variant>
      <vt:variant>
        <vt:lpwstr/>
      </vt:variant>
      <vt:variant>
        <vt:lpwstr>_Toc43668101</vt:lpwstr>
      </vt:variant>
      <vt:variant>
        <vt:i4>1245242</vt:i4>
      </vt:variant>
      <vt:variant>
        <vt:i4>605</vt:i4>
      </vt:variant>
      <vt:variant>
        <vt:i4>0</vt:i4>
      </vt:variant>
      <vt:variant>
        <vt:i4>5</vt:i4>
      </vt:variant>
      <vt:variant>
        <vt:lpwstr/>
      </vt:variant>
      <vt:variant>
        <vt:lpwstr>_Toc43668100</vt:lpwstr>
      </vt:variant>
      <vt:variant>
        <vt:i4>1769523</vt:i4>
      </vt:variant>
      <vt:variant>
        <vt:i4>599</vt:i4>
      </vt:variant>
      <vt:variant>
        <vt:i4>0</vt:i4>
      </vt:variant>
      <vt:variant>
        <vt:i4>5</vt:i4>
      </vt:variant>
      <vt:variant>
        <vt:lpwstr/>
      </vt:variant>
      <vt:variant>
        <vt:lpwstr>_Toc43668099</vt:lpwstr>
      </vt:variant>
      <vt:variant>
        <vt:i4>1703987</vt:i4>
      </vt:variant>
      <vt:variant>
        <vt:i4>593</vt:i4>
      </vt:variant>
      <vt:variant>
        <vt:i4>0</vt:i4>
      </vt:variant>
      <vt:variant>
        <vt:i4>5</vt:i4>
      </vt:variant>
      <vt:variant>
        <vt:lpwstr/>
      </vt:variant>
      <vt:variant>
        <vt:lpwstr>_Toc43668098</vt:lpwstr>
      </vt:variant>
      <vt:variant>
        <vt:i4>1376307</vt:i4>
      </vt:variant>
      <vt:variant>
        <vt:i4>587</vt:i4>
      </vt:variant>
      <vt:variant>
        <vt:i4>0</vt:i4>
      </vt:variant>
      <vt:variant>
        <vt:i4>5</vt:i4>
      </vt:variant>
      <vt:variant>
        <vt:lpwstr/>
      </vt:variant>
      <vt:variant>
        <vt:lpwstr>_Toc43668097</vt:lpwstr>
      </vt:variant>
      <vt:variant>
        <vt:i4>1310771</vt:i4>
      </vt:variant>
      <vt:variant>
        <vt:i4>581</vt:i4>
      </vt:variant>
      <vt:variant>
        <vt:i4>0</vt:i4>
      </vt:variant>
      <vt:variant>
        <vt:i4>5</vt:i4>
      </vt:variant>
      <vt:variant>
        <vt:lpwstr/>
      </vt:variant>
      <vt:variant>
        <vt:lpwstr>_Toc43668096</vt:lpwstr>
      </vt:variant>
      <vt:variant>
        <vt:i4>1507379</vt:i4>
      </vt:variant>
      <vt:variant>
        <vt:i4>575</vt:i4>
      </vt:variant>
      <vt:variant>
        <vt:i4>0</vt:i4>
      </vt:variant>
      <vt:variant>
        <vt:i4>5</vt:i4>
      </vt:variant>
      <vt:variant>
        <vt:lpwstr/>
      </vt:variant>
      <vt:variant>
        <vt:lpwstr>_Toc43668095</vt:lpwstr>
      </vt:variant>
      <vt:variant>
        <vt:i4>1441843</vt:i4>
      </vt:variant>
      <vt:variant>
        <vt:i4>569</vt:i4>
      </vt:variant>
      <vt:variant>
        <vt:i4>0</vt:i4>
      </vt:variant>
      <vt:variant>
        <vt:i4>5</vt:i4>
      </vt:variant>
      <vt:variant>
        <vt:lpwstr/>
      </vt:variant>
      <vt:variant>
        <vt:lpwstr>_Toc43668094</vt:lpwstr>
      </vt:variant>
      <vt:variant>
        <vt:i4>1114163</vt:i4>
      </vt:variant>
      <vt:variant>
        <vt:i4>563</vt:i4>
      </vt:variant>
      <vt:variant>
        <vt:i4>0</vt:i4>
      </vt:variant>
      <vt:variant>
        <vt:i4>5</vt:i4>
      </vt:variant>
      <vt:variant>
        <vt:lpwstr/>
      </vt:variant>
      <vt:variant>
        <vt:lpwstr>_Toc43668093</vt:lpwstr>
      </vt:variant>
      <vt:variant>
        <vt:i4>1048627</vt:i4>
      </vt:variant>
      <vt:variant>
        <vt:i4>557</vt:i4>
      </vt:variant>
      <vt:variant>
        <vt:i4>0</vt:i4>
      </vt:variant>
      <vt:variant>
        <vt:i4>5</vt:i4>
      </vt:variant>
      <vt:variant>
        <vt:lpwstr/>
      </vt:variant>
      <vt:variant>
        <vt:lpwstr>_Toc43668092</vt:lpwstr>
      </vt:variant>
      <vt:variant>
        <vt:i4>1245235</vt:i4>
      </vt:variant>
      <vt:variant>
        <vt:i4>551</vt:i4>
      </vt:variant>
      <vt:variant>
        <vt:i4>0</vt:i4>
      </vt:variant>
      <vt:variant>
        <vt:i4>5</vt:i4>
      </vt:variant>
      <vt:variant>
        <vt:lpwstr/>
      </vt:variant>
      <vt:variant>
        <vt:lpwstr>_Toc43668091</vt:lpwstr>
      </vt:variant>
      <vt:variant>
        <vt:i4>1179699</vt:i4>
      </vt:variant>
      <vt:variant>
        <vt:i4>545</vt:i4>
      </vt:variant>
      <vt:variant>
        <vt:i4>0</vt:i4>
      </vt:variant>
      <vt:variant>
        <vt:i4>5</vt:i4>
      </vt:variant>
      <vt:variant>
        <vt:lpwstr/>
      </vt:variant>
      <vt:variant>
        <vt:lpwstr>_Toc43668090</vt:lpwstr>
      </vt:variant>
      <vt:variant>
        <vt:i4>1769522</vt:i4>
      </vt:variant>
      <vt:variant>
        <vt:i4>539</vt:i4>
      </vt:variant>
      <vt:variant>
        <vt:i4>0</vt:i4>
      </vt:variant>
      <vt:variant>
        <vt:i4>5</vt:i4>
      </vt:variant>
      <vt:variant>
        <vt:lpwstr/>
      </vt:variant>
      <vt:variant>
        <vt:lpwstr>_Toc43668089</vt:lpwstr>
      </vt:variant>
      <vt:variant>
        <vt:i4>1703986</vt:i4>
      </vt:variant>
      <vt:variant>
        <vt:i4>533</vt:i4>
      </vt:variant>
      <vt:variant>
        <vt:i4>0</vt:i4>
      </vt:variant>
      <vt:variant>
        <vt:i4>5</vt:i4>
      </vt:variant>
      <vt:variant>
        <vt:lpwstr/>
      </vt:variant>
      <vt:variant>
        <vt:lpwstr>_Toc43668088</vt:lpwstr>
      </vt:variant>
      <vt:variant>
        <vt:i4>1376306</vt:i4>
      </vt:variant>
      <vt:variant>
        <vt:i4>527</vt:i4>
      </vt:variant>
      <vt:variant>
        <vt:i4>0</vt:i4>
      </vt:variant>
      <vt:variant>
        <vt:i4>5</vt:i4>
      </vt:variant>
      <vt:variant>
        <vt:lpwstr/>
      </vt:variant>
      <vt:variant>
        <vt:lpwstr>_Toc43668087</vt:lpwstr>
      </vt:variant>
      <vt:variant>
        <vt:i4>1310770</vt:i4>
      </vt:variant>
      <vt:variant>
        <vt:i4>521</vt:i4>
      </vt:variant>
      <vt:variant>
        <vt:i4>0</vt:i4>
      </vt:variant>
      <vt:variant>
        <vt:i4>5</vt:i4>
      </vt:variant>
      <vt:variant>
        <vt:lpwstr/>
      </vt:variant>
      <vt:variant>
        <vt:lpwstr>_Toc43668086</vt:lpwstr>
      </vt:variant>
      <vt:variant>
        <vt:i4>1507378</vt:i4>
      </vt:variant>
      <vt:variant>
        <vt:i4>515</vt:i4>
      </vt:variant>
      <vt:variant>
        <vt:i4>0</vt:i4>
      </vt:variant>
      <vt:variant>
        <vt:i4>5</vt:i4>
      </vt:variant>
      <vt:variant>
        <vt:lpwstr/>
      </vt:variant>
      <vt:variant>
        <vt:lpwstr>_Toc43668085</vt:lpwstr>
      </vt:variant>
      <vt:variant>
        <vt:i4>1441842</vt:i4>
      </vt:variant>
      <vt:variant>
        <vt:i4>509</vt:i4>
      </vt:variant>
      <vt:variant>
        <vt:i4>0</vt:i4>
      </vt:variant>
      <vt:variant>
        <vt:i4>5</vt:i4>
      </vt:variant>
      <vt:variant>
        <vt:lpwstr/>
      </vt:variant>
      <vt:variant>
        <vt:lpwstr>_Toc43668084</vt:lpwstr>
      </vt:variant>
      <vt:variant>
        <vt:i4>1114162</vt:i4>
      </vt:variant>
      <vt:variant>
        <vt:i4>503</vt:i4>
      </vt:variant>
      <vt:variant>
        <vt:i4>0</vt:i4>
      </vt:variant>
      <vt:variant>
        <vt:i4>5</vt:i4>
      </vt:variant>
      <vt:variant>
        <vt:lpwstr/>
      </vt:variant>
      <vt:variant>
        <vt:lpwstr>_Toc43668083</vt:lpwstr>
      </vt:variant>
      <vt:variant>
        <vt:i4>1048626</vt:i4>
      </vt:variant>
      <vt:variant>
        <vt:i4>497</vt:i4>
      </vt:variant>
      <vt:variant>
        <vt:i4>0</vt:i4>
      </vt:variant>
      <vt:variant>
        <vt:i4>5</vt:i4>
      </vt:variant>
      <vt:variant>
        <vt:lpwstr/>
      </vt:variant>
      <vt:variant>
        <vt:lpwstr>_Toc43668082</vt:lpwstr>
      </vt:variant>
      <vt:variant>
        <vt:i4>1245234</vt:i4>
      </vt:variant>
      <vt:variant>
        <vt:i4>491</vt:i4>
      </vt:variant>
      <vt:variant>
        <vt:i4>0</vt:i4>
      </vt:variant>
      <vt:variant>
        <vt:i4>5</vt:i4>
      </vt:variant>
      <vt:variant>
        <vt:lpwstr/>
      </vt:variant>
      <vt:variant>
        <vt:lpwstr>_Toc43668081</vt:lpwstr>
      </vt:variant>
      <vt:variant>
        <vt:i4>1179698</vt:i4>
      </vt:variant>
      <vt:variant>
        <vt:i4>485</vt:i4>
      </vt:variant>
      <vt:variant>
        <vt:i4>0</vt:i4>
      </vt:variant>
      <vt:variant>
        <vt:i4>5</vt:i4>
      </vt:variant>
      <vt:variant>
        <vt:lpwstr/>
      </vt:variant>
      <vt:variant>
        <vt:lpwstr>_Toc43668080</vt:lpwstr>
      </vt:variant>
      <vt:variant>
        <vt:i4>1769533</vt:i4>
      </vt:variant>
      <vt:variant>
        <vt:i4>479</vt:i4>
      </vt:variant>
      <vt:variant>
        <vt:i4>0</vt:i4>
      </vt:variant>
      <vt:variant>
        <vt:i4>5</vt:i4>
      </vt:variant>
      <vt:variant>
        <vt:lpwstr/>
      </vt:variant>
      <vt:variant>
        <vt:lpwstr>_Toc43668079</vt:lpwstr>
      </vt:variant>
      <vt:variant>
        <vt:i4>1703997</vt:i4>
      </vt:variant>
      <vt:variant>
        <vt:i4>473</vt:i4>
      </vt:variant>
      <vt:variant>
        <vt:i4>0</vt:i4>
      </vt:variant>
      <vt:variant>
        <vt:i4>5</vt:i4>
      </vt:variant>
      <vt:variant>
        <vt:lpwstr/>
      </vt:variant>
      <vt:variant>
        <vt:lpwstr>_Toc43668078</vt:lpwstr>
      </vt:variant>
      <vt:variant>
        <vt:i4>1376317</vt:i4>
      </vt:variant>
      <vt:variant>
        <vt:i4>467</vt:i4>
      </vt:variant>
      <vt:variant>
        <vt:i4>0</vt:i4>
      </vt:variant>
      <vt:variant>
        <vt:i4>5</vt:i4>
      </vt:variant>
      <vt:variant>
        <vt:lpwstr/>
      </vt:variant>
      <vt:variant>
        <vt:lpwstr>_Toc43668077</vt:lpwstr>
      </vt:variant>
      <vt:variant>
        <vt:i4>1310781</vt:i4>
      </vt:variant>
      <vt:variant>
        <vt:i4>461</vt:i4>
      </vt:variant>
      <vt:variant>
        <vt:i4>0</vt:i4>
      </vt:variant>
      <vt:variant>
        <vt:i4>5</vt:i4>
      </vt:variant>
      <vt:variant>
        <vt:lpwstr/>
      </vt:variant>
      <vt:variant>
        <vt:lpwstr>_Toc43668076</vt:lpwstr>
      </vt:variant>
      <vt:variant>
        <vt:i4>1507389</vt:i4>
      </vt:variant>
      <vt:variant>
        <vt:i4>455</vt:i4>
      </vt:variant>
      <vt:variant>
        <vt:i4>0</vt:i4>
      </vt:variant>
      <vt:variant>
        <vt:i4>5</vt:i4>
      </vt:variant>
      <vt:variant>
        <vt:lpwstr/>
      </vt:variant>
      <vt:variant>
        <vt:lpwstr>_Toc43668075</vt:lpwstr>
      </vt:variant>
      <vt:variant>
        <vt:i4>1441853</vt:i4>
      </vt:variant>
      <vt:variant>
        <vt:i4>449</vt:i4>
      </vt:variant>
      <vt:variant>
        <vt:i4>0</vt:i4>
      </vt:variant>
      <vt:variant>
        <vt:i4>5</vt:i4>
      </vt:variant>
      <vt:variant>
        <vt:lpwstr/>
      </vt:variant>
      <vt:variant>
        <vt:lpwstr>_Toc43668074</vt:lpwstr>
      </vt:variant>
      <vt:variant>
        <vt:i4>1114173</vt:i4>
      </vt:variant>
      <vt:variant>
        <vt:i4>443</vt:i4>
      </vt:variant>
      <vt:variant>
        <vt:i4>0</vt:i4>
      </vt:variant>
      <vt:variant>
        <vt:i4>5</vt:i4>
      </vt:variant>
      <vt:variant>
        <vt:lpwstr/>
      </vt:variant>
      <vt:variant>
        <vt:lpwstr>_Toc43668073</vt:lpwstr>
      </vt:variant>
      <vt:variant>
        <vt:i4>1048637</vt:i4>
      </vt:variant>
      <vt:variant>
        <vt:i4>437</vt:i4>
      </vt:variant>
      <vt:variant>
        <vt:i4>0</vt:i4>
      </vt:variant>
      <vt:variant>
        <vt:i4>5</vt:i4>
      </vt:variant>
      <vt:variant>
        <vt:lpwstr/>
      </vt:variant>
      <vt:variant>
        <vt:lpwstr>_Toc43668072</vt:lpwstr>
      </vt:variant>
      <vt:variant>
        <vt:i4>1245245</vt:i4>
      </vt:variant>
      <vt:variant>
        <vt:i4>431</vt:i4>
      </vt:variant>
      <vt:variant>
        <vt:i4>0</vt:i4>
      </vt:variant>
      <vt:variant>
        <vt:i4>5</vt:i4>
      </vt:variant>
      <vt:variant>
        <vt:lpwstr/>
      </vt:variant>
      <vt:variant>
        <vt:lpwstr>_Toc43668071</vt:lpwstr>
      </vt:variant>
      <vt:variant>
        <vt:i4>1179709</vt:i4>
      </vt:variant>
      <vt:variant>
        <vt:i4>425</vt:i4>
      </vt:variant>
      <vt:variant>
        <vt:i4>0</vt:i4>
      </vt:variant>
      <vt:variant>
        <vt:i4>5</vt:i4>
      </vt:variant>
      <vt:variant>
        <vt:lpwstr/>
      </vt:variant>
      <vt:variant>
        <vt:lpwstr>_Toc43668070</vt:lpwstr>
      </vt:variant>
      <vt:variant>
        <vt:i4>1769532</vt:i4>
      </vt:variant>
      <vt:variant>
        <vt:i4>419</vt:i4>
      </vt:variant>
      <vt:variant>
        <vt:i4>0</vt:i4>
      </vt:variant>
      <vt:variant>
        <vt:i4>5</vt:i4>
      </vt:variant>
      <vt:variant>
        <vt:lpwstr/>
      </vt:variant>
      <vt:variant>
        <vt:lpwstr>_Toc43668069</vt:lpwstr>
      </vt:variant>
      <vt:variant>
        <vt:i4>1703996</vt:i4>
      </vt:variant>
      <vt:variant>
        <vt:i4>413</vt:i4>
      </vt:variant>
      <vt:variant>
        <vt:i4>0</vt:i4>
      </vt:variant>
      <vt:variant>
        <vt:i4>5</vt:i4>
      </vt:variant>
      <vt:variant>
        <vt:lpwstr/>
      </vt:variant>
      <vt:variant>
        <vt:lpwstr>_Toc43668068</vt:lpwstr>
      </vt:variant>
      <vt:variant>
        <vt:i4>1376316</vt:i4>
      </vt:variant>
      <vt:variant>
        <vt:i4>407</vt:i4>
      </vt:variant>
      <vt:variant>
        <vt:i4>0</vt:i4>
      </vt:variant>
      <vt:variant>
        <vt:i4>5</vt:i4>
      </vt:variant>
      <vt:variant>
        <vt:lpwstr/>
      </vt:variant>
      <vt:variant>
        <vt:lpwstr>_Toc43668067</vt:lpwstr>
      </vt:variant>
      <vt:variant>
        <vt:i4>1310780</vt:i4>
      </vt:variant>
      <vt:variant>
        <vt:i4>401</vt:i4>
      </vt:variant>
      <vt:variant>
        <vt:i4>0</vt:i4>
      </vt:variant>
      <vt:variant>
        <vt:i4>5</vt:i4>
      </vt:variant>
      <vt:variant>
        <vt:lpwstr/>
      </vt:variant>
      <vt:variant>
        <vt:lpwstr>_Toc43668066</vt:lpwstr>
      </vt:variant>
      <vt:variant>
        <vt:i4>1507388</vt:i4>
      </vt:variant>
      <vt:variant>
        <vt:i4>395</vt:i4>
      </vt:variant>
      <vt:variant>
        <vt:i4>0</vt:i4>
      </vt:variant>
      <vt:variant>
        <vt:i4>5</vt:i4>
      </vt:variant>
      <vt:variant>
        <vt:lpwstr/>
      </vt:variant>
      <vt:variant>
        <vt:lpwstr>_Toc43668065</vt:lpwstr>
      </vt:variant>
      <vt:variant>
        <vt:i4>1441852</vt:i4>
      </vt:variant>
      <vt:variant>
        <vt:i4>389</vt:i4>
      </vt:variant>
      <vt:variant>
        <vt:i4>0</vt:i4>
      </vt:variant>
      <vt:variant>
        <vt:i4>5</vt:i4>
      </vt:variant>
      <vt:variant>
        <vt:lpwstr/>
      </vt:variant>
      <vt:variant>
        <vt:lpwstr>_Toc43668064</vt:lpwstr>
      </vt:variant>
      <vt:variant>
        <vt:i4>1114172</vt:i4>
      </vt:variant>
      <vt:variant>
        <vt:i4>383</vt:i4>
      </vt:variant>
      <vt:variant>
        <vt:i4>0</vt:i4>
      </vt:variant>
      <vt:variant>
        <vt:i4>5</vt:i4>
      </vt:variant>
      <vt:variant>
        <vt:lpwstr/>
      </vt:variant>
      <vt:variant>
        <vt:lpwstr>_Toc43668063</vt:lpwstr>
      </vt:variant>
      <vt:variant>
        <vt:i4>1048636</vt:i4>
      </vt:variant>
      <vt:variant>
        <vt:i4>377</vt:i4>
      </vt:variant>
      <vt:variant>
        <vt:i4>0</vt:i4>
      </vt:variant>
      <vt:variant>
        <vt:i4>5</vt:i4>
      </vt:variant>
      <vt:variant>
        <vt:lpwstr/>
      </vt:variant>
      <vt:variant>
        <vt:lpwstr>_Toc43668062</vt:lpwstr>
      </vt:variant>
      <vt:variant>
        <vt:i4>1245244</vt:i4>
      </vt:variant>
      <vt:variant>
        <vt:i4>371</vt:i4>
      </vt:variant>
      <vt:variant>
        <vt:i4>0</vt:i4>
      </vt:variant>
      <vt:variant>
        <vt:i4>5</vt:i4>
      </vt:variant>
      <vt:variant>
        <vt:lpwstr/>
      </vt:variant>
      <vt:variant>
        <vt:lpwstr>_Toc43668061</vt:lpwstr>
      </vt:variant>
      <vt:variant>
        <vt:i4>1179708</vt:i4>
      </vt:variant>
      <vt:variant>
        <vt:i4>365</vt:i4>
      </vt:variant>
      <vt:variant>
        <vt:i4>0</vt:i4>
      </vt:variant>
      <vt:variant>
        <vt:i4>5</vt:i4>
      </vt:variant>
      <vt:variant>
        <vt:lpwstr/>
      </vt:variant>
      <vt:variant>
        <vt:lpwstr>_Toc43668060</vt:lpwstr>
      </vt:variant>
      <vt:variant>
        <vt:i4>1769535</vt:i4>
      </vt:variant>
      <vt:variant>
        <vt:i4>359</vt:i4>
      </vt:variant>
      <vt:variant>
        <vt:i4>0</vt:i4>
      </vt:variant>
      <vt:variant>
        <vt:i4>5</vt:i4>
      </vt:variant>
      <vt:variant>
        <vt:lpwstr/>
      </vt:variant>
      <vt:variant>
        <vt:lpwstr>_Toc43668059</vt:lpwstr>
      </vt:variant>
      <vt:variant>
        <vt:i4>1703999</vt:i4>
      </vt:variant>
      <vt:variant>
        <vt:i4>353</vt:i4>
      </vt:variant>
      <vt:variant>
        <vt:i4>0</vt:i4>
      </vt:variant>
      <vt:variant>
        <vt:i4>5</vt:i4>
      </vt:variant>
      <vt:variant>
        <vt:lpwstr/>
      </vt:variant>
      <vt:variant>
        <vt:lpwstr>_Toc43668058</vt:lpwstr>
      </vt:variant>
      <vt:variant>
        <vt:i4>1376319</vt:i4>
      </vt:variant>
      <vt:variant>
        <vt:i4>347</vt:i4>
      </vt:variant>
      <vt:variant>
        <vt:i4>0</vt:i4>
      </vt:variant>
      <vt:variant>
        <vt:i4>5</vt:i4>
      </vt:variant>
      <vt:variant>
        <vt:lpwstr/>
      </vt:variant>
      <vt:variant>
        <vt:lpwstr>_Toc43668057</vt:lpwstr>
      </vt:variant>
      <vt:variant>
        <vt:i4>1310783</vt:i4>
      </vt:variant>
      <vt:variant>
        <vt:i4>341</vt:i4>
      </vt:variant>
      <vt:variant>
        <vt:i4>0</vt:i4>
      </vt:variant>
      <vt:variant>
        <vt:i4>5</vt:i4>
      </vt:variant>
      <vt:variant>
        <vt:lpwstr/>
      </vt:variant>
      <vt:variant>
        <vt:lpwstr>_Toc43668056</vt:lpwstr>
      </vt:variant>
      <vt:variant>
        <vt:i4>1507391</vt:i4>
      </vt:variant>
      <vt:variant>
        <vt:i4>335</vt:i4>
      </vt:variant>
      <vt:variant>
        <vt:i4>0</vt:i4>
      </vt:variant>
      <vt:variant>
        <vt:i4>5</vt:i4>
      </vt:variant>
      <vt:variant>
        <vt:lpwstr/>
      </vt:variant>
      <vt:variant>
        <vt:lpwstr>_Toc43668055</vt:lpwstr>
      </vt:variant>
      <vt:variant>
        <vt:i4>1441855</vt:i4>
      </vt:variant>
      <vt:variant>
        <vt:i4>329</vt:i4>
      </vt:variant>
      <vt:variant>
        <vt:i4>0</vt:i4>
      </vt:variant>
      <vt:variant>
        <vt:i4>5</vt:i4>
      </vt:variant>
      <vt:variant>
        <vt:lpwstr/>
      </vt:variant>
      <vt:variant>
        <vt:lpwstr>_Toc43668054</vt:lpwstr>
      </vt:variant>
      <vt:variant>
        <vt:i4>1114175</vt:i4>
      </vt:variant>
      <vt:variant>
        <vt:i4>323</vt:i4>
      </vt:variant>
      <vt:variant>
        <vt:i4>0</vt:i4>
      </vt:variant>
      <vt:variant>
        <vt:i4>5</vt:i4>
      </vt:variant>
      <vt:variant>
        <vt:lpwstr/>
      </vt:variant>
      <vt:variant>
        <vt:lpwstr>_Toc43668053</vt:lpwstr>
      </vt:variant>
      <vt:variant>
        <vt:i4>1179709</vt:i4>
      </vt:variant>
      <vt:variant>
        <vt:i4>314</vt:i4>
      </vt:variant>
      <vt:variant>
        <vt:i4>0</vt:i4>
      </vt:variant>
      <vt:variant>
        <vt:i4>5</vt:i4>
      </vt:variant>
      <vt:variant>
        <vt:lpwstr/>
      </vt:variant>
      <vt:variant>
        <vt:lpwstr>_Toc43656291</vt:lpwstr>
      </vt:variant>
      <vt:variant>
        <vt:i4>1245245</vt:i4>
      </vt:variant>
      <vt:variant>
        <vt:i4>308</vt:i4>
      </vt:variant>
      <vt:variant>
        <vt:i4>0</vt:i4>
      </vt:variant>
      <vt:variant>
        <vt:i4>5</vt:i4>
      </vt:variant>
      <vt:variant>
        <vt:lpwstr/>
      </vt:variant>
      <vt:variant>
        <vt:lpwstr>_Toc43656290</vt:lpwstr>
      </vt:variant>
      <vt:variant>
        <vt:i4>1703996</vt:i4>
      </vt:variant>
      <vt:variant>
        <vt:i4>302</vt:i4>
      </vt:variant>
      <vt:variant>
        <vt:i4>0</vt:i4>
      </vt:variant>
      <vt:variant>
        <vt:i4>5</vt:i4>
      </vt:variant>
      <vt:variant>
        <vt:lpwstr/>
      </vt:variant>
      <vt:variant>
        <vt:lpwstr>_Toc43656289</vt:lpwstr>
      </vt:variant>
      <vt:variant>
        <vt:i4>1769532</vt:i4>
      </vt:variant>
      <vt:variant>
        <vt:i4>296</vt:i4>
      </vt:variant>
      <vt:variant>
        <vt:i4>0</vt:i4>
      </vt:variant>
      <vt:variant>
        <vt:i4>5</vt:i4>
      </vt:variant>
      <vt:variant>
        <vt:lpwstr/>
      </vt:variant>
      <vt:variant>
        <vt:lpwstr>_Toc43656288</vt:lpwstr>
      </vt:variant>
      <vt:variant>
        <vt:i4>1310780</vt:i4>
      </vt:variant>
      <vt:variant>
        <vt:i4>290</vt:i4>
      </vt:variant>
      <vt:variant>
        <vt:i4>0</vt:i4>
      </vt:variant>
      <vt:variant>
        <vt:i4>5</vt:i4>
      </vt:variant>
      <vt:variant>
        <vt:lpwstr/>
      </vt:variant>
      <vt:variant>
        <vt:lpwstr>_Toc43656287</vt:lpwstr>
      </vt:variant>
      <vt:variant>
        <vt:i4>1376316</vt:i4>
      </vt:variant>
      <vt:variant>
        <vt:i4>284</vt:i4>
      </vt:variant>
      <vt:variant>
        <vt:i4>0</vt:i4>
      </vt:variant>
      <vt:variant>
        <vt:i4>5</vt:i4>
      </vt:variant>
      <vt:variant>
        <vt:lpwstr/>
      </vt:variant>
      <vt:variant>
        <vt:lpwstr>_Toc43656286</vt:lpwstr>
      </vt:variant>
      <vt:variant>
        <vt:i4>1441852</vt:i4>
      </vt:variant>
      <vt:variant>
        <vt:i4>278</vt:i4>
      </vt:variant>
      <vt:variant>
        <vt:i4>0</vt:i4>
      </vt:variant>
      <vt:variant>
        <vt:i4>5</vt:i4>
      </vt:variant>
      <vt:variant>
        <vt:lpwstr/>
      </vt:variant>
      <vt:variant>
        <vt:lpwstr>_Toc43656285</vt:lpwstr>
      </vt:variant>
      <vt:variant>
        <vt:i4>1507388</vt:i4>
      </vt:variant>
      <vt:variant>
        <vt:i4>272</vt:i4>
      </vt:variant>
      <vt:variant>
        <vt:i4>0</vt:i4>
      </vt:variant>
      <vt:variant>
        <vt:i4>5</vt:i4>
      </vt:variant>
      <vt:variant>
        <vt:lpwstr/>
      </vt:variant>
      <vt:variant>
        <vt:lpwstr>_Toc43656284</vt:lpwstr>
      </vt:variant>
      <vt:variant>
        <vt:i4>1048636</vt:i4>
      </vt:variant>
      <vt:variant>
        <vt:i4>266</vt:i4>
      </vt:variant>
      <vt:variant>
        <vt:i4>0</vt:i4>
      </vt:variant>
      <vt:variant>
        <vt:i4>5</vt:i4>
      </vt:variant>
      <vt:variant>
        <vt:lpwstr/>
      </vt:variant>
      <vt:variant>
        <vt:lpwstr>_Toc43656283</vt:lpwstr>
      </vt:variant>
      <vt:variant>
        <vt:i4>1114172</vt:i4>
      </vt:variant>
      <vt:variant>
        <vt:i4>260</vt:i4>
      </vt:variant>
      <vt:variant>
        <vt:i4>0</vt:i4>
      </vt:variant>
      <vt:variant>
        <vt:i4>5</vt:i4>
      </vt:variant>
      <vt:variant>
        <vt:lpwstr/>
      </vt:variant>
      <vt:variant>
        <vt:lpwstr>_Toc43656282</vt:lpwstr>
      </vt:variant>
      <vt:variant>
        <vt:i4>1179708</vt:i4>
      </vt:variant>
      <vt:variant>
        <vt:i4>254</vt:i4>
      </vt:variant>
      <vt:variant>
        <vt:i4>0</vt:i4>
      </vt:variant>
      <vt:variant>
        <vt:i4>5</vt:i4>
      </vt:variant>
      <vt:variant>
        <vt:lpwstr/>
      </vt:variant>
      <vt:variant>
        <vt:lpwstr>_Toc43656281</vt:lpwstr>
      </vt:variant>
      <vt:variant>
        <vt:i4>1245244</vt:i4>
      </vt:variant>
      <vt:variant>
        <vt:i4>248</vt:i4>
      </vt:variant>
      <vt:variant>
        <vt:i4>0</vt:i4>
      </vt:variant>
      <vt:variant>
        <vt:i4>5</vt:i4>
      </vt:variant>
      <vt:variant>
        <vt:lpwstr/>
      </vt:variant>
      <vt:variant>
        <vt:lpwstr>_Toc43656280</vt:lpwstr>
      </vt:variant>
      <vt:variant>
        <vt:i4>1703987</vt:i4>
      </vt:variant>
      <vt:variant>
        <vt:i4>242</vt:i4>
      </vt:variant>
      <vt:variant>
        <vt:i4>0</vt:i4>
      </vt:variant>
      <vt:variant>
        <vt:i4>5</vt:i4>
      </vt:variant>
      <vt:variant>
        <vt:lpwstr/>
      </vt:variant>
      <vt:variant>
        <vt:lpwstr>_Toc43656279</vt:lpwstr>
      </vt:variant>
      <vt:variant>
        <vt:i4>1769523</vt:i4>
      </vt:variant>
      <vt:variant>
        <vt:i4>236</vt:i4>
      </vt:variant>
      <vt:variant>
        <vt:i4>0</vt:i4>
      </vt:variant>
      <vt:variant>
        <vt:i4>5</vt:i4>
      </vt:variant>
      <vt:variant>
        <vt:lpwstr/>
      </vt:variant>
      <vt:variant>
        <vt:lpwstr>_Toc43656278</vt:lpwstr>
      </vt:variant>
      <vt:variant>
        <vt:i4>1310771</vt:i4>
      </vt:variant>
      <vt:variant>
        <vt:i4>230</vt:i4>
      </vt:variant>
      <vt:variant>
        <vt:i4>0</vt:i4>
      </vt:variant>
      <vt:variant>
        <vt:i4>5</vt:i4>
      </vt:variant>
      <vt:variant>
        <vt:lpwstr/>
      </vt:variant>
      <vt:variant>
        <vt:lpwstr>_Toc43656277</vt:lpwstr>
      </vt:variant>
      <vt:variant>
        <vt:i4>1376307</vt:i4>
      </vt:variant>
      <vt:variant>
        <vt:i4>224</vt:i4>
      </vt:variant>
      <vt:variant>
        <vt:i4>0</vt:i4>
      </vt:variant>
      <vt:variant>
        <vt:i4>5</vt:i4>
      </vt:variant>
      <vt:variant>
        <vt:lpwstr/>
      </vt:variant>
      <vt:variant>
        <vt:lpwstr>_Toc43656276</vt:lpwstr>
      </vt:variant>
      <vt:variant>
        <vt:i4>1441843</vt:i4>
      </vt:variant>
      <vt:variant>
        <vt:i4>218</vt:i4>
      </vt:variant>
      <vt:variant>
        <vt:i4>0</vt:i4>
      </vt:variant>
      <vt:variant>
        <vt:i4>5</vt:i4>
      </vt:variant>
      <vt:variant>
        <vt:lpwstr/>
      </vt:variant>
      <vt:variant>
        <vt:lpwstr>_Toc43656275</vt:lpwstr>
      </vt:variant>
      <vt:variant>
        <vt:i4>1507379</vt:i4>
      </vt:variant>
      <vt:variant>
        <vt:i4>212</vt:i4>
      </vt:variant>
      <vt:variant>
        <vt:i4>0</vt:i4>
      </vt:variant>
      <vt:variant>
        <vt:i4>5</vt:i4>
      </vt:variant>
      <vt:variant>
        <vt:lpwstr/>
      </vt:variant>
      <vt:variant>
        <vt:lpwstr>_Toc43656274</vt:lpwstr>
      </vt:variant>
      <vt:variant>
        <vt:i4>1835065</vt:i4>
      </vt:variant>
      <vt:variant>
        <vt:i4>203</vt:i4>
      </vt:variant>
      <vt:variant>
        <vt:i4>0</vt:i4>
      </vt:variant>
      <vt:variant>
        <vt:i4>5</vt:i4>
      </vt:variant>
      <vt:variant>
        <vt:lpwstr/>
      </vt:variant>
      <vt:variant>
        <vt:lpwstr>_Toc42851448</vt:lpwstr>
      </vt:variant>
      <vt:variant>
        <vt:i4>1245241</vt:i4>
      </vt:variant>
      <vt:variant>
        <vt:i4>197</vt:i4>
      </vt:variant>
      <vt:variant>
        <vt:i4>0</vt:i4>
      </vt:variant>
      <vt:variant>
        <vt:i4>5</vt:i4>
      </vt:variant>
      <vt:variant>
        <vt:lpwstr/>
      </vt:variant>
      <vt:variant>
        <vt:lpwstr>_Toc42851447</vt:lpwstr>
      </vt:variant>
      <vt:variant>
        <vt:i4>1179705</vt:i4>
      </vt:variant>
      <vt:variant>
        <vt:i4>191</vt:i4>
      </vt:variant>
      <vt:variant>
        <vt:i4>0</vt:i4>
      </vt:variant>
      <vt:variant>
        <vt:i4>5</vt:i4>
      </vt:variant>
      <vt:variant>
        <vt:lpwstr/>
      </vt:variant>
      <vt:variant>
        <vt:lpwstr>_Toc42851446</vt:lpwstr>
      </vt:variant>
      <vt:variant>
        <vt:i4>1114169</vt:i4>
      </vt:variant>
      <vt:variant>
        <vt:i4>185</vt:i4>
      </vt:variant>
      <vt:variant>
        <vt:i4>0</vt:i4>
      </vt:variant>
      <vt:variant>
        <vt:i4>5</vt:i4>
      </vt:variant>
      <vt:variant>
        <vt:lpwstr/>
      </vt:variant>
      <vt:variant>
        <vt:lpwstr>_Toc42851445</vt:lpwstr>
      </vt:variant>
      <vt:variant>
        <vt:i4>1048633</vt:i4>
      </vt:variant>
      <vt:variant>
        <vt:i4>179</vt:i4>
      </vt:variant>
      <vt:variant>
        <vt:i4>0</vt:i4>
      </vt:variant>
      <vt:variant>
        <vt:i4>5</vt:i4>
      </vt:variant>
      <vt:variant>
        <vt:lpwstr/>
      </vt:variant>
      <vt:variant>
        <vt:lpwstr>_Toc42851444</vt:lpwstr>
      </vt:variant>
      <vt:variant>
        <vt:i4>1507385</vt:i4>
      </vt:variant>
      <vt:variant>
        <vt:i4>173</vt:i4>
      </vt:variant>
      <vt:variant>
        <vt:i4>0</vt:i4>
      </vt:variant>
      <vt:variant>
        <vt:i4>5</vt:i4>
      </vt:variant>
      <vt:variant>
        <vt:lpwstr/>
      </vt:variant>
      <vt:variant>
        <vt:lpwstr>_Toc42851443</vt:lpwstr>
      </vt:variant>
      <vt:variant>
        <vt:i4>1441849</vt:i4>
      </vt:variant>
      <vt:variant>
        <vt:i4>167</vt:i4>
      </vt:variant>
      <vt:variant>
        <vt:i4>0</vt:i4>
      </vt:variant>
      <vt:variant>
        <vt:i4>5</vt:i4>
      </vt:variant>
      <vt:variant>
        <vt:lpwstr/>
      </vt:variant>
      <vt:variant>
        <vt:lpwstr>_Toc42851442</vt:lpwstr>
      </vt:variant>
      <vt:variant>
        <vt:i4>1376313</vt:i4>
      </vt:variant>
      <vt:variant>
        <vt:i4>161</vt:i4>
      </vt:variant>
      <vt:variant>
        <vt:i4>0</vt:i4>
      </vt:variant>
      <vt:variant>
        <vt:i4>5</vt:i4>
      </vt:variant>
      <vt:variant>
        <vt:lpwstr/>
      </vt:variant>
      <vt:variant>
        <vt:lpwstr>_Toc42851441</vt:lpwstr>
      </vt:variant>
      <vt:variant>
        <vt:i4>1310777</vt:i4>
      </vt:variant>
      <vt:variant>
        <vt:i4>155</vt:i4>
      </vt:variant>
      <vt:variant>
        <vt:i4>0</vt:i4>
      </vt:variant>
      <vt:variant>
        <vt:i4>5</vt:i4>
      </vt:variant>
      <vt:variant>
        <vt:lpwstr/>
      </vt:variant>
      <vt:variant>
        <vt:lpwstr>_Toc42851440</vt:lpwstr>
      </vt:variant>
      <vt:variant>
        <vt:i4>1900606</vt:i4>
      </vt:variant>
      <vt:variant>
        <vt:i4>149</vt:i4>
      </vt:variant>
      <vt:variant>
        <vt:i4>0</vt:i4>
      </vt:variant>
      <vt:variant>
        <vt:i4>5</vt:i4>
      </vt:variant>
      <vt:variant>
        <vt:lpwstr/>
      </vt:variant>
      <vt:variant>
        <vt:lpwstr>_Toc42851439</vt:lpwstr>
      </vt:variant>
      <vt:variant>
        <vt:i4>1835070</vt:i4>
      </vt:variant>
      <vt:variant>
        <vt:i4>143</vt:i4>
      </vt:variant>
      <vt:variant>
        <vt:i4>0</vt:i4>
      </vt:variant>
      <vt:variant>
        <vt:i4>5</vt:i4>
      </vt:variant>
      <vt:variant>
        <vt:lpwstr/>
      </vt:variant>
      <vt:variant>
        <vt:lpwstr>_Toc42851438</vt:lpwstr>
      </vt:variant>
      <vt:variant>
        <vt:i4>1638452</vt:i4>
      </vt:variant>
      <vt:variant>
        <vt:i4>134</vt:i4>
      </vt:variant>
      <vt:variant>
        <vt:i4>0</vt:i4>
      </vt:variant>
      <vt:variant>
        <vt:i4>5</vt:i4>
      </vt:variant>
      <vt:variant>
        <vt:lpwstr/>
      </vt:variant>
      <vt:variant>
        <vt:lpwstr>_Toc43657810</vt:lpwstr>
      </vt:variant>
      <vt:variant>
        <vt:i4>1048629</vt:i4>
      </vt:variant>
      <vt:variant>
        <vt:i4>128</vt:i4>
      </vt:variant>
      <vt:variant>
        <vt:i4>0</vt:i4>
      </vt:variant>
      <vt:variant>
        <vt:i4>5</vt:i4>
      </vt:variant>
      <vt:variant>
        <vt:lpwstr/>
      </vt:variant>
      <vt:variant>
        <vt:lpwstr>_Toc43657809</vt:lpwstr>
      </vt:variant>
      <vt:variant>
        <vt:i4>1114165</vt:i4>
      </vt:variant>
      <vt:variant>
        <vt:i4>122</vt:i4>
      </vt:variant>
      <vt:variant>
        <vt:i4>0</vt:i4>
      </vt:variant>
      <vt:variant>
        <vt:i4>5</vt:i4>
      </vt:variant>
      <vt:variant>
        <vt:lpwstr/>
      </vt:variant>
      <vt:variant>
        <vt:lpwstr>_Toc43657808</vt:lpwstr>
      </vt:variant>
      <vt:variant>
        <vt:i4>1966133</vt:i4>
      </vt:variant>
      <vt:variant>
        <vt:i4>116</vt:i4>
      </vt:variant>
      <vt:variant>
        <vt:i4>0</vt:i4>
      </vt:variant>
      <vt:variant>
        <vt:i4>5</vt:i4>
      </vt:variant>
      <vt:variant>
        <vt:lpwstr/>
      </vt:variant>
      <vt:variant>
        <vt:lpwstr>_Toc43657807</vt:lpwstr>
      </vt:variant>
      <vt:variant>
        <vt:i4>2031669</vt:i4>
      </vt:variant>
      <vt:variant>
        <vt:i4>110</vt:i4>
      </vt:variant>
      <vt:variant>
        <vt:i4>0</vt:i4>
      </vt:variant>
      <vt:variant>
        <vt:i4>5</vt:i4>
      </vt:variant>
      <vt:variant>
        <vt:lpwstr/>
      </vt:variant>
      <vt:variant>
        <vt:lpwstr>_Toc43657806</vt:lpwstr>
      </vt:variant>
      <vt:variant>
        <vt:i4>1835061</vt:i4>
      </vt:variant>
      <vt:variant>
        <vt:i4>104</vt:i4>
      </vt:variant>
      <vt:variant>
        <vt:i4>0</vt:i4>
      </vt:variant>
      <vt:variant>
        <vt:i4>5</vt:i4>
      </vt:variant>
      <vt:variant>
        <vt:lpwstr/>
      </vt:variant>
      <vt:variant>
        <vt:lpwstr>_Toc43657805</vt:lpwstr>
      </vt:variant>
      <vt:variant>
        <vt:i4>1900597</vt:i4>
      </vt:variant>
      <vt:variant>
        <vt:i4>98</vt:i4>
      </vt:variant>
      <vt:variant>
        <vt:i4>0</vt:i4>
      </vt:variant>
      <vt:variant>
        <vt:i4>5</vt:i4>
      </vt:variant>
      <vt:variant>
        <vt:lpwstr/>
      </vt:variant>
      <vt:variant>
        <vt:lpwstr>_Toc43657804</vt:lpwstr>
      </vt:variant>
      <vt:variant>
        <vt:i4>1703989</vt:i4>
      </vt:variant>
      <vt:variant>
        <vt:i4>92</vt:i4>
      </vt:variant>
      <vt:variant>
        <vt:i4>0</vt:i4>
      </vt:variant>
      <vt:variant>
        <vt:i4>5</vt:i4>
      </vt:variant>
      <vt:variant>
        <vt:lpwstr/>
      </vt:variant>
      <vt:variant>
        <vt:lpwstr>_Toc43657803</vt:lpwstr>
      </vt:variant>
      <vt:variant>
        <vt:i4>1769525</vt:i4>
      </vt:variant>
      <vt:variant>
        <vt:i4>86</vt:i4>
      </vt:variant>
      <vt:variant>
        <vt:i4>0</vt:i4>
      </vt:variant>
      <vt:variant>
        <vt:i4>5</vt:i4>
      </vt:variant>
      <vt:variant>
        <vt:lpwstr/>
      </vt:variant>
      <vt:variant>
        <vt:lpwstr>_Toc43657802</vt:lpwstr>
      </vt:variant>
      <vt:variant>
        <vt:i4>1572917</vt:i4>
      </vt:variant>
      <vt:variant>
        <vt:i4>80</vt:i4>
      </vt:variant>
      <vt:variant>
        <vt:i4>0</vt:i4>
      </vt:variant>
      <vt:variant>
        <vt:i4>5</vt:i4>
      </vt:variant>
      <vt:variant>
        <vt:lpwstr/>
      </vt:variant>
      <vt:variant>
        <vt:lpwstr>_Toc43657801</vt:lpwstr>
      </vt:variant>
      <vt:variant>
        <vt:i4>1638453</vt:i4>
      </vt:variant>
      <vt:variant>
        <vt:i4>74</vt:i4>
      </vt:variant>
      <vt:variant>
        <vt:i4>0</vt:i4>
      </vt:variant>
      <vt:variant>
        <vt:i4>5</vt:i4>
      </vt:variant>
      <vt:variant>
        <vt:lpwstr/>
      </vt:variant>
      <vt:variant>
        <vt:lpwstr>_Toc43657800</vt:lpwstr>
      </vt:variant>
      <vt:variant>
        <vt:i4>2031676</vt:i4>
      </vt:variant>
      <vt:variant>
        <vt:i4>68</vt:i4>
      </vt:variant>
      <vt:variant>
        <vt:i4>0</vt:i4>
      </vt:variant>
      <vt:variant>
        <vt:i4>5</vt:i4>
      </vt:variant>
      <vt:variant>
        <vt:lpwstr/>
      </vt:variant>
      <vt:variant>
        <vt:lpwstr>_Toc43657799</vt:lpwstr>
      </vt:variant>
      <vt:variant>
        <vt:i4>1966140</vt:i4>
      </vt:variant>
      <vt:variant>
        <vt:i4>62</vt:i4>
      </vt:variant>
      <vt:variant>
        <vt:i4>0</vt:i4>
      </vt:variant>
      <vt:variant>
        <vt:i4>5</vt:i4>
      </vt:variant>
      <vt:variant>
        <vt:lpwstr/>
      </vt:variant>
      <vt:variant>
        <vt:lpwstr>_Toc43657798</vt:lpwstr>
      </vt:variant>
      <vt:variant>
        <vt:i4>1114172</vt:i4>
      </vt:variant>
      <vt:variant>
        <vt:i4>56</vt:i4>
      </vt:variant>
      <vt:variant>
        <vt:i4>0</vt:i4>
      </vt:variant>
      <vt:variant>
        <vt:i4>5</vt:i4>
      </vt:variant>
      <vt:variant>
        <vt:lpwstr/>
      </vt:variant>
      <vt:variant>
        <vt:lpwstr>_Toc43657797</vt:lpwstr>
      </vt:variant>
      <vt:variant>
        <vt:i4>1048636</vt:i4>
      </vt:variant>
      <vt:variant>
        <vt:i4>50</vt:i4>
      </vt:variant>
      <vt:variant>
        <vt:i4>0</vt:i4>
      </vt:variant>
      <vt:variant>
        <vt:i4>5</vt:i4>
      </vt:variant>
      <vt:variant>
        <vt:lpwstr/>
      </vt:variant>
      <vt:variant>
        <vt:lpwstr>_Toc43657796</vt:lpwstr>
      </vt:variant>
      <vt:variant>
        <vt:i4>1245244</vt:i4>
      </vt:variant>
      <vt:variant>
        <vt:i4>44</vt:i4>
      </vt:variant>
      <vt:variant>
        <vt:i4>0</vt:i4>
      </vt:variant>
      <vt:variant>
        <vt:i4>5</vt:i4>
      </vt:variant>
      <vt:variant>
        <vt:lpwstr/>
      </vt:variant>
      <vt:variant>
        <vt:lpwstr>_Toc43657795</vt:lpwstr>
      </vt:variant>
      <vt:variant>
        <vt:i4>1179708</vt:i4>
      </vt:variant>
      <vt:variant>
        <vt:i4>38</vt:i4>
      </vt:variant>
      <vt:variant>
        <vt:i4>0</vt:i4>
      </vt:variant>
      <vt:variant>
        <vt:i4>5</vt:i4>
      </vt:variant>
      <vt:variant>
        <vt:lpwstr/>
      </vt:variant>
      <vt:variant>
        <vt:lpwstr>_Toc43657794</vt:lpwstr>
      </vt:variant>
      <vt:variant>
        <vt:i4>1376316</vt:i4>
      </vt:variant>
      <vt:variant>
        <vt:i4>32</vt:i4>
      </vt:variant>
      <vt:variant>
        <vt:i4>0</vt:i4>
      </vt:variant>
      <vt:variant>
        <vt:i4>5</vt:i4>
      </vt:variant>
      <vt:variant>
        <vt:lpwstr/>
      </vt:variant>
      <vt:variant>
        <vt:lpwstr>_Toc43657793</vt:lpwstr>
      </vt:variant>
      <vt:variant>
        <vt:i4>1310780</vt:i4>
      </vt:variant>
      <vt:variant>
        <vt:i4>26</vt:i4>
      </vt:variant>
      <vt:variant>
        <vt:i4>0</vt:i4>
      </vt:variant>
      <vt:variant>
        <vt:i4>5</vt:i4>
      </vt:variant>
      <vt:variant>
        <vt:lpwstr/>
      </vt:variant>
      <vt:variant>
        <vt:lpwstr>_Toc43657792</vt:lpwstr>
      </vt:variant>
      <vt:variant>
        <vt:i4>1507388</vt:i4>
      </vt:variant>
      <vt:variant>
        <vt:i4>20</vt:i4>
      </vt:variant>
      <vt:variant>
        <vt:i4>0</vt:i4>
      </vt:variant>
      <vt:variant>
        <vt:i4>5</vt:i4>
      </vt:variant>
      <vt:variant>
        <vt:lpwstr/>
      </vt:variant>
      <vt:variant>
        <vt:lpwstr>_Toc43657791</vt:lpwstr>
      </vt:variant>
      <vt:variant>
        <vt:i4>1441852</vt:i4>
      </vt:variant>
      <vt:variant>
        <vt:i4>14</vt:i4>
      </vt:variant>
      <vt:variant>
        <vt:i4>0</vt:i4>
      </vt:variant>
      <vt:variant>
        <vt:i4>5</vt:i4>
      </vt:variant>
      <vt:variant>
        <vt:lpwstr/>
      </vt:variant>
      <vt:variant>
        <vt:lpwstr>_Toc43657790</vt:lpwstr>
      </vt:variant>
      <vt:variant>
        <vt:i4>2031677</vt:i4>
      </vt:variant>
      <vt:variant>
        <vt:i4>8</vt:i4>
      </vt:variant>
      <vt:variant>
        <vt:i4>0</vt:i4>
      </vt:variant>
      <vt:variant>
        <vt:i4>5</vt:i4>
      </vt:variant>
      <vt:variant>
        <vt:lpwstr/>
      </vt:variant>
      <vt:variant>
        <vt:lpwstr>_Toc43657789</vt:lpwstr>
      </vt:variant>
      <vt:variant>
        <vt:i4>1966141</vt:i4>
      </vt:variant>
      <vt:variant>
        <vt:i4>2</vt:i4>
      </vt:variant>
      <vt:variant>
        <vt:i4>0</vt:i4>
      </vt:variant>
      <vt:variant>
        <vt:i4>5</vt:i4>
      </vt:variant>
      <vt:variant>
        <vt:lpwstr/>
      </vt:variant>
      <vt:variant>
        <vt:lpwstr>_Toc43657788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Elis Maschio</dc:creator>
  <cp:keywords/>
  <dc:description/>
  <cp:lastModifiedBy>Kevin Weiss</cp:lastModifiedBy>
  <cp:revision>2</cp:revision>
  <cp:lastPrinted>2020-06-23T02:34:00Z</cp:lastPrinted>
  <dcterms:created xsi:type="dcterms:W3CDTF">2020-07-16T02:44:00Z</dcterms:created>
  <dcterms:modified xsi:type="dcterms:W3CDTF">2020-07-16T02:44:00Z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http://www.zotero.org/styles/associacao-brasileira-de-normas-tecnicas</vt:lpwstr>
  </property>
  <property fmtid="{D5CDD505-2E9C-101B-9397-08002B2CF9AE}" pid="12" name="Mendeley Recent Style Name 4_1">
    <vt:lpwstr>Associação Brasileira de Normas Técnicas (Portuguese - Brazil)</vt:lpwstr>
  </property>
  <property fmtid="{D5CDD505-2E9C-101B-9397-08002B2CF9AE}" pid="13" name="Mendeley Recent Style Id 5_1">
    <vt:lpwstr>http://www.zotero.org/styles/chicago-author-date</vt:lpwstr>
  </property>
  <property fmtid="{D5CDD505-2E9C-101B-9397-08002B2CF9AE}" pid="14" name="Mendeley Recent Style Name 5_1">
    <vt:lpwstr>Chicago Manual of Style 17th edition (author-date)</vt:lpwstr>
  </property>
  <property fmtid="{D5CDD505-2E9C-101B-9397-08002B2CF9AE}" pid="15" name="Mendeley Recent Style Id 6_1">
    <vt:lpwstr>http://www.zotero.org/styles/harvard-cite-them-right</vt:lpwstr>
  </property>
  <property fmtid="{D5CDD505-2E9C-101B-9397-08002B2CF9AE}" pid="16" name="Mendeley Recent Style Name 6_1">
    <vt:lpwstr>Cite Them Right 10th edition - Harvard</vt:lpwstr>
  </property>
  <property fmtid="{D5CDD505-2E9C-101B-9397-08002B2CF9AE}" pid="17" name="Mendeley Recent Style Id 7_1">
    <vt:lpwstr>http://www.zotero.org/styles/ieee</vt:lpwstr>
  </property>
  <property fmtid="{D5CDD505-2E9C-101B-9397-08002B2CF9AE}" pid="18" name="Mendeley Recent Style Name 7_1">
    <vt:lpwstr>IEEE</vt:lpwstr>
  </property>
  <property fmtid="{D5CDD505-2E9C-101B-9397-08002B2CF9AE}" pid="19" name="Mendeley Recent Style Id 8_1">
    <vt:lpwstr>http://www.zotero.org/styles/modern-humanities-research-association</vt:lpwstr>
  </property>
  <property fmtid="{D5CDD505-2E9C-101B-9397-08002B2CF9AE}" pid="20" name="Mendeley Recent Style Name 8_1">
    <vt:lpwstr>Modern Humanities Research Association 3rd edition (note with bibliography)</vt:lpwstr>
  </property>
  <property fmtid="{D5CDD505-2E9C-101B-9397-08002B2CF9AE}" pid="21" name="Mendeley Recent Style Id 9_1">
    <vt:lpwstr>http://www.zotero.org/styles/modern-language-association</vt:lpwstr>
  </property>
  <property fmtid="{D5CDD505-2E9C-101B-9397-08002B2CF9AE}" pid="22" name="Mendeley Recent Style Name 9_1">
    <vt:lpwstr>Modern Language Association 8th edition</vt:lpwstr>
  </property>
  <property fmtid="{D5CDD505-2E9C-101B-9397-08002B2CF9AE}" pid="23" name="Mendeley Unique User Id_1">
    <vt:lpwstr>0c57d720-e698-3e95-a8c7-66e20ce0c286</vt:lpwstr>
  </property>
  <property fmtid="{D5CDD505-2E9C-101B-9397-08002B2CF9AE}" pid="24" name="Mendeley Citation Style_1">
    <vt:lpwstr>http://www.zotero.org/styles/associacao-brasileira-de-normas-tecnicas</vt:lpwstr>
  </property>
</Properties>
</file>