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76660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实验报告 5：Vue‑Router 实现路由跳转 </w:t>
      </w:r>
    </w:p>
    <w:p w14:paraId="1FBAF787">
      <w:pPr>
        <w:pStyle w:val="3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306D9AFD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理解 Vue‑Router 客户端路由工作原理，了解单页应用 SPA 的特点，掌握 URL 地址和页面组件的映射关系。</w:t>
      </w:r>
    </w:p>
    <w:p w14:paraId="2F04A95A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学会在 router/index.js 中配置路由规则，掌握路由懒加载写法，能够新建页面组件并配置对应路由。</w:t>
      </w:r>
    </w:p>
    <w:p w14:paraId="563C4150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掌握声明式路由跳转`&lt;RouterLink&gt;`与编程式路由跳转`push`、`replace`，理解 push 与 replace 历史记录的区别。</w:t>
      </w:r>
    </w:p>
    <w:p w14:paraId="3491994D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掌握 redirect 路由重定向，实现访问根路径自动跳转默认首页。</w:t>
      </w:r>
    </w:p>
    <w:p w14:paraId="7ACEC75B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掌握 query 路由传参，实现页面之间数据传递，学会在目标页面读取 url 上携带的参数。</w:t>
      </w:r>
    </w:p>
    <w:p w14:paraId="36BFB880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理解嵌套路由的使用场景，学会配置父子路由，掌握`&lt;RouterView&gt;`子组件渲染容器的使用。</w:t>
      </w:r>
    </w:p>
    <w:p w14:paraId="3515443B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掌握全局前置路由守卫`beforeEach`，学会使用路由元信息 meta，实现切换页面自动修改浏览器标签标题。</w:t>
      </w:r>
    </w:p>
    <w:p w14:paraId="308D0233">
      <w:pPr>
        <w:pStyle w:val="3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08D15054">
      <w:pPr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1. 认识 Vue‑Router 路由</w:t>
      </w:r>
    </w:p>
    <w:p w14:paraId="1DFD680E">
      <w:pPr>
        <w:ind w:firstLine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了解 Vue‑Router 作用，理解单页应用页面切换不刷新浏览器原理；认识路由配置文件`src/router/index.js`，熟悉`createRouter`、`createWebHistory`创建路由实例。</w:t>
      </w:r>
    </w:p>
    <w:p w14:paraId="6B257FF5">
      <w:pPr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2. 定义新路由</w:t>
      </w:r>
    </w:p>
    <w:p w14:paraId="3BC3F8F2">
      <w:pPr>
        <w:ind w:firstLine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 views 文件夹新建测试页面 Test.vue；在 routes 数组配置该页面路由规则，使用路由懒加载导入组件；使用`&lt;RouterLink&gt;`标签实现从 Home 页面跳转到 Test 测试页面，访问浏览器对应 url 验证路由效果。</w:t>
      </w:r>
    </w:p>
    <w:p w14:paraId="18A5F982">
      <w:pPr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3. 路由跳转练习</w:t>
      </w:r>
    </w:p>
    <w:p w14:paraId="052E00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1）声明式跳转：使用`&lt;RouterLink to="路径"&gt;`实现导航跳转。</w:t>
      </w:r>
    </w:p>
    <w:p w14:paraId="773701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2）编程式跳转：使用按钮点击事件分别测试`$router.push()`和`$router.replace()`，对比浏览器回退按钮效果差异。</w:t>
      </w:r>
    </w:p>
    <w:p w14:paraId="0351E2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3）配置 redirect 重定向，实现访问根路径`/`自动重定向到首页 Home.vue。</w:t>
      </w:r>
    </w:p>
    <w:p w14:paraId="50AD71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4）路由 query 传参练习：分别使用字符串形式、对象形式携带 id、name 参数完成页面跳转；在目标页面通过`router.currentRoute.value.query`获取 url 传递过来的参数并展示。</w:t>
      </w:r>
    </w:p>
    <w:p w14:paraId="23E9A66F">
      <w:pPr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4. 嵌套路由练习</w:t>
      </w:r>
    </w:p>
    <w:p w14:paraId="489A9379">
      <w:pPr>
        <w:ind w:firstLine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创建父页面 Manage.vue 以及子页面 User.vue、Goods.vue、Orders.vue；在路由配置中通过`children`配置子路由；父页面中添加`&lt;RouterView /&gt;`作为子页面渲染容器；使用`&lt;RouterLink&gt;`切换各个子路由，观察父页面保留、子页面局部刷新效果。</w:t>
      </w:r>
    </w:p>
    <w:p w14:paraId="6704612C">
      <w:pPr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5. 全局路由守卫练习</w:t>
      </w:r>
    </w:p>
    <w:p w14:paraId="307FCC9E">
      <w:pPr>
        <w:ind w:firstLine="420" w:firstLineChars="0"/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>在路由配置项中给各个路由添加`meta`元信息，定义页面 title；编写全局前置守卫`router.beforeEach`，读取 to.meta.title 赋值给`document.title`，实现路由切换时自动修改浏览器标签标题。</w:t>
      </w:r>
    </w:p>
    <w:p w14:paraId="3ED0198D">
      <w:pPr>
        <w:pStyle w:val="3"/>
        <w:bidi w:val="0"/>
        <w:rPr>
          <w:rFonts w:hint="eastAsia"/>
        </w:rPr>
      </w:pPr>
      <w:r>
        <w:rPr>
          <w:rFonts w:hint="eastAsia"/>
        </w:rPr>
        <w:t>三、实验过程</w:t>
      </w:r>
    </w:p>
    <w:p w14:paraId="1A19A518">
      <w:pPr>
        <w:ind w:firstLine="42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此处记录实验操作步骤、关键命令、截图、遇到的问题以及问题解决方法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52FAE"/>
    <w:rsid w:val="0E564CD2"/>
    <w:rsid w:val="0E5D1D3B"/>
    <w:rsid w:val="0F67724C"/>
    <w:rsid w:val="268A404A"/>
    <w:rsid w:val="38E32E47"/>
    <w:rsid w:val="395A77E4"/>
    <w:rsid w:val="42D7165E"/>
    <w:rsid w:val="491855B3"/>
    <w:rsid w:val="55223AA9"/>
    <w:rsid w:val="76C5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15"/>
      <w:szCs w:val="15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54</Characters>
  <Lines>0</Lines>
  <Paragraphs>0</Paragraphs>
  <TotalTime>7</TotalTime>
  <ScaleCrop>false</ScaleCrop>
  <LinksUpToDate>false</LinksUpToDate>
  <CharactersWithSpaces>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2026-06-24T09:49:00Z</dcterms:created>
  <dc:creator>Administrator</dc:creator>
  <cp:lastModifiedBy>谭红春</cp:lastModifiedBy>
  <dcterms:modified xsi:type="dcterms:W3CDTF">2026-08-18T06:03:47Z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A029389DADDD4B2E96A47C332417224F_12</vt:lpwstr>
  </property>
  <property fmtid="{D5CDD505-2E9C-101B-9397-08002B2CF9AE}" pid="4" name="KSOTemplateDocerSaveRecord">
    <vt:lpwstr>eyJoZGlkIjoiOGY4YzQ4ODlkODFiNGMwMTI4YzhjOThkNTA3YTlmMDQiLCJ1c2VySWQiOiI1MjA1NDY4MzcifQ==</vt:lpwstr>
  </property>
</Properties>
</file>