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DA727B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35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4E1E2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</w:t>
            </w:r>
            <w:r w:rsidR="004E1E27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dastro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Formulas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DA727B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1B735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DA727B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03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DA727B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117D0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DA727B" w:rsidP="00DA727B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 Cálculos \ Formulas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DA727B" w:rsidP="00A06FC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Def. Cálculos \ Formulas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841B0C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841B0C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841B0C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val="pt-BR"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841B0C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841B0C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841B0C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841B0C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1B0C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 de Pagamento</w:t>
            </w:r>
          </w:p>
        </w:tc>
      </w:tr>
      <w:tr w:rsidR="00A658CE" w:rsidRPr="00841B0C" w:rsidTr="00555E54"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841B0C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841B0C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Versão 1</w:t>
            </w:r>
          </w:p>
        </w:tc>
      </w:tr>
      <w:tr w:rsidR="00A658CE" w:rsidRPr="00841B0C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841B0C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841B0C" w:rsidTr="00555E54">
        <w:tc>
          <w:tcPr>
            <w:cnfStyle w:val="001000000000"/>
            <w:tcW w:w="3953" w:type="dxa"/>
          </w:tcPr>
          <w:p w:rsidR="00A658CE" w:rsidRPr="00841B0C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841B0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841B0C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Pr="00841B0C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841B0C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841B0C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Pr="00841B0C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841B0C" w:rsidRDefault="003F32B9" w:rsidP="00C264D5">
      <w:pPr>
        <w:rPr>
          <w:rFonts w:asciiTheme="majorHAnsi" w:hAnsiTheme="majorHAnsi" w:cs="Segoe UI"/>
          <w:sz w:val="22"/>
          <w:szCs w:val="22"/>
        </w:rPr>
      </w:pPr>
      <w:r w:rsidRPr="003F32B9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A36AB8" w:rsidRPr="00A658CE" w:rsidRDefault="00A36AB8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0D" w:rsidRPr="00841B0C" w:rsidRDefault="00117D0D" w:rsidP="00502F3F">
      <w:pPr>
        <w:ind w:firstLine="720"/>
        <w:jc w:val="both"/>
        <w:rPr>
          <w:rFonts w:asciiTheme="majorHAnsi" w:hAnsiTheme="majorHAnsi"/>
          <w:sz w:val="22"/>
          <w:szCs w:val="22"/>
        </w:rPr>
      </w:pPr>
    </w:p>
    <w:p w:rsidR="00117D0D" w:rsidRPr="003F2ABF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E1E27">
        <w:rPr>
          <w:rFonts w:asciiTheme="majorHAnsi" w:hAnsiTheme="majorHAnsi"/>
          <w:sz w:val="22"/>
          <w:szCs w:val="22"/>
          <w:lang w:val="pt-BR"/>
        </w:rPr>
        <w:t xml:space="preserve">Cadastro </w:t>
      </w:r>
      <w:r w:rsidR="00DA727B" w:rsidRPr="003F2ABF">
        <w:rPr>
          <w:rFonts w:asciiTheme="majorHAnsi" w:hAnsiTheme="majorHAnsi"/>
          <w:sz w:val="22"/>
          <w:szCs w:val="22"/>
          <w:lang w:val="pt-BR"/>
        </w:rPr>
        <w:t>de Formulas</w:t>
      </w:r>
    </w:p>
    <w:p w:rsidR="00463119" w:rsidRPr="003F2ABF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A Rotin</w:t>
      </w:r>
      <w:r w:rsidR="00B41CBA" w:rsidRPr="003F2ABF">
        <w:rPr>
          <w:rFonts w:asciiTheme="majorHAnsi" w:hAnsiTheme="majorHAnsi"/>
          <w:sz w:val="22"/>
          <w:szCs w:val="22"/>
          <w:lang w:val="pt-BR"/>
        </w:rPr>
        <w:t xml:space="preserve">a </w:t>
      </w:r>
      <w:r w:rsidR="004E1E27">
        <w:rPr>
          <w:rFonts w:asciiTheme="majorHAnsi" w:hAnsiTheme="majorHAnsi"/>
          <w:sz w:val="22"/>
          <w:szCs w:val="22"/>
          <w:lang w:val="pt-BR"/>
        </w:rPr>
        <w:t>cadastro</w:t>
      </w:r>
      <w:r w:rsidR="00DA727B" w:rsidRPr="003F2ABF">
        <w:rPr>
          <w:rFonts w:asciiTheme="majorHAnsi" w:hAnsiTheme="majorHAnsi"/>
          <w:sz w:val="22"/>
          <w:szCs w:val="22"/>
          <w:lang w:val="pt-BR"/>
        </w:rPr>
        <w:t xml:space="preserve"> de formulas devera permitir ao usuário criar fórmulas especificas sem alterar ou  excluir as fórmulas do sistema(padrão), poderá efetuar copias caso queira modificar a formula do sistema, porem a copia terá tratamento de formulas de Usuário. </w:t>
      </w:r>
    </w:p>
    <w:p w:rsidR="004559AA" w:rsidRPr="003F2ABF" w:rsidRDefault="004559AA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3F2ABF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3F2ABF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3F2ABF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3F2ABF">
        <w:rPr>
          <w:rFonts w:asciiTheme="majorHAnsi" w:hAnsiTheme="majorHAnsi"/>
          <w:sz w:val="22"/>
          <w:szCs w:val="22"/>
          <w:lang w:val="pt-BR"/>
        </w:rPr>
        <w:t>FPCAD</w:t>
      </w:r>
      <w:r w:rsidR="001B7352" w:rsidRPr="003F2ABF">
        <w:rPr>
          <w:rFonts w:asciiTheme="majorHAnsi" w:hAnsiTheme="majorHAnsi"/>
          <w:sz w:val="22"/>
          <w:szCs w:val="22"/>
          <w:lang w:val="pt-BR"/>
        </w:rPr>
        <w:t>3</w:t>
      </w:r>
      <w:r w:rsidR="003F2ABF" w:rsidRPr="003F2ABF">
        <w:rPr>
          <w:rFonts w:asciiTheme="majorHAnsi" w:hAnsiTheme="majorHAnsi"/>
          <w:sz w:val="22"/>
          <w:szCs w:val="22"/>
          <w:lang w:val="pt-BR"/>
        </w:rPr>
        <w:t xml:space="preserve">5 – </w:t>
      </w:r>
      <w:r w:rsidR="004E1E27">
        <w:rPr>
          <w:rFonts w:asciiTheme="majorHAnsi" w:hAnsiTheme="majorHAnsi"/>
          <w:sz w:val="22"/>
          <w:szCs w:val="22"/>
          <w:lang w:val="pt-BR"/>
        </w:rPr>
        <w:t>Cadastro</w:t>
      </w:r>
      <w:r w:rsidR="003F2ABF" w:rsidRPr="003F2ABF">
        <w:rPr>
          <w:rFonts w:asciiTheme="majorHAnsi" w:hAnsiTheme="majorHAnsi"/>
          <w:sz w:val="22"/>
          <w:szCs w:val="22"/>
          <w:lang w:val="pt-BR"/>
        </w:rPr>
        <w:t xml:space="preserve"> de Formulas</w:t>
      </w:r>
    </w:p>
    <w:p w:rsidR="0045440F" w:rsidRPr="003F2AB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A06FC6" w:rsidRPr="003F2ABF" w:rsidRDefault="00A06FC6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A06FC6" w:rsidRPr="003F2ABF" w:rsidRDefault="00A06FC6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841B0C" w:rsidRDefault="0045440F" w:rsidP="00C264D5">
      <w:pPr>
        <w:rPr>
          <w:rFonts w:asciiTheme="majorHAnsi" w:hAnsiTheme="majorHAnsi" w:cs="Segoe UI"/>
          <w:sz w:val="22"/>
          <w:szCs w:val="22"/>
          <w:lang w:val="es-ES"/>
        </w:rPr>
      </w:pPr>
    </w:p>
    <w:p w:rsidR="0045440F" w:rsidRPr="00841B0C" w:rsidRDefault="003F32B9" w:rsidP="0045440F">
      <w:pPr>
        <w:rPr>
          <w:rFonts w:asciiTheme="majorHAnsi" w:hAnsiTheme="majorHAnsi" w:cs="Segoe UI"/>
          <w:sz w:val="22"/>
          <w:szCs w:val="22"/>
        </w:rPr>
      </w:pPr>
      <w:r w:rsidRPr="003F32B9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A36AB8" w:rsidRPr="00F66E89" w:rsidRDefault="00A36AB8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841B0C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841B0C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B4380B" w:rsidRPr="00841B0C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arquivo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da opção de </w:t>
      </w:r>
      <w:r w:rsidR="004E1E27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Cadastro 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Formulas são divididos da seguinte forma; um </w:t>
      </w:r>
      <w:r w:rsidR="002843D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Cabeçalho d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Formula e um de instruções. As formulas padrões do sistema só poderão ser alteradas  pelo desenvolvimento, o usuário poderá criar formulas para cálculos de benefícios ou pagamentos diferenciados dos cálculos padrões  e por acordos coletivos que sigam a legislação em vigor. Esta formulas deveram conter os seguintes cálculos Adiantamento, Ferias, Rescisão, Folha de Pagamento, 13° </w:t>
      </w:r>
      <w:r w:rsidR="00706E0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Salário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1ª e 2ª parcelas</w:t>
      </w:r>
      <w:r w:rsidR="00706E0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  <w:r w:rsidR="003F2AB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D07A07" w:rsidRPr="00841B0C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realizadas n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procedimentos/sequencias de formulas deveram ser registradas no campo versão e devem ser validadas para caso de retorno de backups, solicitando para o </w:t>
      </w:r>
      <w:r w:rsidR="00706E03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usuário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ajustar o arquivo e não causar erros de </w:t>
      </w:r>
      <w:r w:rsidR="00706E03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cálculos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  <w:r w:rsidR="00AD272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A7A04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D07A07" w:rsidRPr="00841B0C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841B0C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</w:t>
      </w:r>
      <w:r w:rsidR="00117D0D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</w:t>
      </w:r>
      <w:r w:rsidR="00AD272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Procedimentos atualizados com a versão correta dos </w:t>
      </w:r>
      <w:r w:rsidR="00706E03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cálculos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841B0C" w:rsidRDefault="002B32B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Lembrando que cada um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dos procedimentos de calculo devera  e poderá 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er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alterado nas sequencias do sistema pela equipe </w:t>
      </w:r>
      <w:r w:rsidR="00706E03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técnica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o </w:t>
      </w:r>
      <w:r w:rsidR="00706E03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usuário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só </w:t>
      </w:r>
      <w:r w:rsidR="00706E03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terá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706E03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direito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alteração somente nas formulas por ele criadas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B4380B" w:rsidRPr="00841B0C" w:rsidRDefault="00B4380B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841B0C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Pr="00841B0C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841B0C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706E03" w:rsidP="00463119">
      <w:pPr>
        <w:ind w:left="709"/>
        <w:rPr>
          <w:rFonts w:asciiTheme="majorHAnsi" w:eastAsia="Calibri" w:hAnsiTheme="majorHAnsi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Cabeçalho de Formulas</w:t>
      </w:r>
    </w:p>
    <w:p w:rsidR="00706E03" w:rsidRPr="00841B0C" w:rsidRDefault="00706E03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eastAsia="Calibri" w:hAnsiTheme="majorHAnsi"/>
          <w:sz w:val="22"/>
          <w:szCs w:val="22"/>
          <w:lang w:val="pt-BR"/>
        </w:rPr>
        <w:t>Instruções Formulas</w:t>
      </w:r>
    </w:p>
    <w:p w:rsidR="00A12876" w:rsidRPr="00841B0C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Pr="00841B0C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:rsidR="00463119" w:rsidRPr="00841B0C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/>
          <w:b/>
          <w:noProof/>
          <w:color w:val="000000" w:themeColor="text1"/>
          <w:sz w:val="22"/>
          <w:szCs w:val="22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Pr="00841B0C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463119" w:rsidRPr="00841B0C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841B0C">
        <w:rPr>
          <w:rFonts w:asciiTheme="majorHAnsi" w:hAnsiTheme="majorHAnsi"/>
          <w:color w:val="000000" w:themeColor="text1"/>
          <w:sz w:val="22"/>
          <w:szCs w:val="22"/>
          <w:lang w:val="pt-BR"/>
        </w:rPr>
        <w:tab/>
        <w:t>Regras de integrações com outros arquivos serão definidas abaixo.</w:t>
      </w:r>
    </w:p>
    <w:p w:rsidR="00463119" w:rsidRPr="00841B0C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841B0C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Pr="00841B0C" w:rsidRDefault="00AD1501" w:rsidP="006D264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841B0C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841B0C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 a serem realizadas</w:t>
      </w:r>
    </w:p>
    <w:p w:rsidR="00E675A9" w:rsidRPr="00841B0C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Pr="00841B0C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AD1501" w:rsidRPr="00841B0C" w:rsidRDefault="00E675A9" w:rsidP="00B4380B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inclusões/alterações </w:t>
      </w:r>
      <w:r w:rsidR="002D1452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 serem implementadas de forma que sejam transparentes ao usuário. Abaixo seguem as alterações a serem realizadas por função utilizada no cadastro 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</w:t>
      </w:r>
      <w:r w:rsidR="00706E0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Formulas</w:t>
      </w:r>
      <w:r w:rsidR="00B4380B" w:rsidRPr="00841B0C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B4380B" w:rsidRPr="00841B0C" w:rsidRDefault="00B4380B" w:rsidP="00B4380B">
      <w:pPr>
        <w:rPr>
          <w:rFonts w:asciiTheme="majorHAnsi" w:eastAsia="Times New Roman" w:hAnsiTheme="majorHAnsi" w:cs="Verdana"/>
          <w:b/>
          <w:color w:val="000000" w:themeColor="text1"/>
          <w:sz w:val="22"/>
          <w:szCs w:val="22"/>
          <w:lang w:eastAsia="pt-BR"/>
        </w:rPr>
      </w:pPr>
    </w:p>
    <w:p w:rsidR="00F4459D" w:rsidRPr="00841B0C" w:rsidRDefault="00F4459D" w:rsidP="00F4459D">
      <w:pPr>
        <w:pStyle w:val="Prrafode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</w:t>
      </w:r>
      <w:r w:rsidR="002843D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Cabeçalho de </w:t>
      </w:r>
      <w:r w:rsidR="00706E0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Formulas</w:t>
      </w:r>
    </w:p>
    <w:p w:rsidR="00F4459D" w:rsidRPr="00841B0C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Ao confirmar </w:t>
      </w:r>
      <w:r w:rsidR="00B41CBA"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calculo o sistema devera </w:t>
      </w:r>
      <w:r w:rsidR="006C57D5"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fazer as seguintes validações</w:t>
      </w:r>
      <w:r w:rsidRPr="00841B0C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Pr="00841B0C" w:rsidRDefault="00F4459D" w:rsidP="00F4459D">
      <w:pPr>
        <w:pStyle w:val="Prrafode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17D0D" w:rsidRPr="00841B0C" w:rsidRDefault="00D456DD" w:rsidP="00C729E2">
      <w:pPr>
        <w:pStyle w:val="Prrafode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</w:t>
      </w:r>
      <w:r w:rsidR="00B41CBA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o </w:t>
      </w:r>
      <w:r w:rsidR="00B4380B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criação do Cadastro de </w:t>
      </w:r>
      <w:r w:rsidR="00706E0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Formulas </w:t>
      </w:r>
      <w:r w:rsidR="001A3685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(Cabeçalho)</w:t>
      </w:r>
      <w:r w:rsidR="00727FAD"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</w:p>
    <w:p w:rsidR="004C054E" w:rsidRPr="00841B0C" w:rsidRDefault="004C054E" w:rsidP="00C729E2">
      <w:pPr>
        <w:pStyle w:val="Prrafode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841B0C" w:rsidRDefault="004C054E" w:rsidP="00C729E2">
      <w:pPr>
        <w:pStyle w:val="Prrafode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67C18" w:rsidRDefault="00F2419C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50203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9045D4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D67C1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Origem - </w:t>
      </w:r>
      <w:r w:rsidR="00D67C18" w:rsidRP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informada a origem da formula de acordo com o </w:t>
      </w:r>
      <w:proofErr w:type="spellStart"/>
      <w:r w:rsidR="00D67C18" w:rsidRPr="00D67C18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="00D67C18" w:rsidRPr="00D67C18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67C18" w:rsidRDefault="00D67C18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67C18" w:rsidRPr="00841B0C" w:rsidRDefault="00D67C18" w:rsidP="00D67C1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                           a) </w:t>
      </w:r>
      <w:proofErr w:type="spellStart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D67C18" w:rsidRPr="00841B0C" w:rsidRDefault="00D67C18" w:rsidP="00D67C1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67C18" w:rsidRPr="00841B0C" w:rsidRDefault="00D67C18" w:rsidP="00D67C1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S - Sistema</w:t>
      </w:r>
    </w:p>
    <w:p w:rsidR="00D67C18" w:rsidRPr="00841B0C" w:rsidRDefault="00D67C18" w:rsidP="00D67C1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>U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Usuário</w:t>
      </w:r>
    </w:p>
    <w:p w:rsidR="00D67C18" w:rsidRDefault="00D67C18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67C18" w:rsidRDefault="00D67C18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D67C18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2) Código</w:t>
      </w:r>
      <w:r w:rsidR="002843D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2843D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o código(nome) da formula  de acordo com o calculo ou instrução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que a formula executara e passará o resultado, com 15 posições</w:t>
      </w:r>
      <w:r w:rsidR="002843D2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  <w:r w:rsidR="002843D2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1A3685" w:rsidRPr="00841B0C" w:rsidRDefault="001A3685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2843D2" w:rsidRDefault="002843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D67C18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D67C1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Descrição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informada uma descrição resumida do objetivo da formulas, com 40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  <w:t>posições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1A3685" w:rsidRPr="00841B0C" w:rsidRDefault="001A3685" w:rsidP="00802968">
      <w:pPr>
        <w:pStyle w:val="NormalWeb"/>
        <w:spacing w:before="0" w:beforeAutospacing="0" w:after="0" w:afterAutospacing="0"/>
        <w:ind w:firstLine="72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1A3685" w:rsidRPr="00841B0C" w:rsidRDefault="002843D2" w:rsidP="00A94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</w:t>
      </w:r>
      <w:r w:rsidR="00D67C18">
        <w:rPr>
          <w:rFonts w:asciiTheme="majorHAnsi" w:hAnsiTheme="majorHAnsi" w:cs="Verdana"/>
          <w:b/>
          <w:color w:val="000000" w:themeColor="text1"/>
          <w:sz w:val="22"/>
          <w:szCs w:val="22"/>
        </w:rPr>
        <w:t>Retorno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informada a variável de retorno do calculo, para utilização nas formulas que </w:t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67C18">
        <w:rPr>
          <w:rFonts w:asciiTheme="majorHAnsi" w:hAnsiTheme="majorHAnsi" w:cs="Verdana"/>
          <w:color w:val="000000" w:themeColor="text1"/>
          <w:sz w:val="22"/>
          <w:szCs w:val="22"/>
        </w:rPr>
        <w:tab/>
        <w:t>estão na sequencia do procedimento de calculo</w:t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>, com 16 posições(cadastro de Variáveis)</w:t>
      </w:r>
    </w:p>
    <w:p w:rsidR="00D67C18" w:rsidRDefault="00AD2722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2843D2" w:rsidRDefault="00D67C18" w:rsidP="002843D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2843D2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D456D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Observação</w:t>
      </w:r>
      <w:r w:rsidR="00AE5FB4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20B7E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964BD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3625A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>Deverá ser informada as observações de calculo caso exista, com 80 posições.</w:t>
      </w:r>
    </w:p>
    <w:p w:rsidR="001A3685" w:rsidRPr="00841B0C" w:rsidRDefault="001A368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C5986" w:rsidRDefault="006C6B4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C5986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="005C5986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802968">
        <w:rPr>
          <w:rFonts w:asciiTheme="majorHAnsi" w:hAnsiTheme="majorHAnsi" w:cs="Verdana"/>
          <w:b/>
          <w:color w:val="000000" w:themeColor="text1"/>
          <w:sz w:val="22"/>
          <w:szCs w:val="22"/>
        </w:rPr>
        <w:t>Versão</w:t>
      </w:r>
      <w:r w:rsidR="005C5986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5C5986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5C5986">
        <w:rPr>
          <w:rFonts w:asciiTheme="majorHAnsi" w:hAnsiTheme="majorHAnsi" w:cs="Verdana"/>
          <w:color w:val="000000" w:themeColor="text1"/>
          <w:sz w:val="22"/>
          <w:szCs w:val="22"/>
        </w:rPr>
        <w:t>Deverá ser gravad</w:t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>a a Versão da formula(ultima versão), com 3 posições.</w:t>
      </w:r>
    </w:p>
    <w:p w:rsidR="00802968" w:rsidRDefault="00802968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2968" w:rsidRPr="00841B0C" w:rsidRDefault="00802968" w:rsidP="00802968">
      <w:pPr>
        <w:pStyle w:val="Prrafodelista"/>
        <w:numPr>
          <w:ilvl w:val="0"/>
          <w:numId w:val="13"/>
        </w:numPr>
        <w:ind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do criação do Cadastro de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Formulas </w:t>
      </w: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(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Instruções</w:t>
      </w: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</w:p>
    <w:p w:rsidR="00802968" w:rsidRPr="00841B0C" w:rsidRDefault="00802968" w:rsidP="00802968">
      <w:pPr>
        <w:pStyle w:val="Prrafode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841B0C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802968" w:rsidRDefault="00802968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2968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1)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Origem - </w:t>
      </w:r>
      <w:r w:rsidRPr="00D67C18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informada a origem da formula de acordo com o </w:t>
      </w:r>
      <w:proofErr w:type="spellStart"/>
      <w:r w:rsidRPr="00D67C18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D67C18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802968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2968" w:rsidRPr="00841B0C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                           a) </w:t>
      </w:r>
      <w:proofErr w:type="spellStart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;</w:t>
      </w:r>
    </w:p>
    <w:p w:rsidR="00802968" w:rsidRPr="00841B0C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02968" w:rsidRPr="00841B0C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S - Sistema</w:t>
      </w:r>
    </w:p>
    <w:p w:rsidR="00802968" w:rsidRPr="00841B0C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>U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Usuário</w:t>
      </w:r>
    </w:p>
    <w:p w:rsidR="00802968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2968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2968" w:rsidRPr="00841B0C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2) Código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informado o código(nome) da formula  de acordo com o calculo ou instrução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que a formula executara e passará o resultado, com 15 posições. 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</w:p>
    <w:p w:rsidR="00802968" w:rsidRPr="00841B0C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02968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3) Descrição 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Devera ser informada uma descrição resumida do objetivo da formulas, com 60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posições. </w:t>
      </w:r>
    </w:p>
    <w:p w:rsidR="00802968" w:rsidRPr="002843D2" w:rsidRDefault="00802968" w:rsidP="00802968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C5986" w:rsidRDefault="005C5986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802968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802968">
        <w:rPr>
          <w:rFonts w:asciiTheme="majorHAnsi" w:hAnsiTheme="majorHAnsi" w:cs="Verdana"/>
          <w:b/>
          <w:color w:val="000000" w:themeColor="text1"/>
          <w:sz w:val="22"/>
          <w:szCs w:val="22"/>
        </w:rPr>
        <w:t>Sequencia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Deverá ser gravad</w:t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 xml:space="preserve">a a sequencia das linhas da formulas, com tamanho de 6 posições </w:t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802968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com zeros a esquerda. </w:t>
      </w:r>
    </w:p>
    <w:p w:rsidR="00802968" w:rsidRPr="00841B0C" w:rsidRDefault="00802968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C5986" w:rsidRDefault="005C5986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7021B">
        <w:rPr>
          <w:rFonts w:asciiTheme="majorHAnsi" w:hAnsiTheme="majorHAnsi" w:cs="Verdana"/>
          <w:b/>
          <w:color w:val="000000" w:themeColor="text1"/>
          <w:sz w:val="22"/>
          <w:szCs w:val="22"/>
        </w:rPr>
        <w:t>5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802968">
        <w:rPr>
          <w:rFonts w:asciiTheme="majorHAnsi" w:hAnsiTheme="majorHAnsi" w:cs="Verdana"/>
          <w:b/>
          <w:color w:val="000000" w:themeColor="text1"/>
          <w:sz w:val="22"/>
          <w:szCs w:val="22"/>
        </w:rPr>
        <w:t>Tipo Expressão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informada de é uma condição ou execução de comandos, de acordo </w:t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com o </w:t>
      </w:r>
      <w:proofErr w:type="spellStart"/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</w:p>
    <w:p w:rsidR="00A7021B" w:rsidRDefault="00A7021B" w:rsidP="00A7021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7021B" w:rsidRPr="00841B0C" w:rsidRDefault="00A7021B" w:rsidP="00A7021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                           a) </w:t>
      </w:r>
      <w:proofErr w:type="spellStart"/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>Combo</w:t>
      </w:r>
      <w:proofErr w:type="spellEnd"/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>:</w:t>
      </w:r>
    </w:p>
    <w:p w:rsidR="00A7021B" w:rsidRPr="00841B0C" w:rsidRDefault="00A7021B" w:rsidP="00A7021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A7021B" w:rsidRPr="00841B0C" w:rsidRDefault="00A7021B" w:rsidP="00A7021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CON - Condição</w:t>
      </w:r>
    </w:p>
    <w:p w:rsidR="00A7021B" w:rsidRPr="00841B0C" w:rsidRDefault="00A7021B" w:rsidP="00A7021B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>EXE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 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Execução de Comandos </w:t>
      </w:r>
    </w:p>
    <w:p w:rsidR="00A7021B" w:rsidRDefault="00A7021B" w:rsidP="00A7021B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0559C" w:rsidRDefault="005C5986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7021B">
        <w:rPr>
          <w:rFonts w:asciiTheme="majorHAnsi" w:hAnsiTheme="majorHAnsi" w:cs="Verdana"/>
          <w:b/>
          <w:color w:val="000000" w:themeColor="text1"/>
          <w:sz w:val="22"/>
          <w:szCs w:val="22"/>
        </w:rPr>
        <w:t>6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7021B">
        <w:rPr>
          <w:rFonts w:asciiTheme="majorHAnsi" w:hAnsiTheme="majorHAnsi" w:cs="Verdana"/>
          <w:b/>
          <w:color w:val="000000" w:themeColor="text1"/>
          <w:sz w:val="22"/>
          <w:szCs w:val="22"/>
        </w:rPr>
        <w:t>Tipo Resultado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Deverá ser gravad</w:t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>o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>o tipo de resultado da operação</w:t>
      </w:r>
      <w:r w:rsidR="006C607D">
        <w:rPr>
          <w:rFonts w:asciiTheme="majorHAnsi" w:hAnsiTheme="majorHAnsi" w:cs="Verdana"/>
          <w:color w:val="000000" w:themeColor="text1"/>
          <w:sz w:val="22"/>
          <w:szCs w:val="22"/>
        </w:rPr>
        <w:t>,</w:t>
      </w:r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 xml:space="preserve"> de acordo com o tipo de </w:t>
      </w:r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instrução: </w:t>
      </w:r>
    </w:p>
    <w:p w:rsidR="00D0559C" w:rsidRDefault="00D0559C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" " - Comentário</w:t>
      </w:r>
    </w:p>
    <w:p w:rsidR="00D0559C" w:rsidRDefault="00D0559C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1 - </w:t>
      </w:r>
      <w:proofErr w:type="spellStart"/>
      <w:r>
        <w:rPr>
          <w:rFonts w:asciiTheme="majorHAnsi" w:hAnsiTheme="majorHAnsi" w:cs="Verdana"/>
          <w:color w:val="000000" w:themeColor="text1"/>
          <w:sz w:val="22"/>
          <w:szCs w:val="22"/>
        </w:rPr>
        <w:t>If</w:t>
      </w:r>
      <w:proofErr w:type="spellEnd"/>
    </w:p>
    <w:p w:rsidR="00D0559C" w:rsidRDefault="00D0559C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2 - </w:t>
      </w:r>
      <w:proofErr w:type="spellStart"/>
      <w:r>
        <w:rPr>
          <w:rFonts w:asciiTheme="majorHAnsi" w:hAnsiTheme="majorHAnsi" w:cs="Verdana"/>
          <w:color w:val="000000" w:themeColor="text1"/>
          <w:sz w:val="22"/>
          <w:szCs w:val="22"/>
        </w:rPr>
        <w:t>While</w:t>
      </w:r>
      <w:proofErr w:type="spellEnd"/>
    </w:p>
    <w:p w:rsidR="00D0559C" w:rsidRDefault="00D0559C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3 -  Valoriza Variável</w:t>
      </w:r>
    </w:p>
    <w:p w:rsidR="005C5986" w:rsidRDefault="005C5986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C5986" w:rsidRDefault="005C5986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lastRenderedPageBreak/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7021B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A7021B">
        <w:rPr>
          <w:rFonts w:asciiTheme="majorHAnsi" w:hAnsiTheme="majorHAnsi" w:cs="Verdana"/>
          <w:b/>
          <w:color w:val="000000" w:themeColor="text1"/>
          <w:sz w:val="22"/>
          <w:szCs w:val="22"/>
        </w:rPr>
        <w:t>Resultado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informado os comandos a serem executado quando tipo de expressão  </w:t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>EXE</w:t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>. , com 250 posições</w:t>
      </w:r>
      <w:r w:rsidR="00A7021B">
        <w:rPr>
          <w:rFonts w:asciiTheme="majorHAnsi" w:hAnsiTheme="majorHAnsi" w:cs="Verdana"/>
          <w:color w:val="000000" w:themeColor="text1"/>
          <w:sz w:val="22"/>
          <w:szCs w:val="22"/>
        </w:rPr>
        <w:t xml:space="preserve">. </w:t>
      </w:r>
    </w:p>
    <w:p w:rsidR="005C5986" w:rsidRDefault="005C5986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D0559C" w:rsidRDefault="00D0559C" w:rsidP="00D0559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Operador </w:t>
      </w:r>
      <w:r w:rsidR="0023407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</w:t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>1° operador da formula, com 16 posições</w:t>
      </w:r>
    </w:p>
    <w:p w:rsidR="00D0559C" w:rsidRDefault="00B271E9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5C5986" w:rsidRDefault="005C5986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234075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D0559C">
        <w:rPr>
          <w:rFonts w:asciiTheme="majorHAnsi" w:hAnsiTheme="majorHAnsi" w:cs="Verdana"/>
          <w:b/>
          <w:color w:val="000000" w:themeColor="text1"/>
          <w:sz w:val="22"/>
          <w:szCs w:val="22"/>
        </w:rPr>
        <w:t>Expressão</w:t>
      </w:r>
      <w:r w:rsidR="0023407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D0559C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>informada a expressão a ser realizada pela formula caso verdadeira</w:t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 xml:space="preserve">, com </w:t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ab/>
        <w:t>250 posições</w:t>
      </w:r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234075" w:rsidRDefault="00234075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C5986" w:rsidRDefault="00234075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10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Operador 2</w:t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Deverá ser informado 2° operador da formula</w:t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>, co 5 posições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234075" w:rsidRDefault="00234075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C5986" w:rsidRDefault="005C5986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5C5986">
        <w:rPr>
          <w:rFonts w:asciiTheme="majorHAnsi" w:hAnsiTheme="majorHAnsi" w:cs="Verdana"/>
          <w:b/>
          <w:color w:val="000000" w:themeColor="text1"/>
          <w:sz w:val="22"/>
          <w:szCs w:val="22"/>
        </w:rPr>
        <w:t>11)</w:t>
      </w:r>
      <w:r w:rsidR="00D0559C">
        <w:rPr>
          <w:rFonts w:asciiTheme="majorHAnsi" w:hAnsiTheme="majorHAnsi" w:cs="Verdana"/>
          <w:b/>
          <w:color w:val="000000" w:themeColor="text1"/>
          <w:sz w:val="22"/>
          <w:szCs w:val="22"/>
        </w:rPr>
        <w:t>Expressão</w:t>
      </w:r>
      <w:r w:rsidR="00234075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D0559C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>Deverá ser informada a expressão a ser realizada pela formula caso falso</w:t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 xml:space="preserve">, com 250 </w:t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B271E9">
        <w:rPr>
          <w:rFonts w:asciiTheme="majorHAnsi" w:hAnsiTheme="majorHAnsi" w:cs="Verdana"/>
          <w:color w:val="000000" w:themeColor="text1"/>
          <w:sz w:val="22"/>
          <w:szCs w:val="22"/>
        </w:rPr>
        <w:tab/>
        <w:t>posições</w:t>
      </w:r>
      <w:r w:rsidR="00D0559C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D0559C" w:rsidRDefault="00D0559C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C5986" w:rsidRDefault="00234075" w:rsidP="005C5986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C5986" w:rsidRPr="00841B0C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C5986">
        <w:rPr>
          <w:rFonts w:asciiTheme="majorHAnsi" w:hAnsiTheme="majorHAnsi" w:cs="Verdana"/>
          <w:b/>
          <w:color w:val="000000" w:themeColor="text1"/>
          <w:sz w:val="22"/>
          <w:szCs w:val="22"/>
        </w:rPr>
        <w:t>12</w:t>
      </w:r>
      <w:r w:rsidR="005C5986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Operador 3</w:t>
      </w:r>
      <w:r w:rsidR="005C5986"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C5986" w:rsidRPr="00841B0C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5C5986">
        <w:rPr>
          <w:rFonts w:asciiTheme="majorHAnsi" w:hAnsiTheme="majorHAnsi" w:cs="Verdana"/>
          <w:color w:val="000000" w:themeColor="text1"/>
          <w:sz w:val="22"/>
          <w:szCs w:val="22"/>
        </w:rPr>
        <w:t>Deverá ser</w:t>
      </w: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informado neste operador se a formula continua ou termina</w:t>
      </w:r>
      <w:r w:rsidR="005C5986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5C5986" w:rsidRDefault="005C5986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234075" w:rsidRDefault="0023407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.CNT. - Continua</w:t>
      </w:r>
    </w:p>
    <w:p w:rsidR="00234075" w:rsidRDefault="00234075" w:rsidP="001A3685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  <w:t>.END. - Termino</w:t>
      </w:r>
    </w:p>
    <w:p w:rsidR="005645F7" w:rsidRPr="00841B0C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D52057" w:rsidRPr="00841B0C" w:rsidRDefault="005645F7" w:rsidP="006C6B45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841B0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C264D5" w:rsidRPr="000E0A89" w:rsidRDefault="003F32B9" w:rsidP="00C264D5">
      <w:pPr>
        <w:rPr>
          <w:rFonts w:asciiTheme="majorHAnsi" w:hAnsiTheme="majorHAnsi" w:cs="Segoe UI"/>
          <w:sz w:val="22"/>
          <w:szCs w:val="22"/>
        </w:rPr>
      </w:pPr>
      <w:r w:rsidRPr="003F32B9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36AB8" w:rsidRPr="00125A78" w:rsidRDefault="00A36AB8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3F32B9" w:rsidP="0045440F">
      <w:pPr>
        <w:rPr>
          <w:rFonts w:asciiTheme="majorHAnsi" w:hAnsiTheme="majorHAnsi" w:cs="Segoe UI"/>
          <w:sz w:val="22"/>
          <w:szCs w:val="22"/>
        </w:rPr>
      </w:pPr>
      <w:r w:rsidRPr="003F32B9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36AB8" w:rsidRPr="00125A78" w:rsidRDefault="00A36AB8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Default="00720282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Pr="00463119" w:rsidRDefault="00234075" w:rsidP="0046311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41D9F" w:rsidP="0046311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234075">
        <w:rPr>
          <w:rFonts w:asciiTheme="majorHAnsi" w:hAnsiTheme="majorHAnsi"/>
          <w:b/>
          <w:sz w:val="22"/>
          <w:u w:val="single"/>
        </w:rPr>
        <w:t>Formulas</w:t>
      </w:r>
    </w:p>
    <w:p w:rsidR="00773A97" w:rsidRPr="002B17F9" w:rsidRDefault="00773A97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41B0C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Toda a Atualização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cadastro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formula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é realizado pelo desenvolvimento ajustando apenas as formulas geradas pelo sistema, e devera manter a integridade das formulas criadas pelo </w:t>
      </w:r>
      <w:proofErr w:type="spellStart"/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usuario</w:t>
      </w:r>
      <w:proofErr w:type="spellEnd"/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641D9F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Default="00641D9F" w:rsidP="00641D9F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641D9F" w:rsidRPr="00331380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1837F8" w:rsidRPr="002B17F9" w:rsidRDefault="001837F8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234075">
        <w:rPr>
          <w:rFonts w:asciiTheme="majorHAnsi" w:hAnsiTheme="majorHAnsi"/>
          <w:b/>
          <w:sz w:val="22"/>
          <w:u w:val="single"/>
        </w:rPr>
        <w:t>Formulas</w:t>
      </w:r>
    </w:p>
    <w:p w:rsidR="00641D9F" w:rsidRPr="002B17F9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641D9F" w:rsidRDefault="00641D9F" w:rsidP="00641D9F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 rotina de alteraç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só permitira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usuário 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altera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 as formulas que ele criou, as formulas do sistema n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ão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podem ser alteradas pelo  usuário.</w:t>
      </w:r>
    </w:p>
    <w:p w:rsidR="00D34449" w:rsidRDefault="00D34449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41D9F" w:rsidRDefault="00641D9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234075" w:rsidRDefault="00234075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rrafode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1837F8" w:rsidRPr="002B17F9" w:rsidRDefault="001837F8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234075">
        <w:rPr>
          <w:rFonts w:asciiTheme="majorHAnsi" w:hAnsiTheme="majorHAnsi"/>
          <w:b/>
          <w:sz w:val="22"/>
          <w:u w:val="single"/>
        </w:rPr>
        <w:t>Formulas</w:t>
      </w:r>
    </w:p>
    <w:p w:rsidR="00D34449" w:rsidRDefault="00D34449" w:rsidP="00D34449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rrafode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rotina de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  <w:r w:rsidR="00641D9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u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suário somente poderá excluir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as formulas que ele criou e desde que a mesma não esteja sendo utilizada n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os </w:t>
      </w:r>
      <w:r w:rsidR="0023407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procedimentos de calculo, as formulas do sistema Não poderão ser excluídas pelo usuário do sistema</w:t>
      </w:r>
      <w:r w:rsid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3F32B9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3F32B9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A36AB8" w:rsidRPr="00125A78" w:rsidRDefault="00A36AB8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559E3" w:rsidRDefault="009559E3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3F32B9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3F32B9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A36AB8" w:rsidRPr="00526D66" w:rsidRDefault="00A36AB8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rrafode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1837F8" w:rsidRDefault="00463119" w:rsidP="001837F8">
      <w:pPr>
        <w:pStyle w:val="Prrafodelista"/>
        <w:ind w:left="644" w:firstLine="0"/>
        <w:rPr>
          <w:rFonts w:asciiTheme="majorHAnsi" w:hAnsiTheme="majorHAnsi"/>
          <w:sz w:val="22"/>
        </w:rPr>
      </w:pPr>
      <w:r w:rsidRPr="002B17F9">
        <w:rPr>
          <w:rFonts w:asciiTheme="majorHAnsi" w:hAnsiTheme="majorHAnsi"/>
          <w:sz w:val="22"/>
        </w:rPr>
        <w:t xml:space="preserve">Arquivo: </w:t>
      </w:r>
      <w:r w:rsidR="001837F8" w:rsidRPr="001837F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de </w:t>
      </w:r>
      <w:r w:rsidR="00234075">
        <w:rPr>
          <w:rFonts w:asciiTheme="majorHAnsi" w:hAnsiTheme="majorHAnsi"/>
          <w:sz w:val="22"/>
        </w:rPr>
        <w:t>Formulas</w:t>
      </w:r>
    </w:p>
    <w:p w:rsidR="00234075" w:rsidRPr="002B17F9" w:rsidRDefault="00234075" w:rsidP="001837F8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</w:p>
    <w:p w:rsidR="004559AA" w:rsidRPr="002B17F9" w:rsidRDefault="00641D9F" w:rsidP="004559AA">
      <w:pPr>
        <w:pStyle w:val="Prrafode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hAnsiTheme="majorHAnsi"/>
          <w:sz w:val="22"/>
        </w:rPr>
        <w:t xml:space="preserve"> 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lastRenderedPageBreak/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7D0" w:rsidRDefault="003707D0" w:rsidP="007B7FE0">
      <w:r>
        <w:separator/>
      </w:r>
    </w:p>
  </w:endnote>
  <w:endnote w:type="continuationSeparator" w:id="0">
    <w:p w:rsidR="003707D0" w:rsidRDefault="003707D0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B8" w:rsidRDefault="003F32B9" w:rsidP="005571CE">
    <w:pPr>
      <w:pStyle w:val="Piedepgina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A36AB8" w:rsidRPr="00514315" w:rsidRDefault="00A36AB8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A36AB8" w:rsidRPr="00514315" w:rsidRDefault="00A36AB8" w:rsidP="005571CE">
    <w:pPr>
      <w:pStyle w:val="Piedepgina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32B9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3F32B9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B271E9">
      <w:rPr>
        <w:rStyle w:val="Nmerodepgina"/>
        <w:rFonts w:asciiTheme="majorHAnsi" w:hAnsiTheme="majorHAnsi"/>
        <w:noProof/>
        <w:sz w:val="20"/>
        <w:szCs w:val="20"/>
      </w:rPr>
      <w:t>4</w:t>
    </w:r>
    <w:r w:rsidR="003F32B9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B8" w:rsidRPr="00FD7CCC" w:rsidRDefault="003F32B9" w:rsidP="00FD7CCC">
    <w:pPr>
      <w:pStyle w:val="Piedepgina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A36AB8" w:rsidRPr="00514315" w:rsidRDefault="00A36AB8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A36AB8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A36AB8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B271E9">
      <w:rPr>
        <w:rStyle w:val="Nmerodepgina"/>
        <w:rFonts w:asciiTheme="majorHAnsi" w:hAnsiTheme="majorHAnsi"/>
        <w:noProof/>
        <w:sz w:val="20"/>
        <w:szCs w:val="20"/>
      </w:rPr>
      <w:t>5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7D0" w:rsidRDefault="003707D0" w:rsidP="007B7FE0">
      <w:r>
        <w:separator/>
      </w:r>
    </w:p>
  </w:footnote>
  <w:footnote w:type="continuationSeparator" w:id="0">
    <w:p w:rsidR="003707D0" w:rsidRDefault="003707D0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B8" w:rsidRDefault="003F32B9">
    <w:pPr>
      <w:pStyle w:val="Encabezad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A36AB8" w:rsidRPr="00514315" w:rsidRDefault="00A36AB8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A36AB8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6AB8" w:rsidRPr="00514315" w:rsidRDefault="003F32B9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3F32B9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A36AB8" w:rsidRPr="002E057C" w:rsidRDefault="00A36AB8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A36AB8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A36AB8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A36AB8" w:rsidRDefault="00A36AB8" w:rsidP="00BE3BD0">
    <w:pPr>
      <w:pStyle w:val="Encabezad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22.5pt;height:22.5pt" o:bullet="t">
        <v:imagedata r:id="rId1" o:title="bullet_boletim"/>
      </v:shape>
    </w:pict>
  </w:numPicBullet>
  <w:numPicBullet w:numPicBulletId="1">
    <w:pict>
      <v:shape id="_x0000_i1097" type="#_x0000_t75" style="width:3in;height:3in" o:bullet="t"/>
    </w:pict>
  </w:numPicBullet>
  <w:numPicBullet w:numPicBulletId="2">
    <w:pict>
      <v:shape id="_x0000_i1098" type="#_x0000_t75" style="width:3in;height:3in" o:bullet="t"/>
    </w:pict>
  </w:numPicBullet>
  <w:numPicBullet w:numPicBulletId="3">
    <w:pict>
      <v:shape id="_x0000_i1099" type="#_x0000_t75" style="width:3in;height:3in" o:bullet="t"/>
    </w:pict>
  </w:numPicBullet>
  <w:numPicBullet w:numPicBulletId="4">
    <w:pict>
      <v:shape id="_x0000_i110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512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5261"/>
    <w:rsid w:val="00027637"/>
    <w:rsid w:val="00033729"/>
    <w:rsid w:val="000367B3"/>
    <w:rsid w:val="0003797C"/>
    <w:rsid w:val="00041B42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D66E6"/>
    <w:rsid w:val="000E0A89"/>
    <w:rsid w:val="000E2F64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837F8"/>
    <w:rsid w:val="001909D2"/>
    <w:rsid w:val="001A1A99"/>
    <w:rsid w:val="001A3685"/>
    <w:rsid w:val="001A3953"/>
    <w:rsid w:val="001B1637"/>
    <w:rsid w:val="001B20EF"/>
    <w:rsid w:val="001B7352"/>
    <w:rsid w:val="001C03EF"/>
    <w:rsid w:val="001C0519"/>
    <w:rsid w:val="001D1BA2"/>
    <w:rsid w:val="001D6634"/>
    <w:rsid w:val="001D6A5E"/>
    <w:rsid w:val="001E5C3B"/>
    <w:rsid w:val="001F155B"/>
    <w:rsid w:val="001F5A38"/>
    <w:rsid w:val="001F7E90"/>
    <w:rsid w:val="00200C13"/>
    <w:rsid w:val="00214291"/>
    <w:rsid w:val="00226649"/>
    <w:rsid w:val="00233F35"/>
    <w:rsid w:val="00234075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337E"/>
    <w:rsid w:val="002843D2"/>
    <w:rsid w:val="00287A4B"/>
    <w:rsid w:val="00291337"/>
    <w:rsid w:val="002B00A1"/>
    <w:rsid w:val="002B17F9"/>
    <w:rsid w:val="002B2066"/>
    <w:rsid w:val="002B2CB2"/>
    <w:rsid w:val="002B32B9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07D0"/>
    <w:rsid w:val="003721FA"/>
    <w:rsid w:val="003725FA"/>
    <w:rsid w:val="0037376D"/>
    <w:rsid w:val="0038131D"/>
    <w:rsid w:val="00394FE1"/>
    <w:rsid w:val="003A79EB"/>
    <w:rsid w:val="003B1270"/>
    <w:rsid w:val="003B226C"/>
    <w:rsid w:val="003B749D"/>
    <w:rsid w:val="003C7558"/>
    <w:rsid w:val="003F0FEE"/>
    <w:rsid w:val="003F2ABF"/>
    <w:rsid w:val="003F32B9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738A"/>
    <w:rsid w:val="004E1E27"/>
    <w:rsid w:val="004E49A0"/>
    <w:rsid w:val="004E6142"/>
    <w:rsid w:val="004F7DF2"/>
    <w:rsid w:val="0050243E"/>
    <w:rsid w:val="00502F3F"/>
    <w:rsid w:val="00505418"/>
    <w:rsid w:val="005079C6"/>
    <w:rsid w:val="00510FEB"/>
    <w:rsid w:val="00514315"/>
    <w:rsid w:val="00521828"/>
    <w:rsid w:val="0052542E"/>
    <w:rsid w:val="00526D66"/>
    <w:rsid w:val="005318F8"/>
    <w:rsid w:val="00535212"/>
    <w:rsid w:val="0054780C"/>
    <w:rsid w:val="00555E54"/>
    <w:rsid w:val="005571CE"/>
    <w:rsid w:val="00561C6C"/>
    <w:rsid w:val="005645F7"/>
    <w:rsid w:val="00570CB7"/>
    <w:rsid w:val="00573FB9"/>
    <w:rsid w:val="00582D86"/>
    <w:rsid w:val="00590562"/>
    <w:rsid w:val="005A1248"/>
    <w:rsid w:val="005A5935"/>
    <w:rsid w:val="005A7A04"/>
    <w:rsid w:val="005B4137"/>
    <w:rsid w:val="005C4C0E"/>
    <w:rsid w:val="005C5986"/>
    <w:rsid w:val="005D7236"/>
    <w:rsid w:val="005E1A8C"/>
    <w:rsid w:val="005E2BA0"/>
    <w:rsid w:val="005E69A1"/>
    <w:rsid w:val="005E7909"/>
    <w:rsid w:val="005F10D1"/>
    <w:rsid w:val="006037F1"/>
    <w:rsid w:val="006164DD"/>
    <w:rsid w:val="00621216"/>
    <w:rsid w:val="00627824"/>
    <w:rsid w:val="0063138F"/>
    <w:rsid w:val="0063143B"/>
    <w:rsid w:val="006349D3"/>
    <w:rsid w:val="00641BFF"/>
    <w:rsid w:val="00641D9F"/>
    <w:rsid w:val="006603EC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C607D"/>
    <w:rsid w:val="006C6B45"/>
    <w:rsid w:val="006D1437"/>
    <w:rsid w:val="006D2642"/>
    <w:rsid w:val="006D45FC"/>
    <w:rsid w:val="006E5630"/>
    <w:rsid w:val="006E6DBA"/>
    <w:rsid w:val="006F5131"/>
    <w:rsid w:val="00701456"/>
    <w:rsid w:val="00706E03"/>
    <w:rsid w:val="007070DD"/>
    <w:rsid w:val="00710744"/>
    <w:rsid w:val="00715BD7"/>
    <w:rsid w:val="00720282"/>
    <w:rsid w:val="00720FC1"/>
    <w:rsid w:val="007237A6"/>
    <w:rsid w:val="00725327"/>
    <w:rsid w:val="00727FAD"/>
    <w:rsid w:val="00731564"/>
    <w:rsid w:val="007378D9"/>
    <w:rsid w:val="00744CCE"/>
    <w:rsid w:val="007513FC"/>
    <w:rsid w:val="00752BAB"/>
    <w:rsid w:val="00755CC5"/>
    <w:rsid w:val="007561E8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E5691"/>
    <w:rsid w:val="007F0E54"/>
    <w:rsid w:val="00800853"/>
    <w:rsid w:val="00800DAC"/>
    <w:rsid w:val="00802968"/>
    <w:rsid w:val="00804D42"/>
    <w:rsid w:val="00807B8E"/>
    <w:rsid w:val="008156E9"/>
    <w:rsid w:val="00820B7E"/>
    <w:rsid w:val="008222BA"/>
    <w:rsid w:val="00822F0F"/>
    <w:rsid w:val="0082323A"/>
    <w:rsid w:val="00825AAA"/>
    <w:rsid w:val="00825EF1"/>
    <w:rsid w:val="008305F6"/>
    <w:rsid w:val="00834798"/>
    <w:rsid w:val="00837B6D"/>
    <w:rsid w:val="008400A1"/>
    <w:rsid w:val="00841B0C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96944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659E"/>
    <w:rsid w:val="0091687F"/>
    <w:rsid w:val="00944B74"/>
    <w:rsid w:val="00945983"/>
    <w:rsid w:val="00950322"/>
    <w:rsid w:val="009559E3"/>
    <w:rsid w:val="00960BFB"/>
    <w:rsid w:val="009742AA"/>
    <w:rsid w:val="009760A6"/>
    <w:rsid w:val="009821FC"/>
    <w:rsid w:val="00982D21"/>
    <w:rsid w:val="00985565"/>
    <w:rsid w:val="009974E1"/>
    <w:rsid w:val="009A0A14"/>
    <w:rsid w:val="009A2C11"/>
    <w:rsid w:val="009A3CCB"/>
    <w:rsid w:val="009A5F65"/>
    <w:rsid w:val="009B1911"/>
    <w:rsid w:val="009B7F7E"/>
    <w:rsid w:val="009C14C7"/>
    <w:rsid w:val="009C3C4F"/>
    <w:rsid w:val="009D5046"/>
    <w:rsid w:val="009D6744"/>
    <w:rsid w:val="009E0DE3"/>
    <w:rsid w:val="009E1C79"/>
    <w:rsid w:val="009E3CA4"/>
    <w:rsid w:val="009F773B"/>
    <w:rsid w:val="009F7904"/>
    <w:rsid w:val="00A02F8D"/>
    <w:rsid w:val="00A06FC6"/>
    <w:rsid w:val="00A12876"/>
    <w:rsid w:val="00A236D5"/>
    <w:rsid w:val="00A32EC8"/>
    <w:rsid w:val="00A36AB8"/>
    <w:rsid w:val="00A42B31"/>
    <w:rsid w:val="00A434FD"/>
    <w:rsid w:val="00A47E44"/>
    <w:rsid w:val="00A5114D"/>
    <w:rsid w:val="00A62B8C"/>
    <w:rsid w:val="00A64265"/>
    <w:rsid w:val="00A658CE"/>
    <w:rsid w:val="00A6712A"/>
    <w:rsid w:val="00A7021B"/>
    <w:rsid w:val="00A704F9"/>
    <w:rsid w:val="00A777F6"/>
    <w:rsid w:val="00A85420"/>
    <w:rsid w:val="00A93889"/>
    <w:rsid w:val="00A9466A"/>
    <w:rsid w:val="00A94B45"/>
    <w:rsid w:val="00A95A92"/>
    <w:rsid w:val="00AB5CAF"/>
    <w:rsid w:val="00AC25F7"/>
    <w:rsid w:val="00AC4C58"/>
    <w:rsid w:val="00AC79F6"/>
    <w:rsid w:val="00AD1501"/>
    <w:rsid w:val="00AD2722"/>
    <w:rsid w:val="00AD3BCF"/>
    <w:rsid w:val="00AE5FB4"/>
    <w:rsid w:val="00AE613C"/>
    <w:rsid w:val="00AF6D34"/>
    <w:rsid w:val="00AF6F5F"/>
    <w:rsid w:val="00B0291F"/>
    <w:rsid w:val="00B06E07"/>
    <w:rsid w:val="00B07924"/>
    <w:rsid w:val="00B118E1"/>
    <w:rsid w:val="00B119C4"/>
    <w:rsid w:val="00B11F2C"/>
    <w:rsid w:val="00B13EA9"/>
    <w:rsid w:val="00B15F18"/>
    <w:rsid w:val="00B201F0"/>
    <w:rsid w:val="00B2430A"/>
    <w:rsid w:val="00B271E9"/>
    <w:rsid w:val="00B30FBE"/>
    <w:rsid w:val="00B3121A"/>
    <w:rsid w:val="00B322DD"/>
    <w:rsid w:val="00B41CBA"/>
    <w:rsid w:val="00B4380B"/>
    <w:rsid w:val="00B54695"/>
    <w:rsid w:val="00B6331A"/>
    <w:rsid w:val="00B66A22"/>
    <w:rsid w:val="00B73C99"/>
    <w:rsid w:val="00B74271"/>
    <w:rsid w:val="00B74500"/>
    <w:rsid w:val="00B824B0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120B"/>
    <w:rsid w:val="00C420F8"/>
    <w:rsid w:val="00C4342E"/>
    <w:rsid w:val="00C43A72"/>
    <w:rsid w:val="00C45D93"/>
    <w:rsid w:val="00C729E2"/>
    <w:rsid w:val="00C73C70"/>
    <w:rsid w:val="00C743E4"/>
    <w:rsid w:val="00C773C6"/>
    <w:rsid w:val="00C81768"/>
    <w:rsid w:val="00C83ACD"/>
    <w:rsid w:val="00C90EC8"/>
    <w:rsid w:val="00CA142B"/>
    <w:rsid w:val="00CA47FA"/>
    <w:rsid w:val="00CB5A82"/>
    <w:rsid w:val="00CB6587"/>
    <w:rsid w:val="00CB6E79"/>
    <w:rsid w:val="00CD0428"/>
    <w:rsid w:val="00CD49F6"/>
    <w:rsid w:val="00CE453D"/>
    <w:rsid w:val="00D0559C"/>
    <w:rsid w:val="00D056A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21A7"/>
    <w:rsid w:val="00D456DD"/>
    <w:rsid w:val="00D5162A"/>
    <w:rsid w:val="00D52057"/>
    <w:rsid w:val="00D56BEA"/>
    <w:rsid w:val="00D56CFA"/>
    <w:rsid w:val="00D57F6C"/>
    <w:rsid w:val="00D63096"/>
    <w:rsid w:val="00D67985"/>
    <w:rsid w:val="00D67C18"/>
    <w:rsid w:val="00D71A2E"/>
    <w:rsid w:val="00D7342E"/>
    <w:rsid w:val="00D949A6"/>
    <w:rsid w:val="00D96921"/>
    <w:rsid w:val="00DA727B"/>
    <w:rsid w:val="00DD18AB"/>
    <w:rsid w:val="00DD6F92"/>
    <w:rsid w:val="00DD7E27"/>
    <w:rsid w:val="00E07044"/>
    <w:rsid w:val="00E1488E"/>
    <w:rsid w:val="00E16BF8"/>
    <w:rsid w:val="00E25316"/>
    <w:rsid w:val="00E27C87"/>
    <w:rsid w:val="00E66830"/>
    <w:rsid w:val="00E675A9"/>
    <w:rsid w:val="00E708EC"/>
    <w:rsid w:val="00E7335A"/>
    <w:rsid w:val="00E735D0"/>
    <w:rsid w:val="00E75C53"/>
    <w:rsid w:val="00E77113"/>
    <w:rsid w:val="00E95189"/>
    <w:rsid w:val="00EA0006"/>
    <w:rsid w:val="00EA4E15"/>
    <w:rsid w:val="00EB36D8"/>
    <w:rsid w:val="00EB7675"/>
    <w:rsid w:val="00EC573D"/>
    <w:rsid w:val="00EC5DF9"/>
    <w:rsid w:val="00EE2940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95288"/>
    <w:rsid w:val="00F9718B"/>
    <w:rsid w:val="00FC32EB"/>
    <w:rsid w:val="00FC3C7D"/>
    <w:rsid w:val="00FC4B0A"/>
    <w:rsid w:val="00FC6293"/>
    <w:rsid w:val="00FC6640"/>
    <w:rsid w:val="00FD14A0"/>
    <w:rsid w:val="00FD2D8B"/>
    <w:rsid w:val="00FD7CCC"/>
    <w:rsid w:val="00FE4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B7FE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7B7FE0"/>
  </w:style>
  <w:style w:type="paragraph" w:styleId="Piedepgina">
    <w:name w:val="footer"/>
    <w:basedOn w:val="Normal"/>
    <w:link w:val="PiedepginaCar"/>
    <w:unhideWhenUsed/>
    <w:rsid w:val="007B7FE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7B7FE0"/>
  </w:style>
  <w:style w:type="paragraph" w:styleId="Textodeglobo">
    <w:name w:val="Balloon Text"/>
    <w:basedOn w:val="Normal"/>
    <w:link w:val="TextodegloboC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in">
    <w:name w:val="Revision"/>
    <w:hidden/>
    <w:uiPriority w:val="99"/>
    <w:semiHidden/>
    <w:rsid w:val="007B7FE0"/>
  </w:style>
  <w:style w:type="character" w:styleId="Nmerodepgina">
    <w:name w:val="page number"/>
    <w:basedOn w:val="Fuentedeprrafopredeter"/>
    <w:unhideWhenUsed/>
    <w:rsid w:val="005571CE"/>
  </w:style>
  <w:style w:type="character" w:customStyle="1" w:styleId="Ttulo1Car">
    <w:name w:val="Título 1 Car"/>
    <w:aliases w:val="TOTVS Título Car"/>
    <w:basedOn w:val="Fuentedeprrafopredeter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TtulodeTDC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uentedeprrafopredeter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OTVS Subtítulo Car"/>
    <w:basedOn w:val="Fuentedeprrafopredeter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ipervnculo">
    <w:name w:val="Hyperlink"/>
    <w:basedOn w:val="Fuentedeprrafopredeter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TDC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ar">
    <w:name w:val="Título 2 Car"/>
    <w:basedOn w:val="Fuentedeprrafopredeter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ellib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rrafode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ar">
    <w:name w:val="Título 3 Car"/>
    <w:basedOn w:val="Fuentedeprrafopredeter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notapieCar">
    <w:name w:val="Texto nota pie Car"/>
    <w:basedOn w:val="Fuentedeprrafopredeter"/>
    <w:link w:val="Textonotapie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alpie">
    <w:name w:val="footnote reference"/>
    <w:basedOn w:val="Fuentedeprrafopredeter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Cuadrculamedia3-nfasis1">
    <w:name w:val="Medium Grid 3 Accent 1"/>
    <w:basedOn w:val="Tab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ar">
    <w:name w:val="Título 4 Car"/>
    <w:basedOn w:val="Fuentedeprrafopredeter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ar">
    <w:name w:val="Título 5 Car"/>
    <w:basedOn w:val="Fuentedeprrafopredeter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ar">
    <w:name w:val="Título 6 Car"/>
    <w:basedOn w:val="Fuentedeprrafopredeter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ar">
    <w:name w:val="Título 7 Car"/>
    <w:basedOn w:val="Fuentedeprrafopredeter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ar">
    <w:name w:val="Título 8 Car"/>
    <w:basedOn w:val="Fuentedeprrafopredeter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ar">
    <w:name w:val="Título 9 Car"/>
    <w:basedOn w:val="Fuentedeprrafopredeter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inespaciado">
    <w:name w:val="No Spacing"/>
    <w:link w:val="SinespaciadoC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eldocumento">
    <w:name w:val="Document Map"/>
    <w:basedOn w:val="Normal"/>
    <w:link w:val="MapadeldocumentoC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11"/>
    <w:qFormat/>
    <w:rsid w:val="00463119"/>
    <w:rPr>
      <w:color w:val="auto"/>
      <w:szCs w:val="32"/>
    </w:rPr>
  </w:style>
  <w:style w:type="character" w:customStyle="1" w:styleId="SubttuloCar">
    <w:name w:val="Subtítulo Car"/>
    <w:aliases w:val="TOTVS Subsubtítulo Car"/>
    <w:basedOn w:val="Fuentedeprrafopredeter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issutil">
    <w:name w:val="Subtle Emphasis"/>
    <w:aliases w:val="TOTVS Ênfase Sutil"/>
    <w:basedOn w:val="Fuentedeprrafopredeter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uentedeprrafopredeter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uentedeprrafopredeter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uentedeprrafopredete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Textoindependiente2">
    <w:name w:val="Body Text 2"/>
    <w:basedOn w:val="Normal"/>
    <w:link w:val="Textoindependiente2C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Textoindependiente2Car">
    <w:name w:val="Texto independiente 2 Car"/>
    <w:basedOn w:val="Fuentedeprrafopredeter"/>
    <w:link w:val="Textoindependiente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Textoindependiente">
    <w:name w:val="Body Text"/>
    <w:basedOn w:val="Normal"/>
    <w:link w:val="TextoindependienteC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TextoindependienteCar">
    <w:name w:val="Texto independiente Car"/>
    <w:basedOn w:val="Fuentedeprrafopredeter"/>
    <w:link w:val="Textoindependiente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informato">
    <w:name w:val="Plain Text"/>
    <w:basedOn w:val="Normal"/>
    <w:link w:val="TextosinformatoC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informatoCar">
    <w:name w:val="Texto sin formato Car"/>
    <w:basedOn w:val="Fuentedeprrafopredeter"/>
    <w:link w:val="Textosinformat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vnculovisitado">
    <w:name w:val="FollowedHyperlink"/>
    <w:basedOn w:val="Fuentedeprrafopredeter"/>
    <w:rsid w:val="00463119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SangradetextonormalCar">
    <w:name w:val="Sangría de texto normal Car"/>
    <w:basedOn w:val="Fuentedeprrafopredeter"/>
    <w:link w:val="Sangradetextonormal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Textoennegrita">
    <w:name w:val="Strong"/>
    <w:basedOn w:val="Fuentedeprrafopredeter"/>
    <w:uiPriority w:val="22"/>
    <w:qFormat/>
    <w:rsid w:val="00463119"/>
    <w:rPr>
      <w:b/>
      <w:bCs/>
    </w:rPr>
  </w:style>
  <w:style w:type="character" w:styleId="nfasis">
    <w:name w:val="Emphasis"/>
    <w:basedOn w:val="Fuentedeprrafopredeter"/>
    <w:qFormat/>
    <w:rsid w:val="00463119"/>
    <w:rPr>
      <w:i/>
      <w:iCs/>
    </w:rPr>
  </w:style>
  <w:style w:type="table" w:styleId="Tablaconcuadrcula">
    <w:name w:val="Table Grid"/>
    <w:basedOn w:val="Tab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intenso">
    <w:name w:val="Intense Emphasis"/>
    <w:basedOn w:val="Fuentedeprrafopredeter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631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1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119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uentedeprrafopredeter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uentedeprrafopredeter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uentedeprrafopredeter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uentedeprrafopredeter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uentedeprrafopredeter"/>
    <w:rsid w:val="00463119"/>
  </w:style>
  <w:style w:type="table" w:customStyle="1" w:styleId="ListaClara-nfase11">
    <w:name w:val="Lista Clara - Ênfase 11"/>
    <w:basedOn w:val="Tab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DE2901-8E6A-4D81-AE48-9EC5ECCD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941</Words>
  <Characters>5083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Luis Trombini</cp:lastModifiedBy>
  <cp:revision>6</cp:revision>
  <cp:lastPrinted>2012-12-13T16:26:00Z</cp:lastPrinted>
  <dcterms:created xsi:type="dcterms:W3CDTF">2015-03-18T13:25:00Z</dcterms:created>
  <dcterms:modified xsi:type="dcterms:W3CDTF">2015-03-29T14:43:00Z</dcterms:modified>
</cp:coreProperties>
</file>