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600"/>
              <w:left w:type="dxa" w:w="480"/>
              <w:bottom w:type="dxa" w:w="600"/>
              <w:right w:type="dxa" w:w="480"/>
            </w:tcMar>
          </w:tcPr>
          <w:p>
            <w:pPr>
              <w:jc w:val="center"/>
            </w:pPr>
            <w:r>
              <w:rPr>
                <w:rFonts w:ascii="Courier New" w:cs="Courier New" w:eastAsia="Courier New" w:hAnsi="Courier New"/>
                <w:b/>
                <w:bCs/>
                <w:color w:val="FFFFFF"/>
                <w:sz w:val="80"/>
                <w:szCs w:val="80"/>
              </w:rPr>
              <w:t xml:space="preserve">UNHOX</w:t>
            </w:r>
          </w:p>
          <w:p>
            <w:pPr>
              <w:jc w:val="center"/>
            </w:pPr>
            <w:r>
              <w:rPr>
                <w:rFonts w:ascii="Arial" w:cs="Arial" w:eastAsia="Arial" w:hAnsi="Arial"/>
                <w:i/>
                <w:iCs/>
                <w:color w:val="A8C8E8"/>
                <w:sz w:val="32"/>
                <w:szCs w:val="32"/>
              </w:rPr>
              <w:t xml:space="preserve">U Is Not Hurd Or X</w:t>
            </w:r>
          </w:p>
          <w:p>
            <w:pPr>
              <w:spacing w:before="0" w:after="120"/>
            </w:pPr>
            <w:r>
              <w:t xml:space="preserve"/>
            </w:r>
          </w:p>
          <w:p>
            <w:pPr>
              <w:jc w:val="center"/>
            </w:pPr>
            <w:r>
              <w:rPr>
                <w:rFonts w:ascii="Arial" w:cs="Arial" w:eastAsia="Arial" w:hAnsi="Arial"/>
                <w:color w:val="FFFFFF"/>
                <w:sz w:val="26"/>
                <w:szCs w:val="26"/>
              </w:rPr>
              <w:t xml:space="preserve">A True Mach Microkernel — Built on Original Concepts</w:t>
            </w:r>
          </w:p>
          <w:p>
            <w:pPr>
              <w:spacing w:before="0" w:after="120"/>
            </w:pPr>
            <w:r>
              <w:t xml:space="preserve"/>
            </w:r>
          </w:p>
          <w:p>
            <w:pPr>
              <w:jc w:val="center"/>
            </w:pPr>
            <w:r>
              <w:rPr>
                <w:rFonts w:ascii="Arial" w:cs="Arial" w:eastAsia="Arial" w:hAnsi="Arial"/>
                <w:color w:val="6699BB"/>
                <w:sz w:val="20"/>
                <w:szCs w:val="20"/>
              </w:rPr>
              <w:t xml:space="preserve">GitHub Project Proposal  ·  2025</w:t>
            </w:r>
          </w:p>
        </w:tc>
      </w:tr>
    </w:tbl>
    <w:p>
      <w:pPr>
        <w:spacing w:before="0" w:after="240"/>
      </w:pPr>
      <w:r>
        <w:t xml:space="preserve"/>
      </w:r>
    </w:p>
    <w:p>
      <w:r>
        <w:br w:type="page"/>
      </w:r>
    </w:p>
    <w:p>
      <w:pPr>
        <w:pStyle w:val="Heading1"/>
        <w:spacing w:before="400" w:after="160"/>
      </w:pPr>
      <w:r>
        <w:rPr>
          <w:rFonts w:ascii="Arial" w:cs="Arial" w:eastAsia="Arial" w:hAnsi="Arial"/>
          <w:b/>
          <w:bCs/>
          <w:color w:val="1A3A5C"/>
          <w:sz w:val="36"/>
          <w:szCs w:val="36"/>
        </w:rPr>
        <w:t xml:space="preserve">1. Abstract</w:t>
      </w:r>
    </w:p>
    <w:p>
      <w:pPr>
        <w:spacing w:before="80" w:after="100"/>
      </w:pPr>
      <w:r>
        <w:rPr>
          <w:rFonts w:ascii="Arial" w:cs="Arial" w:eastAsia="Arial" w:hAnsi="Arial"/>
          <w:color w:val="1A1A1A"/>
          <w:sz w:val="22"/>
          <w:szCs w:val="22"/>
        </w:rPr>
        <w:t xml:space="preserve">UNHOX (U Is Not Hurd Or X) is an open-source research and implementation project with a single clear goal: to build a true running microkernel operating system grounded in the original design philosophy of the Mach kernel, as conceived at Carnegie Mellon University and subsequently developed by the Open Software Foundation.</w:t>
      </w:r>
    </w:p>
    <w:p>
      <w:pPr>
        <w:spacing w:before="0" w:after="120"/>
      </w:pPr>
      <w:r>
        <w:t xml:space="preserve"/>
      </w:r>
    </w:p>
    <w:p>
      <w:pPr>
        <w:spacing w:before="80" w:after="100"/>
      </w:pPr>
      <w:r>
        <w:rPr>
          <w:rFonts w:ascii="Arial" w:cs="Arial" w:eastAsia="Arial" w:hAnsi="Arial"/>
          <w:color w:val="1A1A1A"/>
          <w:sz w:val="22"/>
          <w:szCs w:val="22"/>
        </w:rPr>
        <w:t xml:space="preserve">This is not a clone of Linux. It is not a fork of XNU. It is not HURD. It draws from all of them — their source code, their history, their hard lessons — and attempts a clean, principled synthesis: a modern, bootable Mach-based OS with a full software stack, including the NeXT/OpenStep frameworks and desktop environment.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2E6DA4" w:sz="18"/>
              <w:bottom w:val="single" w:color="2E6DA4" w:sz="6"/>
              <w:right w:val="none" w:color="FFFFFF" w:sz="0"/>
            </w:tcBorders>
            <w:shd w:fill="D6E4F0" w:val="clear"/>
            <w:tcMar>
              <w:top w:type="dxa" w:w="100"/>
              <w:left w:type="dxa" w:w="200"/>
              <w:bottom w:type="dxa" w:w="100"/>
              <w:right w:type="dxa" w:w="200"/>
            </w:tcMar>
          </w:tcPr>
          <w:p>
            <w:r>
              <w:rPr>
                <w:rFonts w:ascii="Arial" w:cs="Arial" w:eastAsia="Arial" w:hAnsi="Arial"/>
                <w:i/>
                <w:iCs/>
                <w:color w:val="1A3A5C"/>
                <w:sz w:val="22"/>
                <w:szCs w:val="22"/>
              </w:rPr>
              <w:t xml:space="preserve">Core mission: Demonstrate that the original Mach microkernel concepts — message-passing IPC, task/thread abstraction, external memory managers, and a clean kernel/server split — can form the basis of a modern, functional, free and open-source operating system.</w:t>
            </w:r>
          </w:p>
        </w:tc>
      </w:tr>
    </w:tbl>
    <w:p>
      <w:pPr>
        <w:spacing w:before="0" w:after="240"/>
      </w:pPr>
      <w:r>
        <w:t xml:space="preserve"/>
      </w:r>
    </w:p>
    <w:p>
      <w:pPr>
        <w:pStyle w:val="Heading1"/>
        <w:spacing w:before="400" w:after="160"/>
      </w:pPr>
      <w:r>
        <w:rPr>
          <w:rFonts w:ascii="Arial" w:cs="Arial" w:eastAsia="Arial" w:hAnsi="Arial"/>
          <w:b/>
          <w:bCs/>
          <w:color w:val="1A3A5C"/>
          <w:sz w:val="36"/>
          <w:szCs w:val="36"/>
        </w:rPr>
        <w:t xml:space="preserve">2. Historical Background &amp; Motivation</w:t>
      </w:r>
    </w:p>
    <w:p>
      <w:pPr>
        <w:pStyle w:val="Heading2"/>
        <w:pBdr>
          <w:bottom w:val="single" w:color="2E6DA4" w:sz="4" w:space="4"/>
        </w:pBdr>
        <w:spacing w:before="300" w:after="120"/>
      </w:pPr>
      <w:r>
        <w:rPr>
          <w:rFonts w:ascii="Arial" w:cs="Arial" w:eastAsia="Arial" w:hAnsi="Arial"/>
          <w:b/>
          <w:bCs/>
          <w:color w:val="2E6DA4"/>
          <w:sz w:val="28"/>
          <w:szCs w:val="28"/>
        </w:rPr>
        <w:t xml:space="preserve">2.1 The Mach Lineage (CMU / OSF)</w:t>
      </w:r>
    </w:p>
    <w:p>
      <w:pPr>
        <w:spacing w:before="80" w:after="100"/>
      </w:pPr>
      <w:r>
        <w:rPr>
          <w:rFonts w:ascii="Arial" w:cs="Arial" w:eastAsia="Arial" w:hAnsi="Arial"/>
          <w:color w:val="1A1A1A"/>
          <w:sz w:val="22"/>
          <w:szCs w:val="22"/>
        </w:rPr>
        <w:t xml:space="preserve">The Mach kernel was developed at Carnegie Mellon University beginning in 1985 by Richard Rashid, Avie Tevanian, and colleagues. Its design was radical for its time: nearly everything that conventional operating systems put inside the kernel was moved out into userspace servers. The kernel itself would only manage:</w:t>
      </w:r>
    </w:p>
    <w:p>
      <w:pPr>
        <w:pStyle w:val="ListParagraph"/>
        <w:numPr>
          <w:ilvl w:val="0"/>
          <w:numId w:val="2"/>
        </w:numPr>
        <w:spacing w:before="40" w:after="40"/>
      </w:pPr>
      <w:r>
        <w:rPr>
          <w:rFonts w:ascii="Arial" w:cs="Arial" w:eastAsia="Arial" w:hAnsi="Arial"/>
          <w:color w:val="1A1A1A"/>
          <w:sz w:val="22"/>
          <w:szCs w:val="22"/>
        </w:rPr>
        <w:t xml:space="preserve">Tasks and threads — units of execution and resource ownership</w:t>
      </w:r>
    </w:p>
    <w:p>
      <w:pPr>
        <w:pStyle w:val="ListParagraph"/>
        <w:numPr>
          <w:ilvl w:val="0"/>
          <w:numId w:val="2"/>
        </w:numPr>
        <w:spacing w:before="40" w:after="40"/>
      </w:pPr>
      <w:r>
        <w:rPr>
          <w:rFonts w:ascii="Arial" w:cs="Arial" w:eastAsia="Arial" w:hAnsi="Arial"/>
          <w:color w:val="1A1A1A"/>
          <w:sz w:val="22"/>
          <w:szCs w:val="22"/>
        </w:rPr>
        <w:t xml:space="preserve">Virtual memory — with external pager support for flexible memory management</w:t>
      </w:r>
    </w:p>
    <w:p>
      <w:pPr>
        <w:pStyle w:val="ListParagraph"/>
        <w:numPr>
          <w:ilvl w:val="0"/>
          <w:numId w:val="2"/>
        </w:numPr>
        <w:spacing w:before="40" w:after="40"/>
      </w:pPr>
      <w:r>
        <w:rPr>
          <w:rFonts w:ascii="Arial" w:cs="Arial" w:eastAsia="Arial" w:hAnsi="Arial"/>
          <w:color w:val="1A1A1A"/>
          <w:sz w:val="22"/>
          <w:szCs w:val="22"/>
        </w:rPr>
        <w:t xml:space="preserve">Message-passing IPC — ports as first-class, capability-like communication endpoints</w:t>
      </w:r>
    </w:p>
    <w:p>
      <w:pPr>
        <w:pStyle w:val="ListParagraph"/>
        <w:numPr>
          <w:ilvl w:val="0"/>
          <w:numId w:val="2"/>
        </w:numPr>
        <w:spacing w:before="40" w:after="40"/>
      </w:pPr>
      <w:r>
        <w:rPr>
          <w:rFonts w:ascii="Arial" w:cs="Arial" w:eastAsia="Arial" w:hAnsi="Arial"/>
          <w:color w:val="1A1A1A"/>
          <w:sz w:val="22"/>
          <w:szCs w:val="22"/>
        </w:rPr>
        <w:t xml:space="preserve">The host — hardware abstraction at the lowest level</w:t>
      </w:r>
    </w:p>
    <w:p>
      <w:pPr>
        <w:spacing w:before="0" w:after="120"/>
      </w:pPr>
      <w:r>
        <w:t xml:space="preserve"/>
      </w:r>
    </w:p>
    <w:p>
      <w:pPr>
        <w:spacing w:before="80" w:after="100"/>
      </w:pPr>
      <w:r>
        <w:rPr>
          <w:rFonts w:ascii="Arial" w:cs="Arial" w:eastAsia="Arial" w:hAnsi="Arial"/>
          <w:color w:val="1A1A1A"/>
          <w:sz w:val="22"/>
          <w:szCs w:val="22"/>
        </w:rPr>
        <w:t xml:space="preserve">The Open Software Foundation (OSF) continued this work, producing the MK series (MK6, MK7) with distributed IPC (NORMA), realtime scheduling extensions, and multiprocessor support. OSF/1, a complete OS built on Mach, ran on Alpha, PA-RISC, and other architectures — a real shipping product that proved Mach could work at scale.</w:t>
      </w:r>
    </w:p>
    <w:p>
      <w:pPr>
        <w:pStyle w:val="Heading2"/>
        <w:pBdr>
          <w:bottom w:val="single" w:color="2E6DA4" w:sz="4" w:space="4"/>
        </w:pBdr>
        <w:spacing w:before="300" w:after="120"/>
      </w:pPr>
      <w:r>
        <w:rPr>
          <w:rFonts w:ascii="Arial" w:cs="Arial" w:eastAsia="Arial" w:hAnsi="Arial"/>
          <w:b/>
          <w:bCs/>
          <w:color w:val="2E6DA4"/>
          <w:sz w:val="28"/>
          <w:szCs w:val="28"/>
        </w:rPr>
        <w:t xml:space="preserve">2.2 NeXT and the Full Stack</w:t>
      </w:r>
    </w:p>
    <w:p>
      <w:pPr>
        <w:spacing w:before="80" w:after="100"/>
      </w:pPr>
      <w:r>
        <w:rPr>
          <w:rFonts w:ascii="Arial" w:cs="Arial" w:eastAsia="Arial" w:hAnsi="Arial"/>
          <w:color w:val="1A1A1A"/>
          <w:sz w:val="22"/>
          <w:szCs w:val="22"/>
        </w:rPr>
        <w:t xml:space="preserve">NeXT Computer licensed Mach 2.5 (later targeting 3.0) as the foundation for NeXTSTEP and OPENSTEP. Over that kernel they built one of the most elegant software stacks ever assembled:</w:t>
      </w:r>
    </w:p>
    <w:p>
      <w:pPr>
        <w:pStyle w:val="ListParagraph"/>
        <w:numPr>
          <w:ilvl w:val="0"/>
          <w:numId w:val="2"/>
        </w:numPr>
        <w:spacing w:before="40" w:after="40"/>
      </w:pPr>
      <w:r>
        <w:rPr>
          <w:rFonts w:ascii="Arial" w:cs="Arial" w:eastAsia="Arial" w:hAnsi="Arial"/>
          <w:color w:val="1A1A1A"/>
          <w:sz w:val="22"/>
          <w:szCs w:val="22"/>
        </w:rPr>
        <w:t xml:space="preserve">Display PostScript — a resolution-independent display system</w:t>
      </w:r>
    </w:p>
    <w:p>
      <w:pPr>
        <w:pStyle w:val="ListParagraph"/>
        <w:numPr>
          <w:ilvl w:val="0"/>
          <w:numId w:val="2"/>
        </w:numPr>
        <w:spacing w:before="40" w:after="40"/>
      </w:pPr>
      <w:r>
        <w:rPr>
          <w:rFonts w:ascii="Arial" w:cs="Arial" w:eastAsia="Arial" w:hAnsi="Arial"/>
          <w:color w:val="1A1A1A"/>
          <w:sz w:val="22"/>
          <w:szCs w:val="22"/>
        </w:rPr>
        <w:t xml:space="preserve">Objective-C runtime — a dynamic, message-passing OO system perfectly matched to Mach's philosophy</w:t>
      </w:r>
    </w:p>
    <w:p>
      <w:pPr>
        <w:pStyle w:val="ListParagraph"/>
        <w:numPr>
          <w:ilvl w:val="0"/>
          <w:numId w:val="2"/>
        </w:numPr>
        <w:spacing w:before="40" w:after="40"/>
      </w:pPr>
      <w:r>
        <w:rPr>
          <w:rFonts w:ascii="Arial" w:cs="Arial" w:eastAsia="Arial" w:hAnsi="Arial"/>
          <w:color w:val="1A1A1A"/>
          <w:sz w:val="22"/>
          <w:szCs w:val="22"/>
        </w:rPr>
        <w:t xml:space="preserve">Foundation Kit — NSObject, collections, distributed objects, run loops</w:t>
      </w:r>
    </w:p>
    <w:p>
      <w:pPr>
        <w:pStyle w:val="ListParagraph"/>
        <w:numPr>
          <w:ilvl w:val="0"/>
          <w:numId w:val="2"/>
        </w:numPr>
        <w:spacing w:before="40" w:after="40"/>
      </w:pPr>
      <w:r>
        <w:rPr>
          <w:rFonts w:ascii="Arial" w:cs="Arial" w:eastAsia="Arial" w:hAnsi="Arial"/>
          <w:color w:val="1A1A1A"/>
          <w:sz w:val="22"/>
          <w:szCs w:val="22"/>
        </w:rPr>
        <w:t xml:space="preserve">AppKit — the complete desktop UI framework</w:t>
      </w:r>
    </w:p>
    <w:p>
      <w:pPr>
        <w:pStyle w:val="ListParagraph"/>
        <w:numPr>
          <w:ilvl w:val="0"/>
          <w:numId w:val="2"/>
        </w:numPr>
        <w:spacing w:before="40" w:after="40"/>
      </w:pPr>
      <w:r>
        <w:rPr>
          <w:rFonts w:ascii="Arial" w:cs="Arial" w:eastAsia="Arial" w:hAnsi="Arial"/>
          <w:color w:val="1A1A1A"/>
          <w:sz w:val="22"/>
          <w:szCs w:val="22"/>
        </w:rPr>
        <w:t xml:space="preserve">Enterprise Objects Framework — the first mainstream ORM</w:t>
      </w:r>
    </w:p>
    <w:p>
      <w:pPr>
        <w:pStyle w:val="ListParagraph"/>
        <w:numPr>
          <w:ilvl w:val="0"/>
          <w:numId w:val="2"/>
        </w:numPr>
        <w:spacing w:before="40" w:after="40"/>
      </w:pPr>
      <w:r>
        <w:rPr>
          <w:rFonts w:ascii="Arial" w:cs="Arial" w:eastAsia="Arial" w:hAnsi="Arial"/>
          <w:color w:val="1A1A1A"/>
          <w:sz w:val="22"/>
          <w:szCs w:val="22"/>
        </w:rPr>
        <w:t xml:space="preserve">Interface Builder and Project Builder — the IDE and RAD environment</w:t>
      </w:r>
    </w:p>
    <w:p>
      <w:pPr>
        <w:spacing w:before="0" w:after="120"/>
      </w:pPr>
      <w:r>
        <w:t xml:space="preserve"/>
      </w:r>
    </w:p>
    <w:p>
      <w:pPr>
        <w:spacing w:before="80" w:after="100"/>
      </w:pPr>
      <w:r>
        <w:rPr>
          <w:rFonts w:ascii="Arial" w:cs="Arial" w:eastAsia="Arial" w:hAnsi="Arial"/>
          <w:color w:val="1A1A1A"/>
          <w:sz w:val="22"/>
          <w:szCs w:val="22"/>
        </w:rPr>
        <w:t xml:space="preserve">When Apple acquired NeXT in 1997, this stack became the foundation of macOS. The kernel became XNU. The frameworks became Cocoa. The tragedy is that in the process, the pure Mach microkernel vision was compromised: BSD was pulled into the kernel (in-process) for performance, and the clean server/kernel split was abandoned.</w:t>
      </w:r>
    </w:p>
    <w:p>
      <w:pPr>
        <w:pStyle w:val="Heading2"/>
        <w:pBdr>
          <w:bottom w:val="single" w:color="2E6DA4" w:sz="4" w:space="4"/>
        </w:pBdr>
        <w:spacing w:before="300" w:after="120"/>
      </w:pPr>
      <w:r>
        <w:rPr>
          <w:rFonts w:ascii="Arial" w:cs="Arial" w:eastAsia="Arial" w:hAnsi="Arial"/>
          <w:b/>
          <w:bCs/>
          <w:color w:val="2E6DA4"/>
          <w:sz w:val="28"/>
          <w:szCs w:val="28"/>
        </w:rPr>
        <w:t xml:space="preserve">2.3 GNU HURD — The Road Not Taken</w:t>
      </w:r>
    </w:p>
    <w:p>
      <w:pPr>
        <w:spacing w:before="80" w:after="100"/>
      </w:pPr>
      <w:r>
        <w:rPr>
          <w:rFonts w:ascii="Arial" w:cs="Arial" w:eastAsia="Arial" w:hAnsi="Arial"/>
          <w:color w:val="1A1A1A"/>
          <w:sz w:val="22"/>
          <w:szCs w:val="22"/>
        </w:rPr>
        <w:t xml:space="preserve">The GNU Project chose Mach as the kernel for HURD and kept the faith with the multiserver architecture. HURD's translator model — where any user can mount a filesystem server — is one of the most beautiful concepts in OS design. But HURD has never reached production readiness. The implementation of full POSIX semantics across process boundaries is genuinely hard, and the project has spent decades proving it.</w:t>
      </w:r>
    </w:p>
    <w:p>
      <w:pPr>
        <w:pStyle w:val="Heading2"/>
        <w:pBdr>
          <w:bottom w:val="single" w:color="2E6DA4" w:sz="4" w:space="4"/>
        </w:pBdr>
        <w:spacing w:before="300" w:after="120"/>
      </w:pPr>
      <w:r>
        <w:rPr>
          <w:rFonts w:ascii="Arial" w:cs="Arial" w:eastAsia="Arial" w:hAnsi="Arial"/>
          <w:b/>
          <w:bCs/>
          <w:color w:val="2E6DA4"/>
          <w:sz w:val="28"/>
          <w:szCs w:val="28"/>
        </w:rPr>
        <w:t xml:space="preserve">2.4 What UNHOX Does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2E6DA4" w:sz="18"/>
              <w:bottom w:val="single" w:color="2E6DA4" w:sz="6"/>
              <w:right w:val="none" w:color="FFFFFF" w:sz="0"/>
            </w:tcBorders>
            <w:shd w:fill="D6E4F0" w:val="clear"/>
            <w:tcMar>
              <w:top w:type="dxa" w:w="100"/>
              <w:left w:type="dxa" w:w="200"/>
              <w:bottom w:type="dxa" w:w="100"/>
              <w:right w:type="dxa" w:w="200"/>
            </w:tcMar>
          </w:tcPr>
          <w:p>
            <w:r>
              <w:rPr>
                <w:rFonts w:ascii="Arial" w:cs="Arial" w:eastAsia="Arial" w:hAnsi="Arial"/>
                <w:i/>
                <w:iCs/>
                <w:color w:val="1A3A5C"/>
                <w:sz w:val="22"/>
                <w:szCs w:val="22"/>
              </w:rPr>
              <w:t xml:space="preserve">We stand on the shoulders of all three traditions — CMU/OSF rigor, NeXT's stack elegance, and HURD's architectural purity — and we apply modern knowledge to the problems that stopped each of them.</w:t>
            </w:r>
          </w:p>
        </w:tc>
      </w:tr>
    </w:tbl>
    <w:p>
      <w:pPr>
        <w:spacing w:before="0" w:after="240"/>
      </w:pPr>
      <w:r>
        <w:t xml:space="preserve"/>
      </w:r>
    </w:p>
    <w:p>
      <w:pPr>
        <w:pStyle w:val="Heading1"/>
        <w:spacing w:before="400" w:after="160"/>
      </w:pPr>
      <w:r>
        <w:rPr>
          <w:rFonts w:ascii="Arial" w:cs="Arial" w:eastAsia="Arial" w:hAnsi="Arial"/>
          <w:b/>
          <w:bCs/>
          <w:color w:val="1A3A5C"/>
          <w:sz w:val="36"/>
          <w:szCs w:val="36"/>
        </w:rPr>
        <w:t xml:space="preserve">3. Technical Architecture</w:t>
      </w:r>
    </w:p>
    <w:p>
      <w:pPr>
        <w:pStyle w:val="Heading2"/>
        <w:pBdr>
          <w:bottom w:val="single" w:color="2E6DA4" w:sz="4" w:space="4"/>
        </w:pBdr>
        <w:spacing w:before="300" w:after="120"/>
      </w:pPr>
      <w:r>
        <w:rPr>
          <w:rFonts w:ascii="Arial" w:cs="Arial" w:eastAsia="Arial" w:hAnsi="Arial"/>
          <w:b/>
          <w:bCs/>
          <w:color w:val="2E6DA4"/>
          <w:sz w:val="28"/>
          <w:szCs w:val="28"/>
        </w:rPr>
        <w:t xml:space="preserve">3.1 Kernel Layer — A True Mach Microkernel</w:t>
      </w:r>
    </w:p>
    <w:p>
      <w:pPr>
        <w:spacing w:before="80" w:after="100"/>
      </w:pPr>
      <w:r>
        <w:rPr>
          <w:rFonts w:ascii="Arial" w:cs="Arial" w:eastAsia="Arial" w:hAnsi="Arial"/>
          <w:color w:val="1A1A1A"/>
          <w:sz w:val="22"/>
          <w:szCs w:val="22"/>
        </w:rPr>
        <w:t xml:space="preserve">The kernel will implement the core Mach abstractions faithfully. The primary reference sources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We Take</w:t>
            </w:r>
          </w:p>
        </w:tc>
        <w:tc>
          <w:tcPr>
            <w:tcW w:type="dxa" w:w="336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CMU Mach 3.0</w:t>
            </w:r>
          </w:p>
        </w:tc>
        <w:tc>
          <w:tcPr>
            <w:tcW w:type="dxa" w:w="3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 IPC, VM, task/thread model</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Fully available</w:t>
            </w:r>
          </w:p>
        </w:tc>
      </w:tr>
      <w:tr>
        <w:trPr>
          <w:tblHeader w:val="false"/>
        </w:trPr>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OSF MK6/MK7</w:t>
            </w:r>
          </w:p>
        </w:tc>
        <w:tc>
          <w:tcPr>
            <w:tcW w:type="dxa" w:w="3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NORMA distributed IPC, SMP, RT scheduling</w:t>
            </w:r>
          </w:p>
        </w:tc>
        <w:tc>
          <w:tcPr>
            <w:tcW w:type="dxa" w:w="3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Partially available</w:t>
            </w:r>
          </w:p>
        </w:tc>
      </w:tr>
      <w:tr>
        <w:trPr>
          <w:tblHeader w:val="false"/>
        </w:trPr>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 Mach 1.x</w:t>
            </w:r>
          </w:p>
        </w:tc>
        <w:tc>
          <w:tcPr>
            <w:tcW w:type="dxa" w:w="3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Linux driver compatibility layer</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open source</w:t>
            </w:r>
          </w:p>
        </w:tc>
      </w:tr>
      <w:tr>
        <w:trPr>
          <w:tblHeader w:val="false"/>
        </w:trPr>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Utah OSKit</w:t>
            </w:r>
          </w:p>
        </w:tc>
        <w:tc>
          <w:tcPr>
            <w:tcW w:type="dxa" w:w="3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 component framework, Lites BSD server</w:t>
            </w:r>
          </w:p>
        </w:tc>
        <w:tc>
          <w:tcPr>
            <w:tcW w:type="dxa" w:w="3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Available, underappreciated</w:t>
            </w:r>
          </w:p>
        </w:tc>
      </w:tr>
      <w:tr>
        <w:trPr>
          <w:tblHeader w:val="false"/>
        </w:trPr>
        <w:tc>
          <w:tcPr>
            <w:tcW w:type="dxa" w:w="2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XNU osfmk/</w:t>
            </w:r>
          </w:p>
        </w:tc>
        <w:tc>
          <w:tcPr>
            <w:tcW w:type="dxa" w:w="35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Modern SMP, ARM64 support, scheduler</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source (Apple OSS)</w:t>
            </w:r>
          </w:p>
        </w:tc>
      </w:tr>
    </w:tbl>
    <w:p>
      <w:pPr>
        <w:spacing w:before="0" w:after="120"/>
      </w:pPr>
      <w:r>
        <w:t xml:space="preserve"/>
      </w:r>
    </w:p>
    <w:p>
      <w:pPr>
        <w:pStyle w:val="Heading3"/>
        <w:spacing w:before="240" w:after="80"/>
      </w:pPr>
      <w:r>
        <w:rPr>
          <w:rFonts w:ascii="Arial" w:cs="Arial" w:eastAsia="Arial" w:hAnsi="Arial"/>
          <w:b/>
          <w:bCs/>
          <w:color w:val="1A3A5C"/>
          <w:sz w:val="24"/>
          <w:szCs w:val="24"/>
        </w:rPr>
        <w:t xml:space="preserve">Core Kernel Primitives (Phase 1 Target)</w:t>
      </w:r>
    </w:p>
    <w:p>
      <w:pPr>
        <w:pStyle w:val="ListParagraph"/>
        <w:numPr>
          <w:ilvl w:val="0"/>
          <w:numId w:val="2"/>
        </w:numPr>
        <w:spacing w:before="40" w:after="40"/>
      </w:pPr>
      <w:r>
        <w:rPr>
          <w:rFonts w:ascii="Arial" w:cs="Arial" w:eastAsia="Arial" w:hAnsi="Arial"/>
          <w:color w:val="1A1A1A"/>
          <w:sz w:val="22"/>
          <w:szCs w:val="22"/>
        </w:rPr>
        <w:t xml:space="preserve">Mach ports and IPC message queue implementation</w:t>
      </w:r>
    </w:p>
    <w:p>
      <w:pPr>
        <w:pStyle w:val="ListParagraph"/>
        <w:numPr>
          <w:ilvl w:val="0"/>
          <w:numId w:val="2"/>
        </w:numPr>
        <w:spacing w:before="40" w:after="40"/>
      </w:pPr>
      <w:r>
        <w:rPr>
          <w:rFonts w:ascii="Arial" w:cs="Arial" w:eastAsia="Arial" w:hAnsi="Arial"/>
          <w:color w:val="1A1A1A"/>
          <w:sz w:val="22"/>
          <w:szCs w:val="22"/>
        </w:rPr>
        <w:t xml:space="preserve">Task and thread creation, scheduling, termination</w:t>
      </w:r>
    </w:p>
    <w:p>
      <w:pPr>
        <w:pStyle w:val="ListParagraph"/>
        <w:numPr>
          <w:ilvl w:val="0"/>
          <w:numId w:val="2"/>
        </w:numPr>
        <w:spacing w:before="40" w:after="40"/>
      </w:pPr>
      <w:r>
        <w:rPr>
          <w:rFonts w:ascii="Arial" w:cs="Arial" w:eastAsia="Arial" w:hAnsi="Arial"/>
          <w:color w:val="1A1A1A"/>
          <w:sz w:val="22"/>
          <w:szCs w:val="22"/>
        </w:rPr>
        <w:t xml:space="preserve">Virtual memory with external pager protocol</w:t>
      </w:r>
    </w:p>
    <w:p>
      <w:pPr>
        <w:pStyle w:val="ListParagraph"/>
        <w:numPr>
          <w:ilvl w:val="0"/>
          <w:numId w:val="2"/>
        </w:numPr>
        <w:spacing w:before="40" w:after="40"/>
      </w:pPr>
      <w:r>
        <w:rPr>
          <w:rFonts w:ascii="Arial" w:cs="Arial" w:eastAsia="Arial" w:hAnsi="Arial"/>
          <w:color w:val="1A1A1A"/>
          <w:sz w:val="22"/>
          <w:szCs w:val="22"/>
        </w:rPr>
        <w:t xml:space="preserve">Host and processor abstractions</w:t>
      </w:r>
    </w:p>
    <w:p>
      <w:pPr>
        <w:pStyle w:val="ListParagraph"/>
        <w:numPr>
          <w:ilvl w:val="0"/>
          <w:numId w:val="2"/>
        </w:numPr>
        <w:spacing w:before="40" w:after="40"/>
      </w:pPr>
      <w:r>
        <w:rPr>
          <w:rFonts w:ascii="Arial" w:cs="Arial" w:eastAsia="Arial" w:hAnsi="Arial"/>
          <w:color w:val="1A1A1A"/>
          <w:sz w:val="22"/>
          <w:szCs w:val="22"/>
        </w:rPr>
        <w:t xml:space="preserve">Bootstrap server for initial service registration</w:t>
      </w:r>
    </w:p>
    <w:p>
      <w:pPr>
        <w:pStyle w:val="ListParagraph"/>
        <w:numPr>
          <w:ilvl w:val="0"/>
          <w:numId w:val="2"/>
        </w:numPr>
        <w:spacing w:before="40" w:after="40"/>
      </w:pPr>
      <w:r>
        <w:rPr>
          <w:rFonts w:ascii="Arial" w:cs="Arial" w:eastAsia="Arial" w:hAnsi="Arial"/>
          <w:color w:val="1A1A1A"/>
          <w:sz w:val="22"/>
          <w:szCs w:val="22"/>
        </w:rPr>
        <w:t xml:space="preserve">x86-64 boot target first; AArch64 second</w:t>
      </w:r>
    </w:p>
    <w:p>
      <w:pPr>
        <w:pStyle w:val="Heading2"/>
        <w:pBdr>
          <w:bottom w:val="single" w:color="2E6DA4" w:sz="4" w:space="4"/>
        </w:pBdr>
        <w:spacing w:before="300" w:after="120"/>
      </w:pPr>
      <w:r>
        <w:rPr>
          <w:rFonts w:ascii="Arial" w:cs="Arial" w:eastAsia="Arial" w:hAnsi="Arial"/>
          <w:b/>
          <w:bCs/>
          <w:color w:val="2E6DA4"/>
          <w:sz w:val="28"/>
          <w:szCs w:val="28"/>
        </w:rPr>
        <w:t xml:space="preserve">3.2 The Kernel/Server Split</w:t>
      </w:r>
    </w:p>
    <w:p>
      <w:pPr>
        <w:spacing w:before="80" w:after="100"/>
      </w:pPr>
      <w:r>
        <w:rPr>
          <w:rFonts w:ascii="Arial" w:cs="Arial" w:eastAsia="Arial" w:hAnsi="Arial"/>
          <w:color w:val="1A1A1A"/>
          <w:sz w:val="22"/>
          <w:szCs w:val="22"/>
        </w:rPr>
        <w:t xml:space="preserve">Unlike XNU, UNHOX will maintain the true microkernel discipline. BSD personality will live in a userspace server — not in the kernel. This follows the original Mach 3.0 vision and is informed by HURD's experience with what makes this hard:</w:t>
      </w:r>
    </w:p>
    <w:p>
      <w:pPr>
        <w:pStyle w:val="ListParagraph"/>
        <w:numPr>
          <w:ilvl w:val="0"/>
          <w:numId w:val="2"/>
        </w:numPr>
        <w:spacing w:before="40" w:after="40"/>
      </w:pPr>
      <w:r>
        <w:rPr>
          <w:rFonts w:ascii="Arial" w:cs="Arial" w:eastAsia="Arial" w:hAnsi="Arial"/>
          <w:color w:val="1A1A1A"/>
          <w:sz w:val="22"/>
          <w:szCs w:val="22"/>
        </w:rPr>
        <w:t xml:space="preserve">Signal delivery across process boundaries</w:t>
      </w:r>
    </w:p>
    <w:p>
      <w:pPr>
        <w:pStyle w:val="ListParagraph"/>
        <w:numPr>
          <w:ilvl w:val="0"/>
          <w:numId w:val="2"/>
        </w:numPr>
        <w:spacing w:before="40" w:after="40"/>
      </w:pPr>
      <w:r>
        <w:rPr>
          <w:rFonts w:ascii="Arial" w:cs="Arial" w:eastAsia="Arial" w:hAnsi="Arial"/>
          <w:color w:val="1A1A1A"/>
          <w:sz w:val="22"/>
          <w:szCs w:val="22"/>
        </w:rPr>
        <w:t xml:space="preserve">Fork semantics with shared memory</w:t>
      </w:r>
    </w:p>
    <w:p>
      <w:pPr>
        <w:pStyle w:val="ListParagraph"/>
        <w:numPr>
          <w:ilvl w:val="0"/>
          <w:numId w:val="2"/>
        </w:numPr>
        <w:spacing w:before="40" w:after="40"/>
      </w:pPr>
      <w:r>
        <w:rPr>
          <w:rFonts w:ascii="Arial" w:cs="Arial" w:eastAsia="Arial" w:hAnsi="Arial"/>
          <w:color w:val="1A1A1A"/>
          <w:sz w:val="22"/>
          <w:szCs w:val="22"/>
        </w:rPr>
        <w:t xml:space="preserve">Blocking syscall emulation without in-kernel BSD</w:t>
      </w:r>
    </w:p>
    <w:p>
      <w:pPr>
        <w:pStyle w:val="ListParagraph"/>
        <w:numPr>
          <w:ilvl w:val="0"/>
          <w:numId w:val="2"/>
        </w:numPr>
        <w:spacing w:before="40" w:after="40"/>
      </w:pPr>
      <w:r>
        <w:rPr>
          <w:rFonts w:ascii="Arial" w:cs="Arial" w:eastAsia="Arial" w:hAnsi="Arial"/>
          <w:color w:val="1A1A1A"/>
          <w:sz w:val="22"/>
          <w:szCs w:val="22"/>
        </w:rPr>
        <w:t xml:space="preserve">Performance: using shared memory regions and batched IPC to reduce round-trips</w:t>
      </w:r>
    </w:p>
    <w:p>
      <w:pPr>
        <w:pStyle w:val="Heading2"/>
        <w:pBdr>
          <w:bottom w:val="single" w:color="2E6DA4" w:sz="4" w:space="4"/>
        </w:pBdr>
        <w:spacing w:before="300" w:after="120"/>
      </w:pPr>
      <w:r>
        <w:rPr>
          <w:rFonts w:ascii="Arial" w:cs="Arial" w:eastAsia="Arial" w:hAnsi="Arial"/>
          <w:b/>
          <w:bCs/>
          <w:color w:val="2E6DA4"/>
          <w:sz w:val="28"/>
          <w:szCs w:val="28"/>
        </w:rPr>
        <w:t xml:space="preserve">3.3 System Server Layer</w:t>
      </w:r>
    </w:p>
    <w:p>
      <w:pPr>
        <w:spacing w:before="80" w:after="100"/>
      </w:pPr>
      <w:r>
        <w:rPr>
          <w:rFonts w:ascii="Arial" w:cs="Arial" w:eastAsia="Arial" w:hAnsi="Arial"/>
          <w:color w:val="1A1A1A"/>
          <w:sz w:val="22"/>
          <w:szCs w:val="22"/>
        </w:rPr>
        <w:t xml:space="preserve">Above the kernel, personality servers provide OS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656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BSD Server</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POSIX syscall emulation, signals, process model</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VFS Server</w:t>
            </w:r>
          </w:p>
        </w:tc>
        <w:tc>
          <w:tcPr>
            <w:tcW w:type="dxa" w:w="6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 filesystem — translator model (HURD-inspired)</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Device Server</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Hardware device abstraction, driver management</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Network Server</w:t>
            </w:r>
          </w:p>
        </w:tc>
        <w:tc>
          <w:tcPr>
            <w:tcW w:type="dxa" w:w="6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TCP/IP stack as a Mach server</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 Server</w:t>
            </w:r>
          </w:p>
        </w:tc>
        <w:tc>
          <w:tcPr>
            <w:tcW w:type="dxa" w:w="6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Capability-based authentication (HURD model)</w:t>
            </w:r>
          </w:p>
        </w:tc>
      </w:tr>
    </w:tbl>
    <w:p>
      <w:pPr>
        <w:spacing w:before="0" w:after="120"/>
      </w:pPr>
      <w:r>
        <w:t xml:space="preserve"/>
      </w:r>
    </w:p>
    <w:p>
      <w:pPr>
        <w:pStyle w:val="Heading2"/>
        <w:pBdr>
          <w:bottom w:val="single" w:color="2E6DA4" w:sz="4" w:space="4"/>
        </w:pBdr>
        <w:spacing w:before="300" w:after="120"/>
      </w:pPr>
      <w:r>
        <w:rPr>
          <w:rFonts w:ascii="Arial" w:cs="Arial" w:eastAsia="Arial" w:hAnsi="Arial"/>
          <w:b/>
          <w:bCs/>
          <w:color w:val="2E6DA4"/>
          <w:sz w:val="28"/>
          <w:szCs w:val="28"/>
        </w:rPr>
        <w:t xml:space="preserve">3.4 Framework &amp; Desktop Layer (NeXT Heritage)</w:t>
      </w:r>
    </w:p>
    <w:p>
      <w:pPr>
        <w:spacing w:before="80" w:after="100"/>
      </w:pPr>
      <w:r>
        <w:rPr>
          <w:rFonts w:ascii="Arial" w:cs="Arial" w:eastAsia="Arial" w:hAnsi="Arial"/>
          <w:color w:val="1A1A1A"/>
          <w:sz w:val="22"/>
          <w:szCs w:val="22"/>
        </w:rPr>
        <w:t xml:space="preserve">Above the servers, UNHOX will provide the OpenStep/NeXT software stack, synthesized from available open-source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Source</w:t>
            </w:r>
          </w:p>
        </w:tc>
        <w:tc>
          <w:tcPr>
            <w:tcW w:type="dxa" w:w="336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Objective-C Runtime</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libobjc2 (GNUstep)</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available open impl.</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Foundation Kit</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GNUstep libs-base</w:t>
            </w:r>
          </w:p>
        </w:tc>
        <w:tc>
          <w:tcPr>
            <w:tcW w:type="dxa" w:w="3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Very complete</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AppKit</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GNUstep libs-gui</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Needs work for native display</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libdispatch (GCD)</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Apple open source port</w:t>
            </w:r>
          </w:p>
        </w:tc>
        <w:tc>
          <w:tcPr>
            <w:tcW w:type="dxa" w:w="3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Brings Mach ports integration</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CoreFoundation</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Apple open source</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Foundation bridge layer</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Display Server</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New — DPS-inspired over Wayland</w:t>
            </w:r>
          </w:p>
        </w:tc>
        <w:tc>
          <w:tcPr>
            <w:tcW w:type="dxa" w:w="3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Major new work required</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Workspace Manager</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GWorkspace (GNUstep)</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Adapt to native display</w:t>
            </w:r>
          </w:p>
        </w:tc>
      </w:tr>
    </w:tbl>
    <w:p>
      <w:pPr>
        <w:spacing w:before="0" w:after="240"/>
      </w:pPr>
      <w:r>
        <w:t xml:space="preserve"/>
      </w:r>
    </w:p>
    <w:p>
      <w:r>
        <w:br w:type="page"/>
      </w:r>
    </w:p>
    <w:p>
      <w:pPr>
        <w:pStyle w:val="Heading1"/>
        <w:spacing w:before="400" w:after="160"/>
      </w:pPr>
      <w:r>
        <w:rPr>
          <w:rFonts w:ascii="Arial" w:cs="Arial" w:eastAsia="Arial" w:hAnsi="Arial"/>
          <w:b/>
          <w:bCs/>
          <w:color w:val="1A3A5C"/>
          <w:sz w:val="36"/>
          <w:szCs w:val="36"/>
        </w:rPr>
        <w:t xml:space="preserve">4. System Architecture Diagram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0" w:sz="1"/>
              <w:left w:val="single" w:color="C0C8D0" w:sz="1"/>
              <w:bottom w:val="single" w:color="C0C8D0" w:sz="1"/>
              <w:right w:val="single" w:color="C0C8D0" w:sz="1"/>
            </w:tcBorders>
            <w:shd w:fill="1A1A2E" w:val="clear"/>
            <w:tcMar>
              <w:top w:type="dxa" w:w="200"/>
              <w:left w:type="dxa" w:w="300"/>
              <w:bottom w:type="dxa" w:w="200"/>
              <w:right w:type="dxa" w:w="300"/>
            </w:tcMar>
          </w:tcPr>
          <w:p>
            <w:r>
              <w:rPr>
                <w:rFonts w:ascii="Courier New" w:cs="Courier New" w:eastAsia="Courier New" w:hAnsi="Courier New"/>
                <w:color w:val="4499EE"/>
                <w:sz w:val="18"/>
                <w:szCs w:val="18"/>
              </w:rPr>
              <w:t xml:space="preserve">┌─────────────────────────────────────────────────────────────┐</w:t>
            </w:r>
          </w:p>
          <w:p>
            <w:r>
              <w:rPr>
                <w:rFonts w:ascii="Courier New" w:cs="Courier New" w:eastAsia="Courier New" w:hAnsi="Courier New"/>
                <w:color w:val="4499EE"/>
                <w:sz w:val="18"/>
                <w:szCs w:val="18"/>
              </w:rPr>
              <w:t xml:space="preserve">│            UNHOX Full Software Stack                       │</w:t>
            </w:r>
          </w:p>
          <w:p>
            <w:r>
              <w:rPr>
                <w:rFonts w:ascii="Courier New" w:cs="Courier New" w:eastAsia="Courier New" w:hAnsi="Courier New"/>
                <w:color w:val="4499EE"/>
                <w:sz w:val="18"/>
                <w:szCs w:val="18"/>
              </w:rPr>
              <w:t xml:space="preserve">├─────────────────────────────────────────────────────────────┤</w:t>
            </w:r>
          </w:p>
          <w:p>
            <w:r>
              <w:rPr>
                <w:rFonts w:ascii="Courier New" w:cs="Courier New" w:eastAsia="Courier New" w:hAnsi="Courier New"/>
                <w:color w:val="00FF88"/>
                <w:sz w:val="18"/>
                <w:szCs w:val="18"/>
              </w:rPr>
              <w:t xml:space="preserve">│  Workspace Manager  │  AppKit  │  Display Server (DPS)      │</w:t>
            </w:r>
          </w:p>
          <w:p>
            <w:r>
              <w:rPr>
                <w:rFonts w:ascii="Courier New" w:cs="Courier New" w:eastAsia="Courier New" w:hAnsi="Courier New"/>
                <w:color w:val="4499EE"/>
                <w:sz w:val="18"/>
                <w:szCs w:val="18"/>
              </w:rPr>
              <w:t xml:space="preserve">├─────────────────────┼──────────┼────────────────────────────┤</w:t>
            </w:r>
          </w:p>
          <w:p>
            <w:r>
              <w:rPr>
                <w:rFonts w:ascii="Courier New" w:cs="Courier New" w:eastAsia="Courier New" w:hAnsi="Courier New"/>
                <w:color w:val="00FF88"/>
                <w:sz w:val="18"/>
                <w:szCs w:val="18"/>
              </w:rPr>
              <w:t xml:space="preserve">│  Foundation Kit  │  libobjc2  │  libdispatch  │  CoreFnd   │</w:t>
            </w:r>
          </w:p>
          <w:p>
            <w:r>
              <w:rPr>
                <w:rFonts w:ascii="Courier New" w:cs="Courier New" w:eastAsia="Courier New" w:hAnsi="Courier New"/>
                <w:color w:val="4499EE"/>
                <w:sz w:val="18"/>
                <w:szCs w:val="18"/>
              </w:rPr>
              <w:t xml:space="preserve">├─────────────────────────────────────────────────────────────┤</w:t>
            </w:r>
          </w:p>
          <w:p>
            <w:r>
              <w:rPr>
                <w:rFonts w:ascii="Courier New" w:cs="Courier New" w:eastAsia="Courier New" w:hAnsi="Courier New"/>
                <w:color w:val="FFAA00"/>
                <w:sz w:val="18"/>
                <w:szCs w:val="18"/>
              </w:rPr>
              <w:t xml:space="preserve">│  BSD Server  │  VFS Server  │  Net Server  │  Auth Server  │</w:t>
            </w:r>
          </w:p>
          <w:p>
            <w:r>
              <w:rPr>
                <w:rFonts w:ascii="Courier New" w:cs="Courier New" w:eastAsia="Courier New" w:hAnsi="Courier New"/>
                <w:color w:val="4499EE"/>
                <w:sz w:val="18"/>
                <w:szCs w:val="18"/>
              </w:rPr>
              <w:t xml:space="preserve">├─────────────────────────────────────────────────────────────┤</w:t>
            </w:r>
          </w:p>
          <w:p>
            <w:r>
              <w:rPr>
                <w:rFonts w:ascii="Courier New" w:cs="Courier New" w:eastAsia="Courier New" w:hAnsi="Courier New"/>
                <w:color w:val="FFAA00"/>
                <w:sz w:val="18"/>
                <w:szCs w:val="18"/>
              </w:rPr>
              <w:t xml:space="preserve">│  Device Server  │  Bootstrap Server  │  Pager Servers       │</w:t>
            </w:r>
          </w:p>
          <w:p>
            <w:r>
              <w:rPr>
                <w:rFonts w:ascii="Courier New" w:cs="Courier New" w:eastAsia="Courier New" w:hAnsi="Courier New"/>
                <w:color w:val="4499EE"/>
                <w:sz w:val="18"/>
                <w:szCs w:val="18"/>
              </w:rPr>
              <w:t xml:space="preserve">├─────────────────────────────────────────────────────────────┤</w:t>
            </w:r>
          </w:p>
          <w:p>
            <w:r>
              <w:rPr>
                <w:rFonts w:ascii="Courier New" w:cs="Courier New" w:eastAsia="Courier New" w:hAnsi="Courier New"/>
                <w:b/>
                <w:bCs/>
                <w:color w:val="FF4466"/>
                <w:sz w:val="18"/>
                <w:szCs w:val="18"/>
              </w:rPr>
              <w:t xml:space="preserve">│  MACH MICROKERNEL  (IPC · VM · Tasks · Threads · Sched)    │</w:t>
            </w:r>
          </w:p>
          <w:p>
            <w:r>
              <w:rPr>
                <w:rFonts w:ascii="Courier New" w:cs="Courier New" w:eastAsia="Courier New" w:hAnsi="Courier New"/>
                <w:color w:val="4499EE"/>
                <w:sz w:val="18"/>
                <w:szCs w:val="18"/>
              </w:rPr>
              <w:t xml:space="preserve">├─────────────────────────────────────────────────────────────┤</w:t>
            </w:r>
          </w:p>
          <w:p>
            <w:r>
              <w:rPr>
                <w:rFonts w:ascii="Courier New" w:cs="Courier New" w:eastAsia="Courier New" w:hAnsi="Courier New"/>
                <w:color w:val="AAAAAA"/>
                <w:sz w:val="18"/>
                <w:szCs w:val="18"/>
              </w:rPr>
              <w:t xml:space="preserve">│  Hardware Abstraction  (x86-64 / AArch64)                   │</w:t>
            </w:r>
          </w:p>
          <w:p>
            <w:r>
              <w:rPr>
                <w:rFonts w:ascii="Courier New" w:cs="Courier New" w:eastAsia="Courier New" w:hAnsi="Courier New"/>
                <w:color w:val="4499EE"/>
                <w:sz w:val="18"/>
                <w:szCs w:val="18"/>
              </w:rPr>
              <w:t xml:space="preserve">└─────────────────────────────────────────────────────────────┘</w:t>
            </w:r>
          </w:p>
        </w:tc>
      </w:tr>
    </w:tbl>
    <w:p>
      <w:pPr>
        <w:spacing w:before="0" w:after="240"/>
      </w:pPr>
      <w:r>
        <w:t xml:space="preserve"/>
      </w:r>
    </w:p>
    <w:p>
      <w:pPr>
        <w:pStyle w:val="Heading1"/>
        <w:spacing w:before="400" w:after="160"/>
      </w:pPr>
      <w:r>
        <w:rPr>
          <w:rFonts w:ascii="Arial" w:cs="Arial" w:eastAsia="Arial" w:hAnsi="Arial"/>
          <w:b/>
          <w:bCs/>
          <w:color w:val="1A3A5C"/>
          <w:sz w:val="36"/>
          <w:szCs w:val="36"/>
        </w:rPr>
        <w:t xml:space="preserve">5. Development Roadmap</w:t>
      </w:r>
    </w:p>
    <w:p>
      <w:pPr>
        <w:pStyle w:val="Heading2"/>
        <w:pBdr>
          <w:bottom w:val="single" w:color="2E6DA4" w:sz="4" w:space="4"/>
        </w:pBdr>
        <w:spacing w:before="300" w:after="120"/>
      </w:pPr>
      <w:r>
        <w:rPr>
          <w:rFonts w:ascii="Arial" w:cs="Arial" w:eastAsia="Arial" w:hAnsi="Arial"/>
          <w:b/>
          <w:bCs/>
          <w:color w:val="2E6DA4"/>
          <w:sz w:val="28"/>
          <w:szCs w:val="28"/>
        </w:rPr>
        <w:t xml:space="preserve">Phase 0 — Source Archaeology &amp; Repository Setup</w:t>
      </w:r>
    </w:p>
    <w:p>
      <w:pPr>
        <w:spacing w:before="80" w:after="100"/>
      </w:pPr>
      <w:r>
        <w:rPr>
          <w:rFonts w:ascii="Arial" w:cs="Arial" w:eastAsia="Arial" w:hAnsi="Arial"/>
          <w:color w:val="1A1A1A"/>
          <w:sz w:val="22"/>
          <w:szCs w:val="22"/>
        </w:rPr>
        <w:t xml:space="preserve">Before writing a line of new code, assemble and document all available historical sources:</w:t>
      </w:r>
    </w:p>
    <w:p>
      <w:pPr>
        <w:pStyle w:val="ListParagraph"/>
        <w:numPr>
          <w:ilvl w:val="0"/>
          <w:numId w:val="2"/>
        </w:numPr>
        <w:spacing w:before="40" w:after="40"/>
      </w:pPr>
      <w:r>
        <w:rPr>
          <w:rFonts w:ascii="Arial" w:cs="Arial" w:eastAsia="Arial" w:hAnsi="Arial"/>
          <w:color w:val="1A1A1A"/>
          <w:sz w:val="22"/>
          <w:szCs w:val="22"/>
        </w:rPr>
        <w:t xml:space="preserve">Mirror CMU Mach 3.0, OSF MK6/MK7, Utah OSKit/Lites sources</w:t>
      </w:r>
    </w:p>
    <w:p>
      <w:pPr>
        <w:pStyle w:val="ListParagraph"/>
        <w:numPr>
          <w:ilvl w:val="0"/>
          <w:numId w:val="2"/>
        </w:numPr>
        <w:spacing w:before="40" w:after="40"/>
      </w:pPr>
      <w:r>
        <w:rPr>
          <w:rFonts w:ascii="Arial" w:cs="Arial" w:eastAsia="Arial" w:hAnsi="Arial"/>
          <w:color w:val="1A1A1A"/>
          <w:sz w:val="22"/>
          <w:szCs w:val="22"/>
        </w:rPr>
        <w:t xml:space="preserve">Archive NeXTSTEP/OPENSTEP documentation from bitsavers.org</w:t>
      </w:r>
    </w:p>
    <w:p>
      <w:pPr>
        <w:pStyle w:val="ListParagraph"/>
        <w:numPr>
          <w:ilvl w:val="0"/>
          <w:numId w:val="2"/>
        </w:numPr>
        <w:spacing w:before="40" w:after="40"/>
      </w:pPr>
      <w:r>
        <w:rPr>
          <w:rFonts w:ascii="Arial" w:cs="Arial" w:eastAsia="Arial" w:hAnsi="Arial"/>
          <w:color w:val="1A1A1A"/>
          <w:sz w:val="22"/>
          <w:szCs w:val="22"/>
        </w:rPr>
        <w:t xml:space="preserve">Fork GNUstep (libs-base, libs-gui, libobjc2) as submodules</w:t>
      </w:r>
    </w:p>
    <w:p>
      <w:pPr>
        <w:pStyle w:val="ListParagraph"/>
        <w:numPr>
          <w:ilvl w:val="0"/>
          <w:numId w:val="2"/>
        </w:numPr>
        <w:spacing w:before="40" w:after="40"/>
      </w:pPr>
      <w:r>
        <w:rPr>
          <w:rFonts w:ascii="Arial" w:cs="Arial" w:eastAsia="Arial" w:hAnsi="Arial"/>
          <w:color w:val="1A1A1A"/>
          <w:sz w:val="22"/>
          <w:szCs w:val="22"/>
        </w:rPr>
        <w:t xml:space="preserve">Fork relevant XNU osfmk/ subsystems</w:t>
      </w:r>
    </w:p>
    <w:p>
      <w:pPr>
        <w:pStyle w:val="ListParagraph"/>
        <w:numPr>
          <w:ilvl w:val="0"/>
          <w:numId w:val="2"/>
        </w:numPr>
        <w:spacing w:before="40" w:after="40"/>
      </w:pPr>
      <w:r>
        <w:rPr>
          <w:rFonts w:ascii="Arial" w:cs="Arial" w:eastAsia="Arial" w:hAnsi="Arial"/>
          <w:color w:val="1A1A1A"/>
          <w:sz w:val="22"/>
          <w:szCs w:val="22"/>
        </w:rPr>
        <w:t xml:space="preserve">Establish build system (likely CMake + Nix for reproducibility)</w:t>
      </w:r>
    </w:p>
    <w:p>
      <w:pPr>
        <w:pStyle w:val="ListParagraph"/>
        <w:numPr>
          <w:ilvl w:val="0"/>
          <w:numId w:val="2"/>
        </w:numPr>
        <w:spacing w:before="40" w:after="40"/>
      </w:pPr>
      <w:r>
        <w:rPr>
          <w:rFonts w:ascii="Arial" w:cs="Arial" w:eastAsia="Arial" w:hAnsi="Arial"/>
          <w:color w:val="1A1A1A"/>
          <w:sz w:val="22"/>
          <w:szCs w:val="22"/>
        </w:rPr>
        <w:t xml:space="preserve">Document every source, its license, and its lineage</w:t>
      </w:r>
    </w:p>
    <w:p>
      <w:pPr>
        <w:spacing w:before="80" w:after="100"/>
      </w:pPr>
      <w:r>
        <w:rPr>
          <w:rFonts w:ascii="Arial" w:cs="Arial" w:eastAsia="Arial" w:hAnsi="Arial"/>
          <w:color w:val="1A1A1A"/>
          <w:sz w:val="22"/>
          <w:szCs w:val="22"/>
        </w:rPr>
        <w:t xml:space="preserve">Deliverable: A structured monorepo with all sources catalogued and buildable.</w:t>
      </w:r>
    </w:p>
    <w:p>
      <w:pPr>
        <w:pStyle w:val="Heading2"/>
        <w:pBdr>
          <w:bottom w:val="single" w:color="2E6DA4" w:sz="4" w:space="4"/>
        </w:pBdr>
        <w:spacing w:before="300" w:after="120"/>
      </w:pPr>
      <w:r>
        <w:rPr>
          <w:rFonts w:ascii="Arial" w:cs="Arial" w:eastAsia="Arial" w:hAnsi="Arial"/>
          <w:b/>
          <w:bCs/>
          <w:color w:val="2E6DA4"/>
          <w:sz w:val="28"/>
          <w:szCs w:val="28"/>
        </w:rPr>
        <w:t xml:space="preserve">Phase 1 — Kernel Core (The Mach Minimum)</w:t>
      </w:r>
    </w:p>
    <w:p>
      <w:pPr>
        <w:spacing w:before="80" w:after="100"/>
      </w:pPr>
      <w:r>
        <w:rPr>
          <w:rFonts w:ascii="Arial" w:cs="Arial" w:eastAsia="Arial" w:hAnsi="Arial"/>
          <w:color w:val="1A1A1A"/>
          <w:sz w:val="22"/>
          <w:szCs w:val="22"/>
        </w:rPr>
        <w:t xml:space="preserve">Build the minimum kernel that demonstrates the core Mach design:</w:t>
      </w:r>
    </w:p>
    <w:p>
      <w:pPr>
        <w:pStyle w:val="ListParagraph"/>
        <w:numPr>
          <w:ilvl w:val="0"/>
          <w:numId w:val="2"/>
        </w:numPr>
        <w:spacing w:before="40" w:after="40"/>
      </w:pPr>
      <w:r>
        <w:rPr>
          <w:rFonts w:ascii="Arial" w:cs="Arial" w:eastAsia="Arial" w:hAnsi="Arial"/>
          <w:color w:val="1A1A1A"/>
          <w:sz w:val="22"/>
          <w:szCs w:val="22"/>
        </w:rPr>
        <w:t xml:space="preserve">Boot on x86-64 bare metal and under QEMU/KVM</w:t>
      </w:r>
    </w:p>
    <w:p>
      <w:pPr>
        <w:pStyle w:val="ListParagraph"/>
        <w:numPr>
          <w:ilvl w:val="0"/>
          <w:numId w:val="2"/>
        </w:numPr>
        <w:spacing w:before="40" w:after="40"/>
      </w:pPr>
      <w:r>
        <w:rPr>
          <w:rFonts w:ascii="Arial" w:cs="Arial" w:eastAsia="Arial" w:hAnsi="Arial"/>
          <w:color w:val="1A1A1A"/>
          <w:sz w:val="22"/>
          <w:szCs w:val="22"/>
        </w:rPr>
        <w:t xml:space="preserve">Task and thread creation with scheduler</w:t>
      </w:r>
    </w:p>
    <w:p>
      <w:pPr>
        <w:pStyle w:val="ListParagraph"/>
        <w:numPr>
          <w:ilvl w:val="0"/>
          <w:numId w:val="2"/>
        </w:numPr>
        <w:spacing w:before="40" w:after="40"/>
      </w:pPr>
      <w:r>
        <w:rPr>
          <w:rFonts w:ascii="Arial" w:cs="Arial" w:eastAsia="Arial" w:hAnsi="Arial"/>
          <w:color w:val="1A1A1A"/>
          <w:sz w:val="22"/>
          <w:szCs w:val="22"/>
        </w:rPr>
        <w:t xml:space="preserve">Mach port IPC — messages, port sets, port rights</w:t>
      </w:r>
    </w:p>
    <w:p>
      <w:pPr>
        <w:pStyle w:val="ListParagraph"/>
        <w:numPr>
          <w:ilvl w:val="0"/>
          <w:numId w:val="2"/>
        </w:numPr>
        <w:spacing w:before="40" w:after="40"/>
      </w:pPr>
      <w:r>
        <w:rPr>
          <w:rFonts w:ascii="Arial" w:cs="Arial" w:eastAsia="Arial" w:hAnsi="Arial"/>
          <w:color w:val="1A1A1A"/>
          <w:sz w:val="22"/>
          <w:szCs w:val="22"/>
        </w:rPr>
        <w:t xml:space="preserve">Virtual memory with basic external pager protocol</w:t>
      </w:r>
    </w:p>
    <w:p>
      <w:pPr>
        <w:pStyle w:val="ListParagraph"/>
        <w:numPr>
          <w:ilvl w:val="0"/>
          <w:numId w:val="2"/>
        </w:numPr>
        <w:spacing w:before="40" w:after="40"/>
      </w:pPr>
      <w:r>
        <w:rPr>
          <w:rFonts w:ascii="Arial" w:cs="Arial" w:eastAsia="Arial" w:hAnsi="Arial"/>
          <w:color w:val="1A1A1A"/>
          <w:sz w:val="22"/>
          <w:szCs w:val="22"/>
        </w:rPr>
        <w:t xml:space="preserve">Bootstrap server — service name registration</w:t>
      </w:r>
    </w:p>
    <w:p>
      <w:pPr>
        <w:pStyle w:val="ListParagraph"/>
        <w:numPr>
          <w:ilvl w:val="0"/>
          <w:numId w:val="2"/>
        </w:numPr>
        <w:spacing w:before="40" w:after="40"/>
      </w:pPr>
      <w:r>
        <w:rPr>
          <w:rFonts w:ascii="Arial" w:cs="Arial" w:eastAsia="Arial" w:hAnsi="Arial"/>
          <w:color w:val="1A1A1A"/>
          <w:sz w:val="22"/>
          <w:szCs w:val="22"/>
        </w:rPr>
        <w:t xml:space="preserve">Serial console output for debugging</w:t>
      </w:r>
    </w:p>
    <w:p>
      <w:pPr>
        <w:spacing w:before="80" w:after="100"/>
      </w:pPr>
      <w:r>
        <w:rPr>
          <w:rFonts w:ascii="Arial" w:cs="Arial" w:eastAsia="Arial" w:hAnsi="Arial"/>
          <w:color w:val="1A1A1A"/>
          <w:sz w:val="22"/>
          <w:szCs w:val="22"/>
        </w:rPr>
        <w:t xml:space="preserve">Deliverable: A kernel that boots, creates two tasks, and passes a message between them.</w:t>
      </w:r>
    </w:p>
    <w:p>
      <w:pPr>
        <w:pStyle w:val="Heading2"/>
        <w:pBdr>
          <w:bottom w:val="single" w:color="2E6DA4" w:sz="4" w:space="4"/>
        </w:pBdr>
        <w:spacing w:before="300" w:after="120"/>
      </w:pPr>
      <w:r>
        <w:rPr>
          <w:rFonts w:ascii="Arial" w:cs="Arial" w:eastAsia="Arial" w:hAnsi="Arial"/>
          <w:b/>
          <w:bCs/>
          <w:color w:val="2E6DA4"/>
          <w:sz w:val="28"/>
          <w:szCs w:val="28"/>
        </w:rPr>
        <w:t xml:space="preserve">Phase 2 — System Servers</w:t>
      </w:r>
    </w:p>
    <w:p>
      <w:pPr>
        <w:pStyle w:val="ListParagraph"/>
        <w:numPr>
          <w:ilvl w:val="0"/>
          <w:numId w:val="2"/>
        </w:numPr>
        <w:spacing w:before="40" w:after="40"/>
      </w:pPr>
      <w:r>
        <w:rPr>
          <w:rFonts w:ascii="Arial" w:cs="Arial" w:eastAsia="Arial" w:hAnsi="Arial"/>
          <w:color w:val="1A1A1A"/>
          <w:sz w:val="22"/>
          <w:szCs w:val="22"/>
        </w:rPr>
        <w:t xml:space="preserve">BSD server — fork, exec, signals, file descriptors (POSIX subset)</w:t>
      </w:r>
    </w:p>
    <w:p>
      <w:pPr>
        <w:pStyle w:val="ListParagraph"/>
        <w:numPr>
          <w:ilvl w:val="0"/>
          <w:numId w:val="2"/>
        </w:numPr>
        <w:spacing w:before="40" w:after="40"/>
      </w:pPr>
      <w:r>
        <w:rPr>
          <w:rFonts w:ascii="Arial" w:cs="Arial" w:eastAsia="Arial" w:hAnsi="Arial"/>
          <w:color w:val="1A1A1A"/>
          <w:sz w:val="22"/>
          <w:szCs w:val="22"/>
        </w:rPr>
        <w:t xml:space="preserve">Simple VFS server with ramfs</w:t>
      </w:r>
    </w:p>
    <w:p>
      <w:pPr>
        <w:pStyle w:val="ListParagraph"/>
        <w:numPr>
          <w:ilvl w:val="0"/>
          <w:numId w:val="2"/>
        </w:numPr>
        <w:spacing w:before="40" w:after="40"/>
      </w:pPr>
      <w:r>
        <w:rPr>
          <w:rFonts w:ascii="Arial" w:cs="Arial" w:eastAsia="Arial" w:hAnsi="Arial"/>
          <w:color w:val="1A1A1A"/>
          <w:sz w:val="22"/>
          <w:szCs w:val="22"/>
        </w:rPr>
        <w:t xml:space="preserve">Basic device server — keyboard, framebuffer</w:t>
      </w:r>
    </w:p>
    <w:p>
      <w:pPr>
        <w:pStyle w:val="ListParagraph"/>
        <w:numPr>
          <w:ilvl w:val="0"/>
          <w:numId w:val="2"/>
        </w:numPr>
        <w:spacing w:before="40" w:after="40"/>
      </w:pPr>
      <w:r>
        <w:rPr>
          <w:rFonts w:ascii="Arial" w:cs="Arial" w:eastAsia="Arial" w:hAnsi="Arial"/>
          <w:color w:val="1A1A1A"/>
          <w:sz w:val="22"/>
          <w:szCs w:val="22"/>
        </w:rPr>
        <w:t xml:space="preserve">Network server (lwIP or picoTCP initially)</w:t>
      </w:r>
    </w:p>
    <w:p>
      <w:pPr>
        <w:spacing w:before="80" w:after="100"/>
      </w:pPr>
      <w:r>
        <w:rPr>
          <w:rFonts w:ascii="Arial" w:cs="Arial" w:eastAsia="Arial" w:hAnsi="Arial"/>
          <w:color w:val="1A1A1A"/>
          <w:sz w:val="22"/>
          <w:szCs w:val="22"/>
        </w:rPr>
        <w:t xml:space="preserve">Deliverable: A userspace shell running on UNHOX.</w:t>
      </w:r>
    </w:p>
    <w:p>
      <w:pPr>
        <w:pStyle w:val="Heading2"/>
        <w:pBdr>
          <w:bottom w:val="single" w:color="2E6DA4" w:sz="4" w:space="4"/>
        </w:pBdr>
        <w:spacing w:before="300" w:after="120"/>
      </w:pPr>
      <w:r>
        <w:rPr>
          <w:rFonts w:ascii="Arial" w:cs="Arial" w:eastAsia="Arial" w:hAnsi="Arial"/>
          <w:b/>
          <w:bCs/>
          <w:color w:val="2E6DA4"/>
          <w:sz w:val="28"/>
          <w:szCs w:val="28"/>
        </w:rPr>
        <w:t xml:space="preserve">Phase 3 — Driver Layer &amp; Real Hardware</w:t>
      </w:r>
    </w:p>
    <w:p>
      <w:pPr>
        <w:pStyle w:val="ListParagraph"/>
        <w:numPr>
          <w:ilvl w:val="0"/>
          <w:numId w:val="2"/>
        </w:numPr>
        <w:spacing w:before="40" w:after="40"/>
      </w:pPr>
      <w:r>
        <w:rPr>
          <w:rFonts w:ascii="Arial" w:cs="Arial" w:eastAsia="Arial" w:hAnsi="Arial"/>
          <w:color w:val="1A1A1A"/>
          <w:sz w:val="22"/>
          <w:szCs w:val="22"/>
        </w:rPr>
        <w:t xml:space="preserve">PCI enumeration in device server</w:t>
      </w:r>
    </w:p>
    <w:p>
      <w:pPr>
        <w:pStyle w:val="ListParagraph"/>
        <w:numPr>
          <w:ilvl w:val="0"/>
          <w:numId w:val="2"/>
        </w:numPr>
        <w:spacing w:before="40" w:after="40"/>
      </w:pPr>
      <w:r>
        <w:rPr>
          <w:rFonts w:ascii="Arial" w:cs="Arial" w:eastAsia="Arial" w:hAnsi="Arial"/>
          <w:color w:val="1A1A1A"/>
          <w:sz w:val="22"/>
          <w:szCs w:val="22"/>
        </w:rPr>
        <w:t xml:space="preserve">AHCI/NVMe storage drivers</w:t>
      </w:r>
    </w:p>
    <w:p>
      <w:pPr>
        <w:pStyle w:val="ListParagraph"/>
        <w:numPr>
          <w:ilvl w:val="0"/>
          <w:numId w:val="2"/>
        </w:numPr>
        <w:spacing w:before="40" w:after="40"/>
      </w:pPr>
      <w:r>
        <w:rPr>
          <w:rFonts w:ascii="Arial" w:cs="Arial" w:eastAsia="Arial" w:hAnsi="Arial"/>
          <w:color w:val="1A1A1A"/>
          <w:sz w:val="22"/>
          <w:szCs w:val="22"/>
        </w:rPr>
        <w:t xml:space="preserve">virtio drivers for QEMU acceleration</w:t>
      </w:r>
    </w:p>
    <w:p>
      <w:pPr>
        <w:pStyle w:val="ListParagraph"/>
        <w:numPr>
          <w:ilvl w:val="0"/>
          <w:numId w:val="2"/>
        </w:numPr>
        <w:spacing w:before="40" w:after="40"/>
      </w:pPr>
      <w:r>
        <w:rPr>
          <w:rFonts w:ascii="Arial" w:cs="Arial" w:eastAsia="Arial" w:hAnsi="Arial"/>
          <w:color w:val="1A1A1A"/>
          <w:sz w:val="22"/>
          <w:szCs w:val="22"/>
        </w:rPr>
        <w:t xml:space="preserve">USB HID (keyboard/mouse)</w:t>
      </w:r>
    </w:p>
    <w:p>
      <w:pPr>
        <w:pStyle w:val="ListParagraph"/>
        <w:numPr>
          <w:ilvl w:val="0"/>
          <w:numId w:val="2"/>
        </w:numPr>
        <w:spacing w:before="40" w:after="40"/>
      </w:pPr>
      <w:r>
        <w:rPr>
          <w:rFonts w:ascii="Arial" w:cs="Arial" w:eastAsia="Arial" w:hAnsi="Arial"/>
          <w:color w:val="1A1A1A"/>
          <w:sz w:val="22"/>
          <w:szCs w:val="22"/>
        </w:rPr>
        <w:t xml:space="preserve">Basic GPU framebuffer (VESA / GOP)</w:t>
      </w:r>
    </w:p>
    <w:p>
      <w:pPr>
        <w:spacing w:before="80" w:after="100"/>
      </w:pPr>
      <w:r>
        <w:rPr>
          <w:rFonts w:ascii="Arial" w:cs="Arial" w:eastAsia="Arial" w:hAnsi="Arial"/>
          <w:color w:val="1A1A1A"/>
          <w:sz w:val="22"/>
          <w:szCs w:val="22"/>
        </w:rPr>
        <w:t xml:space="preserve">Deliverable: UNHOX boots from disk, reads files, handles input.</w:t>
      </w:r>
    </w:p>
    <w:p>
      <w:pPr>
        <w:pStyle w:val="Heading2"/>
        <w:pBdr>
          <w:bottom w:val="single" w:color="2E6DA4" w:sz="4" w:space="4"/>
        </w:pBdr>
        <w:spacing w:before="300" w:after="120"/>
      </w:pPr>
      <w:r>
        <w:rPr>
          <w:rFonts w:ascii="Arial" w:cs="Arial" w:eastAsia="Arial" w:hAnsi="Arial"/>
          <w:b/>
          <w:bCs/>
          <w:color w:val="2E6DA4"/>
          <w:sz w:val="28"/>
          <w:szCs w:val="28"/>
        </w:rPr>
        <w:t xml:space="preserve">Phase 4 — Framework Layer (NeXT Stack)</w:t>
      </w:r>
    </w:p>
    <w:p>
      <w:pPr>
        <w:pStyle w:val="ListParagraph"/>
        <w:numPr>
          <w:ilvl w:val="0"/>
          <w:numId w:val="2"/>
        </w:numPr>
        <w:spacing w:before="40" w:after="40"/>
      </w:pPr>
      <w:r>
        <w:rPr>
          <w:rFonts w:ascii="Arial" w:cs="Arial" w:eastAsia="Arial" w:hAnsi="Arial"/>
          <w:color w:val="1A1A1A"/>
          <w:sz w:val="22"/>
          <w:szCs w:val="22"/>
        </w:rPr>
        <w:t xml:space="preserve">Port libobjc2 to UNHOX userspace</w:t>
      </w:r>
    </w:p>
    <w:p>
      <w:pPr>
        <w:pStyle w:val="ListParagraph"/>
        <w:numPr>
          <w:ilvl w:val="0"/>
          <w:numId w:val="2"/>
        </w:numPr>
        <w:spacing w:before="40" w:after="40"/>
      </w:pPr>
      <w:r>
        <w:rPr>
          <w:rFonts w:ascii="Arial" w:cs="Arial" w:eastAsia="Arial" w:hAnsi="Arial"/>
          <w:color w:val="1A1A1A"/>
          <w:sz w:val="22"/>
          <w:szCs w:val="22"/>
        </w:rPr>
        <w:t xml:space="preserve">Port GNUstep Foundation to UNHOX</w:t>
      </w:r>
    </w:p>
    <w:p>
      <w:pPr>
        <w:pStyle w:val="ListParagraph"/>
        <w:numPr>
          <w:ilvl w:val="0"/>
          <w:numId w:val="2"/>
        </w:numPr>
        <w:spacing w:before="40" w:after="40"/>
      </w:pPr>
      <w:r>
        <w:rPr>
          <w:rFonts w:ascii="Arial" w:cs="Arial" w:eastAsia="Arial" w:hAnsi="Arial"/>
          <w:color w:val="1A1A1A"/>
          <w:sz w:val="22"/>
          <w:szCs w:val="22"/>
        </w:rPr>
        <w:t xml:space="preserve">Port libdispatch with Mach port integration</w:t>
      </w:r>
    </w:p>
    <w:p>
      <w:pPr>
        <w:pStyle w:val="ListParagraph"/>
        <w:numPr>
          <w:ilvl w:val="0"/>
          <w:numId w:val="2"/>
        </w:numPr>
        <w:spacing w:before="40" w:after="40"/>
      </w:pPr>
      <w:r>
        <w:rPr>
          <w:rFonts w:ascii="Arial" w:cs="Arial" w:eastAsia="Arial" w:hAnsi="Arial"/>
          <w:color w:val="1A1A1A"/>
          <w:sz w:val="22"/>
          <w:szCs w:val="22"/>
        </w:rPr>
        <w:t xml:space="preserve">Minimal display server with AppKit backend</w:t>
      </w:r>
    </w:p>
    <w:p>
      <w:pPr>
        <w:spacing w:before="80" w:after="100"/>
      </w:pPr>
      <w:r>
        <w:rPr>
          <w:rFonts w:ascii="Arial" w:cs="Arial" w:eastAsia="Arial" w:hAnsi="Arial"/>
          <w:color w:val="1A1A1A"/>
          <w:sz w:val="22"/>
          <w:szCs w:val="22"/>
        </w:rPr>
        <w:t xml:space="preserve">Deliverable: A GNUstep application running on UNHOX.</w:t>
      </w:r>
    </w:p>
    <w:p>
      <w:pPr>
        <w:pStyle w:val="Heading2"/>
        <w:pBdr>
          <w:bottom w:val="single" w:color="2E6DA4" w:sz="4" w:space="4"/>
        </w:pBdr>
        <w:spacing w:before="300" w:after="120"/>
      </w:pPr>
      <w:r>
        <w:rPr>
          <w:rFonts w:ascii="Arial" w:cs="Arial" w:eastAsia="Arial" w:hAnsi="Arial"/>
          <w:b/>
          <w:bCs/>
          <w:color w:val="2E6DA4"/>
          <w:sz w:val="28"/>
          <w:szCs w:val="28"/>
        </w:rPr>
        <w:t xml:space="preserve">Phase 5 — Desktop &amp; Full Stack</w:t>
      </w:r>
    </w:p>
    <w:p>
      <w:pPr>
        <w:pStyle w:val="ListParagraph"/>
        <w:numPr>
          <w:ilvl w:val="0"/>
          <w:numId w:val="2"/>
        </w:numPr>
        <w:spacing w:before="40" w:after="40"/>
      </w:pPr>
      <w:r>
        <w:rPr>
          <w:rFonts w:ascii="Arial" w:cs="Arial" w:eastAsia="Arial" w:hAnsi="Arial"/>
          <w:color w:val="1A1A1A"/>
          <w:sz w:val="22"/>
          <w:szCs w:val="22"/>
        </w:rPr>
        <w:t xml:space="preserve">Workspace Manager (GWorkspace-based)</w:t>
      </w:r>
    </w:p>
    <w:p>
      <w:pPr>
        <w:pStyle w:val="ListParagraph"/>
        <w:numPr>
          <w:ilvl w:val="0"/>
          <w:numId w:val="2"/>
        </w:numPr>
        <w:spacing w:before="40" w:after="40"/>
      </w:pPr>
      <w:r>
        <w:rPr>
          <w:rFonts w:ascii="Arial" w:cs="Arial" w:eastAsia="Arial" w:hAnsi="Arial"/>
          <w:color w:val="1A1A1A"/>
          <w:sz w:val="22"/>
          <w:szCs w:val="22"/>
        </w:rPr>
        <w:t xml:space="preserve">Display PostScript-inspired compositing server</w:t>
      </w:r>
    </w:p>
    <w:p>
      <w:pPr>
        <w:pStyle w:val="ListParagraph"/>
        <w:numPr>
          <w:ilvl w:val="0"/>
          <w:numId w:val="2"/>
        </w:numPr>
        <w:spacing w:before="40" w:after="40"/>
      </w:pPr>
      <w:r>
        <w:rPr>
          <w:rFonts w:ascii="Arial" w:cs="Arial" w:eastAsia="Arial" w:hAnsi="Arial"/>
          <w:color w:val="1A1A1A"/>
          <w:sz w:val="22"/>
          <w:szCs w:val="22"/>
        </w:rPr>
        <w:t xml:space="preserve">Interface Builder port</w:t>
      </w:r>
    </w:p>
    <w:p>
      <w:pPr>
        <w:pStyle w:val="ListParagraph"/>
        <w:numPr>
          <w:ilvl w:val="0"/>
          <w:numId w:val="2"/>
        </w:numPr>
        <w:spacing w:before="40" w:after="40"/>
      </w:pPr>
      <w:r>
        <w:rPr>
          <w:rFonts w:ascii="Arial" w:cs="Arial" w:eastAsia="Arial" w:hAnsi="Arial"/>
          <w:color w:val="1A1A1A"/>
          <w:sz w:val="22"/>
          <w:szCs w:val="22"/>
        </w:rPr>
        <w:t xml:space="preserve">Package management and self-hosting build</w:t>
      </w:r>
    </w:p>
    <w:p>
      <w:pPr>
        <w:spacing w:before="80" w:after="100"/>
      </w:pPr>
      <w:r>
        <w:rPr>
          <w:rFonts w:ascii="Arial" w:cs="Arial" w:eastAsia="Arial" w:hAnsi="Arial"/>
          <w:color w:val="1A1A1A"/>
          <w:sz w:val="22"/>
          <w:szCs w:val="22"/>
        </w:rPr>
        <w:t xml:space="preserve">Deliverable: A bootable UNHOX image with a complete NeXT-heritage desktop.</w:t>
      </w:r>
    </w:p>
    <w:p>
      <w:pPr>
        <w:spacing w:before="0" w:after="240"/>
      </w:pPr>
      <w:r>
        <w:t xml:space="preserve"/>
      </w:r>
    </w:p>
    <w:p>
      <w:r>
        <w:br w:type="page"/>
      </w:r>
    </w:p>
    <w:p>
      <w:pPr>
        <w:pStyle w:val="Heading1"/>
        <w:spacing w:before="400" w:after="160"/>
      </w:pPr>
      <w:r>
        <w:rPr>
          <w:rFonts w:ascii="Arial" w:cs="Arial" w:eastAsia="Arial" w:hAnsi="Arial"/>
          <w:b/>
          <w:bCs/>
          <w:color w:val="1A3A5C"/>
          <w:sz w:val="36"/>
          <w:szCs w:val="36"/>
        </w:rPr>
        <w:t xml:space="preserve">6. Primary Source Inventory</w:t>
      </w:r>
    </w:p>
    <w:p>
      <w:pPr>
        <w:spacing w:before="80" w:after="100"/>
      </w:pPr>
      <w:r>
        <w:rPr>
          <w:rFonts w:ascii="Arial" w:cs="Arial" w:eastAsia="Arial" w:hAnsi="Arial"/>
          <w:color w:val="1A1A1A"/>
          <w:sz w:val="22"/>
          <w:szCs w:val="22"/>
        </w:rPr>
        <w:t xml:space="preserve">The following sources form the research and implementation foundation of UNHOX: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Location / Repository</w:t>
            </w:r>
          </w:p>
        </w:tc>
        <w:tc>
          <w:tcPr>
            <w:tcW w:type="dxa" w:w="356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We Use It For</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CMU Mach 3.0</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Utah archives / bitsavers</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 IPC and VM reference</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 Mach</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savannah.gnu.org/git/hurd/gnumach</w:t>
            </w:r>
          </w:p>
        </w:tc>
        <w:tc>
          <w:tcPr>
            <w:tcW w:type="dxa" w:w="3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Mach 3.0 + Linux drivers</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 HURD</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savannah.gnu.org/git/hurd/hurd</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 architecture, translators</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XNU (Apple)</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github.com/apple-oss-distributions/xnu</w:t>
            </w:r>
          </w:p>
        </w:tc>
        <w:tc>
          <w:tcPr>
            <w:tcW w:type="dxa" w:w="3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Modern osfmk/ Mach, SMP</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Utah OSKit</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Utah Flux archives</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Component OS framework</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Lites</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Utah archives</w:t>
            </w:r>
          </w:p>
        </w:tc>
        <w:tc>
          <w:tcPr>
            <w:tcW w:type="dxa" w:w="3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BSD server on Mach reference</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GNUstep libs-base</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github.com/gnustep/libs-base</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Foundation Kit implementation</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GNUstep libs-gui</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github.com/gnustep/libs-gui</w:t>
            </w:r>
          </w:p>
        </w:tc>
        <w:tc>
          <w:tcPr>
            <w:tcW w:type="dxa" w:w="3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AppKit implementation</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libobjc2</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github.com/gnustep/libobjc2</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Obj-C runtime (clang-compatible)</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libdispatch</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github.com/apple/swift-corelibs-libdispatch</w:t>
            </w:r>
          </w:p>
        </w:tc>
        <w:tc>
          <w:tcPr>
            <w:tcW w:type="dxa" w:w="3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GCD + Mach port integration</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CoreFoundation</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github.com/apple/swift-corelibs-foundation</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CF layer for Foundation bridge</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Darling</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github.com/darlinghq/darling</w:t>
            </w:r>
          </w:p>
        </w:tc>
        <w:tc>
          <w:tcPr>
            <w:tcW w:type="dxa" w:w="3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Darwin compat, framework work</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PureDarwin</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github.com/PureDarwin</w:t>
            </w:r>
          </w:p>
        </w:tc>
        <w:tc>
          <w:tcPr>
            <w:tcW w:type="dxa" w:w="3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Bootable Darwin reference</w:t>
            </w:r>
          </w:p>
        </w:tc>
      </w:tr>
      <w:tr>
        <w:trPr>
          <w:tblHeader w:val="false"/>
        </w:trP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MkLinux</w:t>
            </w:r>
          </w:p>
        </w:tc>
        <w:tc>
          <w:tcPr>
            <w:tcW w:type="dxa" w:w="3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Apple/OSF archive</w:t>
            </w:r>
          </w:p>
        </w:tc>
        <w:tc>
          <w:tcPr>
            <w:tcW w:type="dxa" w:w="3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Linux-on-Mach architecture</w:t>
            </w:r>
          </w:p>
        </w:tc>
      </w:tr>
    </w:tbl>
    <w:p>
      <w:pPr>
        <w:spacing w:before="0" w:after="240"/>
      </w:pPr>
      <w:r>
        <w:t xml:space="preserve"/>
      </w:r>
    </w:p>
    <w:p>
      <w:pPr>
        <w:pStyle w:val="Heading1"/>
        <w:spacing w:before="400" w:after="160"/>
      </w:pPr>
      <w:r>
        <w:rPr>
          <w:rFonts w:ascii="Arial" w:cs="Arial" w:eastAsia="Arial" w:hAnsi="Arial"/>
          <w:b/>
          <w:bCs/>
          <w:color w:val="1A3A5C"/>
          <w:sz w:val="36"/>
          <w:szCs w:val="36"/>
        </w:rPr>
        <w:t xml:space="preserve">7. Design Principles</w:t>
      </w:r>
    </w:p>
    <w:p>
      <w:pPr>
        <w:pStyle w:val="Heading2"/>
        <w:pBdr>
          <w:bottom w:val="single" w:color="2E6DA4" w:sz="4" w:space="4"/>
        </w:pBdr>
        <w:spacing w:before="300" w:after="120"/>
      </w:pPr>
      <w:r>
        <w:rPr>
          <w:rFonts w:ascii="Arial" w:cs="Arial" w:eastAsia="Arial" w:hAnsi="Arial"/>
          <w:b/>
          <w:bCs/>
          <w:color w:val="2E6DA4"/>
          <w:sz w:val="28"/>
          <w:szCs w:val="28"/>
        </w:rPr>
        <w:t xml:space="preserve">7.1 Kernel Minimality</w:t>
      </w:r>
    </w:p>
    <w:p>
      <w:pPr>
        <w:spacing w:before="80" w:after="100"/>
      </w:pPr>
      <w:r>
        <w:rPr>
          <w:rFonts w:ascii="Arial" w:cs="Arial" w:eastAsia="Arial" w:hAnsi="Arial"/>
          <w:color w:val="1A1A1A"/>
          <w:sz w:val="22"/>
          <w:szCs w:val="22"/>
        </w:rPr>
        <w:t xml:space="preserve">The kernel shall implement exactly what cannot be implemented outside the kernel. Every time we are tempted to add something to the kernel for performance, we will first exhaust the alternatives: faster IPC, shared memory, batched messages, lock-free data structures.</w:t>
      </w:r>
    </w:p>
    <w:p>
      <w:pPr>
        <w:pStyle w:val="Heading2"/>
        <w:pBdr>
          <w:bottom w:val="single" w:color="2E6DA4" w:sz="4" w:space="4"/>
        </w:pBdr>
        <w:spacing w:before="300" w:after="120"/>
      </w:pPr>
      <w:r>
        <w:rPr>
          <w:rFonts w:ascii="Arial" w:cs="Arial" w:eastAsia="Arial" w:hAnsi="Arial"/>
          <w:b/>
          <w:bCs/>
          <w:color w:val="2E6DA4"/>
          <w:sz w:val="28"/>
          <w:szCs w:val="28"/>
        </w:rPr>
        <w:t xml:space="preserve">7.2 Ports as Capabilities</w:t>
      </w:r>
    </w:p>
    <w:p>
      <w:pPr>
        <w:spacing w:before="80" w:after="100"/>
      </w:pPr>
      <w:r>
        <w:rPr>
          <w:rFonts w:ascii="Arial" w:cs="Arial" w:eastAsia="Arial" w:hAnsi="Arial"/>
          <w:color w:val="1A1A1A"/>
          <w:sz w:val="22"/>
          <w:szCs w:val="22"/>
        </w:rPr>
        <w:t xml:space="preserve">Mach ports are the system's capability model. A port right is authority. We will lean into this — the auth server, the device server, the filesystem servers — all will be structured around port right delegation and transfer as the security mechanism.</w:t>
      </w:r>
    </w:p>
    <w:p>
      <w:pPr>
        <w:pStyle w:val="Heading2"/>
        <w:pBdr>
          <w:bottom w:val="single" w:color="2E6DA4" w:sz="4" w:space="4"/>
        </w:pBdr>
        <w:spacing w:before="300" w:after="120"/>
      </w:pPr>
      <w:r>
        <w:rPr>
          <w:rFonts w:ascii="Arial" w:cs="Arial" w:eastAsia="Arial" w:hAnsi="Arial"/>
          <w:b/>
          <w:bCs/>
          <w:color w:val="2E6DA4"/>
          <w:sz w:val="28"/>
          <w:szCs w:val="28"/>
        </w:rPr>
        <w:t xml:space="preserve">7.3 The IPC Performance Problem — A Modern Answer</w:t>
      </w:r>
    </w:p>
    <w:p>
      <w:pPr>
        <w:spacing w:before="80" w:after="100"/>
      </w:pPr>
      <w:r>
        <w:rPr>
          <w:rFonts w:ascii="Arial" w:cs="Arial" w:eastAsia="Arial" w:hAnsi="Arial"/>
          <w:color w:val="1A1A1A"/>
          <w:sz w:val="22"/>
          <w:szCs w:val="22"/>
        </w:rPr>
        <w:t xml:space="preserve">The critique that killed pure Mach implementations was IPC overhead. We have advantages the CMU team did not:</w:t>
      </w:r>
    </w:p>
    <w:p>
      <w:pPr>
        <w:pStyle w:val="ListParagraph"/>
        <w:numPr>
          <w:ilvl w:val="0"/>
          <w:numId w:val="2"/>
        </w:numPr>
        <w:spacing w:before="40" w:after="40"/>
      </w:pPr>
      <w:r>
        <w:rPr>
          <w:rFonts w:ascii="Arial" w:cs="Arial" w:eastAsia="Arial" w:hAnsi="Arial"/>
          <w:color w:val="1A1A1A"/>
          <w:sz w:val="22"/>
          <w:szCs w:val="22"/>
        </w:rPr>
        <w:t xml:space="preserve">Modern CPUs have dramatically lower context-switch costs</w:t>
      </w:r>
    </w:p>
    <w:p>
      <w:pPr>
        <w:pStyle w:val="ListParagraph"/>
        <w:numPr>
          <w:ilvl w:val="0"/>
          <w:numId w:val="2"/>
        </w:numPr>
        <w:spacing w:before="40" w:after="40"/>
      </w:pPr>
      <w:r>
        <w:rPr>
          <w:rFonts w:ascii="Arial" w:cs="Arial" w:eastAsia="Arial" w:hAnsi="Arial"/>
          <w:color w:val="1A1A1A"/>
          <w:sz w:val="22"/>
          <w:szCs w:val="22"/>
        </w:rPr>
        <w:t xml:space="preserve">Shared memory IPC for large data (Mach already has this — memory objects)</w:t>
      </w:r>
    </w:p>
    <w:p>
      <w:pPr>
        <w:pStyle w:val="ListParagraph"/>
        <w:numPr>
          <w:ilvl w:val="0"/>
          <w:numId w:val="2"/>
        </w:numPr>
        <w:spacing w:before="40" w:after="40"/>
      </w:pPr>
      <w:r>
        <w:rPr>
          <w:rFonts w:ascii="Arial" w:cs="Arial" w:eastAsia="Arial" w:hAnsi="Arial"/>
          <w:color w:val="1A1A1A"/>
          <w:sz w:val="22"/>
          <w:szCs w:val="22"/>
        </w:rPr>
        <w:t xml:space="preserve">io_uring-inspired patterns: batched syscalls reduce round-trips</w:t>
      </w:r>
    </w:p>
    <w:p>
      <w:pPr>
        <w:pStyle w:val="ListParagraph"/>
        <w:numPr>
          <w:ilvl w:val="0"/>
          <w:numId w:val="2"/>
        </w:numPr>
        <w:spacing w:before="40" w:after="40"/>
      </w:pPr>
      <w:r>
        <w:rPr>
          <w:rFonts w:ascii="Arial" w:cs="Arial" w:eastAsia="Arial" w:hAnsi="Arial"/>
          <w:color w:val="1A1A1A"/>
          <w:sz w:val="22"/>
          <w:szCs w:val="22"/>
        </w:rPr>
        <w:t xml:space="preserve">We can measure and profile in ways 1990 could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2E6DA4" w:sz="18"/>
              <w:bottom w:val="single" w:color="2E6DA4" w:sz="6"/>
              <w:right w:val="none" w:color="FFFFFF" w:sz="0"/>
            </w:tcBorders>
            <w:shd w:fill="D6E4F0" w:val="clear"/>
            <w:tcMar>
              <w:top w:type="dxa" w:w="100"/>
              <w:left w:type="dxa" w:w="200"/>
              <w:bottom w:type="dxa" w:w="100"/>
              <w:right w:type="dxa" w:w="200"/>
            </w:tcMar>
          </w:tcPr>
          <w:p>
            <w:r>
              <w:rPr>
                <w:rFonts w:ascii="Arial" w:cs="Arial" w:eastAsia="Arial" w:hAnsi="Arial"/>
                <w:i/>
                <w:iCs/>
                <w:color w:val="1A3A5C"/>
                <w:sz w:val="22"/>
                <w:szCs w:val="22"/>
              </w:rPr>
              <w:t xml:space="preserve">The question is not whether Mach IPC is theoretically slow. The question is whether it is slow enough to matter for real workloads on 2024 hardware. We will measure before we compromise.</w:t>
            </w:r>
          </w:p>
        </w:tc>
      </w:tr>
    </w:tbl>
    <w:p>
      <w:pPr>
        <w:pStyle w:val="Heading2"/>
        <w:pBdr>
          <w:bottom w:val="single" w:color="2E6DA4" w:sz="4" w:space="4"/>
        </w:pBdr>
        <w:spacing w:before="300" w:after="120"/>
      </w:pPr>
      <w:r>
        <w:rPr>
          <w:rFonts w:ascii="Arial" w:cs="Arial" w:eastAsia="Arial" w:hAnsi="Arial"/>
          <w:b/>
          <w:bCs/>
          <w:color w:val="2E6DA4"/>
          <w:sz w:val="28"/>
          <w:szCs w:val="28"/>
        </w:rPr>
        <w:t xml:space="preserve">7.4 Clean Interfaces Over Premature Optimization</w:t>
      </w:r>
    </w:p>
    <w:p>
      <w:pPr>
        <w:spacing w:before="80" w:after="100"/>
      </w:pPr>
      <w:r>
        <w:rPr>
          <w:rFonts w:ascii="Arial" w:cs="Arial" w:eastAsia="Arial" w:hAnsi="Arial"/>
          <w:color w:val="1A1A1A"/>
          <w:sz w:val="22"/>
          <w:szCs w:val="22"/>
        </w:rPr>
        <w:t xml:space="preserve">We will not repeat XNU's mistake of collapsing the architecture for performance reasons before understanding the actual performance characteristics on modern hardware.</w:t>
      </w:r>
    </w:p>
    <w:p>
      <w:pPr>
        <w:pStyle w:val="Heading2"/>
        <w:pBdr>
          <w:bottom w:val="single" w:color="2E6DA4" w:sz="4" w:space="4"/>
        </w:pBdr>
        <w:spacing w:before="300" w:after="120"/>
      </w:pPr>
      <w:r>
        <w:rPr>
          <w:rFonts w:ascii="Arial" w:cs="Arial" w:eastAsia="Arial" w:hAnsi="Arial"/>
          <w:b/>
          <w:bCs/>
          <w:color w:val="2E6DA4"/>
          <w:sz w:val="28"/>
          <w:szCs w:val="28"/>
        </w:rPr>
        <w:t xml:space="preserve">7.5 Everything Documented</w:t>
      </w:r>
    </w:p>
    <w:p>
      <w:pPr>
        <w:spacing w:before="80" w:after="100"/>
      </w:pPr>
      <w:r>
        <w:rPr>
          <w:rFonts w:ascii="Arial" w:cs="Arial" w:eastAsia="Arial" w:hAnsi="Arial"/>
          <w:color w:val="1A1A1A"/>
          <w:sz w:val="22"/>
          <w:szCs w:val="22"/>
        </w:rPr>
        <w:t xml:space="preserve">Every design decision, every source reference, every deviation from original Mach behavior will be documented. This project is as much a research archive as it is a functional OS.</w:t>
      </w:r>
    </w:p>
    <w:p>
      <w:pPr>
        <w:spacing w:before="0" w:after="240"/>
      </w:pPr>
      <w:r>
        <w:t xml:space="preserve"/>
      </w:r>
    </w:p>
    <w:p>
      <w:pPr>
        <w:pStyle w:val="Heading1"/>
        <w:spacing w:before="400" w:after="160"/>
      </w:pPr>
      <w:r>
        <w:rPr>
          <w:rFonts w:ascii="Arial" w:cs="Arial" w:eastAsia="Arial" w:hAnsi="Arial"/>
          <w:b/>
          <w:bCs/>
          <w:color w:val="1A3A5C"/>
          <w:sz w:val="36"/>
          <w:szCs w:val="36"/>
        </w:rPr>
        <w:t xml:space="preserve">8. Proposed GitHub Repository Structure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8D0" w:sz="1"/>
              <w:left w:val="single" w:color="C0C8D0" w:sz="1"/>
              <w:bottom w:val="single" w:color="C0C8D0" w:sz="1"/>
              <w:right w:val="single" w:color="C0C8D0" w:sz="1"/>
            </w:tcBorders>
            <w:shd w:fill="1A1A2E" w:val="clear"/>
            <w:tcMar>
              <w:top w:type="dxa" w:w="200"/>
              <w:left w:type="dxa" w:w="300"/>
              <w:bottom w:type="dxa" w:w="200"/>
              <w:right w:type="dxa" w:w="300"/>
            </w:tcMar>
          </w:tcPr>
          <w:p>
            <w:r>
              <w:rPr>
                <w:rFonts w:ascii="Courier New" w:cs="Courier New" w:eastAsia="Courier New" w:hAnsi="Courier New"/>
                <w:b/>
                <w:bCs/>
                <w:color w:val="FFAA00"/>
                <w:sz w:val="20"/>
                <w:szCs w:val="20"/>
              </w:rPr>
              <w:t xml:space="preserve">unhox/</w:t>
            </w:r>
          </w:p>
          <w:p>
            <w:r>
              <w:rPr>
                <w:rFonts w:ascii="Courier New" w:cs="Courier New" w:eastAsia="Courier New" w:hAnsi="Courier New"/>
                <w:color w:val="00FF88"/>
                <w:sz w:val="18"/>
                <w:szCs w:val="18"/>
              </w:rPr>
              <w:t xml:space="preserve">├── kernel/           # UNHOX Mach microkernel (new code)</w:t>
            </w:r>
          </w:p>
          <w:p>
            <w:r>
              <w:rPr>
                <w:rFonts w:ascii="Courier New" w:cs="Courier New" w:eastAsia="Courier New" w:hAnsi="Courier New"/>
                <w:color w:val="AAAAAA"/>
                <w:sz w:val="18"/>
                <w:szCs w:val="18"/>
              </w:rPr>
              <w:t xml:space="preserve">│   ├── ipc/          # Mach port IPC implementation</w:t>
            </w:r>
          </w:p>
          <w:p>
            <w:r>
              <w:rPr>
                <w:rFonts w:ascii="Courier New" w:cs="Courier New" w:eastAsia="Courier New" w:hAnsi="Courier New"/>
                <w:color w:val="AAAAAA"/>
                <w:sz w:val="18"/>
                <w:szCs w:val="18"/>
              </w:rPr>
              <w:t xml:space="preserve">│   ├── vm/           # Virtual memory subsystem</w:t>
            </w:r>
          </w:p>
          <w:p>
            <w:r>
              <w:rPr>
                <w:rFonts w:ascii="Courier New" w:cs="Courier New" w:eastAsia="Courier New" w:hAnsi="Courier New"/>
                <w:color w:val="AAAAAA"/>
                <w:sz w:val="18"/>
                <w:szCs w:val="18"/>
              </w:rPr>
              <w:t xml:space="preserve">│   ├── kern/         # Task, thread, scheduler</w:t>
            </w:r>
          </w:p>
          <w:p>
            <w:r>
              <w:rPr>
                <w:rFonts w:ascii="Courier New" w:cs="Courier New" w:eastAsia="Courier New" w:hAnsi="Courier New"/>
                <w:color w:val="AAAAAA"/>
                <w:sz w:val="18"/>
                <w:szCs w:val="18"/>
              </w:rPr>
              <w:t xml:space="preserve">│   └── platform/     # x86-64 / AArch64 HAL</w:t>
            </w:r>
          </w:p>
          <w:p>
            <w:r>
              <w:rPr>
                <w:rFonts w:ascii="Courier New" w:cs="Courier New" w:eastAsia="Courier New" w:hAnsi="Courier New"/>
                <w:color w:val="00FF88"/>
                <w:sz w:val="18"/>
                <w:szCs w:val="18"/>
              </w:rPr>
              <w:t xml:space="preserve">├── servers/          # Userspace personality servers</w:t>
            </w:r>
          </w:p>
          <w:p>
            <w:r>
              <w:rPr>
                <w:rFonts w:ascii="Courier New" w:cs="Courier New" w:eastAsia="Courier New" w:hAnsi="Courier New"/>
                <w:color w:val="AAAAAA"/>
                <w:sz w:val="18"/>
                <w:szCs w:val="18"/>
              </w:rPr>
              <w:t xml:space="preserve">│   ├── bsd/          # POSIX/BSD personality server</w:t>
            </w:r>
          </w:p>
          <w:p>
            <w:r>
              <w:rPr>
                <w:rFonts w:ascii="Courier New" w:cs="Courier New" w:eastAsia="Courier New" w:hAnsi="Courier New"/>
                <w:color w:val="AAAAAA"/>
                <w:sz w:val="18"/>
                <w:szCs w:val="18"/>
              </w:rPr>
              <w:t xml:space="preserve">│   ├── vfs/          # Virtual filesystem server</w:t>
            </w:r>
          </w:p>
          <w:p>
            <w:r>
              <w:rPr>
                <w:rFonts w:ascii="Courier New" w:cs="Courier New" w:eastAsia="Courier New" w:hAnsi="Courier New"/>
                <w:color w:val="AAAAAA"/>
                <w:sz w:val="18"/>
                <w:szCs w:val="18"/>
              </w:rPr>
              <w:t xml:space="preserve">│   ├── device/       # Device server + drivers</w:t>
            </w:r>
          </w:p>
          <w:p>
            <w:r>
              <w:rPr>
                <w:rFonts w:ascii="Courier New" w:cs="Courier New" w:eastAsia="Courier New" w:hAnsi="Courier New"/>
                <w:color w:val="AAAAAA"/>
                <w:sz w:val="18"/>
                <w:szCs w:val="18"/>
              </w:rPr>
              <w:t xml:space="preserve">│   ├── network/      # Network stack server</w:t>
            </w:r>
          </w:p>
          <w:p>
            <w:r>
              <w:rPr>
                <w:rFonts w:ascii="Courier New" w:cs="Courier New" w:eastAsia="Courier New" w:hAnsi="Courier New"/>
                <w:color w:val="AAAAAA"/>
                <w:sz w:val="18"/>
                <w:szCs w:val="18"/>
              </w:rPr>
              <w:t xml:space="preserve">│   └── auth/         # Auth/capability server</w:t>
            </w:r>
          </w:p>
          <w:p>
            <w:r>
              <w:rPr>
                <w:rFonts w:ascii="Courier New" w:cs="Courier New" w:eastAsia="Courier New" w:hAnsi="Courier New"/>
                <w:color w:val="00FF88"/>
                <w:sz w:val="18"/>
                <w:szCs w:val="18"/>
              </w:rPr>
              <w:t xml:space="preserve">├── frameworks/       # NeXT/OpenStep framework layer</w:t>
            </w:r>
          </w:p>
          <w:p>
            <w:r>
              <w:rPr>
                <w:rFonts w:ascii="Courier New" w:cs="Courier New" w:eastAsia="Courier New" w:hAnsi="Courier New"/>
                <w:color w:val="AAAAAA"/>
                <w:sz w:val="18"/>
                <w:szCs w:val="18"/>
              </w:rPr>
              <w:t xml:space="preserve">│   ├── objc-runtime/ # libobjc2 submodule</w:t>
            </w:r>
          </w:p>
          <w:p>
            <w:r>
              <w:rPr>
                <w:rFonts w:ascii="Courier New" w:cs="Courier New" w:eastAsia="Courier New" w:hAnsi="Courier New"/>
                <w:color w:val="AAAAAA"/>
                <w:sz w:val="18"/>
                <w:szCs w:val="18"/>
              </w:rPr>
              <w:t xml:space="preserve">│   ├── Foundation/   # GNUstep libs-base submodule</w:t>
            </w:r>
          </w:p>
          <w:p>
            <w:r>
              <w:rPr>
                <w:rFonts w:ascii="Courier New" w:cs="Courier New" w:eastAsia="Courier New" w:hAnsi="Courier New"/>
                <w:color w:val="AAAAAA"/>
                <w:sz w:val="18"/>
                <w:szCs w:val="18"/>
              </w:rPr>
              <w:t xml:space="preserve">│   ├── AppKit/       # GNUstep libs-gui submodule</w:t>
            </w:r>
          </w:p>
          <w:p>
            <w:r>
              <w:rPr>
                <w:rFonts w:ascii="Courier New" w:cs="Courier New" w:eastAsia="Courier New" w:hAnsi="Courier New"/>
                <w:color w:val="AAAAAA"/>
                <w:sz w:val="18"/>
                <w:szCs w:val="18"/>
              </w:rPr>
              <w:t xml:space="preserve">│   └── DisplayServer/ # DPS-inspired compositor (new)</w:t>
            </w:r>
          </w:p>
          <w:p>
            <w:r>
              <w:rPr>
                <w:rFonts w:ascii="Courier New" w:cs="Courier New" w:eastAsia="Courier New" w:hAnsi="Courier New"/>
                <w:color w:val="00FF88"/>
                <w:sz w:val="18"/>
                <w:szCs w:val="18"/>
              </w:rPr>
              <w:t xml:space="preserve">├── archive/          # Historical source references</w:t>
            </w:r>
          </w:p>
          <w:p>
            <w:r>
              <w:rPr>
                <w:rFonts w:ascii="Courier New" w:cs="Courier New" w:eastAsia="Courier New" w:hAnsi="Courier New"/>
                <w:color w:val="AAAAAA"/>
                <w:sz w:val="18"/>
                <w:szCs w:val="18"/>
              </w:rPr>
              <w:t xml:space="preserve">│   ├── cmu-mach/     # CMU Mach 3.0 reference</w:t>
            </w:r>
          </w:p>
          <w:p>
            <w:r>
              <w:rPr>
                <w:rFonts w:ascii="Courier New" w:cs="Courier New" w:eastAsia="Courier New" w:hAnsi="Courier New"/>
                <w:color w:val="AAAAAA"/>
                <w:sz w:val="18"/>
                <w:szCs w:val="18"/>
              </w:rPr>
              <w:t xml:space="preserve">│   ├── osf-mk/       # OSF MK6/MK7 reference</w:t>
            </w:r>
          </w:p>
          <w:p>
            <w:r>
              <w:rPr>
                <w:rFonts w:ascii="Courier New" w:cs="Courier New" w:eastAsia="Courier New" w:hAnsi="Courier New"/>
                <w:color w:val="AAAAAA"/>
                <w:sz w:val="18"/>
                <w:szCs w:val="18"/>
              </w:rPr>
              <w:t xml:space="preserve">│   ├── utah-oskit/   # Utah OSKit + Lites</w:t>
            </w:r>
          </w:p>
          <w:p>
            <w:r>
              <w:rPr>
                <w:rFonts w:ascii="Courier New" w:cs="Courier New" w:eastAsia="Courier New" w:hAnsi="Courier New"/>
                <w:color w:val="AAAAAA"/>
                <w:sz w:val="18"/>
                <w:szCs w:val="18"/>
              </w:rPr>
              <w:t xml:space="preserve">│   └── next-docs/    # NeXT documentation archive</w:t>
            </w:r>
          </w:p>
          <w:p>
            <w:r>
              <w:rPr>
                <w:rFonts w:ascii="Courier New" w:cs="Courier New" w:eastAsia="Courier New" w:hAnsi="Courier New"/>
                <w:color w:val="00FF88"/>
                <w:sz w:val="18"/>
                <w:szCs w:val="18"/>
              </w:rPr>
              <w:t xml:space="preserve">├── docs/             # Design docs, RFCs, research notes</w:t>
            </w:r>
          </w:p>
          <w:p>
            <w:r>
              <w:rPr>
                <w:rFonts w:ascii="Courier New" w:cs="Courier New" w:eastAsia="Courier New" w:hAnsi="Courier New"/>
                <w:color w:val="00FF88"/>
                <w:sz w:val="18"/>
                <w:szCs w:val="18"/>
              </w:rPr>
              <w:t xml:space="preserve">├── tools/            # Build tools, image creation</w:t>
            </w:r>
          </w:p>
          <w:p>
            <w:r>
              <w:rPr>
                <w:rFonts w:ascii="Courier New" w:cs="Courier New" w:eastAsia="Courier New" w:hAnsi="Courier New"/>
                <w:color w:val="00FF88"/>
                <w:sz w:val="18"/>
                <w:szCs w:val="18"/>
              </w:rPr>
              <w:t xml:space="preserve">└── tests/            # Kernel test harness, QEMU scripts</w:t>
            </w:r>
          </w:p>
        </w:tc>
      </w:tr>
    </w:tbl>
    <w:p>
      <w:pPr>
        <w:spacing w:before="0" w:after="240"/>
      </w:pPr>
      <w:r>
        <w:t xml:space="preserve"/>
      </w:r>
    </w:p>
    <w:p>
      <w:pPr>
        <w:pStyle w:val="Heading1"/>
        <w:spacing w:before="400" w:after="160"/>
      </w:pPr>
      <w:r>
        <w:rPr>
          <w:rFonts w:ascii="Arial" w:cs="Arial" w:eastAsia="Arial" w:hAnsi="Arial"/>
          <w:b/>
          <w:bCs/>
          <w:color w:val="1A3A5C"/>
          <w:sz w:val="36"/>
          <w:szCs w:val="36"/>
        </w:rPr>
        <w:t xml:space="preserve">9. Licensing Strategy</w:t>
      </w:r>
    </w:p>
    <w:p>
      <w:pPr>
        <w:spacing w:before="80" w:after="100"/>
      </w:pPr>
      <w:r>
        <w:rPr>
          <w:rFonts w:ascii="Arial" w:cs="Arial" w:eastAsia="Arial" w:hAnsi="Arial"/>
          <w:color w:val="1A1A1A"/>
          <w:sz w:val="22"/>
          <w:szCs w:val="22"/>
        </w:rPr>
        <w:t xml:space="preserve">UNHOX must navigate a complex license landscape given its diverse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436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UNHOX Kernel (new)</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GPL-2.0 or later</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Compatible with GNU Mach sources</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UNHOX Servers (new)</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LGPL-2.1 or later</w:t>
            </w:r>
          </w:p>
        </w:tc>
        <w:tc>
          <w:tcPr>
            <w:tcW w:type="dxa" w:w="4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Allows proprietary server builds</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 Mach portions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GPL-2.0</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remain GPL</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GNUstep submodules</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LGPL-2.1</w:t>
            </w:r>
          </w:p>
        </w:tc>
        <w:tc>
          <w:tcPr>
            <w:tcW w:type="dxa" w:w="4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Framework layer</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XNU portions (osfmk)</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APSL 2.0</w:t>
            </w:r>
          </w:p>
        </w:tc>
        <w:tc>
          <w:tcPr>
            <w:tcW w:type="dxa" w:w="4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Apple Public Source License — review carefully</w:t>
            </w:r>
          </w:p>
        </w:tc>
      </w:tr>
      <w:tr>
        <w:trPr>
          <w:tblHeader w:val="false"/>
        </w:trPr>
        <w:tc>
          <w:tcPr>
            <w:tcW w:type="dxa" w:w="2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Documentation</w:t>
            </w:r>
          </w:p>
        </w:tc>
        <w:tc>
          <w:tcPr>
            <w:tcW w:type="dxa" w:w="2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CC BY-SA 4.0</w:t>
            </w:r>
          </w:p>
        </w:tc>
        <w:tc>
          <w:tcPr>
            <w:tcW w:type="dxa" w:w="43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documentation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thick" w:color="2E6DA4" w:sz="18"/>
              <w:bottom w:val="single" w:color="2E6DA4" w:sz="6"/>
              <w:right w:val="none" w:color="FFFFFF" w:sz="0"/>
            </w:tcBorders>
            <w:shd w:fill="D6E4F0" w:val="clear"/>
            <w:tcMar>
              <w:top w:type="dxa" w:w="100"/>
              <w:left w:type="dxa" w:w="200"/>
              <w:bottom w:type="dxa" w:w="100"/>
              <w:right w:type="dxa" w:w="200"/>
            </w:tcMar>
          </w:tcPr>
          <w:p>
            <w:r>
              <w:rPr>
                <w:rFonts w:ascii="Arial" w:cs="Arial" w:eastAsia="Arial" w:hAnsi="Arial"/>
                <w:i/>
                <w:iCs/>
                <w:color w:val="1A3A5C"/>
                <w:sz w:val="22"/>
                <w:szCs w:val="22"/>
              </w:rPr>
              <w:t xml:space="preserve">Primary goal: keep all new UNHOX code under licenses that ensure it remains free and open-source forever. All XNU-derived code must be cleanly attributed per the APSL 2.0 terms.</w:t>
            </w:r>
          </w:p>
        </w:tc>
      </w:tr>
    </w:tbl>
    <w:p>
      <w:pPr>
        <w:spacing w:before="0" w:after="240"/>
      </w:pPr>
      <w:r>
        <w:t xml:space="preserve"/>
      </w:r>
    </w:p>
    <w:p>
      <w:pPr>
        <w:pStyle w:val="Heading1"/>
        <w:spacing w:before="400" w:after="160"/>
      </w:pPr>
      <w:r>
        <w:rPr>
          <w:rFonts w:ascii="Arial" w:cs="Arial" w:eastAsia="Arial" w:hAnsi="Arial"/>
          <w:b/>
          <w:bCs/>
          <w:color w:val="1A3A5C"/>
          <w:sz w:val="36"/>
          <w:szCs w:val="36"/>
        </w:rPr>
        <w:t xml:space="preserve">10. How to Contribute</w:t>
      </w:r>
    </w:p>
    <w:p>
      <w:pPr>
        <w:spacing w:before="80" w:after="100"/>
      </w:pPr>
      <w:r>
        <w:rPr>
          <w:rFonts w:ascii="Arial" w:cs="Arial" w:eastAsia="Arial" w:hAnsi="Arial"/>
          <w:color w:val="1A1A1A"/>
          <w:sz w:val="22"/>
          <w:szCs w:val="22"/>
        </w:rPr>
        <w:t xml:space="preserve">UNHOX is structured as an open research project first, production OS second. Contributors at all levels are welcome:</w:t>
      </w:r>
    </w:p>
    <w:p>
      <w:pPr>
        <w:pStyle w:val="Heading2"/>
        <w:pBdr>
          <w:bottom w:val="single" w:color="2E6DA4" w:sz="4" w:space="4"/>
        </w:pBdr>
        <w:spacing w:before="300" w:after="120"/>
      </w:pPr>
      <w:r>
        <w:rPr>
          <w:rFonts w:ascii="Arial" w:cs="Arial" w:eastAsia="Arial" w:hAnsi="Arial"/>
          <w:b/>
          <w:bCs/>
          <w:color w:val="2E6DA4"/>
          <w:sz w:val="28"/>
          <w:szCs w:val="28"/>
        </w:rPr>
        <w:t xml:space="preserve">For OS/Kernel Developers</w:t>
      </w:r>
    </w:p>
    <w:p>
      <w:pPr>
        <w:pStyle w:val="ListParagraph"/>
        <w:numPr>
          <w:ilvl w:val="0"/>
          <w:numId w:val="2"/>
        </w:numPr>
        <w:spacing w:before="40" w:after="40"/>
      </w:pPr>
      <w:r>
        <w:rPr>
          <w:rFonts w:ascii="Arial" w:cs="Arial" w:eastAsia="Arial" w:hAnsi="Arial"/>
          <w:color w:val="1A1A1A"/>
          <w:sz w:val="22"/>
          <w:szCs w:val="22"/>
        </w:rPr>
        <w:t xml:space="preserve">Kernel C — Mach IPC, VM, scheduling</w:t>
      </w:r>
    </w:p>
    <w:p>
      <w:pPr>
        <w:pStyle w:val="ListParagraph"/>
        <w:numPr>
          <w:ilvl w:val="0"/>
          <w:numId w:val="2"/>
        </w:numPr>
        <w:spacing w:before="40" w:after="40"/>
      </w:pPr>
      <w:r>
        <w:rPr>
          <w:rFonts w:ascii="Arial" w:cs="Arial" w:eastAsia="Arial" w:hAnsi="Arial"/>
          <w:color w:val="1A1A1A"/>
          <w:sz w:val="22"/>
          <w:szCs w:val="22"/>
        </w:rPr>
        <w:t xml:space="preserve">Assembly — platform bring-up, context switch, interrupt handling</w:t>
      </w:r>
    </w:p>
    <w:p>
      <w:pPr>
        <w:pStyle w:val="ListParagraph"/>
        <w:numPr>
          <w:ilvl w:val="0"/>
          <w:numId w:val="2"/>
        </w:numPr>
        <w:spacing w:before="40" w:after="40"/>
      </w:pPr>
      <w:r>
        <w:rPr>
          <w:rFonts w:ascii="Arial" w:cs="Arial" w:eastAsia="Arial" w:hAnsi="Arial"/>
          <w:color w:val="1A1A1A"/>
          <w:sz w:val="22"/>
          <w:szCs w:val="22"/>
        </w:rPr>
        <w:t xml:space="preserve">Server implementation — BSD personality, VFS, device model</w:t>
      </w:r>
    </w:p>
    <w:p>
      <w:pPr>
        <w:pStyle w:val="Heading2"/>
        <w:pBdr>
          <w:bottom w:val="single" w:color="2E6DA4" w:sz="4" w:space="4"/>
        </w:pBdr>
        <w:spacing w:before="300" w:after="120"/>
      </w:pPr>
      <w:r>
        <w:rPr>
          <w:rFonts w:ascii="Arial" w:cs="Arial" w:eastAsia="Arial" w:hAnsi="Arial"/>
          <w:b/>
          <w:bCs/>
          <w:color w:val="2E6DA4"/>
          <w:sz w:val="28"/>
          <w:szCs w:val="28"/>
        </w:rPr>
        <w:t xml:space="preserve">For Systems Researchers</w:t>
      </w:r>
    </w:p>
    <w:p>
      <w:pPr>
        <w:pStyle w:val="ListParagraph"/>
        <w:numPr>
          <w:ilvl w:val="0"/>
          <w:numId w:val="2"/>
        </w:numPr>
        <w:spacing w:before="40" w:after="40"/>
      </w:pPr>
      <w:r>
        <w:rPr>
          <w:rFonts w:ascii="Arial" w:cs="Arial" w:eastAsia="Arial" w:hAnsi="Arial"/>
          <w:color w:val="1A1A1A"/>
          <w:sz w:val="22"/>
          <w:szCs w:val="22"/>
        </w:rPr>
        <w:t xml:space="preserve">IPC performance benchmarking and analysis</w:t>
      </w:r>
    </w:p>
    <w:p>
      <w:pPr>
        <w:pStyle w:val="ListParagraph"/>
        <w:numPr>
          <w:ilvl w:val="0"/>
          <w:numId w:val="2"/>
        </w:numPr>
        <w:spacing w:before="40" w:after="40"/>
      </w:pPr>
      <w:r>
        <w:rPr>
          <w:rFonts w:ascii="Arial" w:cs="Arial" w:eastAsia="Arial" w:hAnsi="Arial"/>
          <w:color w:val="1A1A1A"/>
          <w:sz w:val="22"/>
          <w:szCs w:val="22"/>
        </w:rPr>
        <w:t xml:space="preserve">Comparative study of HURD vs. XNU design decisions</w:t>
      </w:r>
    </w:p>
    <w:p>
      <w:pPr>
        <w:pStyle w:val="ListParagraph"/>
        <w:numPr>
          <w:ilvl w:val="0"/>
          <w:numId w:val="2"/>
        </w:numPr>
        <w:spacing w:before="40" w:after="40"/>
      </w:pPr>
      <w:r>
        <w:rPr>
          <w:rFonts w:ascii="Arial" w:cs="Arial" w:eastAsia="Arial" w:hAnsi="Arial"/>
          <w:color w:val="1A1A1A"/>
          <w:sz w:val="22"/>
          <w:szCs w:val="22"/>
        </w:rPr>
        <w:t xml:space="preserve">Documentation of CMU/OSF Mach history and design rationale</w:t>
      </w:r>
    </w:p>
    <w:p>
      <w:pPr>
        <w:pStyle w:val="Heading2"/>
        <w:pBdr>
          <w:bottom w:val="single" w:color="2E6DA4" w:sz="4" w:space="4"/>
        </w:pBdr>
        <w:spacing w:before="300" w:after="120"/>
      </w:pPr>
      <w:r>
        <w:rPr>
          <w:rFonts w:ascii="Arial" w:cs="Arial" w:eastAsia="Arial" w:hAnsi="Arial"/>
          <w:b/>
          <w:bCs/>
          <w:color w:val="2E6DA4"/>
          <w:sz w:val="28"/>
          <w:szCs w:val="28"/>
        </w:rPr>
        <w:t xml:space="preserve">For Objective-C / Framework Developers</w:t>
      </w:r>
    </w:p>
    <w:p>
      <w:pPr>
        <w:pStyle w:val="ListParagraph"/>
        <w:numPr>
          <w:ilvl w:val="0"/>
          <w:numId w:val="2"/>
        </w:numPr>
        <w:spacing w:before="40" w:after="40"/>
      </w:pPr>
      <w:r>
        <w:rPr>
          <w:rFonts w:ascii="Arial" w:cs="Arial" w:eastAsia="Arial" w:hAnsi="Arial"/>
          <w:color w:val="1A1A1A"/>
          <w:sz w:val="22"/>
          <w:szCs w:val="22"/>
        </w:rPr>
        <w:t xml:space="preserve">Porting GNUstep components to UNHOX userspace</w:t>
      </w:r>
    </w:p>
    <w:p>
      <w:pPr>
        <w:pStyle w:val="ListParagraph"/>
        <w:numPr>
          <w:ilvl w:val="0"/>
          <w:numId w:val="2"/>
        </w:numPr>
        <w:spacing w:before="40" w:after="40"/>
      </w:pPr>
      <w:r>
        <w:rPr>
          <w:rFonts w:ascii="Arial" w:cs="Arial" w:eastAsia="Arial" w:hAnsi="Arial"/>
          <w:color w:val="1A1A1A"/>
          <w:sz w:val="22"/>
          <w:szCs w:val="22"/>
        </w:rPr>
        <w:t xml:space="preserve">libobjc2 integration and testing</w:t>
      </w:r>
    </w:p>
    <w:p>
      <w:pPr>
        <w:pStyle w:val="ListParagraph"/>
        <w:numPr>
          <w:ilvl w:val="0"/>
          <w:numId w:val="2"/>
        </w:numPr>
        <w:spacing w:before="40" w:after="40"/>
      </w:pPr>
      <w:r>
        <w:rPr>
          <w:rFonts w:ascii="Arial" w:cs="Arial" w:eastAsia="Arial" w:hAnsi="Arial"/>
          <w:color w:val="1A1A1A"/>
          <w:sz w:val="22"/>
          <w:szCs w:val="22"/>
        </w:rPr>
        <w:t xml:space="preserve">AppKit backend for native UNHOX display server</w:t>
      </w:r>
    </w:p>
    <w:p>
      <w:pPr>
        <w:pStyle w:val="Heading2"/>
        <w:pBdr>
          <w:bottom w:val="single" w:color="2E6DA4" w:sz="4" w:space="4"/>
        </w:pBdr>
        <w:spacing w:before="300" w:after="120"/>
      </w:pPr>
      <w:r>
        <w:rPr>
          <w:rFonts w:ascii="Arial" w:cs="Arial" w:eastAsia="Arial" w:hAnsi="Arial"/>
          <w:b/>
          <w:bCs/>
          <w:color w:val="2E6DA4"/>
          <w:sz w:val="28"/>
          <w:szCs w:val="28"/>
        </w:rPr>
        <w:t xml:space="preserve">For Historians &amp; Archivists</w:t>
      </w:r>
    </w:p>
    <w:p>
      <w:pPr>
        <w:pStyle w:val="ListParagraph"/>
        <w:numPr>
          <w:ilvl w:val="0"/>
          <w:numId w:val="2"/>
        </w:numPr>
        <w:spacing w:before="40" w:after="40"/>
      </w:pPr>
      <w:r>
        <w:rPr>
          <w:rFonts w:ascii="Arial" w:cs="Arial" w:eastAsia="Arial" w:hAnsi="Arial"/>
          <w:color w:val="1A1A1A"/>
          <w:sz w:val="22"/>
          <w:szCs w:val="22"/>
        </w:rPr>
        <w:t xml:space="preserve">Locating and preserving NeXTSTEP/OPENSTEP source and documentation</w:t>
      </w:r>
    </w:p>
    <w:p>
      <w:pPr>
        <w:pStyle w:val="ListParagraph"/>
        <w:numPr>
          <w:ilvl w:val="0"/>
          <w:numId w:val="2"/>
        </w:numPr>
        <w:spacing w:before="40" w:after="40"/>
      </w:pPr>
      <w:r>
        <w:rPr>
          <w:rFonts w:ascii="Arial" w:cs="Arial" w:eastAsia="Arial" w:hAnsi="Arial"/>
          <w:color w:val="1A1A1A"/>
          <w:sz w:val="22"/>
          <w:szCs w:val="22"/>
        </w:rPr>
        <w:t xml:space="preserve">OSF/CMU source archaeology</w:t>
      </w:r>
    </w:p>
    <w:p>
      <w:pPr>
        <w:pStyle w:val="ListParagraph"/>
        <w:numPr>
          <w:ilvl w:val="0"/>
          <w:numId w:val="2"/>
        </w:numPr>
        <w:spacing w:before="40" w:after="40"/>
      </w:pPr>
      <w:r>
        <w:rPr>
          <w:rFonts w:ascii="Arial" w:cs="Arial" w:eastAsia="Arial" w:hAnsi="Arial"/>
          <w:color w:val="1A1A1A"/>
          <w:sz w:val="22"/>
          <w:szCs w:val="22"/>
        </w:rPr>
        <w:t xml:space="preserve">Writing historical context documents for the archive/</w:t>
      </w:r>
    </w:p>
    <w:p>
      <w:pPr>
        <w:spacing w:before="0" w:after="240"/>
      </w:pPr>
      <w:r>
        <w:t xml:space="preserve"/>
      </w:r>
    </w:p>
    <w:p>
      <w:pPr>
        <w:pStyle w:val="Heading1"/>
        <w:spacing w:before="400" w:after="160"/>
      </w:pPr>
      <w:r>
        <w:rPr>
          <w:rFonts w:ascii="Arial" w:cs="Arial" w:eastAsia="Arial" w:hAnsi="Arial"/>
          <w:b/>
          <w:bCs/>
          <w:color w:val="1A3A5C"/>
          <w:sz w:val="36"/>
          <w:szCs w:val="36"/>
        </w:rPr>
        <w:t xml:space="preserve">11. Initial GitHub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C0C8D0" w:sz="1"/>
              <w:left w:val="single" w:color="C0C8D0" w:sz="1"/>
              <w:bottom w:val="single" w:color="C0C8D0" w:sz="1"/>
              <w:right w:val="single" w:color="C0C8D0"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v0.1</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Mach Boots</w:t>
            </w:r>
          </w:p>
        </w:tc>
        <w:tc>
          <w:tcPr>
            <w:tcW w:type="dxa" w:w="4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Kernel boots under QEMU, serial output</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v0.2</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IPC Works</w:t>
            </w:r>
          </w:p>
        </w:tc>
        <w:tc>
          <w:tcPr>
            <w:tcW w:type="dxa" w:w="4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Two tasks pass a Mach message</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v0.3</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w:t>
            </w:r>
          </w:p>
        </w:tc>
        <w:tc>
          <w:tcPr>
            <w:tcW w:type="dxa" w:w="4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 server, service registration</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v0.4</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BSD Server</w:t>
            </w:r>
          </w:p>
        </w:tc>
        <w:tc>
          <w:tcPr>
            <w:tcW w:type="dxa" w:w="4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Fork, exec, basic POSIX syscalls</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v0.5</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Shell</w:t>
            </w:r>
          </w:p>
        </w:tc>
        <w:tc>
          <w:tcPr>
            <w:tcW w:type="dxa" w:w="4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 shell prompt running on UNHOX</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v0.6</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Disk &amp; FS</w:t>
            </w:r>
          </w:p>
        </w:tc>
        <w:tc>
          <w:tcPr>
            <w:tcW w:type="dxa" w:w="4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 from disk, read/write files</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v0.7</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Foundation</w:t>
            </w:r>
          </w:p>
        </w:tc>
        <w:tc>
          <w:tcPr>
            <w:tcW w:type="dxa" w:w="4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GNUstep Foundation app runs</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v0.8</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Display</w:t>
            </w:r>
          </w:p>
        </w:tc>
        <w:tc>
          <w:tcPr>
            <w:tcW w:type="dxa" w:w="4560"/>
            <w:tcBorders>
              <w:top w:val="single" w:color="C0C8D0" w:sz="1"/>
              <w:left w:val="single" w:color="C0C8D0" w:sz="1"/>
              <w:bottom w:val="single" w:color="C0C8D0" w:sz="1"/>
              <w:right w:val="single" w:color="C0C8D0" w:sz="1"/>
            </w:tcBorders>
            <w:shd w:fill="F4F4F4"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Framebuffer + minimal window system</w:t>
            </w:r>
          </w:p>
        </w:tc>
      </w:tr>
      <w:tr>
        <w:trPr>
          <w:tblHeader w:val="false"/>
        </w:trP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v1.0</w:t>
            </w:r>
          </w:p>
        </w:tc>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Desktop</w:t>
            </w:r>
          </w:p>
        </w:tc>
        <w:tc>
          <w:tcPr>
            <w:tcW w:type="dxa" w:w="45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NeXT-heritage desktop boots</w:t>
            </w:r>
          </w:p>
        </w:tc>
      </w:tr>
    </w:tbl>
    <w:p>
      <w:pPr>
        <w:spacing w:before="0"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400"/>
              <w:left w:type="dxa" w:w="480"/>
              <w:bottom w:type="dxa" w:w="400"/>
              <w:right w:type="dxa" w:w="480"/>
            </w:tcMar>
          </w:tcPr>
          <w:p>
            <w:pPr>
              <w:jc w:val="center"/>
            </w:pPr>
            <w:r>
              <w:rPr>
                <w:rFonts w:ascii="Courier New" w:cs="Courier New" w:eastAsia="Courier New" w:hAnsi="Courier New"/>
                <w:b/>
                <w:bCs/>
                <w:color w:val="FFFFFF"/>
                <w:sz w:val="48"/>
                <w:szCs w:val="48"/>
              </w:rPr>
              <w:t xml:space="preserve">UNHOX</w:t>
            </w:r>
          </w:p>
          <w:p>
            <w:pPr>
              <w:spacing w:before="0" w:after="120"/>
            </w:pPr>
            <w:r>
              <w:t xml:space="preserve"/>
            </w:r>
          </w:p>
          <w:p>
            <w:pPr>
              <w:jc w:val="center"/>
            </w:pPr>
            <w:r>
              <w:rPr>
                <w:rFonts w:ascii="Arial" w:cs="Arial" w:eastAsia="Arial" w:hAnsi="Arial"/>
                <w:i/>
                <w:iCs/>
                <w:color w:val="A8C8E8"/>
                <w:sz w:val="24"/>
                <w:szCs w:val="24"/>
              </w:rPr>
              <w:t xml:space="preserve">The kernel Mach always wanted to become.</w:t>
            </w:r>
          </w:p>
          <w:p>
            <w:pPr>
              <w:spacing w:before="0" w:after="120"/>
            </w:pPr>
            <w:r>
              <w:t xml:space="preserve"/>
            </w:r>
          </w:p>
          <w:p>
            <w:pPr>
              <w:jc w:val="center"/>
            </w:pPr>
            <w:r>
              <w:rPr>
                <w:rFonts w:ascii="Arial" w:cs="Arial" w:eastAsia="Arial" w:hAnsi="Arial"/>
                <w:color w:val="6699BB"/>
                <w:sz w:val="20"/>
                <w:szCs w:val="20"/>
              </w:rPr>
              <w:t xml:space="preserve">github.com/unhox  ·  Free Software  ·  Open Research</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pPr>
    <w:r>
      <w:rPr>
        <w:rFonts w:ascii="Arial" w:cs="Arial" w:eastAsia="Arial" w:hAnsi="Arial"/>
        <w:color w:val="888888"/>
        <w:sz w:val="18"/>
        <w:szCs w:val="18"/>
      </w:rPr>
      <w:t xml:space="preserve">Confidential Draft — Open Source Research Project</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b/>
        <w:bCs/>
        <w:color w:val="2E6DA4"/>
        <w:sz w:val="18"/>
        <w:szCs w:val="18"/>
      </w:rPr>
      <w:t xml:space="preserve">UNHOX — U Is Not Hurd Or X</w:t>
    </w:r>
    <w:r>
      <w:rPr>
        <w:rFonts w:ascii="Arial" w:cs="Arial" w:eastAsia="Arial" w:hAnsi="Arial"/>
        <w:color w:val="888888"/>
        <w:sz w:val="18"/>
        <w:szCs w:val="18"/>
      </w:rPr>
      <w:t xml:space="preserve">    |    GitHub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6DA4"/>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2026-03-01T13:11:44.063Z</dcterms:created>
  <dcterms:modified xsi:type="dcterms:W3CDTF">2026-03-01T13:11:44.064Z</dcterms:modified>
</cp:coreProperties>
</file>

<file path=docProps/custom.xml><?xml version="1.0" encoding="utf-8"?>
<Properties xmlns="http://schemas.openxmlformats.org/officeDocument/2006/custom-properties" xmlns:vt="http://schemas.openxmlformats.org/officeDocument/2006/docPropsVTypes"/>
</file>