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Device Description and Performance Testing</w:t>
      </w:r>
    </w:p>
    <w:p>
      <w:r>
        <w:rPr>
          <w:b w:val="0"/>
        </w:rPr>
        <w:t>Device: {{ device_name }} ({{ device_trade_name }})</w:t>
      </w:r>
    </w:p>
    <w:p>
      <w:r>
        <w:rPr>
          <w:b w:val="0"/>
        </w:rPr>
      </w:r>
    </w:p>
    <w:p>
      <w:r>
        <w:rPr>
          <w:b/>
        </w:rPr>
        <w:t>1. Device Description</w:t>
      </w:r>
    </w:p>
    <w:p>
      <w:r>
        <w:rPr>
          <w:b w:val="0"/>
        </w:rPr>
        <w:t>{{ device_description }}</w:t>
      </w:r>
    </w:p>
    <w:p>
      <w:r>
        <w:rPr>
          <w:b w:val="0"/>
        </w:rPr>
      </w:r>
    </w:p>
    <w:p>
      <w:r>
        <w:rPr>
          <w:b w:val="0"/>
        </w:rPr>
        <w:t>1.1 Principles of Operation: {{ principles_of_operation }}</w:t>
      </w:r>
    </w:p>
    <w:p>
      <w:r>
        <w:rPr>
          <w:b/>
        </w:rPr>
        <w:t>1.2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Specifications</w:t>
            </w:r>
          </w:p>
        </w:tc>
      </w:tr>
      <w:tr>
        <w:tc>
          <w:tcPr>
            <w:tcW w:type="dxa" w:w="2160"/>
          </w:tcPr>
          <w:p>
            <w:r>
              <w:t>{{ component_1 }}</w:t>
            </w:r>
          </w:p>
        </w:tc>
        <w:tc>
          <w:tcPr>
            <w:tcW w:type="dxa" w:w="2160"/>
          </w:tcPr>
          <w:p>
            <w:r>
              <w:t>{{ comp_material_1 }}</w:t>
            </w:r>
          </w:p>
        </w:tc>
        <w:tc>
          <w:tcPr>
            <w:tcW w:type="dxa" w:w="2160"/>
          </w:tcPr>
          <w:p>
            <w:r>
              <w:t>{{ comp_function_1 }}</w:t>
            </w:r>
          </w:p>
        </w:tc>
        <w:tc>
          <w:tcPr>
            <w:tcW w:type="dxa" w:w="2160"/>
          </w:tcPr>
          <w:p>
            <w:r>
              <w:t>{{ comp_spec_1 }}</w:t>
            </w:r>
          </w:p>
        </w:tc>
      </w:tr>
      <w:tr>
        <w:tc>
          <w:tcPr>
            <w:tcW w:type="dxa" w:w="2160"/>
          </w:tcPr>
          <w:p>
            <w:r>
              <w:t>{{ component_2 }}</w:t>
            </w:r>
          </w:p>
        </w:tc>
        <w:tc>
          <w:tcPr>
            <w:tcW w:type="dxa" w:w="2160"/>
          </w:tcPr>
          <w:p>
            <w:r>
              <w:t>{{ comp_material_2 }}</w:t>
            </w:r>
          </w:p>
        </w:tc>
        <w:tc>
          <w:tcPr>
            <w:tcW w:type="dxa" w:w="2160"/>
          </w:tcPr>
          <w:p>
            <w:r>
              <w:t>{{ comp_function_2 }}</w:t>
            </w:r>
          </w:p>
        </w:tc>
        <w:tc>
          <w:tcPr>
            <w:tcW w:type="dxa" w:w="2160"/>
          </w:tcPr>
          <w:p>
            <w:r>
              <w:t>{{ comp_spec_2 }}</w:t>
            </w:r>
          </w:p>
        </w:tc>
      </w:tr>
      <w:tr>
        <w:tc>
          <w:tcPr>
            <w:tcW w:type="dxa" w:w="2160"/>
          </w:tcPr>
          <w:p>
            <w:r>
              <w:t>{{ component_3 }}</w:t>
            </w:r>
          </w:p>
        </w:tc>
        <w:tc>
          <w:tcPr>
            <w:tcW w:type="dxa" w:w="2160"/>
          </w:tcPr>
          <w:p>
            <w:r>
              <w:t>{{ comp_material_3 }}</w:t>
            </w:r>
          </w:p>
        </w:tc>
        <w:tc>
          <w:tcPr>
            <w:tcW w:type="dxa" w:w="2160"/>
          </w:tcPr>
          <w:p>
            <w:r>
              <w:t>{{ comp_function_3 }}</w:t>
            </w:r>
          </w:p>
        </w:tc>
        <w:tc>
          <w:tcPr>
            <w:tcW w:type="dxa" w:w="2160"/>
          </w:tcPr>
          <w:p>
            <w:r>
              <w:t>{{ comp_spec_3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Performance Testing — Bench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Standard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{{ bench_test_1 }}</w:t>
            </w:r>
          </w:p>
        </w:tc>
        <w:tc>
          <w:tcPr>
            <w:tcW w:type="dxa" w:w="1440"/>
          </w:tcPr>
          <w:p>
            <w:r>
              <w:t>{{ bench_std_1 }}</w:t>
            </w:r>
          </w:p>
        </w:tc>
        <w:tc>
          <w:tcPr>
            <w:tcW w:type="dxa" w:w="1440"/>
          </w:tcPr>
          <w:p>
            <w:r>
              <w:t>{{ bench_method_1 }}</w:t>
            </w:r>
          </w:p>
        </w:tc>
        <w:tc>
          <w:tcPr>
            <w:tcW w:type="dxa" w:w="1440"/>
          </w:tcPr>
          <w:p>
            <w:r>
              <w:t>{{ bench_result_1 }}</w:t>
            </w:r>
          </w:p>
        </w:tc>
        <w:tc>
          <w:tcPr>
            <w:tcW w:type="dxa" w:w="1440"/>
          </w:tcPr>
          <w:p>
            <w:r>
              <w:t>{{ bench_criteria_1 }}</w:t>
            </w:r>
          </w:p>
        </w:tc>
        <w:tc>
          <w:tcPr>
            <w:tcW w:type="dxa" w:w="1440"/>
          </w:tcPr>
          <w:p>
            <w:r>
              <w:t>{{ bench_pass_1 }}</w:t>
            </w:r>
          </w:p>
        </w:tc>
      </w:tr>
      <w:tr>
        <w:tc>
          <w:tcPr>
            <w:tcW w:type="dxa" w:w="1440"/>
          </w:tcPr>
          <w:p>
            <w:r>
              <w:t>{{ bench_test_2 }}</w:t>
            </w:r>
          </w:p>
        </w:tc>
        <w:tc>
          <w:tcPr>
            <w:tcW w:type="dxa" w:w="1440"/>
          </w:tcPr>
          <w:p>
            <w:r>
              <w:t>{{ bench_std_2 }}</w:t>
            </w:r>
          </w:p>
        </w:tc>
        <w:tc>
          <w:tcPr>
            <w:tcW w:type="dxa" w:w="1440"/>
          </w:tcPr>
          <w:p>
            <w:r>
              <w:t>{{ bench_method_2 }}</w:t>
            </w:r>
          </w:p>
        </w:tc>
        <w:tc>
          <w:tcPr>
            <w:tcW w:type="dxa" w:w="1440"/>
          </w:tcPr>
          <w:p>
            <w:r>
              <w:t>{{ bench_result_2 }}</w:t>
            </w:r>
          </w:p>
        </w:tc>
        <w:tc>
          <w:tcPr>
            <w:tcW w:type="dxa" w:w="1440"/>
          </w:tcPr>
          <w:p>
            <w:r>
              <w:t>{{ bench_criteria_2 }}</w:t>
            </w:r>
          </w:p>
        </w:tc>
        <w:tc>
          <w:tcPr>
            <w:tcW w:type="dxa" w:w="1440"/>
          </w:tcPr>
          <w:p>
            <w:r>
              <w:t>{{ bench_pass_2 }}</w:t>
            </w:r>
          </w:p>
        </w:tc>
      </w:tr>
      <w:tr>
        <w:tc>
          <w:tcPr>
            <w:tcW w:type="dxa" w:w="1440"/>
          </w:tcPr>
          <w:p>
            <w:r>
              <w:t>{{ bench_test_3 }}</w:t>
            </w:r>
          </w:p>
        </w:tc>
        <w:tc>
          <w:tcPr>
            <w:tcW w:type="dxa" w:w="1440"/>
          </w:tcPr>
          <w:p>
            <w:r>
              <w:t>{{ bench_std_3 }}</w:t>
            </w:r>
          </w:p>
        </w:tc>
        <w:tc>
          <w:tcPr>
            <w:tcW w:type="dxa" w:w="1440"/>
          </w:tcPr>
          <w:p>
            <w:r>
              <w:t>{{ bench_method_3 }}</w:t>
            </w:r>
          </w:p>
        </w:tc>
        <w:tc>
          <w:tcPr>
            <w:tcW w:type="dxa" w:w="1440"/>
          </w:tcPr>
          <w:p>
            <w:r>
              <w:t>{{ bench_result_3 }}</w:t>
            </w:r>
          </w:p>
        </w:tc>
        <w:tc>
          <w:tcPr>
            <w:tcW w:type="dxa" w:w="1440"/>
          </w:tcPr>
          <w:p>
            <w:r>
              <w:t>{{ bench_criteria_3 }}</w:t>
            </w:r>
          </w:p>
        </w:tc>
        <w:tc>
          <w:tcPr>
            <w:tcW w:type="dxa" w:w="1440"/>
          </w:tcPr>
          <w:p>
            <w:r>
              <w:t>{{ bench_pass_3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Electrical Safety and EMC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Electrical Safety</w:t>
            </w:r>
          </w:p>
        </w:tc>
        <w:tc>
          <w:tcPr>
            <w:tcW w:type="dxa" w:w="2880"/>
          </w:tcPr>
          <w:p>
            <w:r>
              <w:t>{{ elec_safety_std }}</w:t>
            </w:r>
          </w:p>
        </w:tc>
        <w:tc>
          <w:tcPr>
            <w:tcW w:type="dxa" w:w="2880"/>
          </w:tcPr>
          <w:p>
            <w:r>
              <w:t>{{ elec_safety_result }}</w:t>
            </w:r>
          </w:p>
        </w:tc>
      </w:tr>
      <w:tr>
        <w:tc>
          <w:tcPr>
            <w:tcW w:type="dxa" w:w="2880"/>
          </w:tcPr>
          <w:p>
            <w:r>
              <w:t>EMC — Emissions</w:t>
            </w:r>
          </w:p>
        </w:tc>
        <w:tc>
          <w:tcPr>
            <w:tcW w:type="dxa" w:w="2880"/>
          </w:tcPr>
          <w:p>
            <w:r>
              <w:t>{{ emc_emission_std }}</w:t>
            </w:r>
          </w:p>
        </w:tc>
        <w:tc>
          <w:tcPr>
            <w:tcW w:type="dxa" w:w="2880"/>
          </w:tcPr>
          <w:p>
            <w:r>
              <w:t>{{ emc_emission_result }}</w:t>
            </w:r>
          </w:p>
        </w:tc>
      </w:tr>
      <w:tr>
        <w:tc>
          <w:tcPr>
            <w:tcW w:type="dxa" w:w="2880"/>
          </w:tcPr>
          <w:p>
            <w:r>
              <w:t>EMC — Immunity</w:t>
            </w:r>
          </w:p>
        </w:tc>
        <w:tc>
          <w:tcPr>
            <w:tcW w:type="dxa" w:w="2880"/>
          </w:tcPr>
          <w:p>
            <w:r>
              <w:t>{{ emc_immunity_std }}</w:t>
            </w:r>
          </w:p>
        </w:tc>
        <w:tc>
          <w:tcPr>
            <w:tcW w:type="dxa" w:w="2880"/>
          </w:tcPr>
          <w:p>
            <w:r>
              <w:t>{{ emc_immunity_result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Software Documentation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Software Level of Concern</w:t>
            </w:r>
          </w:p>
        </w:tc>
        <w:tc>
          <w:tcPr>
            <w:tcW w:type="dxa" w:w="4320"/>
          </w:tcPr>
          <w:p>
            <w:r>
              <w:t>{{ sw_level_of_concern }}</w:t>
            </w:r>
          </w:p>
        </w:tc>
      </w:tr>
      <w:tr>
        <w:tc>
          <w:tcPr>
            <w:tcW w:type="dxa" w:w="4320"/>
          </w:tcPr>
          <w:p>
            <w:r>
              <w:t>Software Version</w:t>
            </w:r>
          </w:p>
        </w:tc>
        <w:tc>
          <w:tcPr>
            <w:tcW w:type="dxa" w:w="4320"/>
          </w:tcPr>
          <w:p>
            <w:r>
              <w:t>{{ sw_version }}</w:t>
            </w:r>
          </w:p>
        </w:tc>
      </w:tr>
      <w:tr>
        <w:tc>
          <w:tcPr>
            <w:tcW w:type="dxa" w:w="4320"/>
          </w:tcPr>
          <w:p>
            <w:r>
              <w:t>IEC 62304 Classification</w:t>
            </w:r>
          </w:p>
        </w:tc>
        <w:tc>
          <w:tcPr>
            <w:tcW w:type="dxa" w:w="4320"/>
          </w:tcPr>
          <w:p>
            <w:r>
              <w:t>{{ sw_safety_class }}</w:t>
            </w:r>
          </w:p>
        </w:tc>
      </w:tr>
      <w:tr>
        <w:tc>
          <w:tcPr>
            <w:tcW w:type="dxa" w:w="4320"/>
          </w:tcPr>
          <w:p>
            <w:r>
              <w:t>Cybersecurity Considerations</w:t>
            </w:r>
          </w:p>
        </w:tc>
        <w:tc>
          <w:tcPr>
            <w:tcW w:type="dxa" w:w="4320"/>
          </w:tcPr>
          <w:p>
            <w:r>
              <w:t>{{ cybersecurity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5. Labeling</w:t>
      </w:r>
    </w:p>
    <w:p>
      <w:r>
        <w:rPr>
          <w:b w:val="0"/>
        </w:rPr>
        <w:t>{{ labeling_summary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