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3.2.P — Drug Product</w:t>
      </w:r>
    </w:p>
    <w:p>
      <w:r>
        <w:rPr>
          <w:b w:val="0"/>
        </w:rPr>
        <w:t>{{ product_name }} ({{ generic_name }}), {{ dosage_form }}</w:t>
      </w:r>
    </w:p>
    <w:p>
      <w:r>
        <w:rPr>
          <w:b w:val="0"/>
        </w:rPr>
        <w:t>Sponsor: {{ sponsor_name }}</w:t>
      </w:r>
    </w:p>
    <w:p>
      <w:r>
        <w:rPr>
          <w:b w:val="0"/>
        </w:rPr>
      </w:r>
    </w:p>
    <w:p>
      <w:r>
        <w:rPr>
          <w:b/>
        </w:rPr>
        <w:t>P.1 Description and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Quantity per Unit</w:t>
            </w:r>
          </w:p>
        </w:tc>
      </w:tr>
      <w:tr>
        <w:tc>
          <w:tcPr>
            <w:tcW w:type="dxa" w:w="2160"/>
          </w:tcPr>
          <w:p>
            <w:r>
              <w:t>{{ generic_name }}</w:t>
            </w:r>
          </w:p>
        </w:tc>
        <w:tc>
          <w:tcPr>
            <w:tcW w:type="dxa" w:w="2160"/>
          </w:tcPr>
          <w:p>
            <w:r>
              <w:t>Active ingredient</w:t>
            </w:r>
          </w:p>
        </w:tc>
        <w:tc>
          <w:tcPr>
            <w:tcW w:type="dxa" w:w="2160"/>
          </w:tcPr>
          <w:p>
            <w:r>
              <w:t>{{ ds_grade }}</w:t>
            </w:r>
          </w:p>
        </w:tc>
        <w:tc>
          <w:tcPr>
            <w:tcW w:type="dxa" w:w="2160"/>
          </w:tcPr>
          <w:p>
            <w:r>
              <w:t>{{ ds_quantity }}</w:t>
            </w:r>
          </w:p>
        </w:tc>
      </w:tr>
      <w:tr>
        <w:tc>
          <w:tcPr>
            <w:tcW w:type="dxa" w:w="2160"/>
          </w:tcPr>
          <w:p>
            <w:r>
              <w:t>{{ excipient_1 }}</w:t>
            </w:r>
          </w:p>
        </w:tc>
        <w:tc>
          <w:tcPr>
            <w:tcW w:type="dxa" w:w="2160"/>
          </w:tcPr>
          <w:p>
            <w:r>
              <w:t>{{ excipient_1_function }}</w:t>
            </w:r>
          </w:p>
        </w:tc>
        <w:tc>
          <w:tcPr>
            <w:tcW w:type="dxa" w:w="2160"/>
          </w:tcPr>
          <w:p>
            <w:r>
              <w:t>{{ excipient_1_grade }}</w:t>
            </w:r>
          </w:p>
        </w:tc>
        <w:tc>
          <w:tcPr>
            <w:tcW w:type="dxa" w:w="2160"/>
          </w:tcPr>
          <w:p>
            <w:r>
              <w:t>{{ excipient_1_qty }}</w:t>
            </w:r>
          </w:p>
        </w:tc>
      </w:tr>
      <w:tr>
        <w:tc>
          <w:tcPr>
            <w:tcW w:type="dxa" w:w="2160"/>
          </w:tcPr>
          <w:p>
            <w:r>
              <w:t>{{ excipient_2 }}</w:t>
            </w:r>
          </w:p>
        </w:tc>
        <w:tc>
          <w:tcPr>
            <w:tcW w:type="dxa" w:w="2160"/>
          </w:tcPr>
          <w:p>
            <w:r>
              <w:t>{{ excipient_2_function }}</w:t>
            </w:r>
          </w:p>
        </w:tc>
        <w:tc>
          <w:tcPr>
            <w:tcW w:type="dxa" w:w="2160"/>
          </w:tcPr>
          <w:p>
            <w:r>
              <w:t>{{ excipient_2_grade }}</w:t>
            </w:r>
          </w:p>
        </w:tc>
        <w:tc>
          <w:tcPr>
            <w:tcW w:type="dxa" w:w="2160"/>
          </w:tcPr>
          <w:p>
            <w:r>
              <w:t>{{ excipient_2_qty }}</w:t>
            </w:r>
          </w:p>
        </w:tc>
      </w:tr>
      <w:tr>
        <w:tc>
          <w:tcPr>
            <w:tcW w:type="dxa" w:w="2160"/>
          </w:tcPr>
          <w:p>
            <w:r>
              <w:t>{{ excipient_3 }}</w:t>
            </w:r>
          </w:p>
        </w:tc>
        <w:tc>
          <w:tcPr>
            <w:tcW w:type="dxa" w:w="2160"/>
          </w:tcPr>
          <w:p>
            <w:r>
              <w:t>{{ excipient_3_function }}</w:t>
            </w:r>
          </w:p>
        </w:tc>
        <w:tc>
          <w:tcPr>
            <w:tcW w:type="dxa" w:w="2160"/>
          </w:tcPr>
          <w:p>
            <w:r>
              <w:t>{{ excipient_3_grade }}</w:t>
            </w:r>
          </w:p>
        </w:tc>
        <w:tc>
          <w:tcPr>
            <w:tcW w:type="dxa" w:w="2160"/>
          </w:tcPr>
          <w:p>
            <w:r>
              <w:t>{{ excipient_3_qty }}</w:t>
            </w:r>
          </w:p>
        </w:tc>
      </w:tr>
      <w:tr>
        <w:tc>
          <w:tcPr>
            <w:tcW w:type="dxa" w:w="2160"/>
          </w:tcPr>
          <w:p>
            <w:r>
              <w:t>{{ excipient_4 }}</w:t>
            </w:r>
          </w:p>
        </w:tc>
        <w:tc>
          <w:tcPr>
            <w:tcW w:type="dxa" w:w="2160"/>
          </w:tcPr>
          <w:p>
            <w:r>
              <w:t>{{ excipient_4_function }}</w:t>
            </w:r>
          </w:p>
        </w:tc>
        <w:tc>
          <w:tcPr>
            <w:tcW w:type="dxa" w:w="2160"/>
          </w:tcPr>
          <w:p>
            <w:r>
              <w:t>{{ excipient_4_grade }}</w:t>
            </w:r>
          </w:p>
        </w:tc>
        <w:tc>
          <w:tcPr>
            <w:tcW w:type="dxa" w:w="2160"/>
          </w:tcPr>
          <w:p>
            <w:r>
              <w:t>{{ excipient_4_qty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P.2 Pharmaceutical Development</w:t>
      </w:r>
    </w:p>
    <w:p>
      <w:r>
        <w:rPr>
          <w:b w:val="0"/>
        </w:rPr>
        <w:t>P.2.1 Components of the Drug Product: {{ dp_components_rationale }}</w:t>
      </w:r>
    </w:p>
    <w:p>
      <w:r>
        <w:rPr>
          <w:b w:val="0"/>
        </w:rPr>
        <w:t>P.2.2 Drug Product Formulation Development: {{ formulation_development }}</w:t>
      </w:r>
    </w:p>
    <w:p>
      <w:r>
        <w:rPr>
          <w:b w:val="0"/>
        </w:rPr>
        <w:t>P.2.3 Manufacturing Process Development: {{ process_development }}</w:t>
      </w:r>
    </w:p>
    <w:p>
      <w:r>
        <w:rPr>
          <w:b w:val="0"/>
        </w:rPr>
        <w:t>P.2.4 Container Closure System: {{ dp_container_closure }}</w:t>
      </w:r>
    </w:p>
    <w:p>
      <w:r>
        <w:rPr>
          <w:b w:val="0"/>
        </w:rPr>
      </w:r>
    </w:p>
    <w:p>
      <w:r>
        <w:rPr>
          <w:b/>
        </w:rPr>
        <w:t>P.3 Manufacture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{{ dp_manufacturer }}</w:t>
            </w:r>
          </w:p>
        </w:tc>
      </w:tr>
      <w:tr>
        <w:tc>
          <w:tcPr>
            <w:tcW w:type="dxa" w:w="4320"/>
          </w:tcPr>
          <w:p>
            <w:r>
              <w:t>Site Address</w:t>
            </w:r>
          </w:p>
        </w:tc>
        <w:tc>
          <w:tcPr>
            <w:tcW w:type="dxa" w:w="4320"/>
          </w:tcPr>
          <w:p>
            <w:r>
              <w:t>{{ dp_manufacturing_site }}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{{ dp_batch_size }}</w:t>
            </w:r>
          </w:p>
        </w:tc>
      </w:tr>
      <w:tr>
        <w:tc>
          <w:tcPr>
            <w:tcW w:type="dxa" w:w="4320"/>
          </w:tcPr>
          <w:p>
            <w:r>
              <w:t>Process Type</w:t>
            </w:r>
          </w:p>
        </w:tc>
        <w:tc>
          <w:tcPr>
            <w:tcW w:type="dxa" w:w="4320"/>
          </w:tcPr>
          <w:p>
            <w:r>
              <w:t>{{ dp_process_type }}</w:t>
            </w:r>
          </w:p>
        </w:tc>
      </w:tr>
    </w:tbl>
    <w:p>
      <w:r>
        <w:rPr>
          <w:b w:val="0"/>
        </w:rPr>
        <w:t>Manufacturing Process Flow: {{ dp_process_flow }}</w:t>
      </w:r>
    </w:p>
    <w:p>
      <w:r>
        <w:rPr>
          <w:b w:val="0"/>
        </w:rPr>
        <w:t>Critical Process Parameters: {{ dp_cpp }}</w:t>
      </w:r>
    </w:p>
    <w:p>
      <w:r>
        <w:rPr>
          <w:b w:val="0"/>
        </w:rPr>
        <w:t>In-Process Controls: {{ dp_ipc }}</w:t>
      </w:r>
    </w:p>
    <w:p>
      <w:r>
        <w:rPr>
          <w:b w:val="0"/>
        </w:rPr>
      </w:r>
    </w:p>
    <w:p>
      <w:r>
        <w:rPr>
          <w:b/>
        </w:rPr>
        <w:t>P.4 Control of Excipients</w:t>
      </w:r>
    </w:p>
    <w:p>
      <w:r>
        <w:rPr>
          <w:b w:val="0"/>
        </w:rPr>
        <w:t>{{ excipient_control_summary }}</w:t>
      </w:r>
    </w:p>
    <w:p>
      <w:r>
        <w:rPr>
          <w:b w:val="0"/>
        </w:rPr>
      </w:r>
    </w:p>
    <w:p>
      <w:r>
        <w:rPr>
          <w:b/>
        </w:rPr>
        <w:t>P.5 Control of Drug Product</w:t>
      </w:r>
    </w:p>
    <w:p>
      <w:r>
        <w:rPr>
          <w:b/>
        </w:rPr>
        <w:t>P.5.1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Appearance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{{ dp_appearance_spec }}</w:t>
            </w:r>
          </w:p>
        </w:tc>
      </w:tr>
      <w:tr>
        <w:tc>
          <w:tcPr>
            <w:tcW w:type="dxa" w:w="2880"/>
          </w:tcPr>
          <w:p>
            <w:r>
              <w:t>Identification</w:t>
            </w:r>
          </w:p>
        </w:tc>
        <w:tc>
          <w:tcPr>
            <w:tcW w:type="dxa" w:w="2880"/>
          </w:tcPr>
          <w:p>
            <w:r>
              <w:t>{{ dp_id_method }}</w:t>
            </w:r>
          </w:p>
        </w:tc>
        <w:tc>
          <w:tcPr>
            <w:tcW w:type="dxa" w:w="2880"/>
          </w:tcPr>
          <w:p>
            <w:r>
              <w:t>{{ dp_id_spec }}</w:t>
            </w:r>
          </w:p>
        </w:tc>
      </w:tr>
      <w:tr>
        <w:tc>
          <w:tcPr>
            <w:tcW w:type="dxa" w:w="2880"/>
          </w:tcPr>
          <w:p>
            <w:r>
              <w:t>Assay</w:t>
            </w:r>
          </w:p>
        </w:tc>
        <w:tc>
          <w:tcPr>
            <w:tcW w:type="dxa" w:w="2880"/>
          </w:tcPr>
          <w:p>
            <w:r>
              <w:t>{{ dp_assay_method }}</w:t>
            </w:r>
          </w:p>
        </w:tc>
        <w:tc>
          <w:tcPr>
            <w:tcW w:type="dxa" w:w="2880"/>
          </w:tcPr>
          <w:p>
            <w:r>
              <w:t>{{ dp_assay_spec }}</w:t>
            </w:r>
          </w:p>
        </w:tc>
      </w:tr>
      <w:tr>
        <w:tc>
          <w:tcPr>
            <w:tcW w:type="dxa" w:w="2880"/>
          </w:tcPr>
          <w:p>
            <w:r>
              <w:t>Content Uniformity</w:t>
            </w:r>
          </w:p>
        </w:tc>
        <w:tc>
          <w:tcPr>
            <w:tcW w:type="dxa" w:w="2880"/>
          </w:tcPr>
          <w:p>
            <w:r>
              <w:t>{{ dp_cu_method }}</w:t>
            </w:r>
          </w:p>
        </w:tc>
        <w:tc>
          <w:tcPr>
            <w:tcW w:type="dxa" w:w="2880"/>
          </w:tcPr>
          <w:p>
            <w:r>
              <w:t>{{ dp_cu_spec }}</w:t>
            </w:r>
          </w:p>
        </w:tc>
      </w:tr>
      <w:tr>
        <w:tc>
          <w:tcPr>
            <w:tcW w:type="dxa" w:w="2880"/>
          </w:tcPr>
          <w:p>
            <w:r>
              <w:t>Dissolution</w:t>
            </w:r>
          </w:p>
        </w:tc>
        <w:tc>
          <w:tcPr>
            <w:tcW w:type="dxa" w:w="2880"/>
          </w:tcPr>
          <w:p>
            <w:r>
              <w:t>{{ dp_diss_method }}</w:t>
            </w:r>
          </w:p>
        </w:tc>
        <w:tc>
          <w:tcPr>
            <w:tcW w:type="dxa" w:w="2880"/>
          </w:tcPr>
          <w:p>
            <w:r>
              <w:t>{{ dp_diss_spec }}</w:t>
            </w:r>
          </w:p>
        </w:tc>
      </w:tr>
      <w:tr>
        <w:tc>
          <w:tcPr>
            <w:tcW w:type="dxa" w:w="2880"/>
          </w:tcPr>
          <w:p>
            <w:r>
              <w:t>Related Substances</w:t>
            </w:r>
          </w:p>
        </w:tc>
        <w:tc>
          <w:tcPr>
            <w:tcW w:type="dxa" w:w="2880"/>
          </w:tcPr>
          <w:p>
            <w:r>
              <w:t>{{ dp_rs_method }}</w:t>
            </w:r>
          </w:p>
        </w:tc>
        <w:tc>
          <w:tcPr>
            <w:tcW w:type="dxa" w:w="2880"/>
          </w:tcPr>
          <w:p>
            <w:r>
              <w:t>{{ dp_rs_spec }}</w:t>
            </w:r>
          </w:p>
        </w:tc>
      </w:tr>
      <w:tr>
        <w:tc>
          <w:tcPr>
            <w:tcW w:type="dxa" w:w="2880"/>
          </w:tcPr>
          <w:p>
            <w:r>
              <w:t>Microbial Limits</w:t>
            </w:r>
          </w:p>
        </w:tc>
        <w:tc>
          <w:tcPr>
            <w:tcW w:type="dxa" w:w="2880"/>
          </w:tcPr>
          <w:p>
            <w:r>
              <w:t>USP &lt;61&gt;/&lt;62&gt;</w:t>
            </w:r>
          </w:p>
        </w:tc>
        <w:tc>
          <w:tcPr>
            <w:tcW w:type="dxa" w:w="2880"/>
          </w:tcPr>
          <w:p>
            <w:r>
              <w:t>{{ dp_micro_spec }}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P.6 Reference Standards: {{ dp_reference_standards }}</w:t>
      </w:r>
    </w:p>
    <w:p>
      <w:r>
        <w:rPr>
          <w:b w:val="0"/>
        </w:rPr>
      </w:r>
    </w:p>
    <w:p>
      <w:r>
        <w:rPr>
          <w:b w:val="0"/>
        </w:rPr>
        <w:t>P.7 Container Closure: {{ dp_final_container }}</w:t>
      </w:r>
    </w:p>
    <w:p>
      <w:r>
        <w:rPr>
          <w:b w:val="0"/>
        </w:rPr>
      </w:r>
    </w:p>
    <w:p>
      <w:r>
        <w:rPr>
          <w:b/>
        </w:rPr>
        <w:t>P.8 Stability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Conclusion</w:t>
            </w:r>
          </w:p>
        </w:tc>
      </w:tr>
      <w:tr>
        <w:tc>
          <w:tcPr>
            <w:tcW w:type="dxa" w:w="2160"/>
          </w:tcPr>
          <w:p>
            <w:r>
              <w:t>25°C/60% RH</w:t>
            </w:r>
          </w:p>
        </w:tc>
        <w:tc>
          <w:tcPr>
            <w:tcW w:type="dxa" w:w="2160"/>
          </w:tcPr>
          <w:p>
            <w:r>
              <w:t>{{ dp_lt_duration }}</w:t>
            </w:r>
          </w:p>
        </w:tc>
        <w:tc>
          <w:tcPr>
            <w:tcW w:type="dxa" w:w="2160"/>
          </w:tcPr>
          <w:p>
            <w:r>
              <w:t>{{ dp_lt_result }}</w:t>
            </w:r>
          </w:p>
        </w:tc>
        <w:tc>
          <w:tcPr>
            <w:tcW w:type="dxa" w:w="2160"/>
          </w:tcPr>
          <w:p>
            <w:r>
              <w:t>{{ dp_lt_conclusion }}</w:t>
            </w:r>
          </w:p>
        </w:tc>
      </w:tr>
      <w:tr>
        <w:tc>
          <w:tcPr>
            <w:tcW w:type="dxa" w:w="2160"/>
          </w:tcPr>
          <w:p>
            <w:r>
              <w:t>30°C/65% RH</w:t>
            </w:r>
          </w:p>
        </w:tc>
        <w:tc>
          <w:tcPr>
            <w:tcW w:type="dxa" w:w="2160"/>
          </w:tcPr>
          <w:p>
            <w:r>
              <w:t>{{ dp_im_duration }}</w:t>
            </w:r>
          </w:p>
        </w:tc>
        <w:tc>
          <w:tcPr>
            <w:tcW w:type="dxa" w:w="2160"/>
          </w:tcPr>
          <w:p>
            <w:r>
              <w:t>{{ dp_im_result }}</w:t>
            </w:r>
          </w:p>
        </w:tc>
        <w:tc>
          <w:tcPr>
            <w:tcW w:type="dxa" w:w="2160"/>
          </w:tcPr>
          <w:p>
            <w:r>
              <w:t>{{ dp_im_conclusion }}</w:t>
            </w:r>
          </w:p>
        </w:tc>
      </w:tr>
      <w:tr>
        <w:tc>
          <w:tcPr>
            <w:tcW w:type="dxa" w:w="2160"/>
          </w:tcPr>
          <w:p>
            <w:r>
              <w:t>40°C/75% RH</w:t>
            </w:r>
          </w:p>
        </w:tc>
        <w:tc>
          <w:tcPr>
            <w:tcW w:type="dxa" w:w="2160"/>
          </w:tcPr>
          <w:p>
            <w:r>
              <w:t>{{ dp_ac_duration }}</w:t>
            </w:r>
          </w:p>
        </w:tc>
        <w:tc>
          <w:tcPr>
            <w:tcW w:type="dxa" w:w="2160"/>
          </w:tcPr>
          <w:p>
            <w:r>
              <w:t>{{ dp_ac_result }}</w:t>
            </w:r>
          </w:p>
        </w:tc>
        <w:tc>
          <w:tcPr>
            <w:tcW w:type="dxa" w:w="2160"/>
          </w:tcPr>
          <w:p>
            <w:r>
              <w:t>{{ dp_ac_conclusion }}</w:t>
            </w:r>
          </w:p>
        </w:tc>
      </w:tr>
    </w:tbl>
    <w:p>
      <w:r>
        <w:rPr>
          <w:b w:val="0"/>
        </w:rPr>
        <w:t>Proposed Shelf Life: {{ dp_shelf_life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