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Protocol — Synopsis</w:t>
      </w:r>
    </w:p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Protocol Number</w:t>
            </w:r>
          </w:p>
        </w:tc>
        <w:tc>
          <w:tcPr>
            <w:tcW w:type="dxa" w:w="4320"/>
          </w:tcPr>
          <w:p>
            <w:r>
              <w:t>{{ protocol_number }}</w:t>
            </w:r>
          </w:p>
        </w:tc>
      </w:tr>
      <w:tr>
        <w:tc>
          <w:tcPr>
            <w:tcW w:type="dxa" w:w="4320"/>
          </w:tcPr>
          <w:p>
            <w:r>
              <w:t>Protocol Title</w:t>
            </w:r>
          </w:p>
        </w:tc>
        <w:tc>
          <w:tcPr>
            <w:tcW w:type="dxa" w:w="4320"/>
          </w:tcPr>
          <w:p>
            <w:r>
              <w:t>{{ protocol_title }}</w:t>
            </w:r>
          </w:p>
        </w:tc>
      </w:tr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{{ sponsor_name }}</w:t>
            </w:r>
          </w:p>
        </w:tc>
      </w:tr>
      <w:tr>
        <w:tc>
          <w:tcPr>
            <w:tcW w:type="dxa" w:w="4320"/>
          </w:tcPr>
          <w:p>
            <w:r>
              <w:t>IND Number</w:t>
            </w:r>
          </w:p>
        </w:tc>
        <w:tc>
          <w:tcPr>
            <w:tcW w:type="dxa" w:w="4320"/>
          </w:tcPr>
          <w:p>
            <w:r>
              <w:t>{{ ind_number }}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{{ phase }}</w:t>
            </w:r>
          </w:p>
        </w:tc>
      </w:tr>
      <w:tr>
        <w:tc>
          <w:tcPr>
            <w:tcW w:type="dxa" w:w="4320"/>
          </w:tcPr>
          <w:p>
            <w:r>
              <w:t>Indication</w:t>
            </w:r>
          </w:p>
        </w:tc>
        <w:tc>
          <w:tcPr>
            <w:tcW w:type="dxa" w:w="4320"/>
          </w:tcPr>
          <w:p>
            <w:r>
              <w:t>{{ indication }}</w:t>
            </w:r>
          </w:p>
        </w:tc>
      </w:tr>
      <w:tr>
        <w:tc>
          <w:tcPr>
            <w:tcW w:type="dxa" w:w="4320"/>
          </w:tcPr>
          <w:p>
            <w:r>
              <w:t>Version / Date</w:t>
            </w:r>
          </w:p>
        </w:tc>
        <w:tc>
          <w:tcPr>
            <w:tcW w:type="dxa" w:w="4320"/>
          </w:tcPr>
          <w:p>
            <w:r>
              <w:t>{{ protocol_version }} / {{ protocol_date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Objectives and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Objective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Timepoint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{{ primary_objective }}</w:t>
            </w:r>
          </w:p>
        </w:tc>
        <w:tc>
          <w:tcPr>
            <w:tcW w:type="dxa" w:w="2160"/>
          </w:tcPr>
          <w:p>
            <w:r>
              <w:t>{{ primary_endpoint }}</w:t>
            </w:r>
          </w:p>
        </w:tc>
        <w:tc>
          <w:tcPr>
            <w:tcW w:type="dxa" w:w="2160"/>
          </w:tcPr>
          <w:p>
            <w:r>
              <w:t>{{ primary_timepoint }}</w:t>
            </w:r>
          </w:p>
        </w:tc>
      </w:tr>
      <w:tr>
        <w:tc>
          <w:tcPr>
            <w:tcW w:type="dxa" w:w="2160"/>
          </w:tcPr>
          <w:p>
            <w:r>
              <w:t>Secondary</w:t>
            </w:r>
          </w:p>
        </w:tc>
        <w:tc>
          <w:tcPr>
            <w:tcW w:type="dxa" w:w="2160"/>
          </w:tcPr>
          <w:p>
            <w:r>
              <w:t>{{ secondary_objective_1 }}</w:t>
            </w:r>
          </w:p>
        </w:tc>
        <w:tc>
          <w:tcPr>
            <w:tcW w:type="dxa" w:w="2160"/>
          </w:tcPr>
          <w:p>
            <w:r>
              <w:t>{{ secondary_endpoint_1 }}</w:t>
            </w:r>
          </w:p>
        </w:tc>
        <w:tc>
          <w:tcPr>
            <w:tcW w:type="dxa" w:w="2160"/>
          </w:tcPr>
          <w:p>
            <w:r>
              <w:t>{{ secondary_timepoint_1 }}</w:t>
            </w:r>
          </w:p>
        </w:tc>
      </w:tr>
      <w:tr>
        <w:tc>
          <w:tcPr>
            <w:tcW w:type="dxa" w:w="2160"/>
          </w:tcPr>
          <w:p>
            <w:r>
              <w:t>Secondary</w:t>
            </w:r>
          </w:p>
        </w:tc>
        <w:tc>
          <w:tcPr>
            <w:tcW w:type="dxa" w:w="2160"/>
          </w:tcPr>
          <w:p>
            <w:r>
              <w:t>{{ secondary_objective_2 }}</w:t>
            </w:r>
          </w:p>
        </w:tc>
        <w:tc>
          <w:tcPr>
            <w:tcW w:type="dxa" w:w="2160"/>
          </w:tcPr>
          <w:p>
            <w:r>
              <w:t>{{ secondary_endpoint_2 }}</w:t>
            </w:r>
          </w:p>
        </w:tc>
        <w:tc>
          <w:tcPr>
            <w:tcW w:type="dxa" w:w="2160"/>
          </w:tcPr>
          <w:p>
            <w:r>
              <w:t>{{ secondary_timepoint_2 }}</w:t>
            </w:r>
          </w:p>
        </w:tc>
      </w:tr>
      <w:tr>
        <w:tc>
          <w:tcPr>
            <w:tcW w:type="dxa" w:w="2160"/>
          </w:tcPr>
          <w:p>
            <w:r>
              <w:t>Exploratory</w:t>
            </w:r>
          </w:p>
        </w:tc>
        <w:tc>
          <w:tcPr>
            <w:tcW w:type="dxa" w:w="2160"/>
          </w:tcPr>
          <w:p>
            <w:r>
              <w:t>{{ exploratory_objective }}</w:t>
            </w:r>
          </w:p>
        </w:tc>
        <w:tc>
          <w:tcPr>
            <w:tcW w:type="dxa" w:w="2160"/>
          </w:tcPr>
          <w:p>
            <w:r>
              <w:t>{{ exploratory_endpoint }}</w:t>
            </w:r>
          </w:p>
        </w:tc>
        <w:tc>
          <w:tcPr>
            <w:tcW w:type="dxa" w:w="2160"/>
          </w:tcPr>
          <w:p>
            <w:r>
              <w:t>{{ exploratory_timepoint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Study Design</w:t>
      </w:r>
    </w:p>
    <w:p>
      <w:r>
        <w:rPr>
          <w:b w:val="0"/>
        </w:rPr>
        <w:t>{{ study_design_description }}</w:t>
      </w:r>
    </w:p>
    <w:p>
      <w:r>
        <w:rPr>
          <w:b w:val="0"/>
        </w:rPr>
      </w:r>
    </w:p>
    <w:p>
      <w:r>
        <w:rPr>
          <w:b/>
        </w:rPr>
        <w:t>Study Population</w:t>
      </w:r>
    </w:p>
    <w:p>
      <w:r>
        <w:rPr>
          <w:b w:val="0"/>
        </w:rPr>
        <w:t>Target Enrollment: {{ target_enrollment }}</w:t>
      </w:r>
    </w:p>
    <w:p>
      <w:r>
        <w:rPr>
          <w:b/>
        </w:rPr>
        <w:t>Key Inclusion Criteria:</w:t>
      </w:r>
    </w:p>
    <w:p>
      <w:r>
        <w:rPr>
          <w:b w:val="0"/>
        </w:rPr>
        <w:t>{{ inclusion_criteria }}</w:t>
      </w:r>
    </w:p>
    <w:p>
      <w:r>
        <w:rPr>
          <w:b/>
        </w:rPr>
        <w:t>Key Exclusion Criteria:</w:t>
      </w:r>
    </w:p>
    <w:p>
      <w:r>
        <w:rPr>
          <w:b w:val="0"/>
        </w:rPr>
        <w:t>{{ exclusion_criteria }}</w:t>
      </w:r>
    </w:p>
    <w:p>
      <w:r>
        <w:rPr>
          <w:b w:val="0"/>
        </w:rPr>
      </w:r>
    </w:p>
    <w:p>
      <w:r>
        <w:rPr>
          <w:b/>
        </w:rPr>
        <w:t>Investigational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Drug Name</w:t>
            </w:r>
          </w:p>
        </w:tc>
        <w:tc>
          <w:tcPr>
            <w:tcW w:type="dxa" w:w="4320"/>
          </w:tcPr>
          <w:p>
            <w:r>
              <w:t>{{ product_name }} ({{ generic_name }})</w:t>
            </w:r>
          </w:p>
        </w:tc>
      </w:tr>
      <w:tr>
        <w:tc>
          <w:tcPr>
            <w:tcW w:type="dxa" w:w="4320"/>
          </w:tcPr>
          <w:p>
            <w:r>
              <w:t>Dosage / Route</w:t>
            </w:r>
          </w:p>
        </w:tc>
        <w:tc>
          <w:tcPr>
            <w:tcW w:type="dxa" w:w="4320"/>
          </w:tcPr>
          <w:p>
            <w:r>
              <w:t>{{ dosage_regimen }}</w:t>
            </w:r>
          </w:p>
        </w:tc>
      </w:tr>
      <w:tr>
        <w:tc>
          <w:tcPr>
            <w:tcW w:type="dxa" w:w="4320"/>
          </w:tcPr>
          <w:p>
            <w:r>
              <w:t>Treatment Duration</w:t>
            </w:r>
          </w:p>
        </w:tc>
        <w:tc>
          <w:tcPr>
            <w:tcW w:type="dxa" w:w="4320"/>
          </w:tcPr>
          <w:p>
            <w:r>
              <w:t>{{ treatment_duration }}</w:t>
            </w:r>
          </w:p>
        </w:tc>
      </w:tr>
      <w:tr>
        <w:tc>
          <w:tcPr>
            <w:tcW w:type="dxa" w:w="4320"/>
          </w:tcPr>
          <w:p>
            <w:r>
              <w:t>Comparator</w:t>
            </w:r>
          </w:p>
        </w:tc>
        <w:tc>
          <w:tcPr>
            <w:tcW w:type="dxa" w:w="4320"/>
          </w:tcPr>
          <w:p>
            <w:r>
              <w:t>{{ comparator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Statistical Considerations</w:t>
      </w:r>
    </w:p>
    <w:p>
      <w:r>
        <w:rPr>
          <w:b w:val="0"/>
        </w:rPr>
        <w:t>Sample Size: {{ sample_size_justification }}</w:t>
      </w:r>
    </w:p>
    <w:p>
      <w:r>
        <w:rPr>
          <w:b w:val="0"/>
        </w:rPr>
        <w:t>Primary Analysis: {{ primary_analysis_method }}</w:t>
      </w:r>
    </w:p>
    <w:p>
      <w:r>
        <w:rPr>
          <w:b w:val="0"/>
        </w:rPr>
        <w:t>Interim Analysis: {{ interim_analysis }}</w:t>
      </w:r>
    </w:p>
    <w:p>
      <w:r>
        <w:rPr>
          <w:b w:val="0"/>
        </w:rPr>
      </w:r>
    </w:p>
    <w:p>
      <w:r>
        <w:rPr>
          <w:b/>
        </w:rPr>
        <w:t>Schedule of Assessments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Visit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Procedures</w:t>
            </w:r>
          </w:p>
        </w:tc>
      </w:tr>
      <w:tr>
        <w:tc>
          <w:tcPr>
            <w:tcW w:type="dxa" w:w="2880"/>
          </w:tcPr>
          <w:p>
            <w:r>
              <w:t>Screening</w:t>
            </w:r>
          </w:p>
        </w:tc>
        <w:tc>
          <w:tcPr>
            <w:tcW w:type="dxa" w:w="2880"/>
          </w:tcPr>
          <w:p>
            <w:r>
              <w:t>{{ screening_window }}</w:t>
            </w:r>
          </w:p>
        </w:tc>
        <w:tc>
          <w:tcPr>
            <w:tcW w:type="dxa" w:w="2880"/>
          </w:tcPr>
          <w:p>
            <w:r>
              <w:t>{{ screening_procedures }}</w:t>
            </w:r>
          </w:p>
        </w:tc>
      </w:tr>
      <w:tr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{{ baseline_procedures }}</w:t>
            </w:r>
          </w:p>
        </w:tc>
      </w:tr>
      <w:tr>
        <w:tc>
          <w:tcPr>
            <w:tcW w:type="dxa" w:w="2880"/>
          </w:tcPr>
          <w:p>
            <w:r>
              <w:t>{{ visit_1_name }}</w:t>
            </w:r>
          </w:p>
        </w:tc>
        <w:tc>
          <w:tcPr>
            <w:tcW w:type="dxa" w:w="2880"/>
          </w:tcPr>
          <w:p>
            <w:r>
              <w:t>{{ visit_1_day }}</w:t>
            </w:r>
          </w:p>
        </w:tc>
        <w:tc>
          <w:tcPr>
            <w:tcW w:type="dxa" w:w="2880"/>
          </w:tcPr>
          <w:p>
            <w:r>
              <w:t>{{ visit_1_procedures }}</w:t>
            </w:r>
          </w:p>
        </w:tc>
      </w:tr>
      <w:tr>
        <w:tc>
          <w:tcPr>
            <w:tcW w:type="dxa" w:w="2880"/>
          </w:tcPr>
          <w:p>
            <w:r>
              <w:t>{{ visit_2_name }}</w:t>
            </w:r>
          </w:p>
        </w:tc>
        <w:tc>
          <w:tcPr>
            <w:tcW w:type="dxa" w:w="2880"/>
          </w:tcPr>
          <w:p>
            <w:r>
              <w:t>{{ visit_2_day }}</w:t>
            </w:r>
          </w:p>
        </w:tc>
        <w:tc>
          <w:tcPr>
            <w:tcW w:type="dxa" w:w="2880"/>
          </w:tcPr>
          <w:p>
            <w:r>
              <w:t>{{ visit_2_procedures }}</w:t>
            </w:r>
          </w:p>
        </w:tc>
      </w:tr>
      <w:tr>
        <w:tc>
          <w:tcPr>
            <w:tcW w:type="dxa" w:w="2880"/>
          </w:tcPr>
          <w:p>
            <w:r>
              <w:t>End of Treatment</w:t>
            </w:r>
          </w:p>
        </w:tc>
        <w:tc>
          <w:tcPr>
            <w:tcW w:type="dxa" w:w="2880"/>
          </w:tcPr>
          <w:p>
            <w:r>
              <w:t>{{ eot_day }}</w:t>
            </w:r>
          </w:p>
        </w:tc>
        <w:tc>
          <w:tcPr>
            <w:tcW w:type="dxa" w:w="2880"/>
          </w:tcPr>
          <w:p>
            <w:r>
              <w:t>{{ eot_procedures }}</w:t>
            </w:r>
          </w:p>
        </w:tc>
      </w:tr>
      <w:tr>
        <w:tc>
          <w:tcPr>
            <w:tcW w:type="dxa" w:w="2880"/>
          </w:tcPr>
          <w:p>
            <w:r>
              <w:t>Follow-up</w:t>
            </w:r>
          </w:p>
        </w:tc>
        <w:tc>
          <w:tcPr>
            <w:tcW w:type="dxa" w:w="2880"/>
          </w:tcPr>
          <w:p>
            <w:r>
              <w:t>{{ followup_day }}</w:t>
            </w:r>
          </w:p>
        </w:tc>
        <w:tc>
          <w:tcPr>
            <w:tcW w:type="dxa" w:w="2880"/>
          </w:tcPr>
          <w:p>
            <w:r>
              <w:t>{{ followup_procedures }}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