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E017" w14:textId="302CA376" w:rsidR="4330CE38" w:rsidRDefault="4330CE38" w:rsidP="4330CE38">
      <w:pPr>
        <w:pStyle w:val="Title"/>
        <w:rPr>
          <w:rFonts w:ascii="Calibri Light" w:hAnsi="Calibri Light"/>
        </w:rPr>
      </w:pPr>
      <w:r w:rsidRPr="4330CE38">
        <w:t>Working with Excel</w:t>
      </w:r>
    </w:p>
    <w:p w14:paraId="687C4EC1" w14:textId="10D84E50" w:rsidR="00CC4933" w:rsidRDefault="00CC4933" w:rsidP="4330CE38">
      <w:r>
        <w:t>Dr. Gauti Sigthorsson, Deputy Dean (Communications and Digital Media), School of Arts</w:t>
      </w:r>
    </w:p>
    <w:p w14:paraId="11D87466" w14:textId="361A9753" w:rsidR="009C5400" w:rsidRDefault="00863256" w:rsidP="009C5400">
      <w:pPr>
        <w:pStyle w:val="Heading1"/>
      </w:pPr>
      <w:r>
        <w:t>Intro</w:t>
      </w:r>
    </w:p>
    <w:p w14:paraId="0027980C" w14:textId="1CB6DA29" w:rsidR="00693A5D" w:rsidRDefault="4330CE38" w:rsidP="4330CE38">
      <w:r w:rsidRPr="4330CE38">
        <w:t>3-hour workshop</w:t>
      </w:r>
      <w:r w:rsidR="00BD7268">
        <w:t xml:space="preserve"> (3 x </w:t>
      </w:r>
      <w:r w:rsidR="0059289F">
        <w:t>45</w:t>
      </w:r>
      <w:r w:rsidR="00BD7268">
        <w:t xml:space="preserve"> mins., with breaks)</w:t>
      </w:r>
    </w:p>
    <w:p w14:paraId="7493995C" w14:textId="766DEB78" w:rsidR="4330CE38" w:rsidRDefault="00C4416B" w:rsidP="00F37F5C">
      <w:r>
        <w:t>Download and o</w:t>
      </w:r>
      <w:r w:rsidR="4330CE38" w:rsidRPr="4330CE38">
        <w:t xml:space="preserve">pen the file titled Workbook (Working with Excel). It contains </w:t>
      </w:r>
      <w:r w:rsidR="009C59F6">
        <w:t>the work</w:t>
      </w:r>
      <w:r w:rsidR="4330CE38" w:rsidRPr="4330CE38">
        <w:t>sheets we use for this session.</w:t>
      </w:r>
    </w:p>
    <w:p w14:paraId="178FE463" w14:textId="7FE174D5" w:rsidR="4330CE38" w:rsidRDefault="4330CE38" w:rsidP="4330CE38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4330CE38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Basics</w:t>
      </w:r>
    </w:p>
    <w:p w14:paraId="074C1A26" w14:textId="5F49F481" w:rsidR="00881629" w:rsidRDefault="00852CEE" w:rsidP="00881629">
      <w:r>
        <w:t xml:space="preserve">Spreadsheets are tools for creating, manipulating and analysing datasets. As such, it’s good practice to </w:t>
      </w:r>
      <w:r w:rsidR="00E427BC">
        <w:t>keep things consistent.</w:t>
      </w:r>
    </w:p>
    <w:p w14:paraId="3AF304EC" w14:textId="166D9367" w:rsidR="005A3282" w:rsidRDefault="66D03403" w:rsidP="4DB281E1">
      <w:pPr>
        <w:pStyle w:val="Heading2"/>
        <w:rPr>
          <w:rFonts w:ascii="Calibri Light" w:eastAsia="Calibri Light" w:hAnsi="Calibri Light" w:cs="Calibri Light"/>
        </w:rPr>
      </w:pPr>
      <w:r w:rsidRPr="4330CE38">
        <w:rPr>
          <w:rFonts w:ascii="Calibri Light" w:eastAsia="Calibri Light" w:hAnsi="Calibri Light" w:cs="Calibri Light"/>
        </w:rPr>
        <w:t>Cell, row, column</w:t>
      </w:r>
    </w:p>
    <w:p w14:paraId="5C4C3CC2" w14:textId="3A8C80EF" w:rsidR="00617D78" w:rsidRDefault="007C0021" w:rsidP="00DA24DB">
      <w:r>
        <w:t>“</w:t>
      </w:r>
      <w:r w:rsidR="001D5899">
        <w:t>Tidy data</w:t>
      </w:r>
      <w:r>
        <w:t xml:space="preserve">” is a simple set of organizing principles for </w:t>
      </w:r>
      <w:r w:rsidR="00B62CD5">
        <w:t xml:space="preserve">data. </w:t>
      </w:r>
      <w:r w:rsidR="00E557E3" w:rsidRPr="00E557E3">
        <w:t>In tidy data</w:t>
      </w:r>
      <w:r w:rsidR="00A0077B">
        <w:t xml:space="preserve"> e</w:t>
      </w:r>
      <w:r w:rsidR="00E557E3" w:rsidRPr="00E557E3">
        <w:t>very column is a variable</w:t>
      </w:r>
      <w:r w:rsidR="00A0077B">
        <w:t>, e</w:t>
      </w:r>
      <w:r w:rsidR="00E557E3" w:rsidRPr="00E557E3">
        <w:t>very row is an observation</w:t>
      </w:r>
      <w:r w:rsidR="00E557E3">
        <w:t>.</w:t>
      </w:r>
      <w:r w:rsidR="00134A14">
        <w:t xml:space="preserve"> </w:t>
      </w:r>
      <w:r w:rsidR="00881629">
        <w:t>Three rules make a dataset tidy:</w:t>
      </w:r>
    </w:p>
    <w:p w14:paraId="70927D22" w14:textId="77777777" w:rsidR="00617D78" w:rsidRDefault="00617D78" w:rsidP="00AB5A07">
      <w:pPr>
        <w:pStyle w:val="ListParagraph"/>
        <w:numPr>
          <w:ilvl w:val="0"/>
          <w:numId w:val="3"/>
        </w:numPr>
      </w:pPr>
      <w:r>
        <w:t>Each variable must have its own column.</w:t>
      </w:r>
    </w:p>
    <w:p w14:paraId="3ED771E5" w14:textId="77777777" w:rsidR="00617D78" w:rsidRDefault="00617D78" w:rsidP="00AB5A07">
      <w:pPr>
        <w:pStyle w:val="ListParagraph"/>
        <w:numPr>
          <w:ilvl w:val="0"/>
          <w:numId w:val="3"/>
        </w:numPr>
      </w:pPr>
      <w:r>
        <w:t>Each observation must have its own row.</w:t>
      </w:r>
    </w:p>
    <w:p w14:paraId="606C059D" w14:textId="2F2A67F6" w:rsidR="00E557E3" w:rsidRDefault="00617D78" w:rsidP="00AB5A07">
      <w:pPr>
        <w:pStyle w:val="ListParagraph"/>
        <w:numPr>
          <w:ilvl w:val="0"/>
          <w:numId w:val="3"/>
        </w:numPr>
      </w:pPr>
      <w:r>
        <w:t>Each value must have its own cell.</w:t>
      </w:r>
    </w:p>
    <w:p w14:paraId="08E30CC8" w14:textId="7EAD7E0A" w:rsidR="00617D78" w:rsidRDefault="00CA055D" w:rsidP="00617D78">
      <w:r>
        <w:rPr>
          <w:noProof/>
        </w:rPr>
        <w:drawing>
          <wp:inline distT="0" distB="0" distL="0" distR="0" wp14:anchorId="01AE4D25" wp14:editId="1D69CB6B">
            <wp:extent cx="5943600" cy="1857375"/>
            <wp:effectExtent l="0" t="0" r="0" b="9525"/>
            <wp:docPr id="1" name="Picture 1" descr="Following three rules makes a dataset tidy: variables are in columns, observations are in rows, and values are in cel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llowing three rules makes a dataset tidy: variables are in columns, observations are in rows, and values are in cell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5259" w14:textId="671B5D1C" w:rsidR="00CA055D" w:rsidRDefault="00A51974" w:rsidP="0092654C">
      <w:pPr>
        <w:jc w:val="right"/>
      </w:pPr>
      <w:r>
        <w:t xml:space="preserve">Wickham and Grolemund, </w:t>
      </w:r>
      <w:hyperlink r:id="rId10" w:history="1">
        <w:r w:rsidRPr="006E52BD">
          <w:rPr>
            <w:rStyle w:val="Hyperlink"/>
          </w:rPr>
          <w:t>R for Data Science (</w:t>
        </w:r>
        <w:r w:rsidR="006E52BD" w:rsidRPr="006E52BD">
          <w:rPr>
            <w:rStyle w:val="Hyperlink"/>
          </w:rPr>
          <w:t>2017)</w:t>
        </w:r>
      </w:hyperlink>
    </w:p>
    <w:p w14:paraId="54EFB5B8" w14:textId="6511FC29" w:rsidR="00E769CF" w:rsidRDefault="00D97C89" w:rsidP="00E769CF">
      <w:pPr>
        <w:pStyle w:val="Heading2"/>
      </w:pPr>
      <w:r>
        <w:t>Data types</w:t>
      </w:r>
    </w:p>
    <w:p w14:paraId="524FD042" w14:textId="0DA2F2CC" w:rsidR="008F1984" w:rsidRDefault="00F6318A" w:rsidP="00DA24DB">
      <w:r>
        <w:t xml:space="preserve">Ensure that all observations in a column </w:t>
      </w:r>
      <w:r w:rsidR="00A21304">
        <w:t xml:space="preserve">are of the same data type. </w:t>
      </w:r>
      <w:r w:rsidR="00E769CF">
        <w:t>Use the “</w:t>
      </w:r>
      <w:r w:rsidR="00D97C89">
        <w:t xml:space="preserve">Format </w:t>
      </w:r>
      <w:r w:rsidR="008F1984">
        <w:t>Cells</w:t>
      </w:r>
      <w:r w:rsidR="00E769CF">
        <w:t>” command</w:t>
      </w:r>
      <w:r w:rsidR="001D5899">
        <w:t xml:space="preserve"> (by column, for consistency)</w:t>
      </w:r>
      <w:r w:rsidR="00E769CF">
        <w:t>.</w:t>
      </w:r>
    </w:p>
    <w:p w14:paraId="3F49274E" w14:textId="26631ED5" w:rsidR="00821000" w:rsidRDefault="00821000" w:rsidP="00DA24DB">
      <w:r>
        <w:t xml:space="preserve">In Excel, the default data type is “General”, which </w:t>
      </w:r>
      <w:r w:rsidR="00344457">
        <w:t xml:space="preserve">identifies your data type automatically (i.e., </w:t>
      </w:r>
      <w:r w:rsidR="002A67CB">
        <w:t>currency</w:t>
      </w:r>
      <w:r w:rsidR="00344457">
        <w:t xml:space="preserve">, number, </w:t>
      </w:r>
      <w:r w:rsidR="002A67CB">
        <w:t xml:space="preserve">text, </w:t>
      </w:r>
      <w:r w:rsidR="00344457">
        <w:t xml:space="preserve">etc.). If you find that Excel </w:t>
      </w:r>
      <w:r w:rsidR="00D06BCB">
        <w:t>changes things automatically, it’s probably attempting to enforce a data type you don’t want</w:t>
      </w:r>
      <w:r w:rsidR="00854BFF">
        <w:t>.</w:t>
      </w:r>
    </w:p>
    <w:p w14:paraId="43A28B60" w14:textId="6D19887E" w:rsidR="00F02124" w:rsidRDefault="00F02124" w:rsidP="00F02124">
      <w:pPr>
        <w:pStyle w:val="Heading2"/>
      </w:pPr>
      <w:r>
        <w:t>Tables</w:t>
      </w:r>
    </w:p>
    <w:p w14:paraId="07964C87" w14:textId="69864ABE" w:rsidR="00F02124" w:rsidRDefault="00F02124" w:rsidP="00F02124">
      <w:r>
        <w:t>There are two ways to define a</w:t>
      </w:r>
      <w:r w:rsidR="008C4D40">
        <w:t xml:space="preserve"> table in Excel: “Format as Table” and Filter (on/off).</w:t>
      </w:r>
    </w:p>
    <w:p w14:paraId="1F75DE14" w14:textId="0115AEDE" w:rsidR="00DE622D" w:rsidRPr="00F02124" w:rsidRDefault="006F5110" w:rsidP="00F02124">
      <w:r w:rsidRPr="00DE622D">
        <w:rPr>
          <w:b/>
          <w:bCs/>
        </w:rPr>
        <w:lastRenderedPageBreak/>
        <w:t>Task:</w:t>
      </w:r>
      <w:r>
        <w:t xml:space="preserve"> In the Suzy’s Shoes sheet, </w:t>
      </w:r>
      <w:r w:rsidR="00896335">
        <w:t>apply both table-methods to the data (from header row down)</w:t>
      </w:r>
      <w:r w:rsidR="00DE622D">
        <w:t xml:space="preserve"> and note the difference in behaviour.</w:t>
      </w:r>
    </w:p>
    <w:p w14:paraId="0355CFBC" w14:textId="0FFAFC4F" w:rsidR="001D70B5" w:rsidRPr="00DA24DB" w:rsidRDefault="001D70B5" w:rsidP="00D31094">
      <w:pPr>
        <w:pStyle w:val="Heading2"/>
      </w:pPr>
      <w:r>
        <w:t>Filter</w:t>
      </w:r>
      <w:r w:rsidR="00D31094">
        <w:t>s, formulas</w:t>
      </w:r>
    </w:p>
    <w:p w14:paraId="47A8E1F5" w14:textId="4FD04D68" w:rsidR="005A3282" w:rsidRDefault="66D03403" w:rsidP="4DB281E1">
      <w:pPr>
        <w:spacing w:line="257" w:lineRule="auto"/>
      </w:pPr>
      <w:r w:rsidRPr="4DB281E1">
        <w:rPr>
          <w:rFonts w:ascii="Calibri" w:eastAsia="Calibri" w:hAnsi="Calibri" w:cs="Calibri"/>
          <w:b/>
          <w:bCs/>
        </w:rPr>
        <w:t>Worksheet:</w:t>
      </w:r>
      <w:r w:rsidRPr="4DB281E1">
        <w:rPr>
          <w:rFonts w:ascii="Calibri" w:eastAsia="Calibri" w:hAnsi="Calibri" w:cs="Calibri"/>
        </w:rPr>
        <w:t xml:space="preserve"> Suzy’s Shoes</w:t>
      </w:r>
    </w:p>
    <w:p w14:paraId="3A1977CA" w14:textId="45266827" w:rsidR="00C67E4A" w:rsidRDefault="00D12A1D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Turn on filters for the columns</w:t>
      </w:r>
      <w:r w:rsidR="00C30B3A">
        <w:rPr>
          <w:rFonts w:ascii="Calibri" w:eastAsia="Calibri" w:hAnsi="Calibri" w:cs="Calibri"/>
        </w:rPr>
        <w:t xml:space="preserve"> (Data menu)</w:t>
      </w:r>
      <w:r>
        <w:rPr>
          <w:rFonts w:ascii="Calibri" w:eastAsia="Calibri" w:hAnsi="Calibri" w:cs="Calibri"/>
        </w:rPr>
        <w:t>.</w:t>
      </w:r>
    </w:p>
    <w:p w14:paraId="2065DD9F" w14:textId="77777777" w:rsidR="00E74E2D" w:rsidRDefault="66D03403" w:rsidP="4DB281E1">
      <w:pPr>
        <w:spacing w:line="257" w:lineRule="auto"/>
        <w:rPr>
          <w:rFonts w:ascii="Calibri" w:eastAsia="Calibri" w:hAnsi="Calibri" w:cs="Calibri"/>
        </w:rPr>
      </w:pPr>
      <w:r w:rsidRPr="4DB281E1">
        <w:rPr>
          <w:rFonts w:ascii="Calibri" w:eastAsia="Calibri" w:hAnsi="Calibri" w:cs="Calibri"/>
        </w:rPr>
        <w:t>Apply formulas to the sales figures for Suzy’s Shoes</w:t>
      </w:r>
      <w:r w:rsidR="00D12A1D">
        <w:rPr>
          <w:rFonts w:ascii="Calibri" w:eastAsia="Calibri" w:hAnsi="Calibri" w:cs="Calibri"/>
        </w:rPr>
        <w:t xml:space="preserve">: </w:t>
      </w:r>
    </w:p>
    <w:p w14:paraId="6EE9693A" w14:textId="1422D490" w:rsidR="005A3282" w:rsidRDefault="66D03403" w:rsidP="00E74E2D">
      <w:pPr>
        <w:pStyle w:val="ListParagraph"/>
        <w:numPr>
          <w:ilvl w:val="0"/>
          <w:numId w:val="2"/>
        </w:numPr>
        <w:spacing w:line="257" w:lineRule="auto"/>
      </w:pPr>
      <w:r w:rsidRPr="00E74E2D">
        <w:rPr>
          <w:rFonts w:ascii="Calibri" w:eastAsia="Calibri" w:hAnsi="Calibri" w:cs="Calibri"/>
        </w:rPr>
        <w:t>Calculation: Add up the whole Sales column</w:t>
      </w:r>
    </w:p>
    <w:p w14:paraId="075DDB57" w14:textId="31FEB998" w:rsidR="005A3282" w:rsidRDefault="66D03403" w:rsidP="00E74E2D">
      <w:pPr>
        <w:pStyle w:val="ListParagraph"/>
        <w:numPr>
          <w:ilvl w:val="0"/>
          <w:numId w:val="2"/>
        </w:numPr>
        <w:spacing w:line="257" w:lineRule="auto"/>
      </w:pPr>
      <w:r w:rsidRPr="00E74E2D">
        <w:rPr>
          <w:rFonts w:ascii="Calibri" w:eastAsia="Calibri" w:hAnsi="Calibri" w:cs="Calibri"/>
        </w:rPr>
        <w:t>Function: Apply the SUM function to the Sales column</w:t>
      </w:r>
    </w:p>
    <w:p w14:paraId="02BAEBA7" w14:textId="4696DF58" w:rsidR="00A24DC0" w:rsidRDefault="00A24DC0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new calculated column showing change in sales from the previous month</w:t>
      </w:r>
      <w:r w:rsidR="000140C7">
        <w:rPr>
          <w:rFonts w:ascii="Calibri" w:eastAsia="Calibri" w:hAnsi="Calibri" w:cs="Calibri"/>
        </w:rPr>
        <w:t>.</w:t>
      </w:r>
    </w:p>
    <w:p w14:paraId="7F8A0275" w14:textId="7145181C" w:rsidR="00F90C02" w:rsidRDefault="00D50C70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separate table: Summarise Suzy’s Shoes’ sales by quarter (</w:t>
      </w:r>
      <w:r w:rsidR="00121AC3">
        <w:rPr>
          <w:rFonts w:ascii="Calibri" w:eastAsia="Calibri" w:hAnsi="Calibri" w:cs="Calibri"/>
        </w:rPr>
        <w:t>i.e., 3-month blocks), using a formula.</w:t>
      </w:r>
    </w:p>
    <w:p w14:paraId="15F99F4B" w14:textId="5B0ED446" w:rsidR="005A3282" w:rsidRDefault="00706C16" w:rsidP="4DB281E1">
      <w:pPr>
        <w:spacing w:line="257" w:lineRule="auto"/>
      </w:pPr>
      <w:r>
        <w:rPr>
          <w:rFonts w:ascii="Calibri" w:eastAsia="Calibri" w:hAnsi="Calibri" w:cs="Calibri"/>
        </w:rPr>
        <w:t xml:space="preserve">Let’s make graphs: In the same sheet, create three different graphs. </w:t>
      </w:r>
      <w:r w:rsidR="66D03403" w:rsidRPr="4DB281E1">
        <w:rPr>
          <w:rFonts w:ascii="Calibri" w:eastAsia="Calibri" w:hAnsi="Calibri" w:cs="Calibri"/>
        </w:rPr>
        <w:t>Visualise the sales by month (bar chart)</w:t>
      </w:r>
      <w:r w:rsidR="00EC7930">
        <w:rPr>
          <w:rFonts w:ascii="Calibri" w:eastAsia="Calibri" w:hAnsi="Calibri" w:cs="Calibri"/>
        </w:rPr>
        <w:t>, by quarters</w:t>
      </w:r>
      <w:r w:rsidR="00C30B3A">
        <w:rPr>
          <w:rFonts w:ascii="Calibri" w:eastAsia="Calibri" w:hAnsi="Calibri" w:cs="Calibri"/>
        </w:rPr>
        <w:t xml:space="preserve"> (pie chart)</w:t>
      </w:r>
      <w:r w:rsidR="0073217F">
        <w:rPr>
          <w:rFonts w:ascii="Calibri" w:eastAsia="Calibri" w:hAnsi="Calibri" w:cs="Calibri"/>
        </w:rPr>
        <w:t>, and change month-to-month (line graph)</w:t>
      </w:r>
      <w:r w:rsidR="00C30B3A">
        <w:rPr>
          <w:rFonts w:ascii="Calibri" w:eastAsia="Calibri" w:hAnsi="Calibri" w:cs="Calibri"/>
        </w:rPr>
        <w:t>.</w:t>
      </w:r>
    </w:p>
    <w:p w14:paraId="79F57BBD" w14:textId="6E45BA9A" w:rsidR="005A3282" w:rsidRDefault="66D03403" w:rsidP="4330CE38">
      <w:pPr>
        <w:pStyle w:val="Heading1"/>
        <w:rPr>
          <w:rFonts w:ascii="Calibri Light" w:hAnsi="Calibri Light"/>
        </w:rPr>
      </w:pPr>
      <w:r w:rsidRPr="4330CE38">
        <w:t xml:space="preserve">Summarise </w:t>
      </w:r>
      <w:r w:rsidR="004363DC">
        <w:t>and Pivot</w:t>
      </w:r>
    </w:p>
    <w:p w14:paraId="7F8A09C2" w14:textId="1F8D480B" w:rsidR="005A3282" w:rsidRDefault="66D03403" w:rsidP="4DB281E1">
      <w:pPr>
        <w:spacing w:line="257" w:lineRule="auto"/>
      </w:pPr>
      <w:r w:rsidRPr="4DB281E1">
        <w:rPr>
          <w:rFonts w:ascii="Calibri" w:eastAsia="Calibri" w:hAnsi="Calibri" w:cs="Calibri"/>
          <w:b/>
          <w:bCs/>
        </w:rPr>
        <w:t>Worksheet:</w:t>
      </w:r>
      <w:r w:rsidRPr="4DB281E1">
        <w:rPr>
          <w:rFonts w:ascii="Calibri" w:eastAsia="Calibri" w:hAnsi="Calibri" w:cs="Calibri"/>
        </w:rPr>
        <w:t xml:space="preserve"> Southwest Sandwiches</w:t>
      </w:r>
    </w:p>
    <w:p w14:paraId="50AB0059" w14:textId="4A4DBA25" w:rsidR="005A3282" w:rsidRDefault="79AD47E7" w:rsidP="4DB281E1">
      <w:pPr>
        <w:spacing w:line="257" w:lineRule="auto"/>
      </w:pPr>
      <w:r w:rsidRPr="7324315E">
        <w:rPr>
          <w:rFonts w:ascii="Calibri" w:eastAsia="Calibri" w:hAnsi="Calibri" w:cs="Calibri"/>
        </w:rPr>
        <w:t>Summarise</w:t>
      </w:r>
      <w:r w:rsidR="66D03403" w:rsidRPr="7324315E">
        <w:rPr>
          <w:rFonts w:ascii="Calibri" w:eastAsia="Calibri" w:hAnsi="Calibri" w:cs="Calibri"/>
        </w:rPr>
        <w:t xml:space="preserve"> the values in the sheet: Minimum, maximum, median and mean (average) values; number of items</w:t>
      </w:r>
      <w:r w:rsidR="005738DA">
        <w:rPr>
          <w:rFonts w:ascii="Calibri" w:eastAsia="Calibri" w:hAnsi="Calibri" w:cs="Calibri"/>
        </w:rPr>
        <w:t xml:space="preserve">. Please use the functions MIN, MAX, MEDIAN, </w:t>
      </w:r>
      <w:r w:rsidR="003C39AC">
        <w:rPr>
          <w:rFonts w:ascii="Calibri" w:eastAsia="Calibri" w:hAnsi="Calibri" w:cs="Calibri"/>
        </w:rPr>
        <w:t>AVERAGE</w:t>
      </w:r>
      <w:r w:rsidR="004D53CE">
        <w:rPr>
          <w:rFonts w:ascii="Calibri" w:eastAsia="Calibri" w:hAnsi="Calibri" w:cs="Calibri"/>
        </w:rPr>
        <w:t>, COUNT</w:t>
      </w:r>
      <w:r w:rsidR="009A7DAA">
        <w:rPr>
          <w:rFonts w:ascii="Calibri" w:eastAsia="Calibri" w:hAnsi="Calibri" w:cs="Calibri"/>
        </w:rPr>
        <w:t>.</w:t>
      </w:r>
    </w:p>
    <w:p w14:paraId="0D205552" w14:textId="7A545C9D" w:rsidR="005A3282" w:rsidRDefault="66D03403" w:rsidP="4DB281E1">
      <w:pPr>
        <w:spacing w:line="257" w:lineRule="auto"/>
      </w:pPr>
      <w:r w:rsidRPr="4330CE38">
        <w:rPr>
          <w:rFonts w:ascii="Calibri" w:eastAsia="Calibri" w:hAnsi="Calibri" w:cs="Calibri"/>
        </w:rPr>
        <w:t>What are the best</w:t>
      </w:r>
      <w:r w:rsidR="00FA0775">
        <w:rPr>
          <w:rFonts w:ascii="Calibri" w:eastAsia="Calibri" w:hAnsi="Calibri" w:cs="Calibri"/>
        </w:rPr>
        <w:t xml:space="preserve"> and worst</w:t>
      </w:r>
      <w:r w:rsidRPr="4330CE38">
        <w:rPr>
          <w:rFonts w:ascii="Calibri" w:eastAsia="Calibri" w:hAnsi="Calibri" w:cs="Calibri"/>
        </w:rPr>
        <w:t xml:space="preserve"> </w:t>
      </w:r>
      <w:r w:rsidR="6534EA3F" w:rsidRPr="4330CE38">
        <w:rPr>
          <w:rFonts w:ascii="Calibri" w:eastAsia="Calibri" w:hAnsi="Calibri" w:cs="Calibri"/>
        </w:rPr>
        <w:t>days for Southwest Sandwiches</w:t>
      </w:r>
      <w:r w:rsidRPr="4330CE38">
        <w:rPr>
          <w:rFonts w:ascii="Calibri" w:eastAsia="Calibri" w:hAnsi="Calibri" w:cs="Calibri"/>
        </w:rPr>
        <w:t>?</w:t>
      </w:r>
    </w:p>
    <w:p w14:paraId="5451B001" w14:textId="2AE8469E" w:rsidR="005A3282" w:rsidRDefault="66D03403" w:rsidP="00A03427">
      <w:pPr>
        <w:pStyle w:val="Heading2"/>
      </w:pPr>
      <w:r w:rsidRPr="4330CE38">
        <w:rPr>
          <w:rStyle w:val="Heading2Char"/>
        </w:rPr>
        <w:t>Filter</w:t>
      </w:r>
    </w:p>
    <w:p w14:paraId="7A851B27" w14:textId="77777777" w:rsidR="00E436FC" w:rsidRDefault="00E436FC" w:rsidP="00E436FC">
      <w:pPr>
        <w:spacing w:line="257" w:lineRule="auto"/>
      </w:pPr>
      <w:r w:rsidRPr="4DB281E1">
        <w:rPr>
          <w:rFonts w:ascii="Calibri" w:eastAsia="Calibri" w:hAnsi="Calibri" w:cs="Calibri"/>
          <w:b/>
          <w:bCs/>
        </w:rPr>
        <w:t>Worksheet:</w:t>
      </w:r>
      <w:r w:rsidRPr="4DB281E1">
        <w:rPr>
          <w:rFonts w:ascii="Calibri" w:eastAsia="Calibri" w:hAnsi="Calibri" w:cs="Calibri"/>
        </w:rPr>
        <w:t xml:space="preserve"> Southwest Sandwiches</w:t>
      </w:r>
    </w:p>
    <w:p w14:paraId="2ED8504A" w14:textId="517078AB" w:rsidR="005A3282" w:rsidRDefault="0001129C" w:rsidP="4DB281E1">
      <w:pPr>
        <w:spacing w:line="257" w:lineRule="auto"/>
      </w:pPr>
      <w:r>
        <w:rPr>
          <w:rFonts w:ascii="Calibri" w:eastAsia="Calibri" w:hAnsi="Calibri" w:cs="Calibri"/>
        </w:rPr>
        <w:t>Format as table.</w:t>
      </w:r>
      <w:r w:rsidR="00A47DE6">
        <w:rPr>
          <w:rFonts w:ascii="Calibri" w:eastAsia="Calibri" w:hAnsi="Calibri" w:cs="Calibri"/>
        </w:rPr>
        <w:t xml:space="preserve"> </w:t>
      </w:r>
      <w:r w:rsidR="0072790C">
        <w:rPr>
          <w:rFonts w:ascii="Calibri" w:eastAsia="Calibri" w:hAnsi="Calibri" w:cs="Calibri"/>
        </w:rPr>
        <w:t xml:space="preserve">Turn on “Show Totals” for the table, make sure the bottom row shows the sum (other </w:t>
      </w:r>
      <w:r w:rsidR="008F4572">
        <w:rPr>
          <w:rFonts w:ascii="Calibri" w:eastAsia="Calibri" w:hAnsi="Calibri" w:cs="Calibri"/>
        </w:rPr>
        <w:t>calculations are available).</w:t>
      </w:r>
    </w:p>
    <w:p w14:paraId="722BCC5E" w14:textId="4C9C5181" w:rsidR="005A3282" w:rsidRDefault="66D03403" w:rsidP="00A03427">
      <w:pPr>
        <w:pStyle w:val="Heading2"/>
      </w:pPr>
      <w:r w:rsidRPr="4330CE38">
        <w:rPr>
          <w:rStyle w:val="Heading2Char"/>
        </w:rPr>
        <w:t>Pivot</w:t>
      </w:r>
    </w:p>
    <w:p w14:paraId="2E41B079" w14:textId="3E5AA613" w:rsidR="008F4572" w:rsidRDefault="008F4572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pivot table (put it in the same sheet).</w:t>
      </w:r>
    </w:p>
    <w:p w14:paraId="7914AD14" w14:textId="62D2061F" w:rsidR="005A3282" w:rsidRDefault="66D03403" w:rsidP="4DB281E1">
      <w:pPr>
        <w:spacing w:line="257" w:lineRule="auto"/>
        <w:rPr>
          <w:rFonts w:ascii="Calibri" w:eastAsia="Calibri" w:hAnsi="Calibri" w:cs="Calibri"/>
        </w:rPr>
      </w:pPr>
      <w:r w:rsidRPr="4DB281E1">
        <w:rPr>
          <w:rFonts w:ascii="Calibri" w:eastAsia="Calibri" w:hAnsi="Calibri" w:cs="Calibri"/>
        </w:rPr>
        <w:t>Which of the Southwest Sandwiches shops has the best sales?</w:t>
      </w:r>
      <w:r w:rsidR="00727854">
        <w:rPr>
          <w:rFonts w:ascii="Calibri" w:eastAsia="Calibri" w:hAnsi="Calibri" w:cs="Calibri"/>
        </w:rPr>
        <w:t xml:space="preserve"> Pivot by location and </w:t>
      </w:r>
      <w:r w:rsidR="00AC7828">
        <w:rPr>
          <w:rFonts w:ascii="Calibri" w:eastAsia="Calibri" w:hAnsi="Calibri" w:cs="Calibri"/>
        </w:rPr>
        <w:t>average of sales.</w:t>
      </w:r>
    </w:p>
    <w:p w14:paraId="0513D4EF" w14:textId="73D8308D" w:rsidR="00A61F8E" w:rsidRDefault="00A61F8E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Which months are the best for the chain as a whole? </w:t>
      </w:r>
      <w:r w:rsidR="00727854">
        <w:rPr>
          <w:rFonts w:ascii="Calibri" w:eastAsia="Calibri" w:hAnsi="Calibri" w:cs="Calibri"/>
        </w:rPr>
        <w:t>Pivot by date and sum of sales.</w:t>
      </w:r>
    </w:p>
    <w:p w14:paraId="35BFB118" w14:textId="69947B17" w:rsidR="005A3282" w:rsidRDefault="00DE6B92" w:rsidP="4DB281E1">
      <w:pPr>
        <w:pStyle w:val="Heading2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Distribution</w:t>
      </w:r>
    </w:p>
    <w:p w14:paraId="16FD42A6" w14:textId="3304DF22" w:rsidR="005A3282" w:rsidRDefault="00DE6B92" w:rsidP="00DE6B92">
      <w:pPr>
        <w:rPr>
          <w:rFonts w:ascii="Calibri" w:eastAsia="Calibri" w:hAnsi="Calibri" w:cs="Calibri"/>
        </w:rPr>
      </w:pPr>
      <w:r>
        <w:t xml:space="preserve">Visualise the distribution. </w:t>
      </w:r>
      <w:r w:rsidR="66D03403" w:rsidRPr="7324315E">
        <w:rPr>
          <w:rFonts w:ascii="Calibri" w:eastAsia="Calibri" w:hAnsi="Calibri" w:cs="Calibri"/>
        </w:rPr>
        <w:t xml:space="preserve">Select </w:t>
      </w:r>
      <w:r w:rsidR="00AC7828">
        <w:rPr>
          <w:rFonts w:ascii="Calibri" w:eastAsia="Calibri" w:hAnsi="Calibri" w:cs="Calibri"/>
        </w:rPr>
        <w:t xml:space="preserve">the </w:t>
      </w:r>
      <w:r w:rsidR="66D03403" w:rsidRPr="7324315E">
        <w:rPr>
          <w:rFonts w:ascii="Calibri" w:eastAsia="Calibri" w:hAnsi="Calibri" w:cs="Calibri"/>
        </w:rPr>
        <w:t>data, create a histogram showing the distribution.</w:t>
      </w:r>
    </w:p>
    <w:p w14:paraId="4AB6AA12" w14:textId="70A421A2" w:rsidR="00751B38" w:rsidRDefault="009B5E8B" w:rsidP="4DB281E1">
      <w:pPr>
        <w:spacing w:line="257" w:lineRule="auto"/>
        <w:rPr>
          <w:rFonts w:ascii="Calibri" w:eastAsia="Calibri" w:hAnsi="Calibri" w:cs="Calibri"/>
        </w:rPr>
      </w:pPr>
      <w:r w:rsidRPr="009B5E8B">
        <w:rPr>
          <w:rFonts w:ascii="Calibri" w:eastAsia="Calibri" w:hAnsi="Calibri" w:cs="Calibri"/>
          <w:b/>
          <w:bCs/>
        </w:rPr>
        <w:t>Worksheet:</w:t>
      </w:r>
      <w:r>
        <w:rPr>
          <w:rFonts w:ascii="Calibri" w:eastAsia="Calibri" w:hAnsi="Calibri" w:cs="Calibri"/>
        </w:rPr>
        <w:t xml:space="preserve"> Goodness Gym</w:t>
      </w:r>
    </w:p>
    <w:p w14:paraId="63AB286C" w14:textId="5CF0FA36" w:rsidR="009B5E8B" w:rsidRDefault="00C25692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 as table, add automatic totals at bottom.</w:t>
      </w:r>
    </w:p>
    <w:p w14:paraId="1A46E246" w14:textId="6D029444" w:rsidR="003816A2" w:rsidRDefault="003816A2" w:rsidP="4DB281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calculated column showing </w:t>
      </w:r>
      <w:r w:rsidR="00E14E78">
        <w:rPr>
          <w:rFonts w:ascii="Calibri" w:eastAsia="Calibri" w:hAnsi="Calibri" w:cs="Calibri"/>
        </w:rPr>
        <w:t>the change in membership for each week.</w:t>
      </w:r>
    </w:p>
    <w:p w14:paraId="168768E9" w14:textId="6EB09FA8" w:rsidR="00C25692" w:rsidRDefault="00CB066B" w:rsidP="4DB281E1">
      <w:pPr>
        <w:spacing w:line="257" w:lineRule="auto"/>
      </w:pPr>
      <w:r>
        <w:t>Visualise the change as a line graph.</w:t>
      </w:r>
    </w:p>
    <w:p w14:paraId="370F5D2E" w14:textId="08AFDCEE" w:rsidR="4330CE38" w:rsidRDefault="4330CE38" w:rsidP="4330CE38">
      <w:pPr>
        <w:pStyle w:val="Heading1"/>
        <w:rPr>
          <w:rFonts w:ascii="Calibri Light" w:hAnsi="Calibri Light"/>
        </w:rPr>
      </w:pPr>
      <w:r w:rsidRPr="4330CE38">
        <w:lastRenderedPageBreak/>
        <w:t>References</w:t>
      </w:r>
    </w:p>
    <w:p w14:paraId="1AB9C608" w14:textId="2FFF017B" w:rsidR="005A3282" w:rsidRDefault="00000000" w:rsidP="4DB281E1">
      <w:pPr>
        <w:spacing w:line="257" w:lineRule="auto"/>
      </w:pPr>
      <w:hyperlink r:id="rId11">
        <w:r w:rsidR="66D03403" w:rsidRPr="4DB281E1">
          <w:rPr>
            <w:rStyle w:val="Hyperlink"/>
            <w:rFonts w:ascii="Calibri" w:eastAsia="Calibri" w:hAnsi="Calibri" w:cs="Calibri"/>
          </w:rPr>
          <w:t>Microsoft Excel Support Site (see “Getting Started” for beginner’s guide)</w:t>
        </w:r>
      </w:hyperlink>
    </w:p>
    <w:p w14:paraId="3C3562F5" w14:textId="77777777" w:rsidR="0045347C" w:rsidRDefault="0045347C" w:rsidP="0045347C">
      <w:r w:rsidRPr="0045347C">
        <w:t xml:space="preserve">Knaflic, C. N. (2015). </w:t>
      </w:r>
      <w:r w:rsidRPr="0045347C">
        <w:rPr>
          <w:i/>
          <w:iCs/>
        </w:rPr>
        <w:t>Storytelling with Data: A Data Visualization Guide for Business Professionals</w:t>
      </w:r>
      <w:r w:rsidRPr="0045347C">
        <w:t>. Wiley.</w:t>
      </w:r>
    </w:p>
    <w:p w14:paraId="2C078E63" w14:textId="2FFF017B" w:rsidR="005A3282" w:rsidRDefault="004E42EF" w:rsidP="4DB281E1">
      <w:r w:rsidRPr="004E42EF">
        <w:t xml:space="preserve">Nelson, S. L., Nelson, E. C., &amp; Nelson, E. C. (2015). </w:t>
      </w:r>
      <w:r w:rsidRPr="004E42EF">
        <w:rPr>
          <w:i/>
          <w:iCs/>
        </w:rPr>
        <w:t>Excel Data Analysis for Dummies</w:t>
      </w:r>
      <w:r w:rsidRPr="004E42EF">
        <w:t xml:space="preserve">. </w:t>
      </w:r>
      <w:r>
        <w:t>Wiley.</w:t>
      </w:r>
    </w:p>
    <w:p w14:paraId="18F649CC" w14:textId="77777777" w:rsidR="0045347C" w:rsidRDefault="0045347C"/>
    <w:sectPr w:rsidR="0045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8B8"/>
    <w:multiLevelType w:val="hybridMultilevel"/>
    <w:tmpl w:val="FA68F812"/>
    <w:lvl w:ilvl="0" w:tplc="52B8DFD0">
      <w:start w:val="1"/>
      <w:numFmt w:val="decimal"/>
      <w:lvlText w:val="%1."/>
      <w:lvlJc w:val="left"/>
      <w:pPr>
        <w:ind w:left="720" w:hanging="360"/>
      </w:pPr>
    </w:lvl>
    <w:lvl w:ilvl="1" w:tplc="DDA6C4EA">
      <w:start w:val="1"/>
      <w:numFmt w:val="lowerLetter"/>
      <w:lvlText w:val="%2."/>
      <w:lvlJc w:val="left"/>
      <w:pPr>
        <w:ind w:left="1440" w:hanging="360"/>
      </w:pPr>
    </w:lvl>
    <w:lvl w:ilvl="2" w:tplc="FCDC46F6">
      <w:start w:val="1"/>
      <w:numFmt w:val="lowerRoman"/>
      <w:lvlText w:val="%3."/>
      <w:lvlJc w:val="right"/>
      <w:pPr>
        <w:ind w:left="2160" w:hanging="180"/>
      </w:pPr>
    </w:lvl>
    <w:lvl w:ilvl="3" w:tplc="B06ED9CA">
      <w:start w:val="1"/>
      <w:numFmt w:val="decimal"/>
      <w:lvlText w:val="%4."/>
      <w:lvlJc w:val="left"/>
      <w:pPr>
        <w:ind w:left="2880" w:hanging="360"/>
      </w:pPr>
    </w:lvl>
    <w:lvl w:ilvl="4" w:tplc="BBFC4BFE">
      <w:start w:val="1"/>
      <w:numFmt w:val="lowerLetter"/>
      <w:lvlText w:val="%5."/>
      <w:lvlJc w:val="left"/>
      <w:pPr>
        <w:ind w:left="3600" w:hanging="360"/>
      </w:pPr>
    </w:lvl>
    <w:lvl w:ilvl="5" w:tplc="A692CD70">
      <w:start w:val="1"/>
      <w:numFmt w:val="lowerRoman"/>
      <w:lvlText w:val="%6."/>
      <w:lvlJc w:val="right"/>
      <w:pPr>
        <w:ind w:left="4320" w:hanging="180"/>
      </w:pPr>
    </w:lvl>
    <w:lvl w:ilvl="6" w:tplc="E23A5BC4">
      <w:start w:val="1"/>
      <w:numFmt w:val="decimal"/>
      <w:lvlText w:val="%7."/>
      <w:lvlJc w:val="left"/>
      <w:pPr>
        <w:ind w:left="5040" w:hanging="360"/>
      </w:pPr>
    </w:lvl>
    <w:lvl w:ilvl="7" w:tplc="03680F8A">
      <w:start w:val="1"/>
      <w:numFmt w:val="lowerLetter"/>
      <w:lvlText w:val="%8."/>
      <w:lvlJc w:val="left"/>
      <w:pPr>
        <w:ind w:left="5760" w:hanging="360"/>
      </w:pPr>
    </w:lvl>
    <w:lvl w:ilvl="8" w:tplc="6F92C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7B11"/>
    <w:multiLevelType w:val="hybridMultilevel"/>
    <w:tmpl w:val="2E7CB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26B37"/>
    <w:multiLevelType w:val="hybridMultilevel"/>
    <w:tmpl w:val="B2922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48182">
    <w:abstractNumId w:val="0"/>
  </w:num>
  <w:num w:numId="2" w16cid:durableId="1532769170">
    <w:abstractNumId w:val="2"/>
  </w:num>
  <w:num w:numId="3" w16cid:durableId="693505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C2932D"/>
    <w:rsid w:val="0001129C"/>
    <w:rsid w:val="0001200A"/>
    <w:rsid w:val="000140C7"/>
    <w:rsid w:val="00015829"/>
    <w:rsid w:val="00060E21"/>
    <w:rsid w:val="00080A2C"/>
    <w:rsid w:val="000A33F9"/>
    <w:rsid w:val="000B0430"/>
    <w:rsid w:val="001121DB"/>
    <w:rsid w:val="00121AC3"/>
    <w:rsid w:val="00134A14"/>
    <w:rsid w:val="00142A1E"/>
    <w:rsid w:val="00161485"/>
    <w:rsid w:val="001D5899"/>
    <w:rsid w:val="001D70B5"/>
    <w:rsid w:val="002340E2"/>
    <w:rsid w:val="002A67CB"/>
    <w:rsid w:val="00344457"/>
    <w:rsid w:val="003816A2"/>
    <w:rsid w:val="003C39AC"/>
    <w:rsid w:val="004363DC"/>
    <w:rsid w:val="004418D9"/>
    <w:rsid w:val="0045347C"/>
    <w:rsid w:val="004C17CC"/>
    <w:rsid w:val="004D53CE"/>
    <w:rsid w:val="004E42EF"/>
    <w:rsid w:val="00561AB3"/>
    <w:rsid w:val="005738DA"/>
    <w:rsid w:val="0059289F"/>
    <w:rsid w:val="005966B2"/>
    <w:rsid w:val="005A3282"/>
    <w:rsid w:val="00612F04"/>
    <w:rsid w:val="00617D78"/>
    <w:rsid w:val="006218D8"/>
    <w:rsid w:val="00693A5D"/>
    <w:rsid w:val="006B4E20"/>
    <w:rsid w:val="006C3418"/>
    <w:rsid w:val="006E52BD"/>
    <w:rsid w:val="006F5110"/>
    <w:rsid w:val="006F51A2"/>
    <w:rsid w:val="00706C16"/>
    <w:rsid w:val="00727854"/>
    <w:rsid w:val="0072790C"/>
    <w:rsid w:val="0073217F"/>
    <w:rsid w:val="00751B38"/>
    <w:rsid w:val="007A22CC"/>
    <w:rsid w:val="007C0021"/>
    <w:rsid w:val="007D3A52"/>
    <w:rsid w:val="00821000"/>
    <w:rsid w:val="00852CEE"/>
    <w:rsid w:val="00854BFF"/>
    <w:rsid w:val="00856CA8"/>
    <w:rsid w:val="00863256"/>
    <w:rsid w:val="00881629"/>
    <w:rsid w:val="00896335"/>
    <w:rsid w:val="008C38DF"/>
    <w:rsid w:val="008C4D40"/>
    <w:rsid w:val="008F1984"/>
    <w:rsid w:val="008F4572"/>
    <w:rsid w:val="0092654C"/>
    <w:rsid w:val="009432B8"/>
    <w:rsid w:val="009474C2"/>
    <w:rsid w:val="009A7DAA"/>
    <w:rsid w:val="009B5E8B"/>
    <w:rsid w:val="009C5400"/>
    <w:rsid w:val="009C59F6"/>
    <w:rsid w:val="009F64A0"/>
    <w:rsid w:val="00A0077B"/>
    <w:rsid w:val="00A03427"/>
    <w:rsid w:val="00A21304"/>
    <w:rsid w:val="00A24DC0"/>
    <w:rsid w:val="00A47DE6"/>
    <w:rsid w:val="00A51974"/>
    <w:rsid w:val="00A61F8E"/>
    <w:rsid w:val="00AB5A07"/>
    <w:rsid w:val="00AC7828"/>
    <w:rsid w:val="00B331AF"/>
    <w:rsid w:val="00B61325"/>
    <w:rsid w:val="00B62CD5"/>
    <w:rsid w:val="00B977B3"/>
    <w:rsid w:val="00BD7268"/>
    <w:rsid w:val="00C25692"/>
    <w:rsid w:val="00C30B3A"/>
    <w:rsid w:val="00C4416B"/>
    <w:rsid w:val="00C46B79"/>
    <w:rsid w:val="00C67E4A"/>
    <w:rsid w:val="00CA055D"/>
    <w:rsid w:val="00CB066B"/>
    <w:rsid w:val="00CB3E84"/>
    <w:rsid w:val="00CB555C"/>
    <w:rsid w:val="00CC4933"/>
    <w:rsid w:val="00D06BCB"/>
    <w:rsid w:val="00D08161"/>
    <w:rsid w:val="00D119D4"/>
    <w:rsid w:val="00D12A1D"/>
    <w:rsid w:val="00D31094"/>
    <w:rsid w:val="00D50C70"/>
    <w:rsid w:val="00D74C13"/>
    <w:rsid w:val="00D879B3"/>
    <w:rsid w:val="00D97C89"/>
    <w:rsid w:val="00DA24DB"/>
    <w:rsid w:val="00DE622D"/>
    <w:rsid w:val="00DE6B92"/>
    <w:rsid w:val="00E14E78"/>
    <w:rsid w:val="00E427BC"/>
    <w:rsid w:val="00E436FC"/>
    <w:rsid w:val="00E557E3"/>
    <w:rsid w:val="00E74E2D"/>
    <w:rsid w:val="00E769CF"/>
    <w:rsid w:val="00E96542"/>
    <w:rsid w:val="00EB0CD9"/>
    <w:rsid w:val="00EB47DD"/>
    <w:rsid w:val="00EC7930"/>
    <w:rsid w:val="00EF7E73"/>
    <w:rsid w:val="00F02124"/>
    <w:rsid w:val="00F031ED"/>
    <w:rsid w:val="00F37F5C"/>
    <w:rsid w:val="00F44B89"/>
    <w:rsid w:val="00F6318A"/>
    <w:rsid w:val="00F651EF"/>
    <w:rsid w:val="00F834F9"/>
    <w:rsid w:val="00F90C02"/>
    <w:rsid w:val="00F971ED"/>
    <w:rsid w:val="00FA0775"/>
    <w:rsid w:val="02841671"/>
    <w:rsid w:val="05E57206"/>
    <w:rsid w:val="14B2D007"/>
    <w:rsid w:val="1CA67FF7"/>
    <w:rsid w:val="20AB129E"/>
    <w:rsid w:val="28DB2F29"/>
    <w:rsid w:val="2EA8D8F4"/>
    <w:rsid w:val="3333D2CB"/>
    <w:rsid w:val="34CFA32C"/>
    <w:rsid w:val="36C2932D"/>
    <w:rsid w:val="3C322114"/>
    <w:rsid w:val="41DEBA23"/>
    <w:rsid w:val="4330CE38"/>
    <w:rsid w:val="4338BBBE"/>
    <w:rsid w:val="4762263A"/>
    <w:rsid w:val="4DB281E1"/>
    <w:rsid w:val="52E0E62B"/>
    <w:rsid w:val="5D3989CD"/>
    <w:rsid w:val="6534EA3F"/>
    <w:rsid w:val="66D03403"/>
    <w:rsid w:val="718860FD"/>
    <w:rsid w:val="7324315E"/>
    <w:rsid w:val="75CC5A43"/>
    <w:rsid w:val="79AD47E7"/>
    <w:rsid w:val="7F3A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932D"/>
  <w15:chartTrackingRefBased/>
  <w15:docId w15:val="{4558E76D-8582-469A-BD85-161F197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24D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pport.microsoft.com/en-us/exce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r4ds.had.co.nz/tidy-data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8d0af180-1065-48e5-bc0d-526fac628292" ContentTypeId="0x0101000CB764F3B223094A8B477C3CCD20D6DF02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bad70c608d84980866c4f96caee8649 xmlns="dacfa81b-c99b-44d1-9e72-b641835b6d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Skills Programme</TermName>
          <TermId xmlns="http://schemas.microsoft.com/office/infopath/2007/PartnerControls">de68ef72-2874-4551-b055-6b6dca4dcaa4</TermId>
        </TermInfo>
      </Terms>
    </jbad70c608d84980866c4f96caee8649>
    <d6b0bcff178049ce872a28859b0156e0 xmlns="dacfa81b-c99b-44d1-9e72-b641835b6d0f">
      <Terms xmlns="http://schemas.microsoft.com/office/infopath/2007/PartnerControls">
        <TermInfo xmlns="http://schemas.microsoft.com/office/infopath/2007/PartnerControls">
          <TermName xmlns="http://schemas.microsoft.com/office/infopath/2007/PartnerControls">---</TermName>
          <TermId xmlns="http://schemas.microsoft.com/office/infopath/2007/PartnerControls">96c1daca-04a8-4eb7-b1a8-7250d777ade4</TermId>
        </TermInfo>
      </Terms>
    </d6b0bcff178049ce872a28859b0156e0>
    <TaxCatchAll xmlns="dacfa81b-c99b-44d1-9e72-b641835b6d0f">
      <Value>94</Value>
      <Value>25</Value>
    </TaxCatchAll>
    <TaxKeywordTaxHTField xmlns="dacfa81b-c99b-44d1-9e72-b641835b6d0f">
      <Terms xmlns="http://schemas.microsoft.com/office/infopath/2007/PartnerControls"/>
    </TaxKeywordTaxHTFiel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iversity of Roehampton Project Document" ma:contentTypeID="0x0101000CB764F3B223094A8B477C3CCD20D6DF020099F92FE0B297F749AC0BFB605CE39671" ma:contentTypeVersion="" ma:contentTypeDescription="" ma:contentTypeScope="" ma:versionID="23adc2dbf7df365b39ecdb768d590a98">
  <xsd:schema xmlns:xsd="http://www.w3.org/2001/XMLSchema" xmlns:xs="http://www.w3.org/2001/XMLSchema" xmlns:p="http://schemas.microsoft.com/office/2006/metadata/properties" xmlns:ns2="dacfa81b-c99b-44d1-9e72-b641835b6d0f" targetNamespace="http://schemas.microsoft.com/office/2006/metadata/properties" ma:root="true" ma:fieldsID="95f6cc07257288a8283475a970a00a73" ns2:_="">
    <xsd:import namespace="dacfa81b-c99b-44d1-9e72-b641835b6d0f"/>
    <xsd:element name="properties">
      <xsd:complexType>
        <xsd:sequence>
          <xsd:element name="documentManagement">
            <xsd:complexType>
              <xsd:all>
                <xsd:element ref="ns2:d6b0bcff178049ce872a28859b0156e0" minOccurs="0"/>
                <xsd:element ref="ns2:TaxCatchAll" minOccurs="0"/>
                <xsd:element ref="ns2:TaxCatchAllLabel" minOccurs="0"/>
                <xsd:element ref="ns2:TaxKeywordTaxHTField" minOccurs="0"/>
                <xsd:element ref="ns2:jbad70c608d84980866c4f96caee8649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fa81b-c99b-44d1-9e72-b641835b6d0f" elementFormDefault="qualified">
    <xsd:import namespace="http://schemas.microsoft.com/office/2006/documentManagement/types"/>
    <xsd:import namespace="http://schemas.microsoft.com/office/infopath/2007/PartnerControls"/>
    <xsd:element name="d6b0bcff178049ce872a28859b0156e0" ma:index="8" nillable="true" ma:taxonomy="true" ma:internalName="d6b0bcff178049ce872a28859b0156e0" ma:taxonomyFieldName="Document_x0020_Type" ma:displayName="Document Type" ma:default="" ma:fieldId="{d6b0bcff-1780-49ce-872a-28859b0156e0}" ma:taxonomyMulti="true" ma:sspId="8d0af180-1065-48e5-bc0d-526fac628292" ma:termSetId="a86422d8-cad4-4935-995f-47ef0cc840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978fe6a-1602-437f-82a5-33e5cbb68da0}" ma:internalName="TaxCatchAll" ma:showField="CatchAllData" ma:web="10de4ad2-ae3f-472c-a867-b73ecebdef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978fe6a-1602-437f-82a5-33e5cbb68da0}" ma:internalName="TaxCatchAllLabel" ma:readOnly="true" ma:showField="CatchAllDataLabel" ma:web="10de4ad2-ae3f-472c-a867-b73ecebdef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8d0af180-1065-48e5-bc0d-526fac6282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jbad70c608d84980866c4f96caee8649" ma:index="14" nillable="true" ma:taxonomy="true" ma:internalName="jbad70c608d84980866c4f96caee8649" ma:taxonomyFieldName="Roehampton_x0020_Project" ma:displayName="Roehampton Project" ma:default="" ma:fieldId="{3bad70c6-08d8-4980-866c-4f96caee8649}" ma:sspId="8d0af180-1065-48e5-bc0d-526fac628292" ma:termSetId="05fa7f80-71cc-4046-b475-e4e0b59de0d3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E87720-552C-4F4F-8AC1-0D20D06839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D7812-A227-45DF-A3EC-4D625D88A31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5196001-C2BD-489C-83D1-ABD41B048C8B}">
  <ds:schemaRefs>
    <ds:schemaRef ds:uri="http://schemas.microsoft.com/office/2006/metadata/properties"/>
    <ds:schemaRef ds:uri="http://schemas.microsoft.com/office/infopath/2007/PartnerControls"/>
    <ds:schemaRef ds:uri="dacfa81b-c99b-44d1-9e72-b641835b6d0f"/>
  </ds:schemaRefs>
</ds:datastoreItem>
</file>

<file path=customXml/itemProps4.xml><?xml version="1.0" encoding="utf-8"?>
<ds:datastoreItem xmlns:ds="http://schemas.openxmlformats.org/officeDocument/2006/customXml" ds:itemID="{5D7DCDE2-CFBE-4847-A6B6-3BF927898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fa81b-c99b-44d1-9e72-b641835b6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Links>
    <vt:vector size="30" baseType="variant">
      <vt:variant>
        <vt:i4>65553</vt:i4>
      </vt:variant>
      <vt:variant>
        <vt:i4>12</vt:i4>
      </vt:variant>
      <vt:variant>
        <vt:i4>0</vt:i4>
      </vt:variant>
      <vt:variant>
        <vt:i4>5</vt:i4>
      </vt:variant>
      <vt:variant>
        <vt:lpwstr>https://support.microsoft.com/en-us/excel</vt:lpwstr>
      </vt:variant>
      <vt:variant>
        <vt:lpwstr/>
      </vt:variant>
      <vt:variant>
        <vt:i4>4784195</vt:i4>
      </vt:variant>
      <vt:variant>
        <vt:i4>9</vt:i4>
      </vt:variant>
      <vt:variant>
        <vt:i4>0</vt:i4>
      </vt:variant>
      <vt:variant>
        <vt:i4>5</vt:i4>
      </vt:variant>
      <vt:variant>
        <vt:lpwstr>https://population.un.org/wpp/Download/Standard/CSV/</vt:lpwstr>
      </vt:variant>
      <vt:variant>
        <vt:lpwstr/>
      </vt:variant>
      <vt:variant>
        <vt:i4>6881313</vt:i4>
      </vt:variant>
      <vt:variant>
        <vt:i4>6</vt:i4>
      </vt:variant>
      <vt:variant>
        <vt:i4>0</vt:i4>
      </vt:variant>
      <vt:variant>
        <vt:i4>5</vt:i4>
      </vt:variant>
      <vt:variant>
        <vt:lpwstr>https://population.un.org/wpp/Download/Standard/Population/</vt:lpwstr>
      </vt:variant>
      <vt:variant>
        <vt:lpwstr/>
      </vt:variant>
      <vt:variant>
        <vt:i4>5570627</vt:i4>
      </vt:variant>
      <vt:variant>
        <vt:i4>3</vt:i4>
      </vt:variant>
      <vt:variant>
        <vt:i4>0</vt:i4>
      </vt:variant>
      <vt:variant>
        <vt:i4>5</vt:i4>
      </vt:variant>
      <vt:variant>
        <vt:lpwstr>https://r4ds.had.co.nz/tidy-data.html</vt:lpwstr>
      </vt:variant>
      <vt:variant>
        <vt:lpwstr/>
      </vt:variant>
      <vt:variant>
        <vt:i4>3539065</vt:i4>
      </vt:variant>
      <vt:variant>
        <vt:i4>0</vt:i4>
      </vt:variant>
      <vt:variant>
        <vt:i4>0</vt:i4>
      </vt:variant>
      <vt:variant>
        <vt:i4>5</vt:i4>
      </vt:variant>
      <vt:variant>
        <vt:lpwstr>https://roehamptonprod.sharepoint.com/:f:/s/extprojectsites/DigitalSkillsProgramme/EgBXaySCQpJAlGluo02KjMABv3i0Y_5_LJ2ON4UAGnQu8w?e=yz3WnW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 Sigthorsson</dc:creator>
  <cp:keywords/>
  <dc:description/>
  <cp:lastModifiedBy>Gauti Sigthorsson</cp:lastModifiedBy>
  <cp:revision>124</cp:revision>
  <dcterms:created xsi:type="dcterms:W3CDTF">2021-05-28T19:54:00Z</dcterms:created>
  <dcterms:modified xsi:type="dcterms:W3CDTF">2023-05-02T21:02:00Z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0x0101000CB764F3B223094A8B477C3CCD20D6DF020099F92FE0B297F749AC0BFB605CE39671</vt:lpwstr>
  </property>
  <property fmtid="{D5CDD505-2E9C-101B-9397-08002B2CF9AE}" pid="4" name="Roehampton Project">
    <vt:lpwstr>94;#Digital Skills Programme|de68ef72-2874-4551-b055-6b6dca4dcaa4</vt:lpwstr>
  </property>
  <property fmtid="{D5CDD505-2E9C-101B-9397-08002B2CF9AE}" pid="5" name="Document Type">
    <vt:lpwstr>25;#---|96c1daca-04a8-4eb7-b1a8-7250d777ade4</vt:lpwstr>
  </property>
</Properties>
</file>