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2311888"/>
        <w:docPartObj>
          <w:docPartGallery w:val="Cover Pages"/>
          <w:docPartUnique/>
        </w:docPartObj>
      </w:sdtPr>
      <w:sdtEndPr>
        <w:rPr>
          <w:b/>
          <w:sz w:val="40"/>
        </w:rPr>
      </w:sdtEndPr>
      <w:sdtContent>
        <w:p w14:paraId="3EFE9B85" w14:textId="77777777" w:rsidR="00A72F84" w:rsidRDefault="00A72F84"/>
        <w:p w14:paraId="48A11B47" w14:textId="77777777" w:rsidR="00A72F84" w:rsidRDefault="00A72F84">
          <w:pPr>
            <w:rPr>
              <w:b/>
              <w:sz w:val="40"/>
            </w:rPr>
          </w:pPr>
          <w:r>
            <w:rPr>
              <w:noProof/>
              <w:lang w:eastAsia="zh-CN"/>
            </w:rPr>
            <mc:AlternateContent>
              <mc:Choice Requires="wps">
                <w:drawing>
                  <wp:anchor distT="0" distB="0" distL="182880" distR="182880" simplePos="0" relativeHeight="251660288" behindDoc="0" locked="0" layoutInCell="1" allowOverlap="1" wp14:anchorId="7770D3CE" wp14:editId="3E7A7375">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A63194" w14:textId="77777777" w:rsidR="00A72F84" w:rsidRDefault="000F517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72F84">
                                      <w:rPr>
                                        <w:color w:val="4472C4" w:themeColor="accent1"/>
                                        <w:sz w:val="72"/>
                                        <w:szCs w:val="72"/>
                                      </w:rPr>
                                      <w:t>Technical Design of Tailgating Project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2C8E458" w14:textId="77777777" w:rsidR="00A72F84" w:rsidRDefault="00A72F84">
                                    <w:pPr>
                                      <w:pStyle w:val="NoSpacing"/>
                                      <w:spacing w:before="40" w:after="40"/>
                                      <w:rPr>
                                        <w:caps/>
                                        <w:color w:val="1F4E79" w:themeColor="accent5" w:themeShade="80"/>
                                        <w:sz w:val="28"/>
                                        <w:szCs w:val="28"/>
                                      </w:rPr>
                                    </w:pPr>
                                    <w:r>
                                      <w:rPr>
                                        <w:caps/>
                                        <w:color w:val="1F4E79" w:themeColor="accent5" w:themeShade="80"/>
                                        <w:sz w:val="28"/>
                                        <w:szCs w:val="28"/>
                                      </w:rPr>
                                      <w:t>EHRD 477</w:t>
                                    </w:r>
                                  </w:p>
                                </w:sdtContent>
                              </w:sdt>
                              <w:p w14:paraId="3FECB4D3" w14:textId="62B52B14" w:rsidR="00A72F84" w:rsidRDefault="000F5176">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A72F84">
                                      <w:rPr>
                                        <w:caps/>
                                        <w:color w:val="5B9BD5" w:themeColor="accent5"/>
                                        <w:sz w:val="24"/>
                                        <w:szCs w:val="24"/>
                                      </w:rPr>
                                      <w:t>Jeffrey Blackard</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770D3C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50A63194" w14:textId="77777777" w:rsidR="00A72F84" w:rsidRDefault="000F517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72F84">
                                <w:rPr>
                                  <w:color w:val="4472C4" w:themeColor="accent1"/>
                                  <w:sz w:val="72"/>
                                  <w:szCs w:val="72"/>
                                </w:rPr>
                                <w:t>Technical Design of Tailgating Project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2C8E458" w14:textId="77777777" w:rsidR="00A72F84" w:rsidRDefault="00A72F84">
                              <w:pPr>
                                <w:pStyle w:val="NoSpacing"/>
                                <w:spacing w:before="40" w:after="40"/>
                                <w:rPr>
                                  <w:caps/>
                                  <w:color w:val="1F4E79" w:themeColor="accent5" w:themeShade="80"/>
                                  <w:sz w:val="28"/>
                                  <w:szCs w:val="28"/>
                                </w:rPr>
                              </w:pPr>
                              <w:r>
                                <w:rPr>
                                  <w:caps/>
                                  <w:color w:val="1F4E79" w:themeColor="accent5" w:themeShade="80"/>
                                  <w:sz w:val="28"/>
                                  <w:szCs w:val="28"/>
                                </w:rPr>
                                <w:t>EHRD 477</w:t>
                              </w:r>
                            </w:p>
                          </w:sdtContent>
                        </w:sdt>
                        <w:p w14:paraId="3FECB4D3" w14:textId="62B52B14" w:rsidR="00A72F84" w:rsidRDefault="000F5176">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A72F84">
                                <w:rPr>
                                  <w:caps/>
                                  <w:color w:val="5B9BD5" w:themeColor="accent5"/>
                                  <w:sz w:val="24"/>
                                  <w:szCs w:val="24"/>
                                </w:rPr>
                                <w:t>Jeffrey Blackard</w:t>
                              </w:r>
                            </w:sdtContent>
                          </w:sdt>
                        </w:p>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14:anchorId="7AAC1F73" wp14:editId="383F77B6">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635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8D4535" w14:textId="77777777" w:rsidR="00A72F84" w:rsidRDefault="000F5176" w:rsidP="00A72F84">
                                <w:pPr>
                                  <w:pStyle w:val="NoSpacing"/>
                                  <w:jc w:val="center"/>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r w:rsidR="00A72F84">
                                      <w:rPr>
                                        <w:color w:val="FFFFFF" w:themeColor="background1"/>
                                        <w:sz w:val="24"/>
                                        <w:szCs w:val="24"/>
                                      </w:rPr>
                                      <w:t>2018</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AAC1F73"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4472c4 [3204]" stroked="f" strokeweight="1pt">
                    <o:lock v:ext="edit" aspectratio="t"/>
                    <v:textbox inset="3.6pt,,3.6pt">
                      <w:txbxContent>
                        <w:p w14:paraId="4E8D4535" w14:textId="77777777" w:rsidR="00A72F84" w:rsidRDefault="00ED67EC" w:rsidP="00A72F84">
                          <w:pPr>
                            <w:pStyle w:val="NoSpacing"/>
                            <w:jc w:val="center"/>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r w:rsidR="00A72F84">
                                <w:rPr>
                                  <w:color w:val="FFFFFF" w:themeColor="background1"/>
                                  <w:sz w:val="24"/>
                                  <w:szCs w:val="24"/>
                                </w:rPr>
                                <w:t>2018</w:t>
                              </w:r>
                            </w:sdtContent>
                          </w:sdt>
                        </w:p>
                      </w:txbxContent>
                    </v:textbox>
                    <w10:wrap anchorx="margin" anchory="page"/>
                  </v:rect>
                </w:pict>
              </mc:Fallback>
            </mc:AlternateContent>
          </w:r>
          <w:r>
            <w:rPr>
              <w:b/>
              <w:sz w:val="40"/>
            </w:rPr>
            <w:br w:type="page"/>
          </w:r>
        </w:p>
      </w:sdtContent>
    </w:sdt>
    <w:p w14:paraId="67A04417" w14:textId="77777777" w:rsidR="00E03B0E" w:rsidRPr="00A72F84" w:rsidRDefault="00E03B0E">
      <w:pPr>
        <w:rPr>
          <w:b/>
          <w:color w:val="000000" w:themeColor="text1"/>
          <w:sz w:val="36"/>
        </w:rPr>
      </w:pPr>
      <w:r w:rsidRPr="00A72F84">
        <w:rPr>
          <w:b/>
          <w:color w:val="000000" w:themeColor="text1"/>
          <w:sz w:val="36"/>
        </w:rPr>
        <w:lastRenderedPageBreak/>
        <w:t>Hosting</w:t>
      </w:r>
      <w:r w:rsidR="00227669" w:rsidRPr="00A72F84">
        <w:rPr>
          <w:b/>
          <w:color w:val="000000" w:themeColor="text1"/>
          <w:sz w:val="36"/>
        </w:rPr>
        <w:t>:</w:t>
      </w:r>
    </w:p>
    <w:p w14:paraId="0A610345" w14:textId="77777777" w:rsidR="00227669" w:rsidRDefault="00227669"/>
    <w:p w14:paraId="46C72A89" w14:textId="77777777" w:rsidR="00E03B0E" w:rsidRDefault="00E03B0E" w:rsidP="00A72F84">
      <w:pPr>
        <w:spacing w:line="360" w:lineRule="auto"/>
      </w:pPr>
      <w:r>
        <w:t xml:space="preserve">AWS EC2 </w:t>
      </w:r>
      <w:r w:rsidR="00B30FE3">
        <w:t xml:space="preserve">t2 </w:t>
      </w:r>
      <w:r>
        <w:t>micro instance</w:t>
      </w:r>
    </w:p>
    <w:p w14:paraId="61B793A6" w14:textId="77777777" w:rsidR="00E03B0E" w:rsidRPr="009E77DB" w:rsidRDefault="00E03B0E" w:rsidP="00A72F84">
      <w:pPr>
        <w:spacing w:line="360" w:lineRule="auto"/>
        <w:rPr>
          <w:rFonts w:cs="Times New Roman"/>
          <w:color w:val="000000" w:themeColor="text1"/>
        </w:rPr>
      </w:pPr>
      <w:r w:rsidRPr="009E77DB">
        <w:rPr>
          <w:rFonts w:cs="Times New Roman"/>
          <w:color w:val="000000" w:themeColor="text1"/>
        </w:rPr>
        <w:t>Software Used:</w:t>
      </w:r>
    </w:p>
    <w:p w14:paraId="5AA824E4" w14:textId="77777777" w:rsidR="00E03B0E" w:rsidRPr="009E77DB" w:rsidRDefault="009E77DB" w:rsidP="00A72F84">
      <w:pPr>
        <w:spacing w:line="360" w:lineRule="auto"/>
        <w:rPr>
          <w:rFonts w:cs="Times New Roman"/>
          <w:color w:val="000000" w:themeColor="text1"/>
        </w:rPr>
      </w:pPr>
      <w:r w:rsidRPr="009E77DB">
        <w:rPr>
          <w:rFonts w:cs="Times New Roman"/>
          <w:color w:val="000000" w:themeColor="text1"/>
        </w:rPr>
        <w:t>Ubuntu (18.04.1</w:t>
      </w:r>
      <w:r w:rsidR="00E03B0E" w:rsidRPr="009E77DB">
        <w:rPr>
          <w:rFonts w:cs="Times New Roman"/>
          <w:color w:val="000000" w:themeColor="text1"/>
        </w:rPr>
        <w:t>)</w:t>
      </w:r>
    </w:p>
    <w:p w14:paraId="7F9C13A5" w14:textId="77777777" w:rsidR="00E03B0E" w:rsidRPr="009E77DB" w:rsidRDefault="00E03B0E" w:rsidP="00A72F84">
      <w:pPr>
        <w:spacing w:line="360" w:lineRule="auto"/>
        <w:rPr>
          <w:rFonts w:cs="Times New Roman"/>
          <w:color w:val="000000" w:themeColor="text1"/>
        </w:rPr>
      </w:pPr>
      <w:r w:rsidRPr="009E77DB">
        <w:rPr>
          <w:rFonts w:cs="Times New Roman"/>
          <w:color w:val="000000" w:themeColor="text1"/>
        </w:rPr>
        <w:t>Apache</w:t>
      </w:r>
      <w:r w:rsidR="009E77DB" w:rsidRPr="009E77DB">
        <w:rPr>
          <w:rFonts w:cs="Times New Roman"/>
          <w:color w:val="000000" w:themeColor="text1"/>
        </w:rPr>
        <w:t>2</w:t>
      </w:r>
      <w:r w:rsidR="009E77DB">
        <w:rPr>
          <w:rFonts w:cs="Times New Roman"/>
          <w:color w:val="000000" w:themeColor="text1"/>
        </w:rPr>
        <w:t xml:space="preserve"> </w:t>
      </w:r>
      <w:r w:rsidR="009E77DB" w:rsidRPr="009E77DB">
        <w:rPr>
          <w:rFonts w:cs="Times New Roman"/>
          <w:color w:val="000000" w:themeColor="text1"/>
        </w:rPr>
        <w:t>(2.4.29</w:t>
      </w:r>
      <w:r w:rsidRPr="009E77DB">
        <w:rPr>
          <w:rFonts w:cs="Times New Roman"/>
          <w:color w:val="000000" w:themeColor="text1"/>
        </w:rPr>
        <w:t>)</w:t>
      </w:r>
    </w:p>
    <w:p w14:paraId="21AA9276" w14:textId="77777777" w:rsidR="00E03B0E" w:rsidRPr="009E77DB" w:rsidRDefault="00E03B0E" w:rsidP="00A72F84">
      <w:pPr>
        <w:spacing w:line="360" w:lineRule="auto"/>
        <w:rPr>
          <w:rFonts w:cs="Times New Roman"/>
          <w:color w:val="000000" w:themeColor="text1"/>
        </w:rPr>
      </w:pPr>
      <w:r w:rsidRPr="009E77DB">
        <w:rPr>
          <w:rFonts w:cs="Times New Roman"/>
          <w:color w:val="000000" w:themeColor="text1"/>
        </w:rPr>
        <w:t>PHP7 (7.2.10-0)</w:t>
      </w:r>
    </w:p>
    <w:p w14:paraId="27C1738A" w14:textId="77777777" w:rsidR="00E03B0E" w:rsidRPr="009E77DB" w:rsidRDefault="00E03B0E" w:rsidP="00A72F84">
      <w:pPr>
        <w:spacing w:line="360" w:lineRule="auto"/>
        <w:rPr>
          <w:rFonts w:cs="Times New Roman"/>
          <w:color w:val="000000" w:themeColor="text1"/>
        </w:rPr>
      </w:pPr>
      <w:r w:rsidRPr="009E77DB">
        <w:rPr>
          <w:rFonts w:cs="Times New Roman"/>
          <w:color w:val="000000" w:themeColor="text1"/>
        </w:rPr>
        <w:t>MySQL DB (5.7.24-0) extension: MYSQLI</w:t>
      </w:r>
    </w:p>
    <w:p w14:paraId="437A313A" w14:textId="77777777" w:rsidR="00E03B0E" w:rsidRPr="009E77DB" w:rsidRDefault="009E77DB" w:rsidP="00A72F84">
      <w:pPr>
        <w:spacing w:line="360" w:lineRule="auto"/>
        <w:rPr>
          <w:rFonts w:cs="Times New Roman"/>
          <w:color w:val="000000" w:themeColor="text1"/>
        </w:rPr>
      </w:pPr>
      <w:r w:rsidRPr="009E77DB">
        <w:rPr>
          <w:rFonts w:cs="Times New Roman"/>
          <w:color w:val="000000" w:themeColor="text1"/>
        </w:rPr>
        <w:t>PhpMyAdmin</w:t>
      </w:r>
    </w:p>
    <w:p w14:paraId="41BF4B79" w14:textId="77777777" w:rsidR="00E03B0E" w:rsidRDefault="00E03B0E">
      <w:pPr>
        <w:rPr>
          <w:rFonts w:cs="Times New Roman"/>
          <w:color w:val="000000" w:themeColor="text1"/>
        </w:rPr>
      </w:pPr>
    </w:p>
    <w:p w14:paraId="62BF2CC8" w14:textId="49EE2CF5" w:rsidR="00227669" w:rsidRPr="009E77DB" w:rsidRDefault="00227669" w:rsidP="00C25A44">
      <w:pPr>
        <w:spacing w:line="480" w:lineRule="auto"/>
        <w:ind w:firstLine="720"/>
        <w:rPr>
          <w:rFonts w:cs="Times New Roman"/>
          <w:color w:val="000000" w:themeColor="text1"/>
        </w:rPr>
      </w:pPr>
      <w:r>
        <w:rPr>
          <w:rFonts w:cs="Times New Roman"/>
          <w:color w:val="000000" w:themeColor="text1"/>
        </w:rPr>
        <w:t>The website is hosted on a EC2</w:t>
      </w:r>
      <w:r w:rsidR="00B30FE3">
        <w:rPr>
          <w:rFonts w:cs="Times New Roman"/>
          <w:color w:val="000000" w:themeColor="text1"/>
        </w:rPr>
        <w:t xml:space="preserve"> t2</w:t>
      </w:r>
      <w:r>
        <w:rPr>
          <w:rFonts w:cs="Times New Roman"/>
          <w:color w:val="000000" w:themeColor="text1"/>
        </w:rPr>
        <w:t xml:space="preserve"> micro instance on Amazon Web Services under the free tier. The instance is running Ubuntu 18.04.1. Software installed is Apache2, PHP7, </w:t>
      </w:r>
      <w:r w:rsidR="00A72F84">
        <w:rPr>
          <w:rFonts w:cs="Times New Roman"/>
          <w:color w:val="000000" w:themeColor="text1"/>
        </w:rPr>
        <w:t>MySQL Database and PhpMyAdmin. The one instance should be enough computing power for this proof of concept but it would need more power in the webserver to keep up with the demands in a production environment. There will be thought of implementing a second instance as well as a load balancer for testing during the presentation phase. The webserver has a public IP which has been linked to my personal domain through the course of this project which is maintained on Google Domains.</w:t>
      </w:r>
      <w:r w:rsidR="00623099">
        <w:rPr>
          <w:rFonts w:cs="Times New Roman"/>
          <w:color w:val="000000" w:themeColor="text1"/>
        </w:rPr>
        <w:t xml:space="preserve"> Code is currently managed on GitHub (</w:t>
      </w:r>
      <w:hyperlink r:id="rId5" w:history="1">
        <w:r w:rsidR="00623099" w:rsidRPr="002323B7">
          <w:rPr>
            <w:rStyle w:val="Hyperlink"/>
            <w:rFonts w:cs="Times New Roman"/>
          </w:rPr>
          <w:t>https://github.com/concon2015/ehrd477tailgate</w:t>
        </w:r>
      </w:hyperlink>
      <w:r w:rsidR="00623099">
        <w:rPr>
          <w:rFonts w:cs="Times New Roman"/>
          <w:color w:val="000000" w:themeColor="text1"/>
        </w:rPr>
        <w:t xml:space="preserve">) to control versions as well as serve as a backup to roll back unsuccessful changes. </w:t>
      </w:r>
    </w:p>
    <w:p w14:paraId="5B25EDF7" w14:textId="77777777" w:rsidR="00227669" w:rsidRDefault="00227669" w:rsidP="00C25A44">
      <w:pPr>
        <w:spacing w:line="480" w:lineRule="auto"/>
      </w:pPr>
      <w:r>
        <w:br w:type="page"/>
      </w:r>
    </w:p>
    <w:p w14:paraId="50701CB8" w14:textId="29E39233" w:rsidR="00ED67EC" w:rsidRDefault="00ED67EC" w:rsidP="00ED67EC">
      <w:pPr>
        <w:rPr>
          <w:b/>
          <w:color w:val="000000" w:themeColor="text1"/>
          <w:sz w:val="36"/>
        </w:rPr>
      </w:pPr>
      <w:r>
        <w:rPr>
          <w:b/>
          <w:color w:val="000000" w:themeColor="text1"/>
          <w:sz w:val="36"/>
        </w:rPr>
        <w:lastRenderedPageBreak/>
        <w:t>Database</w:t>
      </w:r>
      <w:r w:rsidRPr="00A72F84">
        <w:rPr>
          <w:b/>
          <w:color w:val="000000" w:themeColor="text1"/>
          <w:sz w:val="36"/>
        </w:rPr>
        <w:t>:</w:t>
      </w:r>
    </w:p>
    <w:p w14:paraId="1A6C824D" w14:textId="4A8F8EBD" w:rsidR="00ED67EC" w:rsidRDefault="00ED67EC" w:rsidP="00ED67EC">
      <w:pPr>
        <w:spacing w:line="360" w:lineRule="auto"/>
      </w:pPr>
    </w:p>
    <w:p w14:paraId="0063CC9E" w14:textId="21B81731" w:rsidR="00ED67EC" w:rsidRPr="00ED67EC" w:rsidRDefault="00ED67EC" w:rsidP="00ED67EC">
      <w:pPr>
        <w:spacing w:line="360" w:lineRule="auto"/>
      </w:pPr>
      <w:r>
        <w:t>The database for the website is one database (registration) that has two tables (</w:t>
      </w:r>
      <w:proofErr w:type="spellStart"/>
      <w:r>
        <w:t>availablespots</w:t>
      </w:r>
      <w:proofErr w:type="spellEnd"/>
      <w:r>
        <w:t xml:space="preserve"> and users). The table “users” contains a field for the user ID, username, email, hashed password and the registered spot. The “</w:t>
      </w:r>
      <w:proofErr w:type="spellStart"/>
      <w:r>
        <w:t>availablespots</w:t>
      </w:r>
      <w:proofErr w:type="spellEnd"/>
      <w:r>
        <w:t>” table has the list of spots that can be registered and uses the spots available query to cross check with the users table to find the available spots.</w:t>
      </w:r>
    </w:p>
    <w:p w14:paraId="5926F97E" w14:textId="77777777" w:rsidR="00E03B0E" w:rsidRDefault="00E03B0E"/>
    <w:p w14:paraId="75134DCC" w14:textId="77777777" w:rsidR="00ED67EC" w:rsidRDefault="00ED67EC"/>
    <w:p w14:paraId="473E2BAB" w14:textId="2992855F" w:rsidR="00E03B0E" w:rsidRDefault="00E03B0E">
      <w:r>
        <w:t>Database: registration</w:t>
      </w:r>
    </w:p>
    <w:p w14:paraId="371E113E" w14:textId="77777777" w:rsidR="00E03B0E" w:rsidRDefault="009E77DB">
      <w:r>
        <w:t>Table: users</w:t>
      </w:r>
    </w:p>
    <w:tbl>
      <w:tblPr>
        <w:tblStyle w:val="TableGrid"/>
        <w:tblW w:w="0" w:type="auto"/>
        <w:tblLook w:val="04A0" w:firstRow="1" w:lastRow="0" w:firstColumn="1" w:lastColumn="0" w:noHBand="0" w:noVBand="1"/>
      </w:tblPr>
      <w:tblGrid>
        <w:gridCol w:w="1081"/>
        <w:gridCol w:w="1189"/>
        <w:gridCol w:w="1577"/>
        <w:gridCol w:w="3909"/>
        <w:gridCol w:w="1085"/>
      </w:tblGrid>
      <w:tr w:rsidR="00E03B0E" w14:paraId="7C80085B" w14:textId="77777777" w:rsidTr="00E03B0E">
        <w:trPr>
          <w:trHeight w:val="256"/>
        </w:trPr>
        <w:tc>
          <w:tcPr>
            <w:tcW w:w="1081" w:type="dxa"/>
          </w:tcPr>
          <w:p w14:paraId="1788545D" w14:textId="77777777" w:rsidR="00E03B0E" w:rsidRDefault="00E03B0E">
            <w:r>
              <w:t>Id</w:t>
            </w:r>
          </w:p>
        </w:tc>
        <w:tc>
          <w:tcPr>
            <w:tcW w:w="1094" w:type="dxa"/>
          </w:tcPr>
          <w:p w14:paraId="64192948" w14:textId="77777777" w:rsidR="00E03B0E" w:rsidRDefault="00E03B0E">
            <w:r>
              <w:t>Username</w:t>
            </w:r>
          </w:p>
        </w:tc>
        <w:tc>
          <w:tcPr>
            <w:tcW w:w="1099" w:type="dxa"/>
          </w:tcPr>
          <w:p w14:paraId="3451A385" w14:textId="77777777" w:rsidR="00E03B0E" w:rsidRDefault="00E03B0E">
            <w:r>
              <w:t>Email</w:t>
            </w:r>
          </w:p>
        </w:tc>
        <w:tc>
          <w:tcPr>
            <w:tcW w:w="1159" w:type="dxa"/>
          </w:tcPr>
          <w:p w14:paraId="3AFB0287" w14:textId="77777777" w:rsidR="00E03B0E" w:rsidRDefault="00E03B0E">
            <w:r>
              <w:t>Password(hashed)</w:t>
            </w:r>
          </w:p>
        </w:tc>
        <w:tc>
          <w:tcPr>
            <w:tcW w:w="1085" w:type="dxa"/>
          </w:tcPr>
          <w:p w14:paraId="4A9CCD62" w14:textId="77777777" w:rsidR="00E03B0E" w:rsidRDefault="00E03B0E">
            <w:r>
              <w:t>Spot</w:t>
            </w:r>
          </w:p>
        </w:tc>
      </w:tr>
      <w:tr w:rsidR="00E03B0E" w14:paraId="290C38DB" w14:textId="77777777" w:rsidTr="00E03B0E">
        <w:trPr>
          <w:trHeight w:val="256"/>
        </w:trPr>
        <w:tc>
          <w:tcPr>
            <w:tcW w:w="1081" w:type="dxa"/>
          </w:tcPr>
          <w:p w14:paraId="56CD9081" w14:textId="77777777" w:rsidR="00E03B0E" w:rsidRDefault="00E03B0E">
            <w:r>
              <w:t>1</w:t>
            </w:r>
          </w:p>
        </w:tc>
        <w:tc>
          <w:tcPr>
            <w:tcW w:w="1094" w:type="dxa"/>
          </w:tcPr>
          <w:p w14:paraId="272D9209" w14:textId="77777777" w:rsidR="00E03B0E" w:rsidRDefault="00E03B0E">
            <w:r>
              <w:t>Test</w:t>
            </w:r>
          </w:p>
        </w:tc>
        <w:tc>
          <w:tcPr>
            <w:tcW w:w="1099" w:type="dxa"/>
          </w:tcPr>
          <w:p w14:paraId="1A482FB3" w14:textId="77777777" w:rsidR="00E03B0E" w:rsidRDefault="000F5176">
            <w:hyperlink r:id="rId6" w:history="1">
              <w:r w:rsidR="00E03B0E" w:rsidRPr="00BC77D7">
                <w:rPr>
                  <w:rStyle w:val="Hyperlink"/>
                </w:rPr>
                <w:t>test@test.com</w:t>
              </w:r>
            </w:hyperlink>
          </w:p>
        </w:tc>
        <w:tc>
          <w:tcPr>
            <w:tcW w:w="1159" w:type="dxa"/>
          </w:tcPr>
          <w:p w14:paraId="5E5AA3FE" w14:textId="77777777" w:rsidR="00E03B0E" w:rsidRDefault="009E77DB">
            <w:r w:rsidRPr="009E77DB">
              <w:t>16d7a4fca7442dda3ad93c9a726597e4</w:t>
            </w:r>
          </w:p>
        </w:tc>
        <w:tc>
          <w:tcPr>
            <w:tcW w:w="1085" w:type="dxa"/>
          </w:tcPr>
          <w:p w14:paraId="5652296E" w14:textId="77777777" w:rsidR="00E03B0E" w:rsidRDefault="00E03B0E">
            <w:r>
              <w:t>A1</w:t>
            </w:r>
          </w:p>
        </w:tc>
      </w:tr>
    </w:tbl>
    <w:p w14:paraId="2FD325F0" w14:textId="52632434" w:rsidR="00ED67EC" w:rsidRDefault="00ED67EC"/>
    <w:p w14:paraId="7B0F3DF7" w14:textId="77777777" w:rsidR="00ED67EC" w:rsidRDefault="00ED67EC"/>
    <w:p w14:paraId="4070CBB0" w14:textId="7DDF500F" w:rsidR="00ED67EC" w:rsidRDefault="00ED67EC">
      <w:r>
        <w:t xml:space="preserve">Table Creation: </w:t>
      </w:r>
    </w:p>
    <w:p w14:paraId="1E50D1BD" w14:textId="77777777" w:rsidR="00ED67EC" w:rsidRDefault="00ED67EC" w:rsidP="00ED67EC"/>
    <w:p w14:paraId="4526CC0E" w14:textId="2A26672C" w:rsidR="00ED67EC" w:rsidRDefault="00ED67EC" w:rsidP="00ED67EC">
      <w:r>
        <w:t>CREATE TABLE `users` (</w:t>
      </w:r>
    </w:p>
    <w:p w14:paraId="7C6F112C" w14:textId="77777777" w:rsidR="00ED67EC" w:rsidRDefault="00ED67EC" w:rsidP="00ED67EC">
      <w:r>
        <w:t xml:space="preserve">  `id` </w:t>
      </w:r>
      <w:proofErr w:type="spellStart"/>
      <w:proofErr w:type="gramStart"/>
      <w:r>
        <w:t>int</w:t>
      </w:r>
      <w:proofErr w:type="spellEnd"/>
      <w:r>
        <w:t>(</w:t>
      </w:r>
      <w:proofErr w:type="gramEnd"/>
      <w:r>
        <w:t>11) NOT NULL AUTO_INCREMENT PRIMARY KEY,</w:t>
      </w:r>
    </w:p>
    <w:p w14:paraId="4BF2B587" w14:textId="77777777" w:rsidR="00ED67EC" w:rsidRDefault="00ED67EC" w:rsidP="00ED67EC">
      <w:r>
        <w:t xml:space="preserve">  `username` </w:t>
      </w:r>
      <w:proofErr w:type="gramStart"/>
      <w:r>
        <w:t>varchar(</w:t>
      </w:r>
      <w:proofErr w:type="gramEnd"/>
      <w:r>
        <w:t>100) NOT NULL,</w:t>
      </w:r>
    </w:p>
    <w:p w14:paraId="392ACF4A" w14:textId="77777777" w:rsidR="00ED67EC" w:rsidRDefault="00ED67EC" w:rsidP="00ED67EC">
      <w:r>
        <w:t xml:space="preserve">  `email` </w:t>
      </w:r>
      <w:proofErr w:type="gramStart"/>
      <w:r>
        <w:t>varchar(</w:t>
      </w:r>
      <w:proofErr w:type="gramEnd"/>
      <w:r>
        <w:t>100) NOT NULL,</w:t>
      </w:r>
    </w:p>
    <w:p w14:paraId="3A5F1C28" w14:textId="181105B7" w:rsidR="00ED67EC" w:rsidRDefault="00ED67EC" w:rsidP="00ED67EC">
      <w:r>
        <w:t xml:space="preserve">  `password` </w:t>
      </w:r>
      <w:proofErr w:type="gramStart"/>
      <w:r>
        <w:t>varchar(</w:t>
      </w:r>
      <w:proofErr w:type="gramEnd"/>
      <w:r>
        <w:t>100) NOT NULL,</w:t>
      </w:r>
    </w:p>
    <w:p w14:paraId="6014F959" w14:textId="34C4D2FF" w:rsidR="00ED67EC" w:rsidRDefault="00ED67EC" w:rsidP="00ED67EC">
      <w:r>
        <w:t xml:space="preserve">  `spot` </w:t>
      </w:r>
      <w:proofErr w:type="gramStart"/>
      <w:r>
        <w:t>varchar(</w:t>
      </w:r>
      <w:proofErr w:type="gramEnd"/>
      <w:r>
        <w:t>50) NOT NULL,</w:t>
      </w:r>
    </w:p>
    <w:p w14:paraId="7C20BCAA" w14:textId="6DC7EEF0" w:rsidR="00ED67EC" w:rsidRDefault="00ED67EC" w:rsidP="00ED67EC">
      <w:r>
        <w:t>) ENGINE=</w:t>
      </w:r>
      <w:proofErr w:type="spellStart"/>
      <w:r>
        <w:t>InnoDB</w:t>
      </w:r>
      <w:proofErr w:type="spellEnd"/>
      <w:r>
        <w:t xml:space="preserve"> DEFAULT CHARSET=latin1;</w:t>
      </w:r>
    </w:p>
    <w:p w14:paraId="1CD34D0A" w14:textId="77777777" w:rsidR="00ED67EC" w:rsidRDefault="00ED67EC"/>
    <w:p w14:paraId="54EDDF82" w14:textId="5C186B24" w:rsidR="00E03B0E" w:rsidRDefault="00E03B0E">
      <w:r>
        <w:t>Table:</w:t>
      </w:r>
    </w:p>
    <w:tbl>
      <w:tblPr>
        <w:tblStyle w:val="TableGrid"/>
        <w:tblW w:w="0" w:type="auto"/>
        <w:tblLook w:val="04A0" w:firstRow="1" w:lastRow="0" w:firstColumn="1" w:lastColumn="0" w:noHBand="0" w:noVBand="1"/>
      </w:tblPr>
      <w:tblGrid>
        <w:gridCol w:w="750"/>
      </w:tblGrid>
      <w:tr w:rsidR="00E03B0E" w14:paraId="6E916454" w14:textId="77777777" w:rsidTr="00E03B0E">
        <w:trPr>
          <w:trHeight w:val="315"/>
        </w:trPr>
        <w:tc>
          <w:tcPr>
            <w:tcW w:w="733" w:type="dxa"/>
          </w:tcPr>
          <w:p w14:paraId="44A44FAC" w14:textId="77777777" w:rsidR="00E03B0E" w:rsidRDefault="00E03B0E">
            <w:r>
              <w:t>Spots</w:t>
            </w:r>
          </w:p>
        </w:tc>
      </w:tr>
      <w:tr w:rsidR="00E03B0E" w14:paraId="02D0254D" w14:textId="77777777" w:rsidTr="00E03B0E">
        <w:trPr>
          <w:trHeight w:val="260"/>
        </w:trPr>
        <w:tc>
          <w:tcPr>
            <w:tcW w:w="733" w:type="dxa"/>
          </w:tcPr>
          <w:p w14:paraId="5AC2EB77" w14:textId="77777777" w:rsidR="00E03B0E" w:rsidRDefault="00E03B0E">
            <w:r>
              <w:t>A1</w:t>
            </w:r>
          </w:p>
        </w:tc>
      </w:tr>
      <w:tr w:rsidR="00E03B0E" w14:paraId="08451D1E" w14:textId="77777777" w:rsidTr="00E03B0E">
        <w:trPr>
          <w:trHeight w:val="128"/>
        </w:trPr>
        <w:tc>
          <w:tcPr>
            <w:tcW w:w="733" w:type="dxa"/>
          </w:tcPr>
          <w:p w14:paraId="0633B220" w14:textId="77777777" w:rsidR="00E03B0E" w:rsidRPr="00E03B0E" w:rsidRDefault="00E03B0E" w:rsidP="00E03B0E">
            <w:r>
              <w:t>A2</w:t>
            </w:r>
          </w:p>
        </w:tc>
      </w:tr>
      <w:tr w:rsidR="00E03B0E" w14:paraId="274FF219" w14:textId="77777777" w:rsidTr="00E03B0E">
        <w:trPr>
          <w:trHeight w:val="128"/>
        </w:trPr>
        <w:tc>
          <w:tcPr>
            <w:tcW w:w="733" w:type="dxa"/>
          </w:tcPr>
          <w:p w14:paraId="5E7AC7CD" w14:textId="77777777" w:rsidR="00E03B0E" w:rsidRDefault="00E03B0E" w:rsidP="00E03B0E">
            <w:r>
              <w:t>A3</w:t>
            </w:r>
          </w:p>
        </w:tc>
      </w:tr>
      <w:tr w:rsidR="00E03B0E" w14:paraId="5428B818" w14:textId="77777777" w:rsidTr="00E03B0E">
        <w:trPr>
          <w:trHeight w:val="128"/>
        </w:trPr>
        <w:tc>
          <w:tcPr>
            <w:tcW w:w="733" w:type="dxa"/>
          </w:tcPr>
          <w:p w14:paraId="410767DF" w14:textId="77777777" w:rsidR="00E03B0E" w:rsidRDefault="00E03B0E" w:rsidP="00E03B0E">
            <w:r>
              <w:t>A4</w:t>
            </w:r>
          </w:p>
        </w:tc>
      </w:tr>
    </w:tbl>
    <w:p w14:paraId="392B41A4" w14:textId="12C929F0" w:rsidR="00E03B0E" w:rsidRDefault="00E03B0E"/>
    <w:p w14:paraId="4A5AA3BE" w14:textId="13FB168D" w:rsidR="00ED67EC" w:rsidRDefault="00ED67EC">
      <w:r>
        <w:t>Table Creation:</w:t>
      </w:r>
    </w:p>
    <w:p w14:paraId="229CE44F" w14:textId="77EF704E" w:rsidR="00ED67EC" w:rsidRDefault="00ED67EC"/>
    <w:p w14:paraId="4E183E3B" w14:textId="5AA39BE4" w:rsidR="00ED67EC" w:rsidRDefault="00ED67EC" w:rsidP="00ED67EC">
      <w:r>
        <w:t>CREATE TABLE `</w:t>
      </w:r>
      <w:proofErr w:type="spellStart"/>
      <w:r>
        <w:t>availablespots</w:t>
      </w:r>
      <w:proofErr w:type="spellEnd"/>
      <w:r>
        <w:t>` (</w:t>
      </w:r>
    </w:p>
    <w:p w14:paraId="49CF9C5F" w14:textId="47873895" w:rsidR="00ED67EC" w:rsidRDefault="00ED67EC" w:rsidP="00ED67EC">
      <w:r>
        <w:t xml:space="preserve">  `</w:t>
      </w:r>
      <w:proofErr w:type="spellStart"/>
      <w:r>
        <w:t>aspots</w:t>
      </w:r>
      <w:proofErr w:type="spellEnd"/>
      <w:r>
        <w:t xml:space="preserve">` </w:t>
      </w:r>
      <w:proofErr w:type="gramStart"/>
      <w:r>
        <w:t>varchar(</w:t>
      </w:r>
      <w:proofErr w:type="gramEnd"/>
      <w:r>
        <w:t>100) NOT NULL,</w:t>
      </w:r>
    </w:p>
    <w:p w14:paraId="3CAED6A8" w14:textId="77777777" w:rsidR="00ED67EC" w:rsidRDefault="00ED67EC" w:rsidP="00ED67EC">
      <w:r>
        <w:t>) ENGINE=</w:t>
      </w:r>
      <w:proofErr w:type="spellStart"/>
      <w:r>
        <w:t>InnoDB</w:t>
      </w:r>
      <w:proofErr w:type="spellEnd"/>
      <w:r>
        <w:t xml:space="preserve"> DEFAULT CHARSET=latin1;</w:t>
      </w:r>
    </w:p>
    <w:p w14:paraId="37B456B9" w14:textId="3BBF8D66" w:rsidR="00ED67EC" w:rsidRDefault="00ED67EC"/>
    <w:p w14:paraId="4B821103" w14:textId="77777777" w:rsidR="00E03B0E" w:rsidRDefault="00E03B0E"/>
    <w:p w14:paraId="57D37129" w14:textId="77777777" w:rsidR="00E03B0E" w:rsidRDefault="009E77DB">
      <w:r>
        <w:t>Queries:</w:t>
      </w:r>
    </w:p>
    <w:p w14:paraId="65A92043" w14:textId="77777777" w:rsidR="009E77DB" w:rsidRDefault="009E77DB"/>
    <w:p w14:paraId="24479989" w14:textId="77777777" w:rsidR="009E77DB" w:rsidRDefault="009E77DB">
      <w:r>
        <w:t xml:space="preserve">Spots Available: (This query pulls all non-registered spots) </w:t>
      </w:r>
    </w:p>
    <w:p w14:paraId="69D9E586" w14:textId="77777777" w:rsidR="009E77DB" w:rsidRDefault="009E77DB" w:rsidP="009E77DB">
      <w:proofErr w:type="gramStart"/>
      <w:r>
        <w:t>SELECT  *</w:t>
      </w:r>
      <w:proofErr w:type="gramEnd"/>
    </w:p>
    <w:p w14:paraId="67472DD4" w14:textId="77777777" w:rsidR="009E77DB" w:rsidRDefault="009E77DB" w:rsidP="009E77DB">
      <w:r>
        <w:t>FROM    availablespots</w:t>
      </w:r>
    </w:p>
    <w:p w14:paraId="30B60A4A" w14:textId="77777777" w:rsidR="009E77DB" w:rsidRDefault="009E77DB" w:rsidP="009E77DB">
      <w:r>
        <w:lastRenderedPageBreak/>
        <w:t>WHERE   aspots NOT IN (SELECT spot FROM users)</w:t>
      </w:r>
    </w:p>
    <w:p w14:paraId="52B57E6A" w14:textId="77777777" w:rsidR="009E77DB" w:rsidRDefault="009E77DB" w:rsidP="009E77DB"/>
    <w:p w14:paraId="17BF97EE" w14:textId="77777777" w:rsidR="009E77DB" w:rsidRDefault="009E77DB" w:rsidP="009E77DB">
      <w:r>
        <w:t>Selected Spot: (This query pulls the users spot for use on login page)</w:t>
      </w:r>
    </w:p>
    <w:p w14:paraId="2C343CC2" w14:textId="77777777" w:rsidR="009E77DB" w:rsidRDefault="009E77DB" w:rsidP="009E77DB">
      <w:r w:rsidRPr="009E77DB">
        <w:t>SELECT spot FROM `users` WHERE `username` = 'test'</w:t>
      </w:r>
    </w:p>
    <w:p w14:paraId="6B0BBA43" w14:textId="77777777" w:rsidR="009E77DB" w:rsidRDefault="009E77DB" w:rsidP="009E77DB"/>
    <w:p w14:paraId="3BF589BC" w14:textId="77777777" w:rsidR="009E77DB" w:rsidRDefault="009E77DB" w:rsidP="009E77DB">
      <w:r>
        <w:t>Insert: (This query inserts session data from registration page to a new column in users)</w:t>
      </w:r>
    </w:p>
    <w:p w14:paraId="55B1D2A1" w14:textId="77777777" w:rsidR="009E77DB" w:rsidRDefault="009E77DB" w:rsidP="009E77DB">
      <w:r>
        <w:t>INSERT INTO users (username, email, password, spot)</w:t>
      </w:r>
    </w:p>
    <w:p w14:paraId="21EA4275" w14:textId="77777777" w:rsidR="009E77DB" w:rsidRDefault="009E77DB" w:rsidP="009E77DB">
      <w:proofErr w:type="gramStart"/>
      <w:r>
        <w:t>VALUES(</w:t>
      </w:r>
      <w:proofErr w:type="gramEnd"/>
      <w:r>
        <w:t>'$username', '$email', '$password' ,'$spot')";</w:t>
      </w:r>
    </w:p>
    <w:p w14:paraId="33043F6C" w14:textId="331CBF3F" w:rsidR="009E77DB" w:rsidRDefault="009E77DB" w:rsidP="009E77DB"/>
    <w:p w14:paraId="6AAB6830" w14:textId="633375F7" w:rsidR="00623099" w:rsidRDefault="00623099" w:rsidP="009E77DB">
      <w:r>
        <w:t>Double Register: (This query doesn’t allow two users who loaded the website at the same time to register for the same spot)</w:t>
      </w:r>
    </w:p>
    <w:p w14:paraId="70E1A9AD" w14:textId="5BA7FD2F" w:rsidR="00623099" w:rsidRDefault="00623099" w:rsidP="009E77DB">
      <w:r w:rsidRPr="00623099">
        <w:t>SELECT 'spot' FROM `users` WHERE `spot` = '{$spot}</w:t>
      </w:r>
      <w:r>
        <w:t>’</w:t>
      </w:r>
    </w:p>
    <w:p w14:paraId="4501DF8F" w14:textId="77777777" w:rsidR="009E77DB" w:rsidRDefault="009E77DB" w:rsidP="009E77DB"/>
    <w:p w14:paraId="73EA5C2B" w14:textId="77777777" w:rsidR="009E77DB" w:rsidRDefault="009E77DB" w:rsidP="009E77DB"/>
    <w:p w14:paraId="00DEDB0E" w14:textId="77777777" w:rsidR="009E77DB" w:rsidRDefault="009E77DB" w:rsidP="009E77DB"/>
    <w:p w14:paraId="00865E43" w14:textId="77777777" w:rsidR="00227669" w:rsidRDefault="00227669" w:rsidP="009E77DB"/>
    <w:p w14:paraId="3DDAF055" w14:textId="77777777" w:rsidR="00227669" w:rsidRDefault="00227669" w:rsidP="009E77DB"/>
    <w:p w14:paraId="1342B081" w14:textId="77777777" w:rsidR="00227669" w:rsidRDefault="00227669" w:rsidP="009E77DB"/>
    <w:p w14:paraId="0079F1E6" w14:textId="77777777" w:rsidR="00227669" w:rsidRDefault="00227669" w:rsidP="009E77DB"/>
    <w:p w14:paraId="6141BE66" w14:textId="77777777" w:rsidR="00227669" w:rsidRDefault="00227669" w:rsidP="009E77DB"/>
    <w:p w14:paraId="32323196" w14:textId="77777777" w:rsidR="00227669" w:rsidRDefault="00227669">
      <w:pPr>
        <w:rPr>
          <w:b/>
          <w:sz w:val="44"/>
        </w:rPr>
      </w:pPr>
      <w:r>
        <w:rPr>
          <w:b/>
          <w:sz w:val="44"/>
        </w:rPr>
        <w:br w:type="page"/>
      </w:r>
    </w:p>
    <w:p w14:paraId="4AA52753" w14:textId="77777777" w:rsidR="009E77DB" w:rsidRPr="00227669" w:rsidRDefault="009E77DB" w:rsidP="009E77DB">
      <w:pPr>
        <w:rPr>
          <w:b/>
          <w:sz w:val="44"/>
        </w:rPr>
      </w:pPr>
      <w:r w:rsidRPr="00227669">
        <w:rPr>
          <w:b/>
          <w:sz w:val="44"/>
        </w:rPr>
        <w:lastRenderedPageBreak/>
        <w:t>Web Pages:</w:t>
      </w:r>
    </w:p>
    <w:p w14:paraId="3CE28135" w14:textId="77777777" w:rsidR="009E77DB" w:rsidRPr="00227669" w:rsidRDefault="009E77DB" w:rsidP="009E77DB">
      <w:pPr>
        <w:rPr>
          <w:b/>
          <w:sz w:val="32"/>
        </w:rPr>
      </w:pPr>
      <w:proofErr w:type="spellStart"/>
      <w:r w:rsidRPr="00227669">
        <w:rPr>
          <w:b/>
          <w:sz w:val="32"/>
        </w:rPr>
        <w:t>index.php</w:t>
      </w:r>
      <w:proofErr w:type="spellEnd"/>
    </w:p>
    <w:p w14:paraId="588390DD" w14:textId="77777777" w:rsidR="009E77DB" w:rsidRDefault="009E77DB" w:rsidP="009E77DB">
      <w:r>
        <w:rPr>
          <w:noProof/>
        </w:rPr>
        <w:drawing>
          <wp:inline distT="0" distB="0" distL="0" distR="0" wp14:anchorId="75E0618C" wp14:editId="3C0B2F4C">
            <wp:extent cx="4053912" cy="5922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0-24 at 9.29.05 AM.png"/>
                    <pic:cNvPicPr/>
                  </pic:nvPicPr>
                  <pic:blipFill>
                    <a:blip r:embed="rId7">
                      <a:extLst>
                        <a:ext uri="{28A0092B-C50C-407E-A947-70E740481C1C}">
                          <a14:useLocalDpi xmlns:a14="http://schemas.microsoft.com/office/drawing/2010/main" val="0"/>
                        </a:ext>
                      </a:extLst>
                    </a:blip>
                    <a:stretch>
                      <a:fillRect/>
                    </a:stretch>
                  </pic:blipFill>
                  <pic:spPr>
                    <a:xfrm>
                      <a:off x="0" y="0"/>
                      <a:ext cx="4062292" cy="5934578"/>
                    </a:xfrm>
                    <a:prstGeom prst="rect">
                      <a:avLst/>
                    </a:prstGeom>
                  </pic:spPr>
                </pic:pic>
              </a:graphicData>
            </a:graphic>
          </wp:inline>
        </w:drawing>
      </w:r>
    </w:p>
    <w:p w14:paraId="4A595A7B" w14:textId="77777777" w:rsidR="009E77DB" w:rsidRDefault="009E77DB" w:rsidP="009E77DB"/>
    <w:p w14:paraId="60F1059C" w14:textId="77777777" w:rsidR="009E77DB" w:rsidRDefault="009E77DB" w:rsidP="009E77DB"/>
    <w:p w14:paraId="19712537" w14:textId="77777777" w:rsidR="009E77DB" w:rsidRDefault="009E77DB" w:rsidP="009E77DB"/>
    <w:p w14:paraId="24AD65E8" w14:textId="77777777" w:rsidR="009E77DB" w:rsidRDefault="00777CA8" w:rsidP="00C25A44">
      <w:pPr>
        <w:spacing w:line="480" w:lineRule="auto"/>
      </w:pPr>
      <w:r>
        <w:t xml:space="preserve">This serves as the main landing page for a logged in user. It starts a </w:t>
      </w:r>
      <w:proofErr w:type="spellStart"/>
      <w:r>
        <w:t>php</w:t>
      </w:r>
      <w:proofErr w:type="spellEnd"/>
      <w:r>
        <w:t xml:space="preserve"> session that allows data to be stored across web pages in the same session. It starts by checking if a username is set in session variable $_SESSION[‘username’] and if that is not set it redirects to login.php. It also prints a welcome message, username, spot number and email for successfully logged on users. </w:t>
      </w:r>
      <w:r>
        <w:lastRenderedPageBreak/>
        <w:t>Lastly it includes a hyperlink to logout that will set $_SESSION[‘logout’] = 1 which will unset the username variable previously mentioned and go back to the login screen.</w:t>
      </w:r>
    </w:p>
    <w:p w14:paraId="2B2B2E3A" w14:textId="77777777" w:rsidR="00777CA8" w:rsidRDefault="00777CA8" w:rsidP="00C25A44">
      <w:pPr>
        <w:spacing w:line="480" w:lineRule="auto"/>
      </w:pPr>
      <w:r>
        <w:br w:type="page"/>
      </w:r>
    </w:p>
    <w:p w14:paraId="329942B5" w14:textId="77777777" w:rsidR="00777CA8" w:rsidRPr="00227669" w:rsidRDefault="009E77DB">
      <w:pPr>
        <w:rPr>
          <w:b/>
          <w:sz w:val="32"/>
        </w:rPr>
      </w:pPr>
      <w:proofErr w:type="spellStart"/>
      <w:r w:rsidRPr="00227669">
        <w:rPr>
          <w:b/>
          <w:sz w:val="32"/>
        </w:rPr>
        <w:lastRenderedPageBreak/>
        <w:t>registration.php</w:t>
      </w:r>
      <w:proofErr w:type="spellEnd"/>
    </w:p>
    <w:p w14:paraId="3CA0F937" w14:textId="77777777" w:rsidR="00777CA8" w:rsidRDefault="00777CA8">
      <w:r>
        <w:rPr>
          <w:noProof/>
        </w:rPr>
        <w:drawing>
          <wp:inline distT="0" distB="0" distL="0" distR="0" wp14:anchorId="14223EC5" wp14:editId="00CEBBF9">
            <wp:extent cx="3880884" cy="5772949"/>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24 at 9.36.22 AM.png"/>
                    <pic:cNvPicPr/>
                  </pic:nvPicPr>
                  <pic:blipFill>
                    <a:blip r:embed="rId8">
                      <a:extLst>
                        <a:ext uri="{28A0092B-C50C-407E-A947-70E740481C1C}">
                          <a14:useLocalDpi xmlns:a14="http://schemas.microsoft.com/office/drawing/2010/main" val="0"/>
                        </a:ext>
                      </a:extLst>
                    </a:blip>
                    <a:stretch>
                      <a:fillRect/>
                    </a:stretch>
                  </pic:blipFill>
                  <pic:spPr>
                    <a:xfrm>
                      <a:off x="0" y="0"/>
                      <a:ext cx="3885872" cy="5780368"/>
                    </a:xfrm>
                    <a:prstGeom prst="rect">
                      <a:avLst/>
                    </a:prstGeom>
                  </pic:spPr>
                </pic:pic>
              </a:graphicData>
            </a:graphic>
          </wp:inline>
        </w:drawing>
      </w:r>
    </w:p>
    <w:p w14:paraId="06857632" w14:textId="77777777" w:rsidR="00777CA8" w:rsidRDefault="00777CA8" w:rsidP="00C25A44">
      <w:pPr>
        <w:spacing w:line="480" w:lineRule="auto"/>
      </w:pPr>
      <w:r>
        <w:t xml:space="preserve">This page functions as the input for registration from the user. This begins by including server.php for database connection information as well as registration processing. The html on this page gives </w:t>
      </w:r>
      <w:r w:rsidR="00E75937">
        <w:t>fields for each user input (username, email, password, password verification, and spot). The select field runs the available spots query and lists each option in a dropdown menu. Lastly there is a hyperlink for already registered users that will redirect to login.php.</w:t>
      </w:r>
      <w:r>
        <w:br w:type="page"/>
      </w:r>
    </w:p>
    <w:p w14:paraId="49140D04" w14:textId="77777777" w:rsidR="00777CA8" w:rsidRDefault="00777CA8"/>
    <w:p w14:paraId="21443CC7" w14:textId="77777777" w:rsidR="009E77DB" w:rsidRPr="00227669" w:rsidRDefault="009E77DB" w:rsidP="009E77DB">
      <w:pPr>
        <w:rPr>
          <w:b/>
          <w:sz w:val="32"/>
        </w:rPr>
      </w:pPr>
      <w:r w:rsidRPr="00227669">
        <w:rPr>
          <w:b/>
          <w:sz w:val="32"/>
        </w:rPr>
        <w:t>server.ph</w:t>
      </w:r>
      <w:r w:rsidR="00E75937" w:rsidRPr="00227669">
        <w:rPr>
          <w:b/>
          <w:sz w:val="32"/>
        </w:rPr>
        <w:t>p</w:t>
      </w:r>
    </w:p>
    <w:p w14:paraId="51DC6E77" w14:textId="77777777" w:rsidR="00E75937" w:rsidRDefault="00E75937">
      <w:r>
        <w:rPr>
          <w:noProof/>
        </w:rPr>
        <w:drawing>
          <wp:inline distT="0" distB="0" distL="0" distR="0" wp14:anchorId="160DFFF9" wp14:editId="3221B5FF">
            <wp:extent cx="3015920" cy="60711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0-24 at 9.43.00 AM.png"/>
                    <pic:cNvPicPr/>
                  </pic:nvPicPr>
                  <pic:blipFill>
                    <a:blip r:embed="rId9">
                      <a:extLst>
                        <a:ext uri="{28A0092B-C50C-407E-A947-70E740481C1C}">
                          <a14:useLocalDpi xmlns:a14="http://schemas.microsoft.com/office/drawing/2010/main" val="0"/>
                        </a:ext>
                      </a:extLst>
                    </a:blip>
                    <a:stretch>
                      <a:fillRect/>
                    </a:stretch>
                  </pic:blipFill>
                  <pic:spPr>
                    <a:xfrm>
                      <a:off x="0" y="0"/>
                      <a:ext cx="3020105" cy="6079616"/>
                    </a:xfrm>
                    <a:prstGeom prst="rect">
                      <a:avLst/>
                    </a:prstGeom>
                  </pic:spPr>
                </pic:pic>
              </a:graphicData>
            </a:graphic>
          </wp:inline>
        </w:drawing>
      </w:r>
    </w:p>
    <w:p w14:paraId="1086B2B6" w14:textId="77777777" w:rsidR="00E75937" w:rsidRDefault="00E75937"/>
    <w:p w14:paraId="1A829DAD" w14:textId="77777777" w:rsidR="00E75937" w:rsidRDefault="00E75937" w:rsidP="00C25A44">
      <w:pPr>
        <w:spacing w:line="480" w:lineRule="auto"/>
      </w:pPr>
      <w:r>
        <w:t xml:space="preserve">This page is the bulk of the website. At the start it begins the </w:t>
      </w:r>
      <w:proofErr w:type="spellStart"/>
      <w:r>
        <w:t>php</w:t>
      </w:r>
      <w:proofErr w:type="spellEnd"/>
      <w:r>
        <w:t xml:space="preserve"> session to allow variables to be carried to other pages. Following that there are declarations to each variable and session variables to be used as the target of the registration page. The variable $</w:t>
      </w:r>
      <w:proofErr w:type="spellStart"/>
      <w:r>
        <w:t>db</w:t>
      </w:r>
      <w:proofErr w:type="spellEnd"/>
      <w:r>
        <w:t xml:space="preserve"> contain the database connection function with the appropriate credentials. The code under “//registers the user” </w:t>
      </w:r>
      <w:r>
        <w:lastRenderedPageBreak/>
        <w:t>receives the data</w:t>
      </w:r>
      <w:r w:rsidR="007B7CB9">
        <w:t xml:space="preserve"> (</w:t>
      </w:r>
      <w:r w:rsidR="008A4F4F">
        <w:t>protected from</w:t>
      </w:r>
      <w:r w:rsidR="007B7CB9">
        <w:t xml:space="preserve"> MOST techniques</w:t>
      </w:r>
      <w:r w:rsidR="008A4F4F">
        <w:t xml:space="preserve"> </w:t>
      </w:r>
      <w:r w:rsidR="007B7CB9">
        <w:t>SQL</w:t>
      </w:r>
      <w:r w:rsidR="008A4F4F">
        <w:t xml:space="preserve"> injection by </w:t>
      </w:r>
      <w:proofErr w:type="spellStart"/>
      <w:r w:rsidR="007B7CB9">
        <w:t>mysqli_real_escape_string</w:t>
      </w:r>
      <w:proofErr w:type="spellEnd"/>
      <w:r w:rsidR="007B7CB9">
        <w:t xml:space="preserve"> function) and validates that every form has input and that the passwords match. The page uses an md5 hash on the password to make sure that plain text passwords are not stored on the local server or easily decryptable. The page submits the data using the insert query, sets the session variables (username, spot, success) and redirects to </w:t>
      </w:r>
      <w:proofErr w:type="spellStart"/>
      <w:r w:rsidR="007B7CB9">
        <w:t>index.php</w:t>
      </w:r>
      <w:proofErr w:type="spellEnd"/>
      <w:r w:rsidR="007B7CB9">
        <w:t>. The code below “//login user” functions very similar to the registration code in this document but handles the input on the login.php page and check credentials and sets the session variables.</w:t>
      </w:r>
    </w:p>
    <w:p w14:paraId="1FE7BA1C" w14:textId="77777777" w:rsidR="007B7CB9" w:rsidRDefault="007B7CB9" w:rsidP="00C25A44">
      <w:pPr>
        <w:spacing w:line="480" w:lineRule="auto"/>
      </w:pPr>
      <w:r>
        <w:br w:type="page"/>
      </w:r>
    </w:p>
    <w:p w14:paraId="17DB89DC" w14:textId="77777777" w:rsidR="007B7CB9" w:rsidRPr="00227669" w:rsidRDefault="00E75937">
      <w:pPr>
        <w:rPr>
          <w:b/>
          <w:sz w:val="32"/>
        </w:rPr>
      </w:pPr>
      <w:r w:rsidRPr="00227669">
        <w:rPr>
          <w:b/>
          <w:sz w:val="32"/>
        </w:rPr>
        <w:lastRenderedPageBreak/>
        <w:t>l</w:t>
      </w:r>
      <w:r w:rsidR="009E77DB" w:rsidRPr="00227669">
        <w:rPr>
          <w:b/>
          <w:sz w:val="32"/>
        </w:rPr>
        <w:t>ogin.php</w:t>
      </w:r>
    </w:p>
    <w:p w14:paraId="5C446D8D" w14:textId="77777777" w:rsidR="007B7CB9" w:rsidRDefault="007B7CB9">
      <w:r>
        <w:rPr>
          <w:noProof/>
        </w:rPr>
        <w:drawing>
          <wp:inline distT="0" distB="0" distL="0" distR="0" wp14:anchorId="524FC201" wp14:editId="58D271B2">
            <wp:extent cx="4510439" cy="5039833"/>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0-24 at 10.15.08 AM.png"/>
                    <pic:cNvPicPr/>
                  </pic:nvPicPr>
                  <pic:blipFill>
                    <a:blip r:embed="rId10">
                      <a:extLst>
                        <a:ext uri="{28A0092B-C50C-407E-A947-70E740481C1C}">
                          <a14:useLocalDpi xmlns:a14="http://schemas.microsoft.com/office/drawing/2010/main" val="0"/>
                        </a:ext>
                      </a:extLst>
                    </a:blip>
                    <a:stretch>
                      <a:fillRect/>
                    </a:stretch>
                  </pic:blipFill>
                  <pic:spPr>
                    <a:xfrm>
                      <a:off x="0" y="0"/>
                      <a:ext cx="4514899" cy="5044816"/>
                    </a:xfrm>
                    <a:prstGeom prst="rect">
                      <a:avLst/>
                    </a:prstGeom>
                  </pic:spPr>
                </pic:pic>
              </a:graphicData>
            </a:graphic>
          </wp:inline>
        </w:drawing>
      </w:r>
    </w:p>
    <w:p w14:paraId="482B8FA4" w14:textId="77777777" w:rsidR="007B7CB9" w:rsidRDefault="007B7CB9"/>
    <w:p w14:paraId="4A32631D" w14:textId="77777777" w:rsidR="007B7CB9" w:rsidRDefault="007B7CB9" w:rsidP="009E77DB"/>
    <w:p w14:paraId="0A1135E4" w14:textId="77777777" w:rsidR="007B7CB9" w:rsidRDefault="007B7CB9" w:rsidP="00C25A44">
      <w:pPr>
        <w:spacing w:line="480" w:lineRule="auto"/>
      </w:pPr>
      <w:r>
        <w:t>The login.php page has two input fields (username and password) and sends data via a post function to server.php to function as described above.</w:t>
      </w:r>
      <w:r w:rsidR="00227669">
        <w:t xml:space="preserve"> There is also a hyperlink that says “Not yet a member?” that links to </w:t>
      </w:r>
      <w:proofErr w:type="spellStart"/>
      <w:r w:rsidR="00227669">
        <w:t>register.php</w:t>
      </w:r>
      <w:proofErr w:type="spellEnd"/>
      <w:r w:rsidR="00227669">
        <w:t xml:space="preserve">. </w:t>
      </w:r>
      <w:r>
        <w:t xml:space="preserve"> It also gets the design of the page from style.css.</w:t>
      </w:r>
    </w:p>
    <w:p w14:paraId="514D23F3" w14:textId="77777777" w:rsidR="007B7CB9" w:rsidRDefault="007B7CB9" w:rsidP="00C25A44">
      <w:pPr>
        <w:spacing w:line="480" w:lineRule="auto"/>
      </w:pPr>
    </w:p>
    <w:p w14:paraId="1768FCFE" w14:textId="77777777" w:rsidR="007B7CB9" w:rsidRDefault="007B7CB9" w:rsidP="009E77DB"/>
    <w:p w14:paraId="31BE5C57" w14:textId="77777777" w:rsidR="007B7CB9" w:rsidRDefault="007B7CB9" w:rsidP="009E77DB"/>
    <w:p w14:paraId="6EE934B1" w14:textId="77777777" w:rsidR="007B7CB9" w:rsidRDefault="007B7CB9" w:rsidP="009E77DB"/>
    <w:p w14:paraId="03976842" w14:textId="77777777" w:rsidR="007B7CB9" w:rsidRDefault="007B7CB9" w:rsidP="009E77DB"/>
    <w:p w14:paraId="62876C7D" w14:textId="77777777" w:rsidR="007B7CB9" w:rsidRDefault="007B7CB9" w:rsidP="009E77DB"/>
    <w:p w14:paraId="0059E050" w14:textId="77777777" w:rsidR="007B7CB9" w:rsidRDefault="007B7CB9" w:rsidP="009E77DB"/>
    <w:p w14:paraId="12FF1BEE" w14:textId="77777777" w:rsidR="007B7CB9" w:rsidRDefault="007B7CB9" w:rsidP="009E77DB"/>
    <w:p w14:paraId="5FDF3C26" w14:textId="77777777" w:rsidR="007B7CB9" w:rsidRDefault="007B7CB9" w:rsidP="009E77DB"/>
    <w:p w14:paraId="121358FA" w14:textId="77777777" w:rsidR="007B7CB9" w:rsidRDefault="007B7CB9" w:rsidP="009E77DB"/>
    <w:p w14:paraId="0B492C57" w14:textId="77777777" w:rsidR="007B7CB9" w:rsidRDefault="007B7CB9" w:rsidP="009E77DB"/>
    <w:p w14:paraId="1136BDF4" w14:textId="77777777" w:rsidR="007B7CB9" w:rsidRDefault="007B7CB9" w:rsidP="009E77DB"/>
    <w:p w14:paraId="7C2203E4" w14:textId="77777777" w:rsidR="007B7CB9" w:rsidRDefault="007B7CB9" w:rsidP="009E77DB"/>
    <w:p w14:paraId="3FFC4241" w14:textId="77777777" w:rsidR="009E77DB" w:rsidRPr="00227669" w:rsidRDefault="009E77DB" w:rsidP="009E77DB">
      <w:pPr>
        <w:rPr>
          <w:b/>
          <w:sz w:val="32"/>
        </w:rPr>
      </w:pPr>
      <w:proofErr w:type="spellStart"/>
      <w:r w:rsidRPr="00227669">
        <w:rPr>
          <w:b/>
          <w:sz w:val="32"/>
        </w:rPr>
        <w:t>errors.php</w:t>
      </w:r>
      <w:proofErr w:type="spellEnd"/>
    </w:p>
    <w:p w14:paraId="4B869E57" w14:textId="77777777" w:rsidR="00227669" w:rsidRDefault="00227669">
      <w:r>
        <w:rPr>
          <w:noProof/>
        </w:rPr>
        <w:drawing>
          <wp:inline distT="0" distB="0" distL="0" distR="0" wp14:anchorId="1C60AD35" wp14:editId="43E1812D">
            <wp:extent cx="3111500" cy="120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0-24 at 10.19.03 AM.png"/>
                    <pic:cNvPicPr/>
                  </pic:nvPicPr>
                  <pic:blipFill>
                    <a:blip r:embed="rId11">
                      <a:extLst>
                        <a:ext uri="{28A0092B-C50C-407E-A947-70E740481C1C}">
                          <a14:useLocalDpi xmlns:a14="http://schemas.microsoft.com/office/drawing/2010/main" val="0"/>
                        </a:ext>
                      </a:extLst>
                    </a:blip>
                    <a:stretch>
                      <a:fillRect/>
                    </a:stretch>
                  </pic:blipFill>
                  <pic:spPr>
                    <a:xfrm>
                      <a:off x="0" y="0"/>
                      <a:ext cx="3111500" cy="1206500"/>
                    </a:xfrm>
                    <a:prstGeom prst="rect">
                      <a:avLst/>
                    </a:prstGeom>
                  </pic:spPr>
                </pic:pic>
              </a:graphicData>
            </a:graphic>
          </wp:inline>
        </w:drawing>
      </w:r>
    </w:p>
    <w:p w14:paraId="06754A92" w14:textId="77777777" w:rsidR="00227669" w:rsidRDefault="00227669" w:rsidP="00227669"/>
    <w:p w14:paraId="5CBA8A25" w14:textId="77777777" w:rsidR="00227669" w:rsidRDefault="00227669" w:rsidP="00C25A44">
      <w:pPr>
        <w:spacing w:line="480" w:lineRule="auto"/>
      </w:pPr>
      <w:r>
        <w:t xml:space="preserve">This code is included in </w:t>
      </w:r>
      <w:proofErr w:type="spellStart"/>
      <w:r>
        <w:t>login.php</w:t>
      </w:r>
      <w:proofErr w:type="spellEnd"/>
      <w:r>
        <w:t xml:space="preserve">, </w:t>
      </w:r>
      <w:proofErr w:type="spellStart"/>
      <w:r>
        <w:t>server.php</w:t>
      </w:r>
      <w:proofErr w:type="spellEnd"/>
      <w:r>
        <w:t xml:space="preserve"> and </w:t>
      </w:r>
      <w:proofErr w:type="spellStart"/>
      <w:r>
        <w:t>registration.php</w:t>
      </w:r>
      <w:proofErr w:type="spellEnd"/>
      <w:r>
        <w:t xml:space="preserve"> and allows error handling and to check and make sure the form is filled out correctly as well as the database connections are successfully made.</w:t>
      </w:r>
    </w:p>
    <w:p w14:paraId="7B5295BD" w14:textId="77777777" w:rsidR="00227669" w:rsidRDefault="00227669" w:rsidP="00C25A44">
      <w:pPr>
        <w:spacing w:line="480" w:lineRule="auto"/>
      </w:pPr>
    </w:p>
    <w:p w14:paraId="2A476DDF" w14:textId="77777777" w:rsidR="00227669" w:rsidRDefault="00227669" w:rsidP="00C25A44">
      <w:pPr>
        <w:spacing w:line="480" w:lineRule="auto"/>
      </w:pPr>
      <w:r>
        <w:br w:type="page"/>
      </w:r>
    </w:p>
    <w:p w14:paraId="114EC162" w14:textId="77777777" w:rsidR="00227669" w:rsidRPr="00227669" w:rsidRDefault="00227669" w:rsidP="00227669">
      <w:pPr>
        <w:rPr>
          <w:b/>
          <w:sz w:val="32"/>
        </w:rPr>
      </w:pPr>
      <w:r w:rsidRPr="00227669">
        <w:rPr>
          <w:b/>
          <w:sz w:val="32"/>
        </w:rPr>
        <w:lastRenderedPageBreak/>
        <w:t>style.css</w:t>
      </w:r>
    </w:p>
    <w:p w14:paraId="155D7704" w14:textId="77777777" w:rsidR="00227669" w:rsidRDefault="00227669" w:rsidP="009E77DB">
      <w:r>
        <w:rPr>
          <w:noProof/>
        </w:rPr>
        <w:drawing>
          <wp:inline distT="0" distB="0" distL="0" distR="0" wp14:anchorId="3D257AA8" wp14:editId="61DF5AAB">
            <wp:extent cx="2921000" cy="5156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0-24 at 10.21.11 AM.png"/>
                    <pic:cNvPicPr/>
                  </pic:nvPicPr>
                  <pic:blipFill>
                    <a:blip r:embed="rId12">
                      <a:extLst>
                        <a:ext uri="{28A0092B-C50C-407E-A947-70E740481C1C}">
                          <a14:useLocalDpi xmlns:a14="http://schemas.microsoft.com/office/drawing/2010/main" val="0"/>
                        </a:ext>
                      </a:extLst>
                    </a:blip>
                    <a:stretch>
                      <a:fillRect/>
                    </a:stretch>
                  </pic:blipFill>
                  <pic:spPr>
                    <a:xfrm>
                      <a:off x="0" y="0"/>
                      <a:ext cx="2921000" cy="5156200"/>
                    </a:xfrm>
                    <a:prstGeom prst="rect">
                      <a:avLst/>
                    </a:prstGeom>
                  </pic:spPr>
                </pic:pic>
              </a:graphicData>
            </a:graphic>
          </wp:inline>
        </w:drawing>
      </w:r>
    </w:p>
    <w:p w14:paraId="3DAB8096" w14:textId="743AF4BC" w:rsidR="00227669" w:rsidRDefault="00227669" w:rsidP="00C25A44">
      <w:pPr>
        <w:spacing w:line="480" w:lineRule="auto"/>
      </w:pPr>
      <w:r>
        <w:t>This page allows the style of the website to be set and carry over to the multiple display pages.</w:t>
      </w:r>
      <w:r w:rsidR="000F5176">
        <w:t xml:space="preserve"> The code here also controls the width of the page as well as the hover feature of the images on the registration site.</w:t>
      </w:r>
      <w:bookmarkStart w:id="0" w:name="_GoBack"/>
      <w:bookmarkEnd w:id="0"/>
    </w:p>
    <w:sectPr w:rsidR="00227669" w:rsidSect="00A72F8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0E"/>
    <w:rsid w:val="000E6E6A"/>
    <w:rsid w:val="000F5176"/>
    <w:rsid w:val="00227669"/>
    <w:rsid w:val="00623099"/>
    <w:rsid w:val="00777CA8"/>
    <w:rsid w:val="007B7CB9"/>
    <w:rsid w:val="008A4F4F"/>
    <w:rsid w:val="00995587"/>
    <w:rsid w:val="009E77DB"/>
    <w:rsid w:val="00A72F84"/>
    <w:rsid w:val="00B30FE3"/>
    <w:rsid w:val="00C1507F"/>
    <w:rsid w:val="00C25A44"/>
    <w:rsid w:val="00E03B0E"/>
    <w:rsid w:val="00E75937"/>
    <w:rsid w:val="00ED67EC"/>
    <w:rsid w:val="00FC0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9ED75"/>
  <w15:chartTrackingRefBased/>
  <w15:docId w15:val="{74E4E549-8F4D-6745-8BA6-7EE1031BE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3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3B0E"/>
    <w:rPr>
      <w:color w:val="0563C1" w:themeColor="hyperlink"/>
      <w:u w:val="single"/>
    </w:rPr>
  </w:style>
  <w:style w:type="character" w:styleId="UnresolvedMention">
    <w:name w:val="Unresolved Mention"/>
    <w:basedOn w:val="DefaultParagraphFont"/>
    <w:uiPriority w:val="99"/>
    <w:rsid w:val="00E03B0E"/>
    <w:rPr>
      <w:color w:val="605E5C"/>
      <w:shd w:val="clear" w:color="auto" w:fill="E1DFDD"/>
    </w:rPr>
  </w:style>
  <w:style w:type="paragraph" w:styleId="NoSpacing">
    <w:name w:val="No Spacing"/>
    <w:link w:val="NoSpacingChar"/>
    <w:uiPriority w:val="1"/>
    <w:qFormat/>
    <w:rsid w:val="00A72F84"/>
    <w:rPr>
      <w:rFonts w:asciiTheme="minorHAnsi" w:eastAsiaTheme="minorEastAsia" w:hAnsiTheme="minorHAnsi" w:cstheme="minorBidi"/>
      <w:sz w:val="22"/>
      <w:szCs w:val="22"/>
      <w:lang w:eastAsia="zh-CN"/>
    </w:rPr>
  </w:style>
  <w:style w:type="character" w:customStyle="1" w:styleId="NoSpacingChar">
    <w:name w:val="No Spacing Char"/>
    <w:basedOn w:val="DefaultParagraphFont"/>
    <w:link w:val="NoSpacing"/>
    <w:uiPriority w:val="1"/>
    <w:rsid w:val="00A72F84"/>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77188">
      <w:bodyDiv w:val="1"/>
      <w:marLeft w:val="0"/>
      <w:marRight w:val="0"/>
      <w:marTop w:val="0"/>
      <w:marBottom w:val="0"/>
      <w:divBdr>
        <w:top w:val="none" w:sz="0" w:space="0" w:color="auto"/>
        <w:left w:val="none" w:sz="0" w:space="0" w:color="auto"/>
        <w:bottom w:val="none" w:sz="0" w:space="0" w:color="auto"/>
        <w:right w:val="none" w:sz="0" w:space="0" w:color="auto"/>
      </w:divBdr>
    </w:div>
    <w:div w:id="114643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test@test.com" TargetMode="External"/><Relationship Id="rId11" Type="http://schemas.openxmlformats.org/officeDocument/2006/relationships/image" Target="media/image5.png"/><Relationship Id="rId5" Type="http://schemas.openxmlformats.org/officeDocument/2006/relationships/hyperlink" Target="https://github.com/concon2015/ehrd477tailgat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12</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of Tailgating Project</dc:title>
  <dc:subject>EHRD 477</dc:subject>
  <dc:creator>Jeffrey Blackard</dc:creator>
  <cp:keywords/>
  <dc:description/>
  <cp:lastModifiedBy>Jeffrey Blackard</cp:lastModifiedBy>
  <cp:revision>7</cp:revision>
  <dcterms:created xsi:type="dcterms:W3CDTF">2018-10-24T14:07:00Z</dcterms:created>
  <dcterms:modified xsi:type="dcterms:W3CDTF">2018-11-26T14:08:00Z</dcterms:modified>
</cp:coreProperties>
</file>