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Funcionalidade: Desbloqueio de aplicativo através de impressão digital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Como usuário do Whatsapp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Eu quero desbloquear o aplicativo com minha impressão digital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que eu possa visualizar minhas mensagens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1: Configurar desbloqueio de aplicativo através de impressão digital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Dado: Usuário registrado no aplicativo Whastapp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E dispositivo com suporte a leitor de impressão digital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 Usuário com impressão digital cadastrada no dispositivo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Quando eu abro o aplicativo clico na opção configurações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E  clico no botão Conta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E em seguida na opção Privacidade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E clico no menu tela de bloqueio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E seleciono a opção Solicitar Touch ID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E defino o  &lt;Tempo de Solicitação de Touch ID&gt;.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Então  &lt;Solicitação Touch ID&gt; sem usar o aplicativo, solicitação solicitação Touch ID é apresentada.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Tempo de Solicitação de Touch ID |  Solicitação Touch ID   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         Imediatamente                      |         Imediatamente     |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         1 minuto                                |        Após 1 minuto      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         15 minutos                            |        Após 15 minutos  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         1 hora                                   |        Após 1 hora          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2: Acessar o aplicativo sem inserir impressão digital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Dado opção de desbloqueio de aplicativo através de impressão digital.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Quando abro o aplicativo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E não insiro a digital.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Então aplicativo exibe mensagem “ WhatsApp bloqueado. Use o Touch ID  para desbloquear o WhatsApp. Use o Touch ID”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Funcionalidade: Envio de foto durante mensagem ativa.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Como usuário do WhatsApp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Eu quero enviar fotos durante uma conversa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Para que eu possa compartilhar o momento com meu amigo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Cenário 1: Envio de fotos de uma só vez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Dado usuário com login ativo no aplicativo WhatsApp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E usuário possuindo fotos e vídeos na galeria do dispositivo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E em uma conversa ativa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Quando eu clico no botão inserir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E clico na opção fotos e vídeos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E seleciono uma foto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E clico no botão &lt;+&gt; e seleciono mais &lt;nº de fotos&gt; fotos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Então &lt;Resultado de seleção de fotos&gt; é exibida para serem enviadas.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nº de fotos |  Resultado de seleção de fotos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       1         |                        2                       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       10       |                        11                     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       14       |                        15                     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        29      |                        30                      | </w:t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Cenário 2 : Envio de fotos de uma só vez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Dado usuário com login ativo no aplicativo WhatsApp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E usuário possuindo fotos e vídeos na galeria do dispositivo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E em uma conversa ativa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Quando eu clico no botão inserir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E clico na opção fotos e vídeos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E seleciono uma foto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E clico no botão &lt;+&gt; e seleciono mais 31 fotos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Então mensagem “Máximo 30itens, por favor” é exibida.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</w:pPr>
    <w:rPr>
      <w:rFonts w:ascii="Liberation Serif" w:cs="Lohit Devanagari" w:eastAsia="Noto Sans CJK SC Regular" w:hAnsi="Liberation Serif"/>
      <w:color w:val="auto"/>
      <w:kern w:val="2"/>
      <w:sz w:val="24"/>
      <w:szCs w:val="24"/>
      <w:lang w:bidi="hi-IN" w:eastAsia="zh-CN" w:val="pt-BR"/>
    </w:rPr>
  </w:style>
  <w:style w:type="paragraph" w:styleId="Ttulo">
    <w:name w:val="Título"/>
    <w:basedOn w:val="Normal"/>
    <w:next w:val="Corpodetexto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Co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BwlwlFgHPFmKNjK+j9mV82uU9A==">AMUW2mVRMtLUnkx5lUoXlwUx27ZlmzvaSMp3jJsE7g6T6CjpAcLXXyoPgo9bktCHBAs7cvOLwfyDpU2JYMDKrvKcICbblwYGZdaV+OaecaQ5pwD3mGB3Q+Gg097p0H20oVsQ5ynuWwMF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2019-09-01T21:42:36Z</dcterms:created>
</cp:coreProperties>
</file>