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우리 아이들은 모두 연애하고 싶어하고 결혼하고 싶어하고 아이를 낳고 싶어한다.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어떤 짝을 어떻게 만나야 하는지 자주 이야기 나누는 편인데 우리는 주로 피해야 하는 타입을 이야기 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첫번째로 걸러야 하는 사람은 ‘우선 순위’를 모르는 사람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두 사람의 사랑과 관계보다 더 중요한 무언가가 있는 사람이다.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일이 더 중요한 사람, 부모형제가 더 중요한 사람, 자기 취미가 더 중요한 사람, 모두 걸러내야 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사람이 아무리 좋은 사람이라고 해도 나와 만들어 나갈 가정이 최우선이 아니라면 그 좋은 사람을 남과 나눠가져야 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물론, 이것은 우리 아이들에게도 해당 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그렇기에 꼭 일보다 더 소중할 수 있는 사람, 엄마아빠와 형제보다 더 소중한 사람, 내 취미도 모두 버릴 수 있을 정도로 간절히 원하는 사람을 만나길 바란다고 얘기해주고 있고,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(나눠 가져도 되고, 나 역시 똑같은 유형이라면, 잘 살 수 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‘하나됨’을 이룬다는 것은 아니기에 아이는 갖지 않는 것을 추천)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두번째로 걸러야 하는 경우는 허영심이 많고 과소비를 하는 경우다.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어릴 적에 부자였든 가난했든 그것이 씀씀이를 결정 짓지 않는다.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역시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생각하지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않고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마음을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채우는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포커스가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맞춰져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