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WHY+WHO+WHAT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HOW+WHERE+WHEN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WHY (120만원)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PCC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GC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IKIGAI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본질 vs 트렌드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5). 인간본질 vs 개인본질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6). 무엇에 가장 고통스러워 하는가? 무엇에 가장 기뻐하는가? 고통의 끝 &lt;-&gt; 기쁨의 끝, 희로애락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7). 가장 바꾸고 싶은 사회문제는 무엇인가? (가장 거슬리는?)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8). 머슬로우의 7단계 분석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WHO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본질소통가능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메인업무소통가능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취미소통가능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파트너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서포터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5). 거래처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WHEN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누구와 가장 많은 시간을 보내고 있는가?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무엇을 하는데 가장 많은 시간을 보내고 있는가?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WHAT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HOW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WHERE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이것을 창업희망자에게 해주는 것이 창업컨설팅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이것을 양쪽을 한 뒤에 교집합과 방향성을 잡아주는 것이 궁극의 부부컨설팅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이것을 구성원 각각에게 한 뒤에 교집합과 방향성을 잡아주는 것이 궁극의 인사컨설팅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어린아이들에게는 할 수가 없음.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정리할 데이터가 없음.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20대는 되야 할 수 있음.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적정 시점마다 정기적으로 정리해야 함.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“한판정리 해볼까?”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SNS한판정리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WHY한판정리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육하원칙한판정리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사랑한판정리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창업한판정리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휴식한판정리 (잠,쉼,운동)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멀티퍼소나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(나라는 공동체 : 내 안에 각인 되어 있는 수많은 조각들)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안에서 계속 이야기 한다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“나는? 쟤는 챙기면서 나는?”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