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numPr>
          <w:ilvl w:val="0"/>
          <w:numId w:val="1"/>
        </w:numPr>
        <w:ind w:firstLineChars="0"/>
        <w:rPr>
          <w:rFonts w:ascii="微软雅黑" w:hAnsi="微软雅黑" w:eastAsia="微软雅黑"/>
          <w:sz w:val="24"/>
          <w:szCs w:val="24"/>
        </w:rPr>
      </w:pPr>
      <w:r>
        <w:rPr>
          <w:rFonts w:ascii="微软雅黑" w:hAnsi="微软雅黑" w:eastAsia="微软雅黑"/>
          <w:sz w:val="24"/>
          <w:szCs w:val="24"/>
        </w:rPr>
        <w:t>数据预处理</w:t>
      </w:r>
    </w:p>
    <w:p>
      <w:pPr>
        <w:pStyle w:val="8"/>
        <w:numPr>
          <w:ilvl w:val="1"/>
          <w:numId w:val="1"/>
        </w:numPr>
        <w:ind w:firstLineChars="0"/>
        <w:rPr>
          <w:rFonts w:hint="eastAsia" w:ascii="微软雅黑" w:hAnsi="微软雅黑" w:eastAsia="微软雅黑"/>
          <w:sz w:val="24"/>
          <w:szCs w:val="24"/>
        </w:rPr>
      </w:pPr>
      <w:r>
        <w:rPr>
          <w:rFonts w:ascii="微软雅黑" w:hAnsi="微软雅黑" w:eastAsia="微软雅黑"/>
          <w:sz w:val="24"/>
          <w:szCs w:val="24"/>
        </w:rPr>
        <w:t>从原始</w:t>
      </w:r>
      <w:r>
        <w:rPr>
          <w:rFonts w:hint="eastAsia" w:ascii="微软雅黑" w:hAnsi="微软雅黑" w:eastAsia="微软雅黑"/>
          <w:sz w:val="24"/>
          <w:szCs w:val="24"/>
        </w:rPr>
        <w:t>Web日志记录中提取有用的日志数据，将数据转换为模式挖掘中所需的类型</w:t>
      </w:r>
    </w:p>
    <w:p>
      <w:pPr>
        <w:pStyle w:val="8"/>
        <w:numPr>
          <w:ilvl w:val="0"/>
          <w:numId w:val="1"/>
        </w:numPr>
        <w:ind w:firstLineChars="0"/>
        <w:rPr>
          <w:rFonts w:ascii="微软雅黑" w:hAnsi="微软雅黑" w:eastAsia="微软雅黑"/>
          <w:sz w:val="24"/>
          <w:szCs w:val="24"/>
        </w:rPr>
      </w:pPr>
      <w:r>
        <w:rPr>
          <w:rFonts w:ascii="微软雅黑" w:hAnsi="微软雅黑" w:eastAsia="微软雅黑"/>
          <w:sz w:val="24"/>
          <w:szCs w:val="24"/>
        </w:rPr>
        <w:t>模式挖掘</w:t>
      </w:r>
    </w:p>
    <w:p>
      <w:pPr>
        <w:pStyle w:val="8"/>
        <w:numPr>
          <w:ilvl w:val="1"/>
          <w:numId w:val="1"/>
        </w:numPr>
        <w:ind w:firstLineChars="0"/>
        <w:rPr>
          <w:rFonts w:ascii="微软雅黑" w:hAnsi="微软雅黑" w:eastAsia="微软雅黑"/>
          <w:sz w:val="24"/>
          <w:szCs w:val="24"/>
        </w:rPr>
      </w:pPr>
      <w:r>
        <w:rPr>
          <w:rFonts w:ascii="微软雅黑" w:hAnsi="微软雅黑" w:eastAsia="微软雅黑"/>
          <w:sz w:val="24"/>
          <w:szCs w:val="24"/>
        </w:rPr>
        <w:t>根据挖掘目的</w:t>
      </w:r>
      <w:r>
        <w:rPr>
          <w:rFonts w:hint="eastAsia" w:ascii="微软雅黑" w:hAnsi="微软雅黑" w:eastAsia="微软雅黑"/>
          <w:sz w:val="24"/>
          <w:szCs w:val="24"/>
        </w:rPr>
        <w:t>，</w:t>
      </w:r>
      <w:r>
        <w:rPr>
          <w:rFonts w:ascii="微软雅黑" w:hAnsi="微软雅黑" w:eastAsia="微软雅黑"/>
          <w:sz w:val="24"/>
          <w:szCs w:val="24"/>
        </w:rPr>
        <w:t>如分类</w:t>
      </w:r>
      <w:r>
        <w:rPr>
          <w:rFonts w:hint="eastAsia" w:ascii="微软雅黑" w:hAnsi="微软雅黑" w:eastAsia="微软雅黑"/>
          <w:sz w:val="24"/>
          <w:szCs w:val="24"/>
        </w:rPr>
        <w:t>、聚类、关联规则发现或者序列模式分析等决定选择何种挖掘算法</w:t>
      </w:r>
    </w:p>
    <w:p>
      <w:pPr>
        <w:pStyle w:val="8"/>
        <w:numPr>
          <w:ilvl w:val="0"/>
          <w:numId w:val="1"/>
        </w:numPr>
        <w:ind w:firstLineChars="0"/>
        <w:rPr>
          <w:rFonts w:ascii="微软雅黑" w:hAnsi="微软雅黑" w:eastAsia="微软雅黑"/>
          <w:sz w:val="24"/>
          <w:szCs w:val="24"/>
        </w:rPr>
      </w:pPr>
      <w:r>
        <w:rPr>
          <w:rFonts w:ascii="微软雅黑" w:hAnsi="微软雅黑" w:eastAsia="微软雅黑"/>
          <w:sz w:val="24"/>
          <w:szCs w:val="24"/>
        </w:rPr>
        <w:t>模式分析</w:t>
      </w:r>
    </w:p>
    <w:p>
      <w:pPr>
        <w:pStyle w:val="8"/>
        <w:numPr>
          <w:ilvl w:val="1"/>
          <w:numId w:val="1"/>
        </w:numPr>
        <w:ind w:firstLineChars="0"/>
        <w:rPr>
          <w:rFonts w:ascii="微软雅黑" w:hAnsi="微软雅黑" w:eastAsia="微软雅黑"/>
          <w:sz w:val="24"/>
          <w:szCs w:val="24"/>
        </w:rPr>
      </w:pPr>
      <w:r>
        <w:rPr>
          <w:rFonts w:ascii="微软雅黑" w:hAnsi="微软雅黑" w:eastAsia="微软雅黑"/>
          <w:sz w:val="24"/>
          <w:szCs w:val="24"/>
        </w:rPr>
        <w:t>将模式挖掘发现出来的模式进行分析</w:t>
      </w:r>
      <w:r>
        <w:rPr>
          <w:rFonts w:hint="eastAsia" w:ascii="微软雅黑" w:hAnsi="微软雅黑" w:eastAsia="微软雅黑"/>
          <w:sz w:val="24"/>
          <w:szCs w:val="24"/>
        </w:rPr>
        <w:t>，</w:t>
      </w:r>
      <w:r>
        <w:rPr>
          <w:rFonts w:ascii="微软雅黑" w:hAnsi="微软雅黑" w:eastAsia="微软雅黑"/>
          <w:sz w:val="24"/>
          <w:szCs w:val="24"/>
        </w:rPr>
        <w:t>剔除冗余和无关模式</w:t>
      </w:r>
    </w:p>
    <w:p>
      <w:pPr>
        <w:rPr>
          <w:rFonts w:hint="eastAsia" w:ascii="微软雅黑" w:hAnsi="微软雅黑" w:eastAsia="微软雅黑"/>
          <w:sz w:val="24"/>
          <w:szCs w:val="24"/>
          <w:lang w:val="en-US" w:eastAsia="zh-CN"/>
        </w:rPr>
      </w:pPr>
      <w:bookmarkStart w:id="0" w:name="_GoBack"/>
      <w:bookmarkEnd w:id="0"/>
    </w:p>
    <w:p>
      <w:pPr>
        <w:rPr>
          <w:rFonts w:ascii="微软雅黑" w:hAnsi="微软雅黑" w:eastAsia="微软雅黑"/>
          <w:sz w:val="24"/>
          <w:szCs w:val="24"/>
        </w:rPr>
      </w:pPr>
    </w:p>
    <w:p>
      <w:pPr>
        <w:rPr>
          <w:rFonts w:ascii="微软雅黑" w:hAnsi="微软雅黑" w:eastAsia="微软雅黑"/>
          <w:sz w:val="24"/>
          <w:szCs w:val="24"/>
        </w:rPr>
      </w:pPr>
    </w:p>
    <w:p>
      <w:pPr>
        <w:rPr>
          <w:rFonts w:ascii="微软雅黑" w:hAnsi="微软雅黑" w:eastAsia="微软雅黑"/>
          <w:sz w:val="24"/>
          <w:szCs w:val="24"/>
        </w:rPr>
      </w:pPr>
    </w:p>
    <w:p>
      <w:pPr>
        <w:rPr>
          <w:rFonts w:ascii="微软雅黑" w:hAnsi="微软雅黑" w:eastAsia="微软雅黑"/>
          <w:sz w:val="24"/>
          <w:szCs w:val="24"/>
        </w:rPr>
      </w:pPr>
    </w:p>
    <w:p>
      <w:pPr>
        <w:rPr>
          <w:rFonts w:ascii="微软雅黑" w:hAnsi="微软雅黑" w:eastAsia="微软雅黑"/>
          <w:sz w:val="24"/>
          <w:szCs w:val="24"/>
        </w:rPr>
      </w:pPr>
    </w:p>
    <w:p>
      <w:pPr>
        <w:rPr>
          <w:rFonts w:ascii="微软雅黑" w:hAnsi="微软雅黑" w:eastAsia="微软雅黑"/>
          <w:sz w:val="24"/>
          <w:szCs w:val="24"/>
        </w:rPr>
      </w:pPr>
    </w:p>
    <w:p>
      <w:pPr>
        <w:rPr>
          <w:rFonts w:ascii="微软雅黑" w:hAnsi="微软雅黑" w:eastAsia="微软雅黑"/>
          <w:sz w:val="24"/>
          <w:szCs w:val="24"/>
        </w:rPr>
      </w:pPr>
    </w:p>
    <w:p>
      <w:pPr>
        <w:rPr>
          <w:rFonts w:ascii="微软雅黑" w:hAnsi="微软雅黑" w:eastAsia="微软雅黑"/>
          <w:sz w:val="24"/>
          <w:szCs w:val="24"/>
        </w:rPr>
      </w:pPr>
    </w:p>
    <w:p>
      <w:pPr>
        <w:rPr>
          <w:rFonts w:ascii="微软雅黑" w:hAnsi="微软雅黑" w:eastAsia="微软雅黑"/>
          <w:sz w:val="24"/>
          <w:szCs w:val="24"/>
        </w:rPr>
      </w:pPr>
    </w:p>
    <w:p>
      <w:pPr>
        <w:rPr>
          <w:rFonts w:ascii="微软雅黑" w:hAnsi="微软雅黑" w:eastAsia="微软雅黑"/>
          <w:sz w:val="24"/>
          <w:szCs w:val="24"/>
        </w:rPr>
      </w:pPr>
    </w:p>
    <w:p>
      <w:pPr>
        <w:pStyle w:val="8"/>
        <w:numPr>
          <w:ilvl w:val="0"/>
          <w:numId w:val="2"/>
        </w:numPr>
        <w:ind w:firstLineChars="0"/>
        <w:rPr>
          <w:rFonts w:ascii="微软雅黑" w:hAnsi="微软雅黑" w:eastAsia="微软雅黑"/>
          <w:sz w:val="24"/>
          <w:szCs w:val="24"/>
        </w:rPr>
      </w:pPr>
      <w:r>
        <w:rPr>
          <w:rFonts w:hint="eastAsia" w:ascii="微软雅黑" w:hAnsi="微软雅黑" w:eastAsia="微软雅黑"/>
          <w:sz w:val="24"/>
          <w:szCs w:val="24"/>
        </w:rPr>
        <w:t>将原始的Web日志数据导入数据库中，建立原始Web</w:t>
      </w:r>
      <w:r>
        <w:rPr>
          <w:rFonts w:ascii="微软雅黑" w:hAnsi="微软雅黑" w:eastAsia="微软雅黑"/>
          <w:sz w:val="24"/>
          <w:szCs w:val="24"/>
        </w:rPr>
        <w:t>访问日志数据表</w:t>
      </w:r>
      <w:r>
        <w:rPr>
          <w:rFonts w:hint="eastAsia" w:ascii="微软雅黑" w:hAnsi="微软雅黑" w:eastAsia="微软雅黑"/>
          <w:sz w:val="24"/>
          <w:szCs w:val="24"/>
        </w:rPr>
        <w:t>（id,</w:t>
      </w:r>
      <w:r>
        <w:rPr>
          <w:rFonts w:ascii="微软雅黑" w:hAnsi="微软雅黑" w:eastAsia="微软雅黑"/>
          <w:sz w:val="24"/>
          <w:szCs w:val="24"/>
        </w:rPr>
        <w:t xml:space="preserve"> </w:t>
      </w:r>
      <w:r>
        <w:rPr>
          <w:rFonts w:hint="eastAsia" w:ascii="微软雅黑" w:hAnsi="微软雅黑" w:eastAsia="微软雅黑"/>
          <w:sz w:val="24"/>
          <w:szCs w:val="24"/>
        </w:rPr>
        <w:t>ip,</w:t>
      </w:r>
      <w:r>
        <w:rPr>
          <w:rFonts w:ascii="微软雅黑" w:hAnsi="微软雅黑" w:eastAsia="微软雅黑"/>
          <w:sz w:val="24"/>
          <w:szCs w:val="24"/>
        </w:rPr>
        <w:t xml:space="preserve"> </w:t>
      </w:r>
      <w:r>
        <w:rPr>
          <w:rFonts w:hint="eastAsia" w:ascii="微软雅黑" w:hAnsi="微软雅黑" w:eastAsia="微软雅黑"/>
          <w:sz w:val="24"/>
          <w:szCs w:val="24"/>
        </w:rPr>
        <w:t>ident</w:t>
      </w:r>
      <w:r>
        <w:rPr>
          <w:rFonts w:ascii="微软雅黑" w:hAnsi="微软雅黑" w:eastAsia="微软雅黑"/>
          <w:sz w:val="24"/>
          <w:szCs w:val="24"/>
        </w:rPr>
        <w:t xml:space="preserve">d, user, time, url, status, size, refer, agent组成 </w:t>
      </w:r>
      <w:r>
        <w:rPr>
          <w:rFonts w:hint="eastAsia" w:ascii="微软雅黑" w:hAnsi="微软雅黑" w:eastAsia="微软雅黑"/>
          <w:sz w:val="24"/>
          <w:szCs w:val="24"/>
        </w:rPr>
        <w:t>）</w:t>
      </w:r>
    </w:p>
    <w:p>
      <w:pPr>
        <w:pStyle w:val="8"/>
        <w:numPr>
          <w:ilvl w:val="0"/>
          <w:numId w:val="2"/>
        </w:numPr>
        <w:ind w:firstLineChars="0"/>
        <w:rPr>
          <w:rFonts w:ascii="微软雅黑" w:hAnsi="微软雅黑" w:eastAsia="微软雅黑"/>
          <w:sz w:val="24"/>
          <w:szCs w:val="24"/>
        </w:rPr>
      </w:pPr>
      <w:r>
        <w:rPr>
          <w:rFonts w:ascii="微软雅黑" w:hAnsi="微软雅黑" w:eastAsia="微软雅黑"/>
          <w:sz w:val="24"/>
          <w:szCs w:val="24"/>
        </w:rPr>
        <w:t>数据预处理</w:t>
      </w:r>
    </w:p>
    <w:p>
      <w:pPr>
        <w:pStyle w:val="8"/>
        <w:numPr>
          <w:ilvl w:val="1"/>
          <w:numId w:val="2"/>
        </w:numPr>
        <w:ind w:firstLineChars="0"/>
        <w:rPr>
          <w:rFonts w:ascii="微软雅黑" w:hAnsi="微软雅黑" w:eastAsia="微软雅黑"/>
          <w:sz w:val="24"/>
          <w:szCs w:val="24"/>
        </w:rPr>
      </w:pPr>
      <w:r>
        <w:rPr>
          <w:rFonts w:ascii="微软雅黑" w:hAnsi="微软雅黑" w:eastAsia="微软雅黑"/>
          <w:sz w:val="24"/>
          <w:szCs w:val="24"/>
        </w:rPr>
        <w:t>数据清理</w:t>
      </w:r>
      <w:r>
        <w:rPr>
          <w:rFonts w:hint="eastAsia" w:ascii="微软雅黑" w:hAnsi="微软雅黑" w:eastAsia="微软雅黑"/>
          <w:sz w:val="24"/>
          <w:szCs w:val="24"/>
        </w:rPr>
        <w:t>：</w:t>
      </w:r>
      <w:r>
        <w:rPr>
          <w:rFonts w:ascii="微软雅黑" w:hAnsi="微软雅黑" w:eastAsia="微软雅黑"/>
          <w:sz w:val="24"/>
          <w:szCs w:val="24"/>
        </w:rPr>
        <w:t>剔除无用数据</w:t>
      </w:r>
    </w:p>
    <w:p>
      <w:pPr>
        <w:pStyle w:val="8"/>
        <w:numPr>
          <w:ilvl w:val="1"/>
          <w:numId w:val="2"/>
        </w:numPr>
        <w:ind w:firstLineChars="0"/>
        <w:rPr>
          <w:rFonts w:ascii="微软雅黑" w:hAnsi="微软雅黑" w:eastAsia="微软雅黑"/>
          <w:sz w:val="24"/>
          <w:szCs w:val="24"/>
        </w:rPr>
      </w:pPr>
      <w:r>
        <w:rPr>
          <w:rFonts w:ascii="微软雅黑" w:hAnsi="微软雅黑" w:eastAsia="微软雅黑"/>
          <w:sz w:val="24"/>
          <w:szCs w:val="24"/>
        </w:rPr>
        <w:t>用户识别</w:t>
      </w:r>
      <w:r>
        <w:rPr>
          <w:rFonts w:hint="eastAsia" w:ascii="微软雅黑" w:hAnsi="微软雅黑" w:eastAsia="微软雅黑"/>
          <w:sz w:val="24"/>
          <w:szCs w:val="24"/>
        </w:rPr>
        <w:t>：</w:t>
      </w:r>
      <w:r>
        <w:rPr>
          <w:rFonts w:ascii="微软雅黑" w:hAnsi="微软雅黑" w:eastAsia="微软雅黑"/>
          <w:sz w:val="24"/>
          <w:szCs w:val="24"/>
        </w:rPr>
        <w:t>针对不同</w:t>
      </w:r>
      <w:r>
        <w:rPr>
          <w:rFonts w:hint="eastAsia" w:ascii="微软雅黑" w:hAnsi="微软雅黑" w:eastAsia="微软雅黑"/>
          <w:sz w:val="24"/>
          <w:szCs w:val="24"/>
        </w:rPr>
        <w:t>I</w:t>
      </w:r>
      <w:r>
        <w:rPr>
          <w:rFonts w:ascii="微软雅黑" w:hAnsi="微软雅黑" w:eastAsia="微软雅黑"/>
          <w:sz w:val="24"/>
          <w:szCs w:val="24"/>
        </w:rPr>
        <w:t>P建立个人库</w:t>
      </w:r>
      <w:r>
        <w:rPr>
          <w:rFonts w:hint="eastAsia" w:ascii="微软雅黑" w:hAnsi="微软雅黑" w:eastAsia="微软雅黑"/>
          <w:sz w:val="24"/>
          <w:szCs w:val="24"/>
        </w:rPr>
        <w:t>，通过</w:t>
      </w:r>
      <w:r>
        <w:rPr>
          <w:rFonts w:ascii="微软雅黑" w:hAnsi="微软雅黑" w:eastAsia="微软雅黑"/>
          <w:sz w:val="24"/>
          <w:szCs w:val="24"/>
        </w:rPr>
        <w:t>基于</w:t>
      </w:r>
      <w:r>
        <w:rPr>
          <w:rFonts w:hint="eastAsia" w:ascii="微软雅黑" w:hAnsi="微软雅黑" w:eastAsia="微软雅黑"/>
          <w:sz w:val="24"/>
          <w:szCs w:val="24"/>
        </w:rPr>
        <w:t>IP启发式规则来识别</w:t>
      </w:r>
    </w:p>
    <w:p>
      <w:pPr>
        <w:pStyle w:val="8"/>
        <w:numPr>
          <w:ilvl w:val="1"/>
          <w:numId w:val="2"/>
        </w:numPr>
        <w:ind w:firstLineChars="0"/>
        <w:rPr>
          <w:rFonts w:ascii="微软雅黑" w:hAnsi="微软雅黑" w:eastAsia="微软雅黑"/>
          <w:sz w:val="24"/>
          <w:szCs w:val="24"/>
        </w:rPr>
      </w:pPr>
      <w:r>
        <w:rPr>
          <w:rFonts w:ascii="微软雅黑" w:hAnsi="微软雅黑" w:eastAsia="微软雅黑"/>
          <w:sz w:val="24"/>
          <w:szCs w:val="24"/>
        </w:rPr>
        <w:t>会话识别</w:t>
      </w:r>
      <w:r>
        <w:rPr>
          <w:rFonts w:hint="eastAsia" w:ascii="微软雅黑" w:hAnsi="微软雅黑" w:eastAsia="微软雅黑"/>
          <w:sz w:val="24"/>
          <w:szCs w:val="24"/>
        </w:rPr>
        <w:t>：时间阈值、最大向前引用</w:t>
      </w:r>
    </w:p>
    <w:p>
      <w:pPr>
        <w:pStyle w:val="8"/>
        <w:numPr>
          <w:ilvl w:val="1"/>
          <w:numId w:val="2"/>
        </w:numPr>
        <w:ind w:firstLineChars="0"/>
        <w:rPr>
          <w:rFonts w:ascii="微软雅黑" w:hAnsi="微软雅黑" w:eastAsia="微软雅黑"/>
          <w:sz w:val="24"/>
          <w:szCs w:val="24"/>
        </w:rPr>
      </w:pPr>
      <w:r>
        <w:rPr>
          <w:rFonts w:ascii="微软雅黑" w:hAnsi="微软雅黑" w:eastAsia="微软雅黑"/>
          <w:sz w:val="24"/>
          <w:szCs w:val="24"/>
        </w:rPr>
        <w:t>路径填充</w:t>
      </w:r>
      <w:r>
        <w:rPr>
          <w:rFonts w:hint="eastAsia" w:ascii="微软雅黑" w:hAnsi="微软雅黑" w:eastAsia="微软雅黑"/>
          <w:sz w:val="24"/>
          <w:szCs w:val="24"/>
        </w:rPr>
        <w:t>：</w:t>
      </w:r>
      <w:r>
        <w:rPr>
          <w:rFonts w:ascii="微软雅黑" w:hAnsi="微软雅黑" w:eastAsia="微软雅黑"/>
          <w:sz w:val="24"/>
          <w:szCs w:val="24"/>
        </w:rPr>
        <w:t>使用站点拓扑结构</w:t>
      </w:r>
      <w:r>
        <w:rPr>
          <w:rFonts w:hint="eastAsia" w:ascii="微软雅黑" w:hAnsi="微软雅黑" w:eastAsia="微软雅黑"/>
          <w:sz w:val="24"/>
          <w:szCs w:val="24"/>
        </w:rPr>
        <w:t>、用户访问页面的参引页面</w:t>
      </w:r>
    </w:p>
    <w:p>
      <w:pPr>
        <w:pStyle w:val="8"/>
        <w:numPr>
          <w:ilvl w:val="1"/>
          <w:numId w:val="2"/>
        </w:numPr>
        <w:ind w:firstLineChars="0"/>
        <w:rPr>
          <w:rFonts w:hint="eastAsia" w:ascii="微软雅黑" w:hAnsi="微软雅黑" w:eastAsia="微软雅黑"/>
          <w:sz w:val="24"/>
          <w:szCs w:val="24"/>
        </w:rPr>
      </w:pPr>
      <w:r>
        <w:rPr>
          <w:rFonts w:ascii="微软雅黑" w:hAnsi="微软雅黑" w:eastAsia="微软雅黑"/>
          <w:sz w:val="24"/>
          <w:szCs w:val="24"/>
        </w:rPr>
        <w:t>事务识别</w:t>
      </w:r>
      <w:r>
        <w:rPr>
          <w:rFonts w:hint="eastAsia" w:ascii="微软雅黑" w:hAnsi="微软雅黑" w:eastAsia="微软雅黑"/>
          <w:sz w:val="24"/>
          <w:szCs w:val="24"/>
        </w:rPr>
        <w:t>：</w:t>
      </w:r>
      <w:r>
        <w:rPr>
          <w:rFonts w:ascii="微软雅黑" w:hAnsi="微软雅黑" w:eastAsia="微软雅黑"/>
          <w:sz w:val="24"/>
          <w:szCs w:val="24"/>
        </w:rPr>
        <w:t>引用长度法</w:t>
      </w:r>
      <w:r>
        <w:rPr>
          <w:rFonts w:hint="eastAsia" w:ascii="微软雅黑" w:hAnsi="微软雅黑" w:eastAsia="微软雅黑"/>
          <w:sz w:val="24"/>
          <w:szCs w:val="24"/>
        </w:rPr>
        <w:t>、最大向前引用法、时间窗口</w:t>
      </w:r>
    </w:p>
    <w:p>
      <w:pPr>
        <w:pStyle w:val="8"/>
        <w:numPr>
          <w:ilvl w:val="0"/>
          <w:numId w:val="2"/>
        </w:numPr>
        <w:ind w:firstLineChars="0"/>
        <w:rPr>
          <w:rFonts w:ascii="微软雅黑" w:hAnsi="微软雅黑" w:eastAsia="微软雅黑"/>
          <w:sz w:val="24"/>
          <w:szCs w:val="24"/>
        </w:rPr>
      </w:pPr>
      <w:r>
        <w:rPr>
          <w:rFonts w:ascii="微软雅黑" w:hAnsi="微软雅黑" w:eastAsia="微软雅黑"/>
          <w:sz w:val="24"/>
          <w:szCs w:val="24"/>
        </w:rPr>
        <w:t>模式挖掘模块</w:t>
      </w:r>
      <w:r>
        <w:rPr>
          <w:rFonts w:hint="eastAsia" w:ascii="微软雅黑" w:hAnsi="微软雅黑" w:eastAsia="微软雅黑"/>
          <w:sz w:val="24"/>
          <w:szCs w:val="24"/>
        </w:rPr>
        <w:t>（采用 Apriori</w:t>
      </w:r>
      <w:r>
        <w:rPr>
          <w:rFonts w:ascii="微软雅黑" w:hAnsi="微软雅黑" w:eastAsia="微软雅黑"/>
          <w:sz w:val="24"/>
          <w:szCs w:val="24"/>
        </w:rPr>
        <w:t xml:space="preserve"> </w:t>
      </w:r>
      <w:r>
        <w:rPr>
          <w:rFonts w:hint="eastAsia" w:ascii="微软雅黑" w:hAnsi="微软雅黑" w:eastAsia="微软雅黑"/>
          <w:sz w:val="24"/>
          <w:szCs w:val="24"/>
        </w:rPr>
        <w:t>算法）：基于逐级搜索的思想。它采用多轮搜索的方法，每一轮搜索扫描一遍整个数据集，并最终生成所有的频繁项目集。Apriori算法常常会产生数量巨大的项集，随着序列模式的长度增加，候选序列会成指数级增长，虽然通过Apriori的向下封闭属性缩小了候选项集的大小，但是算法的时间复杂度仍然达不到比较理想的程度。另外，该算法需要多次的扫描日志数据库，只要候选序列的长度增加，就必须扫描一遍数据库，这样对整个算法的执行效率有很大的影响。</w:t>
      </w:r>
    </w:p>
    <w:p>
      <w:pPr>
        <w:pStyle w:val="8"/>
        <w:ind w:left="420" w:firstLine="0" w:firstLineChars="0"/>
        <w:rPr>
          <w:rFonts w:ascii="微软雅黑" w:hAnsi="微软雅黑" w:eastAsia="微软雅黑"/>
          <w:color w:val="FF0000"/>
          <w:sz w:val="24"/>
          <w:szCs w:val="24"/>
        </w:rPr>
      </w:pPr>
      <w:r>
        <w:rPr>
          <w:rFonts w:ascii="微软雅黑" w:hAnsi="微软雅黑" w:eastAsia="微软雅黑"/>
          <w:color w:val="FF0000"/>
          <w:sz w:val="24"/>
          <w:szCs w:val="24"/>
        </w:rPr>
        <w:t>改进</w:t>
      </w:r>
      <w:r>
        <w:rPr>
          <w:rFonts w:hint="eastAsia" w:ascii="微软雅黑" w:hAnsi="微软雅黑" w:eastAsia="微软雅黑"/>
          <w:color w:val="FF0000"/>
          <w:sz w:val="24"/>
          <w:szCs w:val="24"/>
        </w:rPr>
        <w:t>：</w:t>
      </w:r>
      <w:r>
        <w:rPr>
          <w:rFonts w:ascii="微软雅黑" w:hAnsi="微软雅黑" w:eastAsia="微软雅黑"/>
          <w:color w:val="FF0000"/>
          <w:sz w:val="24"/>
          <w:szCs w:val="24"/>
        </w:rPr>
        <w:t>缩小候选集大小</w:t>
      </w:r>
      <w:r>
        <w:rPr>
          <w:rFonts w:hint="eastAsia" w:ascii="微软雅黑" w:hAnsi="微软雅黑" w:eastAsia="微软雅黑"/>
          <w:color w:val="FF0000"/>
          <w:sz w:val="24"/>
          <w:szCs w:val="24"/>
        </w:rPr>
        <w:t>；缩小事务数据库大小</w:t>
      </w:r>
    </w:p>
    <w:p>
      <w:pPr>
        <w:pStyle w:val="8"/>
        <w:ind w:left="420" w:firstLine="0" w:firstLineChars="0"/>
        <w:rPr>
          <w:rFonts w:hint="eastAsia" w:ascii="微软雅黑" w:hAnsi="微软雅黑" w:eastAsia="微软雅黑"/>
          <w:color w:val="FF0000"/>
          <w:sz w:val="24"/>
          <w:szCs w:val="24"/>
        </w:rPr>
      </w:pPr>
      <w:r>
        <w:rPr>
          <w:rFonts w:ascii="微软雅黑" w:hAnsi="微软雅黑" w:eastAsia="微软雅黑"/>
          <w:color w:val="FF0000"/>
          <w:sz w:val="24"/>
          <w:szCs w:val="24"/>
        </w:rPr>
        <w:t>有共同</w:t>
      </w:r>
      <w:r>
        <w:rPr>
          <w:rFonts w:hint="eastAsia" w:ascii="微软雅黑" w:hAnsi="微软雅黑" w:eastAsia="微软雅黑"/>
          <w:color w:val="FF0000"/>
          <w:sz w:val="24"/>
          <w:szCs w:val="24"/>
        </w:rPr>
        <w:t>userID属性的候选集才可能是频繁项目集.</w:t>
      </w:r>
    </w:p>
    <w:p>
      <w:pPr>
        <w:pStyle w:val="8"/>
        <w:numPr>
          <w:ilvl w:val="1"/>
          <w:numId w:val="2"/>
        </w:numPr>
        <w:ind w:firstLineChars="0"/>
        <w:rPr>
          <w:rFonts w:ascii="微软雅黑" w:hAnsi="微软雅黑" w:eastAsia="微软雅黑"/>
          <w:sz w:val="24"/>
          <w:szCs w:val="24"/>
        </w:rPr>
      </w:pPr>
      <w:r>
        <w:rPr>
          <w:rFonts w:ascii="微软雅黑" w:hAnsi="微软雅黑" w:eastAsia="微软雅黑"/>
          <w:sz w:val="24"/>
          <w:szCs w:val="24"/>
        </w:rPr>
        <w:t>路径分析</w:t>
      </w:r>
      <w:r>
        <w:rPr>
          <w:rFonts w:hint="eastAsia" w:ascii="微软雅黑" w:hAnsi="微软雅黑" w:eastAsia="微软雅黑"/>
          <w:sz w:val="24"/>
          <w:szCs w:val="24"/>
        </w:rPr>
        <w:t>：</w:t>
      </w:r>
      <w:r>
        <w:rPr>
          <w:rFonts w:ascii="微软雅黑" w:hAnsi="微软雅黑" w:eastAsia="微软雅黑"/>
          <w:sz w:val="24"/>
          <w:szCs w:val="24"/>
        </w:rPr>
        <w:t>判定最频繁访问路径</w:t>
      </w:r>
    </w:p>
    <w:p>
      <w:pPr>
        <w:pStyle w:val="8"/>
        <w:numPr>
          <w:ilvl w:val="1"/>
          <w:numId w:val="2"/>
        </w:numPr>
        <w:ind w:firstLineChars="0"/>
        <w:rPr>
          <w:rFonts w:ascii="微软雅黑" w:hAnsi="微软雅黑" w:eastAsia="微软雅黑"/>
          <w:sz w:val="24"/>
          <w:szCs w:val="24"/>
        </w:rPr>
      </w:pPr>
      <w:r>
        <w:rPr>
          <w:rFonts w:ascii="微软雅黑" w:hAnsi="微软雅黑" w:eastAsia="微软雅黑"/>
          <w:sz w:val="24"/>
          <w:szCs w:val="24"/>
        </w:rPr>
        <w:t>关联规则</w:t>
      </w:r>
      <w:r>
        <w:rPr>
          <w:rFonts w:hint="eastAsia" w:ascii="微软雅黑" w:hAnsi="微软雅黑" w:eastAsia="微软雅黑"/>
          <w:sz w:val="24"/>
          <w:szCs w:val="24"/>
        </w:rPr>
        <w:t>：寻找同一事件中出现不同项的相关性</w:t>
      </w:r>
    </w:p>
    <w:p>
      <w:pPr>
        <w:pStyle w:val="8"/>
        <w:numPr>
          <w:ilvl w:val="1"/>
          <w:numId w:val="2"/>
        </w:numPr>
        <w:ind w:firstLineChars="0"/>
        <w:rPr>
          <w:rFonts w:ascii="微软雅黑" w:hAnsi="微软雅黑" w:eastAsia="微软雅黑"/>
          <w:sz w:val="24"/>
          <w:szCs w:val="24"/>
        </w:rPr>
      </w:pPr>
      <w:r>
        <w:rPr>
          <w:rFonts w:ascii="微软雅黑" w:hAnsi="微软雅黑" w:eastAsia="微软雅黑"/>
          <w:sz w:val="24"/>
          <w:szCs w:val="24"/>
        </w:rPr>
        <w:t>序列模式</w:t>
      </w:r>
      <w:r>
        <w:rPr>
          <w:rFonts w:hint="eastAsia" w:ascii="微软雅黑" w:hAnsi="微软雅黑" w:eastAsia="微软雅黑"/>
          <w:sz w:val="24"/>
          <w:szCs w:val="24"/>
        </w:rPr>
        <w:t>：挖掘数据库中高频率出现有序列</w:t>
      </w:r>
    </w:p>
    <w:p>
      <w:pPr>
        <w:pStyle w:val="8"/>
        <w:numPr>
          <w:ilvl w:val="1"/>
          <w:numId w:val="2"/>
        </w:numPr>
        <w:ind w:firstLineChars="0"/>
        <w:rPr>
          <w:rFonts w:ascii="微软雅黑" w:hAnsi="微软雅黑" w:eastAsia="微软雅黑"/>
          <w:sz w:val="24"/>
          <w:szCs w:val="24"/>
        </w:rPr>
      </w:pPr>
      <w:r>
        <w:rPr>
          <w:rFonts w:ascii="微软雅黑" w:hAnsi="微软雅黑" w:eastAsia="微软雅黑"/>
          <w:sz w:val="24"/>
          <w:szCs w:val="24"/>
        </w:rPr>
        <w:t>分类分析</w:t>
      </w:r>
      <w:r>
        <w:rPr>
          <w:rFonts w:hint="eastAsia" w:ascii="微软雅黑" w:hAnsi="微软雅黑" w:eastAsia="微软雅黑"/>
          <w:sz w:val="24"/>
          <w:szCs w:val="24"/>
        </w:rPr>
        <w:t>：识别一个特殊群体的公共属性的描述，决策树方法或神经元网络</w:t>
      </w:r>
    </w:p>
    <w:p>
      <w:pPr>
        <w:pStyle w:val="8"/>
        <w:numPr>
          <w:ilvl w:val="1"/>
          <w:numId w:val="2"/>
        </w:numPr>
        <w:ind w:firstLineChars="0"/>
        <w:rPr>
          <w:rFonts w:ascii="微软雅黑" w:hAnsi="微软雅黑" w:eastAsia="微软雅黑"/>
          <w:sz w:val="24"/>
          <w:szCs w:val="24"/>
        </w:rPr>
      </w:pPr>
      <w:r>
        <w:rPr>
          <w:rFonts w:ascii="微软雅黑" w:hAnsi="微软雅黑" w:eastAsia="微软雅黑"/>
          <w:sz w:val="24"/>
          <w:szCs w:val="24"/>
        </w:rPr>
        <w:t>聚类分析</w:t>
      </w:r>
      <w:r>
        <w:rPr>
          <w:rFonts w:hint="eastAsia" w:ascii="微软雅黑" w:hAnsi="微软雅黑" w:eastAsia="微软雅黑"/>
          <w:sz w:val="24"/>
          <w:szCs w:val="24"/>
        </w:rPr>
        <w:t xml:space="preserve">：聚类分析是把具有相似特征的用户或数据项归类,在网站管理中通过聚类具有相似浏览行为的用户。基于模糊理论的Web页面聚类算法与客户群体聚类算法的模糊聚类定义相同。  </w:t>
      </w:r>
      <w:r>
        <w:rPr>
          <w:rFonts w:ascii="微软雅黑" w:hAnsi="微软雅黑" w:eastAsia="微软雅黑"/>
          <w:sz w:val="24"/>
          <w:szCs w:val="24"/>
        </w:rPr>
        <w:t xml:space="preserve"> K</w:t>
      </w:r>
      <w:r>
        <w:rPr>
          <w:rFonts w:hint="eastAsia" w:ascii="微软雅黑" w:hAnsi="微软雅黑" w:eastAsia="微软雅黑"/>
          <w:sz w:val="24"/>
          <w:szCs w:val="24"/>
        </w:rPr>
        <w:t>—means、DBSCAN</w:t>
      </w:r>
    </w:p>
    <w:p>
      <w:pPr>
        <w:pStyle w:val="8"/>
        <w:numPr>
          <w:ilvl w:val="1"/>
          <w:numId w:val="2"/>
        </w:numPr>
        <w:ind w:firstLineChars="0"/>
        <w:rPr>
          <w:rFonts w:ascii="微软雅黑" w:hAnsi="微软雅黑" w:eastAsia="微软雅黑"/>
          <w:sz w:val="24"/>
          <w:szCs w:val="24"/>
        </w:rPr>
      </w:pPr>
      <w:r>
        <w:rPr>
          <w:rFonts w:ascii="微软雅黑" w:hAnsi="微软雅黑" w:eastAsia="微软雅黑"/>
          <w:sz w:val="24"/>
          <w:szCs w:val="24"/>
        </w:rPr>
        <w:t>统计</w:t>
      </w:r>
      <w:r>
        <w:rPr>
          <w:rFonts w:hint="eastAsia" w:ascii="微软雅黑" w:hAnsi="微软雅黑" w:eastAsia="微软雅黑"/>
          <w:sz w:val="24"/>
          <w:szCs w:val="24"/>
        </w:rPr>
        <w:t>：从Web 站点中抽取知识的最常用方法, 它通过分析会话文件, 对浏览时间、浏览路径等进行频度、平均值等统计分析</w:t>
      </w:r>
    </w:p>
    <w:p>
      <w:pPr>
        <w:pStyle w:val="8"/>
        <w:numPr>
          <w:ilvl w:val="1"/>
          <w:numId w:val="2"/>
        </w:numPr>
        <w:ind w:firstLineChars="0"/>
        <w:rPr>
          <w:rFonts w:ascii="微软雅黑" w:hAnsi="微软雅黑" w:eastAsia="微软雅黑"/>
          <w:sz w:val="24"/>
          <w:szCs w:val="24"/>
        </w:rPr>
      </w:pPr>
      <w:r>
        <w:rPr>
          <w:rFonts w:ascii="微软雅黑" w:hAnsi="微软雅黑" w:eastAsia="微软雅黑"/>
          <w:sz w:val="24"/>
          <w:szCs w:val="24"/>
        </w:rPr>
        <w:t>协同过滤</w:t>
      </w:r>
      <w:r>
        <w:rPr>
          <w:rFonts w:hint="eastAsia" w:ascii="微软雅黑" w:hAnsi="微软雅黑" w:eastAsia="微软雅黑"/>
          <w:sz w:val="24"/>
          <w:szCs w:val="24"/>
        </w:rPr>
        <w:t>：采用最近邻技术，利用客户的历史、喜好信息计算用户之间的距离，目标客户对特点商品的喜好程度由最近邻居对商品的评价的加权平均值来计算</w:t>
      </w:r>
    </w:p>
    <w:p>
      <w:pPr>
        <w:pStyle w:val="8"/>
        <w:ind w:left="840" w:firstLine="0" w:firstLineChars="0"/>
        <w:rPr>
          <w:rFonts w:hint="eastAsia" w:ascii="微软雅黑" w:hAnsi="微软雅黑" w:eastAsia="微软雅黑"/>
          <w:sz w:val="24"/>
          <w:szCs w:val="24"/>
        </w:rPr>
      </w:pPr>
    </w:p>
    <w:p>
      <w:pPr>
        <w:pStyle w:val="8"/>
        <w:numPr>
          <w:ilvl w:val="0"/>
          <w:numId w:val="2"/>
        </w:numPr>
        <w:ind w:firstLineChars="0"/>
        <w:rPr>
          <w:rFonts w:ascii="微软雅黑" w:hAnsi="微软雅黑" w:eastAsia="微软雅黑"/>
          <w:sz w:val="24"/>
          <w:szCs w:val="24"/>
        </w:rPr>
      </w:pPr>
      <w:r>
        <w:rPr>
          <w:rFonts w:ascii="微软雅黑" w:hAnsi="微软雅黑" w:eastAsia="微软雅黑"/>
          <w:sz w:val="24"/>
          <w:szCs w:val="24"/>
        </w:rPr>
        <w:t>分析目标</w:t>
      </w:r>
      <w:r>
        <w:rPr>
          <w:rFonts w:hint="eastAsia" w:ascii="微软雅黑" w:hAnsi="微软雅黑" w:eastAsia="微软雅黑"/>
          <w:sz w:val="24"/>
          <w:szCs w:val="24"/>
        </w:rPr>
        <w:t>：</w:t>
      </w:r>
    </w:p>
    <w:p>
      <w:pPr>
        <w:pStyle w:val="8"/>
        <w:numPr>
          <w:ilvl w:val="1"/>
          <w:numId w:val="2"/>
        </w:numPr>
        <w:ind w:firstLineChars="0"/>
        <w:rPr>
          <w:rFonts w:ascii="微软雅黑" w:hAnsi="微软雅黑" w:eastAsia="微软雅黑"/>
          <w:sz w:val="24"/>
          <w:szCs w:val="24"/>
        </w:rPr>
      </w:pPr>
      <w:r>
        <w:rPr>
          <w:rFonts w:ascii="微软雅黑" w:hAnsi="微软雅黑" w:eastAsia="微软雅黑"/>
          <w:sz w:val="24"/>
          <w:szCs w:val="24"/>
        </w:rPr>
        <w:t>对被频繁访问的资源预警</w:t>
      </w:r>
    </w:p>
    <w:p>
      <w:pPr>
        <w:pStyle w:val="8"/>
        <w:numPr>
          <w:ilvl w:val="1"/>
          <w:numId w:val="2"/>
        </w:numPr>
        <w:ind w:firstLineChars="0"/>
        <w:rPr>
          <w:rFonts w:ascii="微软雅黑" w:hAnsi="微软雅黑" w:eastAsia="微软雅黑"/>
          <w:sz w:val="24"/>
          <w:szCs w:val="24"/>
        </w:rPr>
      </w:pPr>
      <w:r>
        <w:rPr>
          <w:rFonts w:ascii="微软雅黑" w:hAnsi="微软雅黑" w:eastAsia="微软雅黑"/>
          <w:sz w:val="24"/>
          <w:szCs w:val="24"/>
        </w:rPr>
        <w:t>网站上不存在资源的请求</w:t>
      </w:r>
      <w:r>
        <w:rPr>
          <w:rFonts w:hint="eastAsia" w:ascii="微软雅黑" w:hAnsi="微软雅黑" w:eastAsia="微软雅黑"/>
          <w:sz w:val="24"/>
          <w:szCs w:val="24"/>
        </w:rPr>
        <w:t>（恶意传参等）</w:t>
      </w:r>
    </w:p>
    <w:p>
      <w:pPr>
        <w:pStyle w:val="8"/>
        <w:numPr>
          <w:ilvl w:val="1"/>
          <w:numId w:val="2"/>
        </w:numPr>
        <w:ind w:firstLineChars="0"/>
        <w:rPr>
          <w:rFonts w:ascii="微软雅黑" w:hAnsi="微软雅黑" w:eastAsia="微软雅黑"/>
          <w:sz w:val="24"/>
          <w:szCs w:val="24"/>
        </w:rPr>
      </w:pPr>
      <w:r>
        <w:rPr>
          <w:rFonts w:ascii="微软雅黑" w:hAnsi="微软雅黑" w:eastAsia="微软雅黑"/>
          <w:sz w:val="24"/>
          <w:szCs w:val="24"/>
        </w:rPr>
        <w:t>观察搜索引擎蜘蛛的来访情况</w:t>
      </w:r>
    </w:p>
    <w:p>
      <w:pPr>
        <w:pStyle w:val="8"/>
        <w:numPr>
          <w:ilvl w:val="1"/>
          <w:numId w:val="2"/>
        </w:numPr>
        <w:ind w:firstLineChars="0"/>
        <w:rPr>
          <w:rFonts w:ascii="微软雅黑" w:hAnsi="微软雅黑" w:eastAsia="微软雅黑"/>
          <w:sz w:val="24"/>
          <w:szCs w:val="24"/>
        </w:rPr>
      </w:pPr>
      <w:r>
        <w:rPr>
          <w:rFonts w:ascii="微软雅黑" w:hAnsi="微软雅黑" w:eastAsia="微软雅黑"/>
          <w:sz w:val="24"/>
          <w:szCs w:val="24"/>
        </w:rPr>
        <w:t>观察访客行为</w:t>
      </w:r>
    </w:p>
    <w:p>
      <w:pPr>
        <w:pStyle w:val="8"/>
        <w:numPr>
          <w:ilvl w:val="1"/>
          <w:numId w:val="2"/>
        </w:numPr>
        <w:ind w:firstLineChars="0"/>
        <w:rPr>
          <w:rFonts w:hint="eastAsia" w:ascii="微软雅黑" w:hAnsi="微软雅黑" w:eastAsia="微软雅黑"/>
          <w:sz w:val="24"/>
          <w:szCs w:val="24"/>
        </w:rPr>
      </w:pPr>
      <w:r>
        <w:rPr>
          <w:rFonts w:hint="eastAsia" w:ascii="微软雅黑" w:hAnsi="微软雅黑" w:eastAsia="微软雅黑"/>
          <w:sz w:val="24"/>
          <w:szCs w:val="24"/>
        </w:rPr>
        <w:t>作用：  对访问时间进行统计，可以得到服务器在某些时间段的访问情况；  对IP进行统计，可以得到用户的分布情况；  对请求URL的统计，可以得到网站页面关注情况；  对错误请求的统计，可以更正有问题的页面。</w:t>
      </w:r>
    </w:p>
    <w:p>
      <w:pPr>
        <w:pStyle w:val="8"/>
        <w:numPr>
          <w:ilvl w:val="0"/>
          <w:numId w:val="2"/>
        </w:numPr>
        <w:ind w:firstLineChars="0"/>
        <w:rPr>
          <w:rFonts w:hint="eastAsia" w:ascii="微软雅黑" w:hAnsi="微软雅黑" w:eastAsia="微软雅黑"/>
          <w:sz w:val="24"/>
          <w:szCs w:val="24"/>
        </w:rPr>
      </w:pPr>
      <w:r>
        <w:rPr>
          <w:rFonts w:ascii="微软雅黑" w:hAnsi="微软雅黑" w:eastAsia="微软雅黑"/>
          <w:sz w:val="24"/>
          <w:szCs w:val="24"/>
        </w:rPr>
        <w:t>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libri Light">
    <w:panose1 w:val="020F03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C4043"/>
    <w:multiLevelType w:val="multilevel"/>
    <w:tmpl w:val="04BC404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1EE4BAE"/>
    <w:multiLevelType w:val="multilevel"/>
    <w:tmpl w:val="51EE4BA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A49"/>
    <w:rsid w:val="000D39A7"/>
    <w:rsid w:val="003E32EC"/>
    <w:rsid w:val="005B7085"/>
    <w:rsid w:val="00680651"/>
    <w:rsid w:val="006F2A49"/>
    <w:rsid w:val="009D2E16"/>
    <w:rsid w:val="00C4145D"/>
    <w:rsid w:val="00CD3139"/>
    <w:rsid w:val="00DC13CB"/>
    <w:rsid w:val="00FE0296"/>
    <w:rsid w:val="0A2A4A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uiPriority w:val="99"/>
    <w:rPr>
      <w:sz w:val="18"/>
      <w:szCs w:val="18"/>
    </w:rPr>
  </w:style>
  <w:style w:type="character" w:customStyle="1" w:styleId="7">
    <w:name w:val="页脚 Char"/>
    <w:basedOn w:val="4"/>
    <w:link w:val="2"/>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166</Words>
  <Characters>949</Characters>
  <Lines>7</Lines>
  <Paragraphs>2</Paragraphs>
  <TotalTime>0</TotalTime>
  <ScaleCrop>false</ScaleCrop>
  <LinksUpToDate>false</LinksUpToDate>
  <CharactersWithSpaces>1113</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2018-04-27T10:00:00Z</dcterms:created>
  <dc:creator>吴宇轩</dc:creator>
  <cp:lastModifiedBy>linlin</cp:lastModifiedBy>
  <dcterms:modified xsi:type="dcterms:W3CDTF">2018-05-03T16:16:33Z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