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ORACLE CUSTOMER EXPERIENCE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oracle customer experience.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Oracle Customer Experience instance to Fivetran, you need:</w:t>
        <w:br/>
        <w:br/>
        <w:t>An Oracle Cloud account</w:t>
        <w:br/>
        <w:t>An active Oracle CRM subscription</w:t>
        <w:br/>
        <w:t>Access to the Application Console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Server URL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the Oracle Cloud.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Application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Oracle CRM application instance. If you don't have an instance, follow Oracle's instructions to create one.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application instance details, find and make a note of the Service Environment URL (for example, https://servername.fa.us2.oraclecloud.com). You will need this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Application Console, follow Oracle's instructions to create a user role for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Server URL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User Name and Password for the user you created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Oracle Customer Experience applications.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