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97380" cy="906780"/>
            <wp:docPr id="1" name="Picture 1"/>
            <wp:cNvGraphicFramePr>
              <a:graphicFrameLocks noChangeAspect="1"/>
            </wp:cNvGraphicFramePr>
            <a:graphic>
              <a:graphicData uri="http://schemas.openxmlformats.org/drawingml/2006/picture">
                <pic:pic>
                  <pic:nvPicPr>
                    <pic:cNvPr id="0" name="bear_emblem.png"/>
                    <pic:cNvPicPr/>
                  </pic:nvPicPr>
                  <pic:blipFill>
                    <a:blip r:embed="rId9"/>
                    <a:stretch>
                      <a:fillRect/>
                    </a:stretch>
                  </pic:blipFill>
                  <pic:spPr>
                    <a:xfrm>
                      <a:off x="0" y="0"/>
                      <a:ext cx="1897380" cy="906780"/>
                    </a:xfrm>
                    <a:prstGeom prst="rect"/>
                  </pic:spPr>
                </pic:pic>
              </a:graphicData>
            </a:graphic>
          </wp:inline>
        </w:drawing>
      </w:r>
    </w:p>
    <w:p>
      <w:r>
        <w:rPr>
          <w:rFonts w:ascii="Proxima Nova Rg" w:hAnsi="Proxima Nova Rg"/>
          <w:b/>
          <w:color w:val="4A66AC"/>
          <w:sz w:val="76"/>
        </w:rPr>
        <w:t>POSTGRESQL RDS  SETUP GUIDE</w:t>
      </w:r>
    </w:p>
    <w:p>
      <w:r>
        <w:rPr>
          <w:rFonts w:ascii="Proxima Nova Rg" w:hAnsi="Proxima Nova Rg"/>
          <w:b/>
          <w:color w:val="000000"/>
          <w:sz w:val="21"/>
        </w:rPr>
        <w:t>The Below requirements are needed to establish a connection postgresql rds .</w:t>
      </w:r>
    </w:p>
    <w:p>
      <w:r>
        <w:rPr>
          <w:rFonts w:ascii="Proxima Nova Rg" w:hAnsi="Proxima Nova Rg"/>
          <w:b/>
          <w:color w:val="4A66AC"/>
          <w:sz w:val="24"/>
        </w:rPr>
        <w:t>Prerequisites</w:t>
      </w:r>
    </w:p>
    <w:p>
      <w:r>
        <w:rPr>
          <w:rFonts w:ascii="Proxima Nova Rg" w:hAnsi="Proxima Nova Rg"/>
          <w:color w:val="000000"/>
          <w:sz w:val="21"/>
        </w:rPr>
        <w:t>Prerequisiteslink</w:t>
        <w:br/>
        <w:t>To connect your Amazon RDS PostgreSQL database to Fivetran, you need:</w:t>
        <w:br/>
        <w:br/>
        <w:t>PostgreSQL version 8.4 - 13.x</w:t>
        <w:br/>
        <w:t>An RDS account with an account administrator role</w:t>
        <w:br/>
        <w:t>Access to your database server</w:t>
        <w:br/>
        <w:t>Access to your database host's machine</w:t>
        <w:br/>
        <w:t>Your database host's IP (e.g., 1.2.3.4) or domain (your.server.com)</w:t>
        <w:br/>
        <w:t>Your database's port (usually 5432)</w:t>
        <w:br/>
        <w:t>TLS enabled on your database. Follow Amazon's TLS setup instructions to enable TLS on your database.</w:t>
        <w:br/>
        <w:t>(If you want to connect using SSH) An SSH server</w:t>
        <w:br/>
        <w:br/>
        <w:br/>
      </w:r>
    </w:p>
    <w:p>
      <w:r>
        <w:rPr>
          <w:rFonts w:ascii="Proxima Nova Rg" w:hAnsi="Proxima Nova Rg"/>
          <w:b/>
          <w:color w:val="4A66AC"/>
          <w:sz w:val="24"/>
        </w:rPr>
        <w:t>Setup Guide</w:t>
      </w:r>
    </w:p>
    <w:p>
      <w:pPr>
        <w:pStyle w:val="ListNumber"/>
      </w:pPr>
      <w:r>
        <w:t>Create a schema</w:t>
        <w:br/>
      </w:r>
      <w:r>
        <w:rPr>
          <w:rFonts w:ascii="Proxima Nova Rg" w:hAnsi="Proxima Nova Rg"/>
          <w:color w:val="000000"/>
          <w:sz w:val="21"/>
        </w:rPr>
      </w:r>
    </w:p>
    <w:p>
      <w:pPr>
        <w:pStyle w:val="ListBullet2"/>
      </w:pPr>
      <w:r>
        <w:t>Log in to your SAP HANA database as an Administrator.</w:t>
        <w:br/>
      </w:r>
      <w:r>
        <w:rPr>
          <w:rFonts w:ascii="Proxima Nova Rg" w:hAnsi="Proxima Nova Rg"/>
          <w:color w:val="000000"/>
          <w:sz w:val="21"/>
        </w:rPr>
      </w:r>
    </w:p>
    <w:p>
      <w:pPr>
        <w:pStyle w:val="ListBullet2"/>
      </w:pPr>
      <w:r>
        <w:t>Create a new schema FIVETRAN_DB, by executing the following command:</w:t>
        <w:br/>
      </w:r>
      <w:r>
        <w:rPr>
          <w:rFonts w:ascii="Proxima Nova Rg" w:hAnsi="Proxima Nova Rg"/>
          <w:color w:val="000000"/>
          <w:sz w:val="21"/>
        </w:rPr>
      </w:r>
    </w:p>
    <w:p>
      <w:pPr>
        <w:pStyle w:val="ListBullet2"/>
      </w:pPr>
      <w:r>
        <w:t>CREATE SCHEMA "FIVETRAN_DB"</w:t>
        <w:br/>
      </w:r>
      <w:r>
        <w:rPr>
          <w:rFonts w:ascii="Proxima Nova Rg" w:hAnsi="Proxima Nova Rg"/>
          <w:color w:val="000000"/>
          <w:sz w:val="21"/>
        </w:rPr>
      </w:r>
    </w:p>
    <w:p>
      <w:pPr>
        <w:pStyle w:val="ListNumber"/>
      </w:pPr>
      <w:r>
        <w:t>Create a user in SAP</w:t>
        <w:br/>
      </w:r>
      <w:r>
        <w:rPr>
          <w:rFonts w:ascii="Proxima Nova Rg" w:hAnsi="Proxima Nova Rg"/>
          <w:color w:val="000000"/>
          <w:sz w:val="21"/>
        </w:rPr>
      </w:r>
    </w:p>
    <w:p>
      <w:pPr>
        <w:pStyle w:val="ListBullet2"/>
      </w:pPr>
      <w:r>
        <w:t>Create a new user by executing the following command:</w:t>
        <w:br/>
      </w:r>
      <w:r>
        <w:rPr>
          <w:rFonts w:ascii="Proxima Nova Rg" w:hAnsi="Proxima Nova Rg"/>
          <w:color w:val="000000"/>
          <w:sz w:val="21"/>
        </w:rPr>
      </w:r>
    </w:p>
    <w:p>
      <w:pPr>
        <w:pStyle w:val="ListBullet2"/>
      </w:pPr>
      <w:r>
        <w:t>CREATE USER &lt;USERNAME&gt; PASSWORD &lt;PASSWORD&gt;;</w:t>
        <w:br/>
      </w:r>
      <w:r>
        <w:rPr>
          <w:rFonts w:ascii="Proxima Nova Rg" w:hAnsi="Proxima Nova Rg"/>
          <w:color w:val="000000"/>
          <w:sz w:val="21"/>
        </w:rPr>
      </w:r>
    </w:p>
    <w:p>
      <w:pPr>
        <w:pStyle w:val="ListNumber"/>
      </w:pPr>
      <w:r>
        <w:t>Assign permissions</w:t>
        <w:br/>
      </w:r>
      <w:r>
        <w:rPr>
          <w:rFonts w:ascii="Proxima Nova Rg" w:hAnsi="Proxima Nova Rg"/>
          <w:color w:val="000000"/>
          <w:sz w:val="21"/>
        </w:rPr>
      </w:r>
    </w:p>
    <w:p>
      <w:pPr>
        <w:pStyle w:val="ListBullet2"/>
      </w:pPr>
      <w:r>
        <w:t>Follow these steps to assign Read, Data Definition Language (DDL), and DML access to the user:</w:t>
        <w:br/>
      </w:r>
      <w:r>
        <w:rPr>
          <w:rFonts w:ascii="Proxima Nova Rg" w:hAnsi="Proxima Nova Rg"/>
          <w:color w:val="000000"/>
          <w:sz w:val="21"/>
        </w:rPr>
      </w:r>
    </w:p>
    <w:p>
      <w:pPr>
        <w:pStyle w:val="ListBullet2"/>
      </w:pPr>
      <w:r>
        <w:t>Grant DDL and DML access to newly created user for the FIVETRAN_DB schema. Execute the following command as SYSTEM/Root user:</w:t>
        <w:br/>
      </w:r>
      <w:r>
        <w:rPr>
          <w:rFonts w:ascii="Proxima Nova Rg" w:hAnsi="Proxima Nova Rg"/>
          <w:color w:val="000000"/>
          <w:sz w:val="21"/>
        </w:rPr>
      </w:r>
    </w:p>
    <w:p>
      <w:pPr>
        <w:pStyle w:val="ListBullet2"/>
      </w:pPr>
      <w:r>
        <w:t>GRANT CREATE ANY ON SCHEMA FIVETRAN_DB TO &lt;USERNAME&gt;</w:t>
        <w:br/>
      </w:r>
      <w:r>
        <w:rPr>
          <w:rFonts w:ascii="Proxima Nova Rg" w:hAnsi="Proxima Nova Rg"/>
          <w:color w:val="000000"/>
          <w:sz w:val="21"/>
        </w:rPr>
      </w:r>
    </w:p>
    <w:p>
      <w:pPr>
        <w:pStyle w:val="ListBullet2"/>
      </w:pPr>
      <w:r>
        <w:t>Grant permission to create triggers for the new user in YOUR_SCHEMA. Execute the following command:</w:t>
        <w:br/>
      </w:r>
      <w:r>
        <w:rPr>
          <w:rFonts w:ascii="Proxima Nova Rg" w:hAnsi="Proxima Nova Rg"/>
          <w:color w:val="000000"/>
          <w:sz w:val="21"/>
        </w:rPr>
      </w:r>
    </w:p>
    <w:p>
      <w:pPr>
        <w:pStyle w:val="ListBullet2"/>
      </w:pPr>
      <w:r>
        <w:t>GRANT SELECT, TRIGGER ON SCHEMA &lt;YOUR_SCHEMA&gt; TO &lt;USERNAME&gt;</w:t>
        <w:br/>
      </w:r>
      <w:r>
        <w:rPr>
          <w:rFonts w:ascii="Proxima Nova Rg" w:hAnsi="Proxima Nova Rg"/>
          <w:color w:val="000000"/>
          <w:sz w:val="21"/>
        </w:rPr>
      </w:r>
    </w:p>
    <w:p>
      <w:pPr>
        <w:pStyle w:val="ListBullet2"/>
      </w:pPr>
      <w:r>
        <w:t>NOTE: YOUR_SCHEMA is the SAP HANA Schema (Database) name that you want to connect.</w:t>
        <w:br/>
      </w:r>
      <w:r>
        <w:rPr>
          <w:rFonts w:ascii="Proxima Nova Rg" w:hAnsi="Proxima Nova Rg"/>
          <w:color w:val="000000"/>
          <w:sz w:val="21"/>
        </w:rPr>
      </w:r>
    </w:p>
    <w:p>
      <w:pPr>
        <w:pStyle w:val="ListBullet2"/>
      </w:pPr>
      <w:r>
        <w:t>Read SAP HANA SQL and System Views Reference documentation for more information.</w:t>
        <w:br/>
      </w:r>
      <w:r>
        <w:rPr>
          <w:rFonts w:ascii="Proxima Nova Rg" w:hAnsi="Proxima Nova Rg"/>
          <w:color w:val="000000"/>
          <w:sz w:val="21"/>
        </w:rPr>
      </w:r>
    </w:p>
    <w:p>
      <w:pPr>
        <w:pStyle w:val="ListNumber"/>
      </w:pPr>
      <w:r>
        <w:t>Finish Fivetran configuration</w:t>
        <w:br/>
      </w:r>
      <w:r>
        <w:rPr>
          <w:rFonts w:ascii="Proxima Nova Rg" w:hAnsi="Proxima Nova Rg"/>
          <w:color w:val="000000"/>
          <w:sz w:val="21"/>
        </w:rPr>
      </w:r>
    </w:p>
    <w:p>
      <w:pPr>
        <w:pStyle w:val="ListBullet2"/>
      </w:pPr>
      <w:r>
        <w:t>In the connector setup form, enter the Destination schema name of your choice.</w:t>
        <w:br/>
      </w:r>
      <w:r>
        <w:rPr>
          <w:rFonts w:ascii="Proxima Nova Rg" w:hAnsi="Proxima Nova Rg"/>
          <w:color w:val="000000"/>
          <w:sz w:val="21"/>
        </w:rPr>
      </w:r>
    </w:p>
    <w:p>
      <w:pPr>
        <w:pStyle w:val="ListBullet2"/>
      </w:pPr>
      <w:r>
        <w:t>Enter the Host name or the IP address of the database server.</w:t>
        <w:br/>
      </w:r>
      <w:r>
        <w:rPr>
          <w:rFonts w:ascii="Proxima Nova Rg" w:hAnsi="Proxima Nova Rg"/>
          <w:color w:val="000000"/>
          <w:sz w:val="21"/>
        </w:rPr>
      </w:r>
    </w:p>
    <w:p>
      <w:pPr>
        <w:pStyle w:val="ListBullet2"/>
      </w:pPr>
      <w:r>
        <w:t>Enter the Port number.</w:t>
        <w:br/>
      </w:r>
      <w:r>
        <w:rPr>
          <w:rFonts w:ascii="Proxima Nova Rg" w:hAnsi="Proxima Nova Rg"/>
          <w:color w:val="000000"/>
          <w:sz w:val="21"/>
        </w:rPr>
      </w:r>
    </w:p>
    <w:p>
      <w:pPr>
        <w:pStyle w:val="ListBullet2"/>
      </w:pPr>
      <w:r>
        <w:t>Enter the User name you created in Step 2.</w:t>
        <w:br/>
      </w:r>
      <w:r>
        <w:rPr>
          <w:rFonts w:ascii="Proxima Nova Rg" w:hAnsi="Proxima Nova Rg"/>
          <w:color w:val="000000"/>
          <w:sz w:val="21"/>
        </w:rPr>
      </w:r>
    </w:p>
    <w:p>
      <w:pPr>
        <w:pStyle w:val="ListBullet2"/>
      </w:pPr>
      <w:r>
        <w:t>Enter the Password.</w:t>
        <w:br/>
      </w:r>
      <w:r>
        <w:rPr>
          <w:rFonts w:ascii="Proxima Nova Rg" w:hAnsi="Proxima Nova Rg"/>
          <w:color w:val="000000"/>
          <w:sz w:val="21"/>
        </w:rPr>
      </w:r>
    </w:p>
    <w:p>
      <w:pPr>
        <w:pStyle w:val="ListBullet2"/>
      </w:pPr>
      <w:r>
        <w:t>Enter the Database name.</w:t>
        <w:br/>
      </w:r>
      <w:r>
        <w:rPr>
          <w:rFonts w:ascii="Proxima Nova Rg" w:hAnsi="Proxima Nova Rg"/>
          <w:color w:val="000000"/>
          <w:sz w:val="21"/>
        </w:rPr>
      </w:r>
    </w:p>
    <w:p>
      <w:pPr>
        <w:pStyle w:val="ListBullet2"/>
      </w:pPr>
      <w:r>
        <w:t>Choose your Connection method. You can choose to Connect directly or Connect via an SSH tunnel. If you choose Connect via an SSH tunnel, enter the following details:</w:t>
        <w:br/>
      </w:r>
      <w:r>
        <w:rPr>
          <w:rFonts w:ascii="Proxima Nova Rg" w:hAnsi="Proxima Nova Rg"/>
          <w:color w:val="000000"/>
          <w:sz w:val="21"/>
        </w:rPr>
      </w:r>
    </w:p>
    <w:p>
      <w:pPr>
        <w:pStyle w:val="ListBullet2"/>
      </w:pPr>
      <w:r>
        <w:t>SSH Host</w:t>
        <w:br/>
      </w:r>
      <w:r>
        <w:rPr>
          <w:rFonts w:ascii="Proxima Nova Rg" w:hAnsi="Proxima Nova Rg"/>
          <w:color w:val="000000"/>
          <w:sz w:val="21"/>
        </w:rPr>
      </w:r>
    </w:p>
    <w:p>
      <w:pPr>
        <w:pStyle w:val="ListBullet2"/>
      </w:pPr>
      <w:r>
        <w:t>SSH Port</w:t>
        <w:br/>
      </w:r>
      <w:r>
        <w:rPr>
          <w:rFonts w:ascii="Proxima Nova Rg" w:hAnsi="Proxima Nova Rg"/>
          <w:color w:val="000000"/>
          <w:sz w:val="21"/>
        </w:rPr>
      </w:r>
    </w:p>
    <w:p>
      <w:pPr>
        <w:pStyle w:val="ListBullet2"/>
      </w:pPr>
      <w:r>
        <w:t>SSH User</w:t>
        <w:br/>
      </w:r>
      <w:r>
        <w:rPr>
          <w:rFonts w:ascii="Proxima Nova Rg" w:hAnsi="Proxima Nova Rg"/>
          <w:color w:val="000000"/>
          <w:sz w:val="21"/>
        </w:rPr>
      </w:r>
    </w:p>
    <w:p>
      <w:pPr>
        <w:pStyle w:val="ListBullet2"/>
      </w:pPr>
      <w:r>
        <w:t>(Optional) Enter the testTableName of your choice.</w:t>
        <w:br/>
      </w:r>
      <w:r>
        <w:rPr>
          <w:rFonts w:ascii="Proxima Nova Rg" w:hAnsi="Proxima Nova Rg"/>
          <w:color w:val="000000"/>
          <w:sz w:val="21"/>
        </w:rPr>
      </w:r>
    </w:p>
    <w:p>
      <w:pPr>
        <w:pStyle w:val="ListBullet2"/>
      </w:pPr>
      <w:r>
        <w:t>Click Save &amp; Test. Fivetran will take it from here and sync your data from your SAP HANA database.</w:t>
        <w:br/>
      </w:r>
      <w:r>
        <w:rPr>
          <w:rFonts w:ascii="Proxima Nova Rg" w:hAnsi="Proxima Nova Rg"/>
          <w:color w:val="000000"/>
          <w:sz w:val="21"/>
        </w:rPr>
      </w:r>
    </w:p>
    <w:p>
      <w:pPr>
        <w:pStyle w:val="ListNumber"/>
      </w:pPr>
      <w:r>
        <w:t>Setup tests</w:t>
        <w:br/>
      </w:r>
      <w:r>
        <w:rPr>
          <w:rFonts w:ascii="Proxima Nova Rg" w:hAnsi="Proxima Nova Rg"/>
          <w:color w:val="000000"/>
          <w:sz w:val="21"/>
        </w:rPr>
      </w:r>
    </w:p>
    <w:p>
      <w:pPr>
        <w:pStyle w:val="ListBullet2"/>
      </w:pPr>
      <w:r>
        <w:t>Fivetran performs the following tests to ensure that we can connect to your SAP HANA database and that it is properly configured:</w:t>
        <w:br/>
      </w:r>
      <w:r>
        <w:rPr>
          <w:rFonts w:ascii="Proxima Nova Rg" w:hAnsi="Proxima Nova Rg"/>
          <w:color w:val="000000"/>
          <w:sz w:val="21"/>
        </w:rPr>
      </w:r>
    </w:p>
    <w:p>
      <w:pPr>
        <w:pStyle w:val="ListBullet2"/>
      </w:pPr>
      <w:r>
        <w:t>The Connecting to Host Test validates the database credentials you provided in the setup form. It then verifies that the database host is not private and checks that we can connect to the host.</w:t>
        <w:br/>
      </w:r>
      <w:r>
        <w:rPr>
          <w:rFonts w:ascii="Proxima Nova Rg" w:hAnsi="Proxima Nova Rg"/>
          <w:color w:val="000000"/>
          <w:sz w:val="21"/>
        </w:rPr>
      </w:r>
    </w:p>
    <w:p>
      <w:pPr>
        <w:pStyle w:val="ListBullet2"/>
      </w:pPr>
      <w:r>
        <w:t>The Connecting to Database Test checks that we can access your database.</w:t>
        <w:br/>
      </w:r>
      <w:r>
        <w:rPr>
          <w:rFonts w:ascii="Proxima Nova Rg" w:hAnsi="Proxima Nova Rg"/>
          <w:color w:val="000000"/>
          <w:sz w:val="21"/>
        </w:rPr>
      </w:r>
    </w:p>
    <w:p>
      <w:pPr>
        <w:pStyle w:val="ListBullet2"/>
      </w:pPr>
      <w:r>
        <w:t>The Validating Fivetran Schema Test checks that you created a new schema FIVETRAN_DB.</w:t>
        <w:br/>
      </w:r>
      <w:r>
        <w:rPr>
          <w:rFonts w:ascii="Proxima Nova Rg" w:hAnsi="Proxima Nova Rg"/>
          <w:color w:val="000000"/>
          <w:sz w:val="21"/>
        </w:rPr>
      </w:r>
    </w:p>
    <w:p>
      <w:pPr>
        <w:pStyle w:val="ListBullet2"/>
      </w:pPr>
      <w:r>
        <w:t>The Checking Access to Schema Test checks that we have the correct permissions to access the schemas in your database. It then verifies that your database contains at least one table.</w:t>
        <w:br/>
      </w:r>
      <w:r>
        <w:rPr>
          <w:rFonts w:ascii="Proxima Nova Rg" w:hAnsi="Proxima Nova Rg"/>
          <w:color w:val="000000"/>
          <w:sz w:val="21"/>
        </w:rPr>
      </w:r>
    </w:p>
    <w:p>
      <w:r>
        <w:drawing>
          <wp:inline xmlns:a="http://schemas.openxmlformats.org/drawingml/2006/main" xmlns:pic="http://schemas.openxmlformats.org/drawingml/2006/picture">
            <wp:extent cx="2491740" cy="1043940"/>
            <wp:docPr id="2" name="Picture 2"/>
            <wp:cNvGraphicFramePr>
              <a:graphicFrameLocks noChangeAspect="1"/>
            </wp:cNvGraphicFramePr>
            <a:graphic>
              <a:graphicData uri="http://schemas.openxmlformats.org/drawingml/2006/picture">
                <pic:pic>
                  <pic:nvPicPr>
                    <pic:cNvPr id="0" name="contact_info.png"/>
                    <pic:cNvPicPr/>
                  </pic:nvPicPr>
                  <pic:blipFill>
                    <a:blip r:embed="rId10"/>
                    <a:stretch>
                      <a:fillRect/>
                    </a:stretch>
                  </pic:blipFill>
                  <pic:spPr>
                    <a:xfrm>
                      <a:off x="0" y="0"/>
                      <a:ext cx="2491740" cy="104394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