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QUICKBOOKS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quickbooks.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QuickBooks to Fivetran, you need:</w:t>
        <w:br/>
        <w:br/>
        <w:t>An active QuickBooks Online admin account</w:t>
        <w:br/>
        <w:t>The user name and password for your QuickBooks account</w:t>
        <w:br/>
        <w:t>The ability to receive confirmation codes for your QuickBooks account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taken to a QuickBooks authorization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QuickBooks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QuickBooks authorization page, click Connect to grant Fivetran access to your QuickBooks account. Once you have finished,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QuickBooks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