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b/>
          <w:bCs/>
          <w:color w:val="1F3864"/>
          <w:sz w:val="40"/>
          <w:szCs w:val="40"/>
        </w:rPr>
        <w:t xml:space="preserve">LAPORAN LAB PENGELOLAAN DATA BESAR</w:t>
      </w:r>
    </w:p>
    <w:p>
      <w:pPr>
        <w:spacing w:after="120"/>
        <w:jc w:val="center"/>
      </w:pPr>
      <w:r>
        <w:rPr>
          <w:color w:val="2E75B6"/>
          <w:sz w:val="28"/>
          <w:szCs w:val="28"/>
        </w:rPr>
        <w:t xml:space="preserve">Semester Genap 2025/2026</w:t>
      </w:r>
    </w:p>
    <w:p>
      <w:r>
        <w:t xml:space="preserve"/>
      </w:r>
    </w:p>
    <w:p>
      <w:pPr>
        <w:pBdr>
          <w:top w:val="single" w:color="2E75B6" w:sz="4"/>
          <w:bottom w:val="single" w:color="2E75B6" w:sz="4"/>
        </w:pBdr>
        <w:spacing w:before="120" w:after="120"/>
        <w:jc w:val="center"/>
      </w:pPr>
      <w:r>
        <w:rPr>
          <w:i/>
          <w:iCs/>
          <w:color w:val="444444"/>
          <w:sz w:val="24"/>
          <w:szCs w:val="24"/>
        </w:rPr>
        <w:t xml:space="preserve">Magister Teknologi Informasi — Universitas Indonesia</w:t>
      </w:r>
    </w:p>
    <w:p>
      <w:r>
        <w:t xml:space="preserve"/>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Nama Kelompok</w:t>
            </w:r>
          </w:p>
        </w:tc>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[Nama Kelompok]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Anggota 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[NIM] — [Nama]</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Anggota 2</w:t>
            </w:r>
          </w:p>
        </w:tc>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[NIM] — [Nama]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Anggota 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[NIM] — [Nama]</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Tanggal Pengumpulan</w:t>
            </w:r>
          </w:p>
        </w:tc>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11 April 2026</w:t>
            </w:r>
          </w:p>
        </w:tc>
      </w:tr>
    </w:tbl>
    <w:p>
      <w:r>
        <w:t xml:space="preserve"/>
      </w:r>
    </w:p>
    <w:p>
      <w:r>
        <w:t xml:space="preserve"/>
      </w:r>
    </w:p>
    <w:p>
      <w:r>
        <w:t xml:space="preserve"/>
      </w:r>
    </w:p>
    <w:p>
      <w:r>
        <w:br w:type="page"/>
      </w:r>
    </w:p>
    <w:p>
      <w:pPr>
        <w:pStyle w:val="Heading1"/>
      </w:pPr>
      <w:r>
        <w:t xml:space="preserve">Daftar Isi</w:t>
      </w:r>
    </w:p>
    <w:p>
      <w:pPr>
        <w:spacing w:after="120"/>
        <w:jc w:val="left"/>
      </w:pPr>
      <w:r>
        <w:t xml:space="preserve">Bagian 1 — Analisis Transaksi Nasabah Perbankan</w:t>
      </w:r>
    </w:p>
    <w:p>
      <w:pPr>
        <w:spacing w:after="120"/>
        <w:jc w:val="left"/>
      </w:pPr>
      <w:r>
        <w:t xml:space="preserve">    1.1 Business Understanding</w:t>
      </w:r>
    </w:p>
    <w:p>
      <w:pPr>
        <w:spacing w:after="120"/>
        <w:jc w:val="left"/>
      </w:pPr>
      <w:r>
        <w:t xml:space="preserve">    1.2 Data Understanding</w:t>
      </w:r>
    </w:p>
    <w:p>
      <w:pPr>
        <w:spacing w:after="120"/>
        <w:jc w:val="left"/>
      </w:pPr>
      <w:r>
        <w:t xml:space="preserve">    1.3 Data Preprocessing &amp; Feature Engineering</w:t>
      </w:r>
    </w:p>
    <w:p>
      <w:pPr>
        <w:spacing w:after="120"/>
        <w:jc w:val="left"/>
      </w:pPr>
      <w:r>
        <w:t xml:space="preserve">    1.4 Data Modelling</w:t>
      </w:r>
    </w:p>
    <w:p>
      <w:pPr>
        <w:spacing w:after="120"/>
        <w:jc w:val="left"/>
      </w:pPr>
      <w:r>
        <w:t xml:space="preserve">    1.5 Evaluation</w:t>
      </w:r>
    </w:p>
    <w:p>
      <w:pPr>
        <w:spacing w:after="120"/>
        <w:jc w:val="left"/>
      </w:pPr>
      <w:r>
        <w:t xml:space="preserve">    1.6 Limitasi &amp; Lesson Learned</w:t>
      </w:r>
    </w:p>
    <w:p>
      <w:r>
        <w:t xml:space="preserve"/>
      </w:r>
    </w:p>
    <w:p>
      <w:pPr>
        <w:spacing w:after="120"/>
        <w:jc w:val="left"/>
      </w:pPr>
      <w:r>
        <w:t xml:space="preserve">Bagian 2 — Analisis Apple AppStore iOS</w:t>
      </w:r>
    </w:p>
    <w:p>
      <w:pPr>
        <w:spacing w:after="120"/>
        <w:jc w:val="left"/>
      </w:pPr>
      <w:r>
        <w:t xml:space="preserve">    2.1 Business Understanding</w:t>
      </w:r>
    </w:p>
    <w:p>
      <w:pPr>
        <w:spacing w:after="120"/>
        <w:jc w:val="left"/>
      </w:pPr>
      <w:r>
        <w:t xml:space="preserve">    2.2 Data Understanding</w:t>
      </w:r>
    </w:p>
    <w:p>
      <w:pPr>
        <w:spacing w:after="120"/>
        <w:jc w:val="left"/>
      </w:pPr>
      <w:r>
        <w:t xml:space="preserve">    2.3 Data Preprocessing &amp; Feature Engineering</w:t>
      </w:r>
    </w:p>
    <w:p>
      <w:pPr>
        <w:spacing w:after="120"/>
        <w:jc w:val="left"/>
      </w:pPr>
      <w:r>
        <w:t xml:space="preserve">    2.4 Data Modelling</w:t>
      </w:r>
    </w:p>
    <w:p>
      <w:pPr>
        <w:spacing w:after="120"/>
        <w:jc w:val="left"/>
      </w:pPr>
      <w:r>
        <w:t xml:space="preserve">    2.5 Evaluation</w:t>
      </w:r>
    </w:p>
    <w:p>
      <w:pPr>
        <w:spacing w:after="120"/>
        <w:jc w:val="left"/>
      </w:pPr>
      <w:r>
        <w:t xml:space="preserve">    2.6 Limitasi &amp; Lesson Learned</w:t>
      </w:r>
    </w:p>
    <w:p>
      <w:r>
        <w:t xml:space="preserve"/>
      </w:r>
    </w:p>
    <w:p>
      <w:pPr>
        <w:spacing w:after="120"/>
        <w:jc w:val="left"/>
      </w:pPr>
      <w:r>
        <w:t xml:space="preserve">Bagian 3 — Klasifikasi menggunakan Orange</w:t>
      </w:r>
    </w:p>
    <w:p>
      <w:pPr>
        <w:spacing w:after="120"/>
        <w:jc w:val="left"/>
      </w:pPr>
      <w:r>
        <w:t xml:space="preserve">    3.1 Business Understanding</w:t>
      </w:r>
    </w:p>
    <w:p>
      <w:pPr>
        <w:spacing w:after="120"/>
        <w:jc w:val="left"/>
      </w:pPr>
      <w:r>
        <w:t xml:space="preserve">    3.2 Data Understanding</w:t>
      </w:r>
    </w:p>
    <w:p>
      <w:pPr>
        <w:spacing w:after="120"/>
        <w:jc w:val="left"/>
      </w:pPr>
      <w:r>
        <w:t xml:space="preserve">    3.3 Data Preprocessing</w:t>
      </w:r>
    </w:p>
    <w:p>
      <w:pPr>
        <w:spacing w:after="120"/>
        <w:jc w:val="left"/>
      </w:pPr>
      <w:r>
        <w:t xml:space="preserve">    3.4 Data Modelling</w:t>
      </w:r>
    </w:p>
    <w:p>
      <w:pPr>
        <w:spacing w:after="120"/>
        <w:jc w:val="left"/>
      </w:pPr>
      <w:r>
        <w:t xml:space="preserve">    3.5 Results &amp; Analysis</w:t>
      </w:r>
    </w:p>
    <w:p>
      <w:pPr>
        <w:spacing w:after="120"/>
        <w:jc w:val="left"/>
      </w:pPr>
      <w:r>
        <w:t xml:space="preserve">    3.6 Limitasi &amp; Lesson Learned</w:t>
      </w:r>
    </w:p>
    <w:p>
      <w:r>
        <w:br w:type="page"/>
      </w:r>
    </w:p>
    <w:p>
      <w:pPr>
        <w:pBdr>
          <w:bottom w:val="single" w:color="2E75B6" w:sz="6" w:space="1"/>
        </w:pBdr>
        <w:spacing w:before="240" w:after="120"/>
      </w:pPr>
      <w:r>
        <w:rPr>
          <w:b/>
          <w:bCs/>
          <w:color w:val="2E75B6"/>
          <w:sz w:val="28"/>
          <w:szCs w:val="28"/>
        </w:rPr>
        <w:t xml:space="preserve">BAGIAN 1 — ANALISIS TRANSAKSI NASABAH PERBANKAN</w:t>
      </w:r>
    </w:p>
    <w:p>
      <w:pPr>
        <w:spacing w:after="80"/>
      </w:pPr>
      <w:r>
        <w:rPr>
          <w:i/>
          <w:iCs/>
          <w:color w:val="666666"/>
          <w:sz w:val="20"/>
          <w:szCs w:val="20"/>
        </w:rPr>
        <w:t xml:space="preserve">Note: Dataset: bank_customer_transactions.csv + foreign_customers_dataset.csv</w:t>
      </w:r>
    </w:p>
    <w:p>
      <w:r>
        <w:t xml:space="preserve"/>
      </w:r>
    </w:p>
    <w:p>
      <w:pPr>
        <w:pStyle w:val="Heading2"/>
      </w:pPr>
      <w:r>
        <w:t xml:space="preserve">1.1 Business Understanding</w:t>
      </w:r>
    </w:p>
    <w:p>
      <w:pPr>
        <w:pStyle w:val="Heading3"/>
      </w:pPr>
      <w:r>
        <w:t xml:space="preserve">Problem Statement</w:t>
      </w:r>
    </w:p>
    <w:p>
      <w:pPr>
        <w:spacing w:after="120"/>
        <w:jc w:val="left"/>
      </w:pPr>
      <w:r>
        <w:t xml:space="preserve">Sebutkan problem utama yang ingin diselesaikan. Contoh:</w:t>
      </w:r>
    </w:p>
    <w:p>
      <w:pPr>
        <w:spacing w:after="120"/>
        <w:jc w:val="left"/>
      </w:pPr>
      <w:r>
        <w:t xml:space="preserve">Bank ingin memahami perilaku nasabahnya dengan lebih baik melalui segmentasi berbasis transaksi. Dengan menggunakan analisis RFM (Recency, Frequency, Monetary) dan clustering, kami bertujuan mengidentifikasi segmen nasabah yang berbeda untuk mendukung strategi pemasaran yang lebih tepat sasaran.</w:t>
      </w:r>
    </w:p>
    <w:p>
      <w:pPr>
        <w:spacing w:after="120"/>
      </w:pPr>
      <w:r>
        <w:rPr>
          <w:i/>
          <w:iCs/>
          <w:color w:val="CC0000"/>
        </w:rPr>
        <w:t xml:space="preserve">[Tulis problem statement kelompok Anda di sini]</w:t>
      </w:r>
    </w:p>
    <w:p>
      <w:r>
        <w:t xml:space="preserve"/>
      </w:r>
    </w:p>
    <w:p>
      <w:pPr>
        <w:pStyle w:val="Heading3"/>
      </w:pPr>
      <w:r>
        <w:t xml:space="preserve">Latar Belakang Permasalahan</w:t>
      </w:r>
    </w:p>
    <w:p>
      <w:pPr>
        <w:spacing w:after="120"/>
      </w:pPr>
      <w:r>
        <w:rPr>
          <w:i/>
          <w:iCs/>
          <w:color w:val="CC0000"/>
        </w:rPr>
        <w:t xml:space="preserve">[Jelaskan mengapa permasalahan ini penting bagi bisnis perbankan]</w:t>
      </w:r>
    </w:p>
    <w:p>
      <w:r>
        <w:t xml:space="preserve"/>
      </w:r>
    </w:p>
    <w:p>
      <w:pPr>
        <w:pStyle w:val="Heading3"/>
      </w:pPr>
      <w:r>
        <w:t xml:space="preserve">Business Value dari Analytics</w:t>
      </w:r>
    </w:p>
    <w:p>
      <w:pPr>
        <w:spacing w:after="120"/>
      </w:pPr>
      <w:r>
        <w:rPr>
          <w:i/>
          <w:iCs/>
          <w:color w:val="CC0000"/>
        </w:rPr>
        <w:t xml:space="preserve">[Jelaskan nilai bisnis yang diharapkan — contoh: peningkatan retensi nasabah, pengurangan churn, personalisasi layanan]</w:t>
      </w:r>
    </w:p>
    <w:p>
      <w:r>
        <w:t xml:space="preserve"/>
      </w:r>
    </w:p>
    <w:p>
      <w:pPr>
        <w:pStyle w:val="Heading2"/>
      </w:pPr>
      <w:r>
        <w:t xml:space="preserve">1.2 Data Understanding</w:t>
      </w:r>
    </w:p>
    <w:p>
      <w:pPr>
        <w:pStyle w:val="Heading3"/>
      </w:pPr>
      <w:r>
        <w:t xml:space="preserve">Struktur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5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Kolom</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Tipe Data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Deskripsi</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Contoh Nilai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TransactionID</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String</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ID unik transaksi</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T1, T2,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CustomerID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unik nasabah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C5841053</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CustomerDOB</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Date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Tanggal lahir nasabah</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10/1/94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CustGender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Jenis kelamin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 / F</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CustLocation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String</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Lokasi nasabah</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MUMBAI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CustAccountBalance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Float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Saldo rekening (INR)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17819.05</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TransactionDate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Date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Tanggal transaksi</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2/8/16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TransactionTime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Waktu transaksi (HHMMSS)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143207</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TransactionAmount (INR)</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Float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Nominal transaksi</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25.00</w:t>
            </w:r>
          </w:p>
        </w:tc>
      </w:tr>
    </w:tbl>
    <w:p>
      <w:r>
        <w:t xml:space="preserve"/>
      </w:r>
    </w:p>
    <w:p>
      <w:pPr>
        <w:pStyle w:val="Heading3"/>
      </w:pPr>
      <w:r>
        <w:t xml:space="preserve">Exploratory Data Analysis</w:t>
      </w:r>
    </w:p>
    <w:p>
      <w:pPr>
        <w:spacing w:after="120"/>
      </w:pPr>
      <w:r>
        <w:rPr>
          <w:i/>
          <w:iCs/>
          <w:color w:val="CC0000"/>
        </w:rPr>
        <w:t xml:space="preserve">[Tuliskan temuan dari eksplorasi data: jumlah baris, kolom, missing values]</w:t>
      </w:r>
    </w:p>
    <w:p>
      <w:r>
        <w:t xml:space="preserve"/>
      </w:r>
    </w:p>
    <w:p>
      <w:pPr>
        <w:spacing w:after="120"/>
      </w:pPr>
      <w:r>
        <w:rPr>
          <w:i/>
          <w:iCs/>
          <w:color w:val="CC0000"/>
        </w:rPr>
        <w:t xml:space="preserve">[Screenshot: Distribusi TransactionAmount, CustAccountBalance, CustGender]</w:t>
      </w:r>
    </w:p>
    <w:p>
      <w:r>
        <w:t xml:space="preserve"/>
      </w:r>
    </w:p>
    <w:p>
      <w:pPr>
        <w:spacing w:after="120"/>
      </w:pPr>
      <w:r>
        <w:rPr>
          <w:i/>
          <w:iCs/>
          <w:color w:val="CC0000"/>
        </w:rPr>
        <w:t xml:space="preserve">[Screenshot: Top 10 lokasi nasabah terbanyak]</w:t>
      </w:r>
    </w:p>
    <w:p>
      <w:r>
        <w:t xml:space="preserve"/>
      </w:r>
    </w:p>
    <w:p>
      <w:pPr>
        <w:spacing w:after="120"/>
      </w:pPr>
      <w:r>
        <w:rPr>
          <w:i/>
          <w:iCs/>
          <w:color w:val="CC0000"/>
        </w:rPr>
        <w:t xml:space="preserve">[Screenshot: Tren transaksi dari waktu ke waktu (per bulan)]</w:t>
      </w:r>
    </w:p>
    <w:p>
      <w:r>
        <w:t xml:space="preserve"/>
      </w:r>
    </w:p>
    <w:p>
      <w:pPr>
        <w:pStyle w:val="Heading2"/>
      </w:pPr>
      <w:r>
        <w:t xml:space="preserve">1.3 Data Preprocessing &amp; Feature Engineering</w:t>
      </w:r>
    </w:p>
    <w:p>
      <w:pPr>
        <w:pStyle w:val="Heading3"/>
      </w:pPr>
      <w:r>
        <w:t xml:space="preserve">Penanganan Isu Data</w:t>
      </w:r>
    </w:p>
    <w:p>
      <w:pPr>
        <w:pStyle w:val="ListParagraph"/>
        <w:numPr>
          <w:ilvl w:val="0"/>
          <w:numId w:val="2"/>
        </w:numPr>
      </w:pPr>
      <w:r>
        <w:t xml:space="preserve">Perbedaan format tanggal antara dataset India (DD/MM/YY) dan dataset asing (YYYY-MM-DD)</w:t>
      </w:r>
    </w:p>
    <w:p>
      <w:pPr>
        <w:pStyle w:val="ListParagraph"/>
        <w:numPr>
          <w:ilvl w:val="0"/>
          <w:numId w:val="2"/>
        </w:numPr>
      </w:pPr>
      <w:r>
        <w:t xml:space="preserve">Missing values: [sebutkan kolom yang memiliki missing values dan cara penanganannya]</w:t>
      </w:r>
    </w:p>
    <w:p>
      <w:pPr>
        <w:pStyle w:val="ListParagraph"/>
        <w:numPr>
          <w:ilvl w:val="0"/>
          <w:numId w:val="2"/>
        </w:numPr>
      </w:pPr>
      <w:r>
        <w:t xml:space="preserve">Outlier pada TransactionAmount: [jelaskan cara penanganannya]</w:t>
      </w:r>
    </w:p>
    <w:p>
      <w:r>
        <w:t xml:space="preserve"/>
      </w:r>
    </w:p>
    <w:p>
      <w:pPr>
        <w:pStyle w:val="Heading3"/>
      </w:pPr>
      <w:r>
        <w:t xml:space="preserve">Feature Engineering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Fitur Baru</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Cara Perhitungan</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Tujuan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Age</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Selisih tanggal referensi dengan CustomerDOB (dalam tahun)</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Memahami demografis nasabah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is_weekend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jika TransactionDate adalah Sabtu/Minggu, 0 jika tidak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Analisis pola transaksi harian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TransactionHour</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2 digit pertama dari TransactionTime</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Analisis waktu puncak transaksi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TransactionMonth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Bulan dari TransactionDate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Pola musiman transaksi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Recency (RFM)</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Jumlah hari sejak transaksi terakhir per nasabah</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Ukuran keaktifan nasabah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Frequency (RFM)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Jumlah transaksi per nasabah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Ukuran frekuensi bertransaksi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Monetary (RFM)</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Total nominal transaksi per nasabah</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Ukuran nilai transaksi</w:t>
            </w:r>
          </w:p>
        </w:tc>
      </w:tr>
    </w:tbl>
    <w:p>
      <w:r>
        <w:t xml:space="preserve"/>
      </w:r>
    </w:p>
    <w:p>
      <w:pPr>
        <w:spacing w:after="120"/>
      </w:pPr>
      <w:r>
        <w:rPr>
          <w:i/>
          <w:iCs/>
          <w:color w:val="CC0000"/>
        </w:rPr>
        <w:t xml:space="preserve">[Screenshot: Distribusi fitur-fitur baru yang dibuat]</w:t>
      </w:r>
    </w:p>
    <w:p>
      <w:r>
        <w:t xml:space="preserve"/>
      </w:r>
    </w:p>
    <w:p>
      <w:pPr>
        <w:pStyle w:val="Heading2"/>
      </w:pPr>
      <w:r>
        <w:t xml:space="preserve">1.4 Data Modelling</w:t>
      </w:r>
    </w:p>
    <w:p>
      <w:pPr>
        <w:pStyle w:val="Heading3"/>
      </w:pPr>
      <w:r>
        <w:t xml:space="preserve">Pilihan Model &amp; Alasan</w:t>
      </w:r>
    </w:p>
    <w:p>
      <w:pPr>
        <w:spacing w:after="120"/>
      </w:pPr>
      <w:r>
        <w:rPr>
          <w:i/>
          <w:iCs/>
          <w:color w:val="CC0000"/>
        </w:rPr>
        <w:t xml:space="preserve">[Jelaskan model yang dipilih (contoh: KMeans Clustering) dan alasan pemilihannya]</w:t>
      </w:r>
    </w:p>
    <w:p>
      <w:r>
        <w:t xml:space="preserve"/>
      </w:r>
    </w:p>
    <w:p>
      <w:pPr>
        <w:pStyle w:val="Heading3"/>
      </w:pPr>
      <w:r>
        <w:t xml:space="preserve">Proses Modelling</w:t>
      </w:r>
    </w:p>
    <w:p>
      <w:pPr>
        <w:pStyle w:val="ListParagraph"/>
        <w:numPr>
          <w:ilvl w:val="0"/>
          <w:numId w:val="2"/>
        </w:numPr>
      </w:pPr>
      <w:r>
        <w:t xml:space="preserve">Log transformation pada fitur RFM untuk menangani skewness</w:t>
      </w:r>
    </w:p>
    <w:p>
      <w:pPr>
        <w:pStyle w:val="ListParagraph"/>
        <w:numPr>
          <w:ilvl w:val="0"/>
          <w:numId w:val="2"/>
        </w:numPr>
      </w:pPr>
      <w:r>
        <w:t xml:space="preserve">StandardScaler untuk normalisasi sebelum clustering</w:t>
      </w:r>
    </w:p>
    <w:p>
      <w:pPr>
        <w:pStyle w:val="ListParagraph"/>
        <w:numPr>
          <w:ilvl w:val="0"/>
          <w:numId w:val="2"/>
        </w:numPr>
      </w:pPr>
      <w:r>
        <w:t xml:space="preserve">Elbow method untuk menentukan jumlah cluster optimal</w:t>
      </w:r>
    </w:p>
    <w:p>
      <w:pPr>
        <w:pStyle w:val="ListParagraph"/>
        <w:numPr>
          <w:ilvl w:val="0"/>
          <w:numId w:val="2"/>
        </w:numPr>
      </w:pPr>
      <w:r>
        <w:t xml:space="preserve">Silhouette Score untuk validasi kualitas cluster</w:t>
      </w:r>
    </w:p>
    <w:p>
      <w:r>
        <w:t xml:space="preserve"/>
      </w:r>
    </w:p>
    <w:p>
      <w:pPr>
        <w:spacing w:after="120"/>
      </w:pPr>
      <w:r>
        <w:rPr>
          <w:i/>
          <w:iCs/>
          <w:color w:val="CC0000"/>
        </w:rPr>
        <w:t xml:space="preserve">[Screenshot: Elbow curve dan Silhouette Score plot]</w:t>
      </w:r>
    </w:p>
    <w:p>
      <w:r>
        <w:t xml:space="preserve"/>
      </w:r>
    </w:p>
    <w:p>
      <w:pPr>
        <w:pStyle w:val="Heading2"/>
      </w:pPr>
      <w:r>
        <w:t xml:space="preserve">1.5 Evaluation</w:t>
      </w:r>
    </w:p>
    <w:p>
      <w:pPr>
        <w:pStyle w:val="Heading3"/>
      </w:pPr>
      <w:r>
        <w:t xml:space="preserve">Metrik Kinerja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Metrik</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Nilai</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Interpretasi</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Silhouette Score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 nilai]</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Mendekati 1 = cluster terpisah dengan baik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Jumlah Cluster (k)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 nilai]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Jumlah segmen nasabah yang terbentuk</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Training Time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 waktu]</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Waktu komputasi model</w:t>
            </w:r>
          </w:p>
        </w:tc>
      </w:tr>
    </w:tbl>
    <w:p>
      <w:r>
        <w:t xml:space="preserve"/>
      </w:r>
    </w:p>
    <w:p>
      <w:pPr>
        <w:pStyle w:val="Heading3"/>
      </w:pPr>
      <w:r>
        <w:t xml:space="preserve">Profil Cluster</w:t>
      </w:r>
    </w:p>
    <w:p>
      <w:pPr>
        <w:spacing w:after="120"/>
      </w:pPr>
      <w:r>
        <w:rPr>
          <w:i/>
          <w:iCs/>
          <w:color w:val="CC0000"/>
        </w:rPr>
        <w:t xml:space="preserve">[Screenshot: Tabel profil RFM per cluster (rata-rata Recency, Frequency, Monetary)]</w:t>
      </w:r>
    </w:p>
    <w:p>
      <w:r>
        <w:t xml:space="preserve"/>
      </w:r>
    </w:p>
    <w:p>
      <w:pPr>
        <w:spacing w:after="120"/>
      </w:pPr>
      <w:r>
        <w:rPr>
          <w:i/>
          <w:iCs/>
          <w:color w:val="CC0000"/>
        </w:rPr>
        <w:t xml:space="preserve">[Screenshot: Scatter plot Frequency vs Monetary yang diwarnai berdasarkan cluster]</w:t>
      </w:r>
    </w:p>
    <w:p>
      <w:r>
        <w:t xml:space="preserve"/>
      </w:r>
    </w:p>
    <w:p>
      <w:pPr>
        <w:pStyle w:val="Heading3"/>
      </w:pPr>
      <w:r>
        <w:t xml:space="preserve">Interpretasi Bisnis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0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Cluster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Label Segmen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Karakteristik</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Rekomendasi Bisnis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0</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 label]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 karakteristik]</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 rekomendasi]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 label]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 karakteristik]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 rekomendasi]</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2</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 label]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 karakteristik]</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 rekomendasi]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 label]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 karakteristik]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 rekomendasi]</w:t>
            </w:r>
          </w:p>
        </w:tc>
      </w:tr>
    </w:tbl>
    <w:p>
      <w:r>
        <w:t xml:space="preserve"/>
      </w:r>
    </w:p>
    <w:p>
      <w:pPr>
        <w:pStyle w:val="Heading2"/>
      </w:pPr>
      <w:r>
        <w:t xml:space="preserve">1.6 Limitasi, Tantangan &amp; Lesson Learned</w:t>
      </w:r>
    </w:p>
    <w:p>
      <w:pPr>
        <w:pStyle w:val="Heading3"/>
      </w:pPr>
      <w:r>
        <w:t xml:space="preserve">Limitasi</w:t>
      </w:r>
    </w:p>
    <w:p>
      <w:pPr>
        <w:pStyle w:val="ListParagraph"/>
        <w:numPr>
          <w:ilvl w:val="0"/>
          <w:numId w:val="2"/>
        </w:numPr>
      </w:pPr>
      <w:r>
        <w:t xml:space="preserve">Tidak ada label ground truth untuk memvalidasi cluster secara objektif</w:t>
      </w:r>
    </w:p>
    <w:p>
      <w:pPr>
        <w:pStyle w:val="ListParagraph"/>
        <w:numPr>
          <w:ilvl w:val="0"/>
          <w:numId w:val="2"/>
        </w:numPr>
      </w:pPr>
      <w:r>
        <w:t xml:space="preserve">RFM tidak menangkap konteks atau jenis transaksi</w:t>
      </w:r>
    </w:p>
    <w:p>
      <w:pPr>
        <w:spacing w:after="120"/>
      </w:pPr>
      <w:r>
        <w:rPr>
          <w:i/>
          <w:iCs/>
          <w:color w:val="CC0000"/>
        </w:rPr>
        <w:t xml:space="preserve">[Tambahkan limitasi lain yang ditemukan]</w:t>
      </w:r>
    </w:p>
    <w:p>
      <w:r>
        <w:t xml:space="preserve"/>
      </w:r>
    </w:p>
    <w:p>
      <w:pPr>
        <w:pStyle w:val="Heading3"/>
      </w:pPr>
      <w:r>
        <w:t xml:space="preserve">Tantangan</w:t>
      </w:r>
    </w:p>
    <w:p>
      <w:pPr>
        <w:pStyle w:val="ListParagraph"/>
        <w:numPr>
          <w:ilvl w:val="0"/>
          <w:numId w:val="2"/>
        </w:numPr>
      </w:pPr>
      <w:r>
        <w:t xml:space="preserve">Perbedaan format tanggal antara kedua dataset memerlukan penanganan khusus</w:t>
      </w:r>
    </w:p>
    <w:p>
      <w:pPr>
        <w:pStyle w:val="ListParagraph"/>
        <w:numPr>
          <w:ilvl w:val="0"/>
          <w:numId w:val="2"/>
        </w:numPr>
      </w:pPr>
      <w:r>
        <w:t xml:space="preserve">Distribusi nilai transaksi yang sangat skewed memerlukan log transformation</w:t>
      </w:r>
    </w:p>
    <w:p>
      <w:r>
        <w:t xml:space="preserve"/>
      </w:r>
    </w:p>
    <w:p>
      <w:pPr>
        <w:pStyle w:val="Heading3"/>
      </w:pPr>
      <w:r>
        <w:t xml:space="preserve">Lesson Learned</w:t>
      </w:r>
    </w:p>
    <w:p>
      <w:pPr>
        <w:spacing w:after="120"/>
      </w:pPr>
      <w:r>
        <w:rPr>
          <w:i/>
          <w:iCs/>
          <w:color w:val="CC0000"/>
        </w:rPr>
        <w:t xml:space="preserve">[Tuliskan pelajaran yang didapat dari analisis ini]</w:t>
      </w:r>
    </w:p>
    <w:p>
      <w:r>
        <w:br w:type="page"/>
      </w:r>
    </w:p>
    <w:p>
      <w:pPr>
        <w:pBdr>
          <w:bottom w:val="single" w:color="2E75B6" w:sz="6" w:space="1"/>
        </w:pBdr>
        <w:spacing w:before="240" w:after="120"/>
      </w:pPr>
      <w:r>
        <w:rPr>
          <w:b/>
          <w:bCs/>
          <w:color w:val="2E75B6"/>
          <w:sz w:val="28"/>
          <w:szCs w:val="28"/>
        </w:rPr>
        <w:t xml:space="preserve">BAGIAN 2 — ANALISIS METADATA APPLE APPSTORE iOS</w:t>
      </w:r>
    </w:p>
    <w:p>
      <w:pPr>
        <w:spacing w:after="80"/>
      </w:pPr>
      <w:r>
        <w:rPr>
          <w:i/>
          <w:iCs/>
          <w:color w:val="666666"/>
          <w:sz w:val="20"/>
          <w:szCs w:val="20"/>
        </w:rPr>
        <w:t xml:space="preserve">Note: Dataset: sample-apple.csv (Apple AppStore iOS Metadata)</w:t>
      </w:r>
    </w:p>
    <w:p>
      <w:r>
        <w:t xml:space="preserve"/>
      </w:r>
    </w:p>
    <w:p>
      <w:pPr>
        <w:pStyle w:val="Heading2"/>
      </w:pPr>
      <w:r>
        <w:t xml:space="preserve">2.1 Business Understanding</w:t>
      </w:r>
    </w:p>
    <w:p>
      <w:pPr>
        <w:pStyle w:val="Heading3"/>
      </w:pPr>
      <w:r>
        <w:t xml:space="preserve">Problem Statement</w:t>
      </w:r>
    </w:p>
    <w:p>
      <w:pPr>
        <w:spacing w:after="120"/>
      </w:pPr>
      <w:r>
        <w:rPr>
          <w:i/>
          <w:iCs/>
          <w:color w:val="CC0000"/>
        </w:rPr>
        <w:t xml:space="preserve">[Contoh: Fitur apa yang paling mempengaruhi rating pengguna aplikasi iOS di AppStore? Bagaimana memprediksi kategori rating (Low/Medium/High)?]</w:t>
      </w:r>
    </w:p>
    <w:p>
      <w:r>
        <w:t xml:space="preserve"/>
      </w:r>
    </w:p>
    <w:p>
      <w:pPr>
        <w:pStyle w:val="Heading3"/>
      </w:pPr>
      <w:r>
        <w:t xml:space="preserve">Latar Belakang Permasalahan</w:t>
      </w:r>
    </w:p>
    <w:p>
      <w:pPr>
        <w:spacing w:after="120"/>
      </w:pPr>
      <w:r>
        <w:rPr>
          <w:i/>
          <w:iCs/>
          <w:color w:val="CC0000"/>
        </w:rPr>
        <w:t xml:space="preserve">[Jelaskan mengapa prediksi popularitas/rating aplikasi penting bagi developer dan publisher]</w:t>
      </w:r>
    </w:p>
    <w:p>
      <w:r>
        <w:t xml:space="preserve"/>
      </w:r>
    </w:p>
    <w:p>
      <w:pPr>
        <w:pStyle w:val="Heading3"/>
      </w:pPr>
      <w:r>
        <w:t xml:space="preserve">Business Value dari Analytics</w:t>
      </w:r>
    </w:p>
    <w:p>
      <w:pPr>
        <w:spacing w:after="120"/>
      </w:pPr>
      <w:r>
        <w:rPr>
          <w:i/>
          <w:iCs/>
          <w:color w:val="CC0000"/>
        </w:rPr>
        <w:t xml:space="preserve">[Contoh: membantu developer memprioritaskan fitur, membantu AppStore mengkurasi aplikasi berkualitas]</w:t>
      </w:r>
    </w:p>
    <w:p>
      <w:r>
        <w:t xml:space="preserve"/>
      </w:r>
    </w:p>
    <w:p>
      <w:pPr>
        <w:pStyle w:val="Heading2"/>
      </w:pPr>
      <w:r>
        <w:t xml:space="preserve">2.2 Data Understanding</w:t>
      </w:r>
    </w:p>
    <w:p>
      <w:pPr>
        <w:pStyle w:val="Heading3"/>
      </w:pPr>
      <w:r>
        <w:t xml:space="preserve">Struktur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Kolom</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Tipe Data</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Deskripsi</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App_Id</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String</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ID unik aplikasi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Nama aplikasi</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Primary_Genre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Categorical</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Kategori utama aplikasi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Content_Rating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Categorical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Rating usia (4+, 9+, 12+, 17+)</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Size_Bytes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Integer</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Ukuran aplikasi dalam bytes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Released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DateTime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Tanggal pertama kali dirilis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Updated</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DateTime</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Tanggal update terakhir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Float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Harga aplikasi (USD)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Free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Boolean</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Apakah aplikasi gratis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Average_User_Rating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Float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Rating rata-rata pengguna (0–5)</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Reviews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Integer</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Total jumlah review</w:t>
            </w:r>
          </w:p>
        </w:tc>
      </w:tr>
    </w:tbl>
    <w:p>
      <w:r>
        <w:t xml:space="preserve"/>
      </w:r>
    </w:p>
    <w:p>
      <w:pPr>
        <w:pStyle w:val="Heading3"/>
      </w:pPr>
      <w:r>
        <w:t xml:space="preserve">Exploratory Data Analysis</w:t>
      </w:r>
    </w:p>
    <w:p>
      <w:pPr>
        <w:spacing w:after="120"/>
      </w:pPr>
      <w:r>
        <w:rPr>
          <w:i/>
          <w:iCs/>
          <w:color w:val="CC0000"/>
        </w:rPr>
        <w:t xml:space="preserve">[Tuliskan temuan: jumlah baris, missing values, distribusi rating]</w:t>
      </w:r>
    </w:p>
    <w:p>
      <w:r>
        <w:t xml:space="preserve"/>
      </w:r>
    </w:p>
    <w:p>
      <w:pPr>
        <w:spacing w:after="120"/>
      </w:pPr>
      <w:r>
        <w:rPr>
          <w:i/>
          <w:iCs/>
          <w:color w:val="CC0000"/>
        </w:rPr>
        <w:t xml:space="preserve">[Screenshot: Distribusi Average_User_Rating]</w:t>
      </w:r>
    </w:p>
    <w:p>
      <w:r>
        <w:t xml:space="preserve"/>
      </w:r>
    </w:p>
    <w:p>
      <w:pPr>
        <w:spacing w:after="120"/>
      </w:pPr>
      <w:r>
        <w:rPr>
          <w:i/>
          <w:iCs/>
          <w:color w:val="CC0000"/>
        </w:rPr>
        <w:t xml:space="preserve">[Screenshot: Distribusi Content_Rating (pie/bar chart)]</w:t>
      </w:r>
    </w:p>
    <w:p>
      <w:r>
        <w:t xml:space="preserve"/>
      </w:r>
    </w:p>
    <w:p>
      <w:pPr>
        <w:spacing w:after="120"/>
      </w:pPr>
      <w:r>
        <w:rPr>
          <w:i/>
          <w:iCs/>
          <w:color w:val="CC0000"/>
        </w:rPr>
        <w:t xml:space="preserve">[Screenshot: Perbandingan rating aplikasi Free vs Paid]</w:t>
      </w:r>
    </w:p>
    <w:p>
      <w:r>
        <w:t xml:space="preserve"/>
      </w:r>
    </w:p>
    <w:p>
      <w:pPr>
        <w:spacing w:after="120"/>
      </w:pPr>
      <w:r>
        <w:rPr>
          <w:i/>
          <w:iCs/>
          <w:color w:val="CC0000"/>
        </w:rPr>
        <w:t xml:space="preserve">[Screenshot: Top 15 genre berdasarkan rata-rata rating]</w:t>
      </w:r>
    </w:p>
    <w:p>
      <w:r>
        <w:t xml:space="preserve"/>
      </w:r>
    </w:p>
    <w:p>
      <w:pPr>
        <w:pStyle w:val="Heading2"/>
      </w:pPr>
      <w:r>
        <w:t xml:space="preserve">2.3 Data Preprocessing &amp; Feature Engineering</w:t>
      </w:r>
    </w:p>
    <w:p>
      <w:pPr>
        <w:pStyle w:val="Heading3"/>
      </w:pPr>
      <w:r>
        <w:t xml:space="preserve">Penanganan Isu Data</w:t>
      </w:r>
    </w:p>
    <w:p>
      <w:pPr>
        <w:pStyle w:val="ListParagraph"/>
        <w:numPr>
          <w:ilvl w:val="0"/>
          <w:numId w:val="2"/>
        </w:numPr>
      </w:pPr>
      <w:r>
        <w:t xml:space="preserve">Aplikasi dengan Average_User_Rating = 0 dikeluarkan (belum ada rating)</w:t>
      </w:r>
    </w:p>
    <w:p>
      <w:pPr>
        <w:pStyle w:val="ListParagraph"/>
        <w:numPr>
          <w:ilvl w:val="0"/>
          <w:numId w:val="2"/>
        </w:numPr>
      </w:pPr>
      <w:r>
        <w:t xml:space="preserve">Missing values: [sebutkan kolom dan cara penanganannya]</w:t>
      </w:r>
    </w:p>
    <w:p>
      <w:pPr>
        <w:pStyle w:val="ListParagraph"/>
        <w:numPr>
          <w:ilvl w:val="0"/>
          <w:numId w:val="2"/>
        </w:numPr>
      </w:pPr>
      <w:r>
        <w:t xml:space="preserve">Outlier pada Price dan Reviews: [jelaskan penanganan]</w:t>
      </w:r>
    </w:p>
    <w:p>
      <w:r>
        <w:t xml:space="preserve"/>
      </w:r>
    </w:p>
    <w:p>
      <w:pPr>
        <w:pStyle w:val="Heading3"/>
      </w:pPr>
      <w:r>
        <w:t xml:space="preserve">Feature Engineering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Fitur Baru</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Cara Perhitungan</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Tujuan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App_Age_Days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Selisih hari dari Released ke tanggal referensi</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Mengukur seberapa lama aplikasi di AppStore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Days_Since_Update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Selisih hari dari Updated ke tanggal referensi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Seberapa aktif developer memperbarui aplikasi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Review_Intensity</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Reviews / (App_Age_Days + 1)</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Rata-rata review per hari sejak rilis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Rating_Review_Ratio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Average_User_Rating / (Reviews + 1)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Kualitas rating relatif terhadap jumlah review</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Size_MB</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Size_Bytes / 1,000,000</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Ukuran aplikasi dalam MB untuk keterbacaan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Is_Free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jika Free = True, 0 jika tidak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Fitur biner untuk model ML</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Rating_Category</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Low (&lt;3.5), Medium (3.5–4.5), High (&gt;4.5)</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Target variabel klasifikasi</w:t>
            </w:r>
          </w:p>
        </w:tc>
      </w:tr>
    </w:tbl>
    <w:p>
      <w:r>
        <w:t xml:space="preserve"/>
      </w:r>
    </w:p>
    <w:p>
      <w:pPr>
        <w:spacing w:after="120"/>
      </w:pPr>
      <w:r>
        <w:rPr>
          <w:i/>
          <w:iCs/>
          <w:color w:val="CC0000"/>
        </w:rPr>
        <w:t xml:space="preserve">[Screenshot: Distribusi kelas Rating_Category (class balance check)]</w:t>
      </w:r>
    </w:p>
    <w:p>
      <w:r>
        <w:t xml:space="preserve"/>
      </w:r>
    </w:p>
    <w:p>
      <w:pPr>
        <w:pStyle w:val="Heading2"/>
      </w:pPr>
      <w:r>
        <w:t xml:space="preserve">2.4 Data Modelling</w:t>
      </w:r>
    </w:p>
    <w:p>
      <w:pPr>
        <w:pStyle w:val="Heading3"/>
      </w:pPr>
      <w:r>
        <w:t xml:space="preserve">Pilihan Model &amp; Alasan</w:t>
      </w:r>
    </w:p>
    <w:p>
      <w:pPr>
        <w:spacing w:after="120"/>
      </w:pPr>
      <w:r>
        <w:rPr>
          <w:i/>
          <w:iCs/>
          <w:color w:val="CC0000"/>
        </w:rPr>
        <w:t xml:space="preserve">[Jelaskan mengapa memilih model tertentu. Contoh: Random Forest dipilih karena mampu menangani fitur non-linear dan memberikan feature importance yang berguna secara bisnis]</w:t>
      </w:r>
    </w:p>
    <w:p>
      <w:r>
        <w:t xml:space="preserve"/>
      </w:r>
    </w:p>
    <w:p>
      <w:pPr>
        <w:pStyle w:val="Heading3"/>
      </w:pPr>
      <w:r>
        <w:t xml:space="preserve">Konfigurasi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Model</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Konfigurasi Utama</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Jenis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Logistic Regression</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max_iter=1000, random_state=42, class_weight='balanced'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Supervised — Classification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Decision Tree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max_depth=5, random_state=42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Supervised — Classification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Random Forest</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n_estimators=100, random_state=42</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Supervised — Classification (Ensemble)</w:t>
            </w:r>
          </w:p>
        </w:tc>
      </w:tr>
    </w:tbl>
    <w:p>
      <w:r>
        <w:t xml:space="preserve"/>
      </w:r>
    </w:p>
    <w:p>
      <w:pPr>
        <w:spacing w:after="120"/>
      </w:pPr>
      <w:r>
        <w:rPr>
          <w:i/>
          <w:iCs/>
          <w:color w:val="CC0000"/>
        </w:rPr>
        <w:t xml:space="preserve">[Screenshot: Code split train/test (80/20) dan StandardScaler]</w:t>
      </w:r>
    </w:p>
    <w:p>
      <w:r>
        <w:t xml:space="preserve"/>
      </w:r>
    </w:p>
    <w:p>
      <w:pPr>
        <w:pStyle w:val="Heading2"/>
      </w:pPr>
      <w:r>
        <w:t xml:space="preserve">2.5 Evaluation</w:t>
      </w:r>
    </w:p>
    <w:p>
      <w:pPr>
        <w:pStyle w:val="Heading3"/>
      </w:pPr>
      <w:r>
        <w:t xml:space="preserve">Perbandingan Metrik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Model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Accuracy</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F1 (Weighted)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Training Time (s)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Logistic Regression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Decision Tree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Random Forest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r>
    </w:tbl>
    <w:p>
      <w:r>
        <w:t xml:space="preserve"/>
      </w:r>
    </w:p>
    <w:p>
      <w:pPr>
        <w:spacing w:after="120"/>
      </w:pPr>
      <w:r>
        <w:rPr>
          <w:i/>
          <w:iCs/>
          <w:color w:val="CC0000"/>
        </w:rPr>
        <w:t xml:space="preserve">[Screenshot: Confusion Matrix setiap model]</w:t>
      </w:r>
    </w:p>
    <w:p>
      <w:r>
        <w:t xml:space="preserve"/>
      </w:r>
    </w:p>
    <w:p>
      <w:pPr>
        <w:spacing w:after="120"/>
      </w:pPr>
      <w:r>
        <w:rPr>
          <w:i/>
          <w:iCs/>
          <w:color w:val="CC0000"/>
        </w:rPr>
        <w:t xml:space="preserve">[Screenshot: Feature Importance dari Random Forest]</w:t>
      </w:r>
    </w:p>
    <w:p>
      <w:r>
        <w:t xml:space="preserve"/>
      </w:r>
    </w:p>
    <w:p>
      <w:pPr>
        <w:pStyle w:val="Heading3"/>
      </w:pPr>
      <w:r>
        <w:t xml:space="preserve">Interpretasi Hasil</w:t>
      </w:r>
    </w:p>
    <w:p>
      <w:pPr>
        <w:spacing w:after="120"/>
      </w:pPr>
      <w:r>
        <w:rPr>
          <w:i/>
          <w:iCs/>
          <w:color w:val="CC0000"/>
        </w:rPr>
        <w:t xml:space="preserve">[Jelaskan model mana yang terbaik dan mengapa. Fitur apa yang paling berpengaruh terhadap rating?]</w:t>
      </w:r>
    </w:p>
    <w:p>
      <w:r>
        <w:t xml:space="preserve"/>
      </w:r>
    </w:p>
    <w:p>
      <w:pPr>
        <w:pStyle w:val="Heading2"/>
      </w:pPr>
      <w:r>
        <w:t xml:space="preserve">2.6 Limitasi, Tantangan &amp; Lesson Learned</w:t>
      </w:r>
    </w:p>
    <w:p>
      <w:pPr>
        <w:pStyle w:val="Heading3"/>
      </w:pPr>
      <w:r>
        <w:t xml:space="preserve">Limitasi</w:t>
      </w:r>
    </w:p>
    <w:p>
      <w:pPr>
        <w:pStyle w:val="ListParagraph"/>
        <w:numPr>
          <w:ilvl w:val="0"/>
          <w:numId w:val="2"/>
        </w:numPr>
      </w:pPr>
      <w:r>
        <w:t xml:space="preserve">Class imbalance — kelas 'High' kemungkinan mendominasi dataset</w:t>
      </w:r>
    </w:p>
    <w:p>
      <w:pPr>
        <w:pStyle w:val="ListParagraph"/>
        <w:numPr>
          <w:ilvl w:val="0"/>
          <w:numId w:val="2"/>
        </w:numPr>
      </w:pPr>
      <w:r>
        <w:t xml:space="preserve">Banyak aplikasi dengan 0 review sehingga Review_Intensity tidak bermakna</w:t>
      </w:r>
    </w:p>
    <w:p>
      <w:pPr>
        <w:spacing w:after="120"/>
      </w:pPr>
      <w:r>
        <w:rPr>
          <w:i/>
          <w:iCs/>
          <w:color w:val="CC0000"/>
        </w:rPr>
        <w:t xml:space="preserve">[Tambahkan limitasi lain]</w:t>
      </w:r>
    </w:p>
    <w:p>
      <w:r>
        <w:t xml:space="preserve"/>
      </w:r>
    </w:p>
    <w:p>
      <w:pPr>
        <w:pStyle w:val="Heading3"/>
      </w:pPr>
      <w:r>
        <w:t xml:space="preserve">Tantangan</w:t>
      </w:r>
    </w:p>
    <w:p>
      <w:pPr>
        <w:spacing w:after="120"/>
      </w:pPr>
      <w:r>
        <w:rPr>
          <w:i/>
          <w:iCs/>
          <w:color w:val="CC0000"/>
        </w:rPr>
        <w:t xml:space="preserve">[Jelaskan tantangan teknis yang dihadapi]</w:t>
      </w:r>
    </w:p>
    <w:p>
      <w:r>
        <w:t xml:space="preserve"/>
      </w:r>
    </w:p>
    <w:p>
      <w:pPr>
        <w:pStyle w:val="Heading3"/>
      </w:pPr>
      <w:r>
        <w:t xml:space="preserve">Lesson Learned</w:t>
      </w:r>
    </w:p>
    <w:p>
      <w:pPr>
        <w:spacing w:after="120"/>
      </w:pPr>
      <w:r>
        <w:rPr>
          <w:i/>
          <w:iCs/>
          <w:color w:val="CC0000"/>
        </w:rPr>
        <w:t xml:space="preserve">[Tuliskan pelajaran yang didapat]</w:t>
      </w:r>
    </w:p>
    <w:p>
      <w:r>
        <w:br w:type="page"/>
      </w:r>
    </w:p>
    <w:p>
      <w:pPr>
        <w:pBdr>
          <w:bottom w:val="single" w:color="2E75B6" w:sz="6" w:space="1"/>
        </w:pBdr>
        <w:spacing w:before="240" w:after="120"/>
      </w:pPr>
      <w:r>
        <w:rPr>
          <w:b/>
          <w:bCs/>
          <w:color w:val="2E75B6"/>
          <w:sz w:val="28"/>
          <w:szCs w:val="28"/>
        </w:rPr>
        <w:t xml:space="preserve">BAGIAN 3 — KLASIFIKASI MENGGUNAKAN ORANGE</w:t>
      </w:r>
    </w:p>
    <w:p>
      <w:pPr>
        <w:spacing w:after="80"/>
      </w:pPr>
      <w:r>
        <w:rPr>
          <w:i/>
          <w:iCs/>
          <w:color w:val="666666"/>
          <w:sz w:val="20"/>
          <w:szCs w:val="20"/>
        </w:rPr>
        <w:t xml:space="preserve">Note: Tool: Orange Data Mining | Dataset: [nama dataset dari Kaggle/UCI]</w:t>
      </w:r>
    </w:p>
    <w:p>
      <w:r>
        <w:t xml:space="preserve"/>
      </w:r>
    </w:p>
    <w:p>
      <w:pPr>
        <w:pStyle w:val="Heading2"/>
      </w:pPr>
      <w:r>
        <w:t xml:space="preserve">3.1 Business Understanding</w:t>
      </w:r>
    </w:p>
    <w:p>
      <w:pPr>
        <w:pStyle w:val="Heading3"/>
      </w:pPr>
      <w:r>
        <w:t xml:space="preserve">Dataset yang Dipilih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Nama Dataset</w:t>
            </w:r>
          </w:p>
        </w:tc>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[contoh: Heart Disease UCI]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Sumber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[contoh: https://archive.ics.uci.edu/dataset/45/heart+disease]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Jumlah Instance</w:t>
            </w:r>
          </w:p>
        </w:tc>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Jumlah Fitur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Target Variabel</w:t>
            </w:r>
          </w:p>
        </w:tc>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[contoh: target — ada/tidak penyakit jantung]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Alasan Memilih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[jelaskan mengapa memilih dataset ini]</w:t>
            </w:r>
          </w:p>
        </w:tc>
      </w:tr>
    </w:tbl>
    <w:p>
      <w:r>
        <w:t xml:space="preserve"/>
      </w:r>
    </w:p>
    <w:p>
      <w:pPr>
        <w:pStyle w:val="Heading3"/>
      </w:pPr>
      <w:r>
        <w:t xml:space="preserve">Problem Statement</w:t>
      </w:r>
    </w:p>
    <w:p>
      <w:pPr>
        <w:spacing w:after="120"/>
      </w:pPr>
      <w:r>
        <w:rPr>
          <w:i/>
          <w:iCs/>
          <w:color w:val="CC0000"/>
        </w:rPr>
        <w:t xml:space="preserve">[Contoh: Bagaimana memprediksi apakah seorang pasien berisiko terkena penyakit jantung berdasarkan data klinis?]</w:t>
      </w:r>
    </w:p>
    <w:p>
      <w:r>
        <w:t xml:space="preserve"/>
      </w:r>
    </w:p>
    <w:p>
      <w:pPr>
        <w:pStyle w:val="Heading3"/>
      </w:pPr>
      <w:r>
        <w:t xml:space="preserve">Business Value</w:t>
      </w:r>
    </w:p>
    <w:p>
      <w:pPr>
        <w:spacing w:after="120"/>
      </w:pPr>
      <w:r>
        <w:rPr>
          <w:i/>
          <w:iCs/>
          <w:color w:val="CC0000"/>
        </w:rPr>
        <w:t xml:space="preserve">[Contoh: membantu tenaga medis melakukan skrining awal, mengurangi biaya diagnosa]</w:t>
      </w:r>
    </w:p>
    <w:p>
      <w:r>
        <w:t xml:space="preserve"/>
      </w:r>
    </w:p>
    <w:p>
      <w:pPr>
        <w:pStyle w:val="Heading2"/>
      </w:pPr>
      <w:r>
        <w:t xml:space="preserve">3.2 Data Understanding</w:t>
      </w:r>
    </w:p>
    <w:p>
      <w:pPr>
        <w:pStyle w:val="Heading3"/>
      </w:pPr>
      <w:r>
        <w:t xml:space="preserve">Struktur Dataset</w:t>
      </w:r>
    </w:p>
    <w:p>
      <w:pPr>
        <w:spacing w:after="120"/>
      </w:pPr>
      <w:r>
        <w:rPr>
          <w:i/>
          <w:iCs/>
          <w:color w:val="CC0000"/>
        </w:rPr>
        <w:t xml:space="preserve">[Buat tabel kolom dataset Anda (nama kolom, tipe, deskripsi)]</w:t>
      </w:r>
    </w:p>
    <w:p>
      <w:r>
        <w:t xml:space="preserve"/>
      </w:r>
    </w:p>
    <w:p>
      <w:pPr>
        <w:spacing w:after="120"/>
      </w:pPr>
      <w:r>
        <w:rPr>
          <w:i/>
          <w:iCs/>
          <w:color w:val="CC0000"/>
        </w:rPr>
        <w:t xml:space="preserve">[Screenshot: Data Table di Orange — tampilan awal dataset]</w:t>
      </w:r>
    </w:p>
    <w:p>
      <w:r>
        <w:t xml:space="preserve"/>
      </w:r>
    </w:p>
    <w:p>
      <w:pPr>
        <w:spacing w:after="120"/>
      </w:pPr>
      <w:r>
        <w:rPr>
          <w:i/>
          <w:iCs/>
          <w:color w:val="CC0000"/>
        </w:rPr>
        <w:t xml:space="preserve">[Screenshot: Distributions widget di Orange — distribusi fitur-fitur utama]</w:t>
      </w:r>
    </w:p>
    <w:p>
      <w:r>
        <w:t xml:space="preserve"/>
      </w:r>
    </w:p>
    <w:p>
      <w:pPr>
        <w:spacing w:after="120"/>
      </w:pPr>
      <w:r>
        <w:rPr>
          <w:i/>
          <w:iCs/>
          <w:color w:val="CC0000"/>
        </w:rPr>
        <w:t xml:space="preserve">[Screenshot: Scatter Plot di Orange — hubungan antar fitur kunci]</w:t>
      </w:r>
    </w:p>
    <w:p>
      <w:r>
        <w:t xml:space="preserve"/>
      </w:r>
    </w:p>
    <w:p>
      <w:pPr>
        <w:pStyle w:val="Heading2"/>
      </w:pPr>
      <w:r>
        <w:t xml:space="preserve">3.3 Data Preprocessing</w:t>
      </w:r>
    </w:p>
    <w:p>
      <w:pPr>
        <w:pStyle w:val="Heading3"/>
      </w:pPr>
      <w:r>
        <w:t xml:space="preserve">Penanganan Isu Data</w:t>
      </w:r>
    </w:p>
    <w:p>
      <w:pPr>
        <w:spacing w:after="120"/>
      </w:pPr>
      <w:r>
        <w:rPr>
          <w:i/>
          <w:iCs/>
          <w:color w:val="CC0000"/>
        </w:rPr>
        <w:t xml:space="preserve">[Jelaskan isu yang ditemukan: missing values, tipe data, outlier]</w:t>
      </w:r>
    </w:p>
    <w:p>
      <w:r>
        <w:t xml:space="preserve"/>
      </w:r>
    </w:p>
    <w:p>
      <w:pPr>
        <w:pStyle w:val="Heading3"/>
      </w:pPr>
      <w:r>
        <w:t xml:space="preserve">Langkah Preprocess di Orange</w:t>
      </w:r>
    </w:p>
    <w:p>
      <w:pPr>
        <w:pStyle w:val="ListParagraph"/>
        <w:numPr>
          <w:ilvl w:val="0"/>
          <w:numId w:val="2"/>
        </w:numPr>
      </w:pPr>
      <w:r>
        <w:t xml:space="preserve">Impute missing values: [pilihan yang digunakan, contoh: mean untuk numerik]</w:t>
      </w:r>
    </w:p>
    <w:p>
      <w:pPr>
        <w:pStyle w:val="ListParagraph"/>
        <w:numPr>
          <w:ilvl w:val="0"/>
          <w:numId w:val="2"/>
        </w:numPr>
      </w:pPr>
      <w:r>
        <w:t xml:space="preserve">Normalisasi fitur: [pilihan yang digunakan]</w:t>
      </w:r>
    </w:p>
    <w:p>
      <w:pPr>
        <w:pStyle w:val="ListParagraph"/>
        <w:numPr>
          <w:ilvl w:val="0"/>
          <w:numId w:val="2"/>
        </w:numPr>
      </w:pPr>
      <w:r>
        <w:t xml:space="preserve">Encoding fitur kategorikal: [jika ada]</w:t>
      </w:r>
    </w:p>
    <w:p>
      <w:r>
        <w:t xml:space="preserve"/>
      </w:r>
    </w:p>
    <w:p>
      <w:pPr>
        <w:spacing w:after="120"/>
      </w:pPr>
      <w:r>
        <w:rPr>
          <w:i/>
          <w:iCs/>
          <w:color w:val="CC0000"/>
        </w:rPr>
        <w:t xml:space="preserve">[Screenshot: Konfigurasi widget Preprocess di Orange]</w:t>
      </w:r>
    </w:p>
    <w:p>
      <w:r>
        <w:t xml:space="preserve"/>
      </w:r>
    </w:p>
    <w:p>
      <w:pPr>
        <w:pStyle w:val="Heading3"/>
      </w:pPr>
      <w:r>
        <w:t xml:space="preserve">Pembagian Data untuk Evaluasi</w:t>
      </w:r>
    </w:p>
    <w:p>
      <w:pPr>
        <w:spacing w:after="120"/>
        <w:jc w:val="left"/>
      </w:pPr>
      <w:r>
        <w:t xml:space="preserve">Evaluasi dilakukan menggunakan cross-validation 10-fold melalui widget Test and Score di Orange. Pendekatan ini dipilih karena:</w:t>
      </w:r>
    </w:p>
    <w:p>
      <w:pPr>
        <w:pStyle w:val="ListParagraph"/>
        <w:numPr>
          <w:ilvl w:val="0"/>
          <w:numId w:val="2"/>
        </w:numPr>
      </w:pPr>
      <w:r>
        <w:t xml:space="preserve">Mengurangi variance dalam estimasi performa model</w:t>
      </w:r>
    </w:p>
    <w:p>
      <w:pPr>
        <w:pStyle w:val="ListParagraph"/>
        <w:numPr>
          <w:ilvl w:val="0"/>
          <w:numId w:val="2"/>
        </w:numPr>
      </w:pPr>
      <w:r>
        <w:t xml:space="preserve">Memanfaatkan seluruh data untuk pelatihan dan evaluasi</w:t>
      </w:r>
    </w:p>
    <w:p>
      <w:pPr>
        <w:pStyle w:val="ListParagraph"/>
        <w:numPr>
          <w:ilvl w:val="0"/>
          <w:numId w:val="2"/>
        </w:numPr>
      </w:pPr>
      <w:r>
        <w:t xml:space="preserve">Lebih robust dibandingkan single train/test split untuk dataset berukuran sedang</w:t>
      </w:r>
    </w:p>
    <w:p>
      <w:r>
        <w:t xml:space="preserve"/>
      </w:r>
    </w:p>
    <w:p>
      <w:pPr>
        <w:pStyle w:val="Heading2"/>
      </w:pPr>
      <w:r>
        <w:t xml:space="preserve">3.4 Data Modelling</w:t>
      </w:r>
    </w:p>
    <w:p>
      <w:pPr>
        <w:pStyle w:val="Heading3"/>
      </w:pPr>
      <w:r>
        <w:t xml:space="preserve">Classifier yang Digunakan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Jenis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Classifier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Parameter Utama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Alasan Pemilihan</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Non-Ensemble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Logistic Regression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C=1.0, max_iter=100</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[jelaskan alasan]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Non-Ensemble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Decision Tree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max_depth=5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[jelaskan alasan]</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Non-Ensemble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kNN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k=5, distance=Euclidean</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[jelaskan alasan]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Ensemble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Random Forest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n_estimators=100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[jelaskan alasan]</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Ensemble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Gradient Boosting</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n_estimators=100, lr=0.1</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[jelaskan alasan]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Ensemble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AdaBoost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n_estimators=50, lr=1.0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[jelaskan alasan]</w:t>
            </w:r>
          </w:p>
        </w:tc>
      </w:tr>
    </w:tbl>
    <w:p>
      <w:r>
        <w:t xml:space="preserve"/>
      </w:r>
    </w:p>
    <w:p>
      <w:pPr>
        <w:spacing w:after="120"/>
      </w:pPr>
      <w:r>
        <w:rPr>
          <w:i/>
          <w:iCs/>
          <w:color w:val="CC0000"/>
        </w:rPr>
        <w:t xml:space="preserve">[Screenshot: Workflow lengkap di Orange (File → Preprocess → Test and Score ← semua 6 classifier)]</w:t>
      </w:r>
    </w:p>
    <w:p>
      <w:r>
        <w:t xml:space="preserve"/>
      </w:r>
    </w:p>
    <w:p>
      <w:pPr>
        <w:pStyle w:val="Heading2"/>
      </w:pPr>
      <w:r>
        <w:t xml:space="preserve">3.5 Results &amp; Analysis</w:t>
      </w:r>
    </w:p>
    <w:p>
      <w:pPr>
        <w:pStyle w:val="Heading3"/>
      </w:pPr>
      <w:r>
        <w:t xml:space="preserve">Tabel Perbandingan Semua Model (dari Orange Test and Score)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1500"/>
        <w:gridCol w:w="1100"/>
        <w:gridCol w:w="1200"/>
        <w:gridCol w:w="11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Jenis</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AUC</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 (Accuracy)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F1</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Precision</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Recall</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Logistic Regression</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Non-Ensemble</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Decision Tree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Non-Ensemble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kNN</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Non-Ensemble</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Random Forest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Ensemble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Gradient Boosting</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Ensemble</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AdaBoost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Ensemble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[isi]</w:t>
            </w:r>
          </w:p>
        </w:tc>
      </w:tr>
    </w:tbl>
    <w:p>
      <w:r>
        <w:t xml:space="preserve"/>
      </w:r>
    </w:p>
    <w:p>
      <w:pPr>
        <w:spacing w:after="120"/>
      </w:pPr>
      <w:r>
        <w:rPr>
          <w:i/>
          <w:iCs/>
          <w:color w:val="CC0000"/>
        </w:rPr>
        <w:t xml:space="preserve">[Screenshot: Test and Score widget di Orange menampilkan tabel perbandingan semua 6 model]</w:t>
      </w:r>
    </w:p>
    <w:p>
      <w:r>
        <w:t xml:space="preserve"/>
      </w:r>
    </w:p>
    <w:p>
      <w:pPr>
        <w:spacing w:after="120"/>
      </w:pPr>
      <w:r>
        <w:rPr>
          <w:i/>
          <w:iCs/>
          <w:color w:val="CC0000"/>
        </w:rPr>
        <w:t xml:space="preserve">[Screenshot: Confusion Matrix untuk model terbaik]</w:t>
      </w:r>
    </w:p>
    <w:p>
      <w:r>
        <w:t xml:space="preserve"/>
      </w:r>
    </w:p>
    <w:p>
      <w:pPr>
        <w:spacing w:after="120"/>
      </w:pPr>
      <w:r>
        <w:rPr>
          <w:i/>
          <w:iCs/>
          <w:color w:val="CC0000"/>
        </w:rPr>
        <w:t xml:space="preserve">[Screenshot: Tree Viewer dari Decision Tree]</w:t>
      </w:r>
    </w:p>
    <w:p>
      <w:r>
        <w:t xml:space="preserve"/>
      </w:r>
    </w:p>
    <w:p>
      <w:pPr>
        <w:pStyle w:val="Heading3"/>
      </w:pPr>
      <w:r>
        <w:t xml:space="preserve">Perbandingan Ensemble vs Non-Ensemble</w:t>
      </w:r>
    </w:p>
    <w:p>
      <w:pPr>
        <w:spacing w:after="120"/>
      </w:pPr>
      <w:r>
        <w:rPr>
          <w:i/>
          <w:iCs/>
          <w:color w:val="CC0000"/>
        </w:rPr>
        <w:t xml:space="preserve">[Tuliskan analisis perbandingan. Panduan:]</w:t>
      </w:r>
    </w:p>
    <w:p>
      <w:pPr>
        <w:pStyle w:val="ListParagraph"/>
        <w:numPr>
          <w:ilvl w:val="0"/>
          <w:numId w:val="2"/>
        </w:numPr>
      </w:pPr>
      <w:r>
        <w:t xml:space="preserve">Apakah ensemble methods menghasilkan AUC dan F1 lebih tinggi? Berapa selisihnya?</w:t>
      </w:r>
    </w:p>
    <w:p>
      <w:pPr>
        <w:pStyle w:val="ListParagraph"/>
        <w:numPr>
          <w:ilvl w:val="0"/>
          <w:numId w:val="2"/>
        </w:numPr>
      </w:pPr>
      <w:r>
        <w:t xml:space="preserve">Jelaskan MENGAPA ensemble lebih baik: bagging/boosting mengurangi variance dan bias</w:t>
      </w:r>
    </w:p>
    <w:p>
      <w:pPr>
        <w:pStyle w:val="ListParagraph"/>
        <w:numPr>
          <w:ilvl w:val="0"/>
          <w:numId w:val="2"/>
        </w:numPr>
      </w:pPr>
      <w:r>
        <w:t xml:space="preserve">Trade-off: ensemble lebih akurat tetapi lebih lambat dan sulit diinterpretasikan</w:t>
      </w:r>
    </w:p>
    <w:p>
      <w:pPr>
        <w:pStyle w:val="ListParagraph"/>
        <w:numPr>
          <w:ilvl w:val="0"/>
          <w:numId w:val="2"/>
        </w:numPr>
      </w:pPr>
      <w:r>
        <w:t xml:space="preserve">Dalam konteks dataset ini, classifier mana yang paling direkomendasikan dan mengapa?</w:t>
      </w:r>
    </w:p>
    <w:p>
      <w:r>
        <w:t xml:space="preserve"/>
      </w:r>
    </w:p>
    <w:p>
      <w:pPr>
        <w:pStyle w:val="Heading3"/>
      </w:pPr>
      <w:r>
        <w:t xml:space="preserve">Kesimpulan</w:t>
      </w:r>
    </w:p>
    <w:p>
      <w:pPr>
        <w:spacing w:after="120"/>
      </w:pPr>
      <w:r>
        <w:rPr>
          <w:i/>
          <w:iCs/>
          <w:color w:val="CC0000"/>
        </w:rPr>
        <w:t xml:space="preserve">[Tarik kesimpulan: model terbaik, insight bisnis yang didapat, rekomendasi penggunaan model]</w:t>
      </w:r>
    </w:p>
    <w:p>
      <w:r>
        <w:t xml:space="preserve"/>
      </w:r>
    </w:p>
    <w:p>
      <w:pPr>
        <w:pStyle w:val="Heading2"/>
      </w:pPr>
      <w:r>
        <w:t xml:space="preserve">3.6 Limitasi, Tantangan &amp; Lesson Learned</w:t>
      </w:r>
    </w:p>
    <w:p>
      <w:pPr>
        <w:pStyle w:val="Heading3"/>
      </w:pPr>
      <w:r>
        <w:t xml:space="preserve">Limitasi</w:t>
      </w:r>
    </w:p>
    <w:p>
      <w:pPr>
        <w:pStyle w:val="ListParagraph"/>
        <w:numPr>
          <w:ilvl w:val="0"/>
          <w:numId w:val="2"/>
        </w:numPr>
      </w:pPr>
      <w:r>
        <w:t xml:space="preserve">Orange memiliki opsi hyperparameter tuning yang lebih terbatas dibanding Scikit-Learn</w:t>
      </w:r>
    </w:p>
    <w:p>
      <w:pPr>
        <w:spacing w:after="120"/>
      </w:pPr>
      <w:r>
        <w:rPr>
          <w:i/>
          <w:iCs/>
          <w:color w:val="CC0000"/>
        </w:rPr>
        <w:t xml:space="preserve">[Tambahkan limitasi lain yang ditemukan selama pengerjaan]</w:t>
      </w:r>
    </w:p>
    <w:p>
      <w:r>
        <w:t xml:space="preserve"/>
      </w:r>
    </w:p>
    <w:p>
      <w:pPr>
        <w:pStyle w:val="Heading3"/>
      </w:pPr>
      <w:r>
        <w:t xml:space="preserve">Tantangan</w:t>
      </w:r>
    </w:p>
    <w:p>
      <w:pPr>
        <w:spacing w:after="120"/>
      </w:pPr>
      <w:r>
        <w:rPr>
          <w:i/>
          <w:iCs/>
          <w:color w:val="CC0000"/>
        </w:rPr>
        <w:t xml:space="preserve">[Contoh: keterbatasan visualisasi, ukuran dataset, class imbalance]</w:t>
      </w:r>
    </w:p>
    <w:p>
      <w:r>
        <w:t xml:space="preserve"/>
      </w:r>
    </w:p>
    <w:p>
      <w:pPr>
        <w:pStyle w:val="Heading3"/>
      </w:pPr>
      <w:r>
        <w:t xml:space="preserve">Lesson Learned</w:t>
      </w:r>
    </w:p>
    <w:p>
      <w:pPr>
        <w:spacing w:after="120"/>
      </w:pPr>
      <w:r>
        <w:rPr>
          <w:i/>
          <w:iCs/>
          <w:color w:val="CC0000"/>
        </w:rPr>
        <w:t xml:space="preserve">[Pelajaran yang didapat: tentang ensemble methods, proses Orange, CRISP-DM, dsb.]</w:t>
      </w:r>
    </w:p>
    <w:p>
      <w:r>
        <w:t xml:space="preserve"/>
      </w:r>
    </w:p>
    <w:p>
      <w:r>
        <w:t xml:space="preserve"/>
      </w:r>
    </w:p>
    <w:p>
      <w:pPr>
        <w:pBdr>
          <w:top w:val="single" w:color="2E75B6" w:sz="4"/>
        </w:pBdr>
        <w:spacing w:before="240"/>
        <w:jc w:val="center"/>
      </w:pPr>
      <w:r>
        <w:rPr>
          <w:i/>
          <w:iCs/>
          <w:color w:val="666666"/>
        </w:rPr>
        <w:t xml:space="preserve">— Selamat Mengerjakan —</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color w:val="666666"/>
        <w:sz w:val="18"/>
        <w:szCs w:val="18"/>
      </w:rPr>
      <w:t xml:space="preserve">Lab Pengelolaan Data Besar — Semester Genap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2026-03-13T13:37:41.229Z</dcterms:created>
  <dcterms:modified xsi:type="dcterms:W3CDTF">2026-03-13T13:37:41.231Z</dcterms:modified>
</cp:coreProperties>
</file>

<file path=docProps/custom.xml><?xml version="1.0" encoding="utf-8"?>
<Properties xmlns="http://schemas.openxmlformats.org/officeDocument/2006/custom-properties" xmlns:vt="http://schemas.openxmlformats.org/officeDocument/2006/docPropsVTypes"/>
</file>