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1697" w14:textId="77777777" w:rsidR="00462190" w:rsidRDefault="00462190">
      <w:pPr>
        <w:jc w:val="center"/>
        <w:rPr>
          <w:sz w:val="44"/>
          <w:szCs w:val="44"/>
        </w:rPr>
      </w:pPr>
    </w:p>
    <w:p w14:paraId="00A39087" w14:textId="77777777" w:rsidR="00462190" w:rsidRDefault="00462190"/>
    <w:p w14:paraId="1DEC2D36" w14:textId="77777777" w:rsidR="00462190" w:rsidRDefault="00462190"/>
    <w:p w14:paraId="088F43DE" w14:textId="77777777" w:rsidR="00462190" w:rsidRDefault="00462190"/>
    <w:p w14:paraId="7B2B530E" w14:textId="77777777" w:rsidR="00462190" w:rsidRDefault="00462190"/>
    <w:p w14:paraId="481E3982" w14:textId="77777777" w:rsidR="00462190" w:rsidRDefault="00462190"/>
    <w:p w14:paraId="4A91045F" w14:textId="77777777" w:rsidR="00462190" w:rsidRDefault="00462190"/>
    <w:p w14:paraId="386189AD" w14:textId="77777777" w:rsidR="00462190" w:rsidRDefault="00462190"/>
    <w:p w14:paraId="10EB9189" w14:textId="77777777" w:rsidR="00462190" w:rsidRDefault="00462190">
      <w:pPr>
        <w:ind w:left="709" w:hanging="709"/>
      </w:pPr>
    </w:p>
    <w:p w14:paraId="383AE686" w14:textId="77777777" w:rsidR="00462190" w:rsidRDefault="00462190"/>
    <w:p w14:paraId="46AA6D88" w14:textId="77777777" w:rsidR="00462190" w:rsidRDefault="00462190"/>
    <w:p w14:paraId="1338E5DB" w14:textId="77777777" w:rsidR="00462190" w:rsidRDefault="00462190"/>
    <w:p w14:paraId="08D6C82C" w14:textId="77777777" w:rsidR="00462190" w:rsidRDefault="00462190"/>
    <w:p w14:paraId="32C9E9A5" w14:textId="77777777" w:rsidR="00462190" w:rsidRDefault="00462190"/>
    <w:p w14:paraId="0715387C" w14:textId="77777777" w:rsidR="00462190" w:rsidRDefault="00462190"/>
    <w:p w14:paraId="5424A2D8" w14:textId="77777777" w:rsidR="00462190" w:rsidRDefault="00000000">
      <w:pPr>
        <w:jc w:val="center"/>
        <w:rPr>
          <w:rFonts w:ascii="Liberation Sans" w:eastAsia="Liberation Sans" w:hAnsi="Liberation Sans" w:cs="Liberation Sans"/>
          <w:b/>
          <w:color w:val="009933"/>
          <w:sz w:val="52"/>
          <w:szCs w:val="52"/>
        </w:rPr>
      </w:pPr>
      <w:r>
        <w:rPr>
          <w:rFonts w:ascii="Liberation Sans" w:eastAsia="Liberation Sans" w:hAnsi="Liberation Sans" w:cs="Liberation Sans"/>
          <w:b/>
          <w:color w:val="009933"/>
          <w:sz w:val="52"/>
          <w:szCs w:val="52"/>
        </w:rPr>
        <w:t>MBWEB – MULTBOVINOS WEB</w:t>
      </w:r>
    </w:p>
    <w:p w14:paraId="1C882258" w14:textId="77777777" w:rsidR="00462190" w:rsidRDefault="00462190">
      <w:pPr>
        <w:jc w:val="center"/>
        <w:rPr>
          <w:rFonts w:ascii="Liberation Sans" w:eastAsia="Liberation Sans" w:hAnsi="Liberation Sans" w:cs="Liberation Sans"/>
          <w:b/>
          <w:sz w:val="52"/>
          <w:szCs w:val="52"/>
        </w:rPr>
      </w:pPr>
    </w:p>
    <w:p w14:paraId="2D9A56B2" w14:textId="77777777" w:rsidR="00462190" w:rsidRDefault="00462190">
      <w:pPr>
        <w:jc w:val="center"/>
        <w:rPr>
          <w:rFonts w:ascii="Liberation Sans" w:eastAsia="Liberation Sans" w:hAnsi="Liberation Sans" w:cs="Liberation Sans"/>
          <w:b/>
          <w:sz w:val="52"/>
          <w:szCs w:val="52"/>
        </w:rPr>
      </w:pPr>
    </w:p>
    <w:p w14:paraId="14FCC482" w14:textId="77777777" w:rsidR="00462190" w:rsidRDefault="00462190">
      <w:pPr>
        <w:jc w:val="center"/>
        <w:rPr>
          <w:rFonts w:ascii="Liberation Sans" w:eastAsia="Liberation Sans" w:hAnsi="Liberation Sans" w:cs="Liberation Sans"/>
          <w:b/>
          <w:sz w:val="32"/>
          <w:szCs w:val="32"/>
        </w:rPr>
      </w:pPr>
    </w:p>
    <w:p w14:paraId="400B5A89" w14:textId="77777777" w:rsidR="00462190" w:rsidRDefault="00462190">
      <w:pPr>
        <w:jc w:val="center"/>
        <w:rPr>
          <w:rFonts w:ascii="Liberation Sans" w:eastAsia="Liberation Sans" w:hAnsi="Liberation Sans" w:cs="Liberation Sans"/>
          <w:b/>
          <w:sz w:val="32"/>
          <w:szCs w:val="32"/>
        </w:rPr>
      </w:pPr>
    </w:p>
    <w:p w14:paraId="0E9D132A" w14:textId="77777777" w:rsidR="00462190" w:rsidRDefault="00000000">
      <w:pPr>
        <w:spacing w:line="360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Documento de Requisitos</w:t>
      </w:r>
    </w:p>
    <w:p w14:paraId="3AF4DA1F" w14:textId="77777777" w:rsidR="00462190" w:rsidRDefault="00000000">
      <w:pPr>
        <w:spacing w:line="360" w:lineRule="auto"/>
        <w:jc w:val="center"/>
        <w:rPr>
          <w:rFonts w:ascii="Arial" w:eastAsia="Arial" w:hAnsi="Arial" w:cs="Arial"/>
          <w:b/>
          <w:sz w:val="36"/>
          <w:szCs w:val="36"/>
        </w:rPr>
      </w:pPr>
      <w:proofErr w:type="spellStart"/>
      <w:r>
        <w:rPr>
          <w:rFonts w:ascii="Arial" w:eastAsia="Arial" w:hAnsi="Arial" w:cs="Arial"/>
          <w:b/>
          <w:sz w:val="36"/>
          <w:szCs w:val="36"/>
        </w:rPr>
        <w:t>RF</w:t>
      </w:r>
      <w:r>
        <w:rPr>
          <w:rFonts w:ascii="Arial" w:eastAsia="Arial" w:hAnsi="Arial" w:cs="Arial"/>
          <w:b/>
          <w:color w:val="0000FF"/>
          <w:sz w:val="36"/>
          <w:szCs w:val="36"/>
        </w:rPr>
        <w:t>xxxx</w:t>
      </w:r>
      <w:proofErr w:type="spellEnd"/>
      <w:r>
        <w:rPr>
          <w:rFonts w:ascii="Arial" w:eastAsia="Arial" w:hAnsi="Arial" w:cs="Arial"/>
          <w:b/>
          <w:sz w:val="36"/>
          <w:szCs w:val="36"/>
        </w:rPr>
        <w:t xml:space="preserve"> – &lt;</w:t>
      </w:r>
      <w:r>
        <w:rPr>
          <w:rFonts w:ascii="Arial" w:eastAsia="Arial" w:hAnsi="Arial" w:cs="Arial"/>
          <w:b/>
          <w:color w:val="0000FF"/>
          <w:sz w:val="36"/>
          <w:szCs w:val="36"/>
        </w:rPr>
        <w:t>Nome do Requisito</w:t>
      </w:r>
      <w:r>
        <w:rPr>
          <w:rFonts w:ascii="Arial" w:eastAsia="Arial" w:hAnsi="Arial" w:cs="Arial"/>
          <w:b/>
          <w:sz w:val="36"/>
          <w:szCs w:val="36"/>
        </w:rPr>
        <w:t>&gt; -&lt;</w:t>
      </w:r>
      <w:proofErr w:type="spellStart"/>
      <w:r>
        <w:rPr>
          <w:rFonts w:ascii="Arial" w:eastAsia="Arial" w:hAnsi="Arial" w:cs="Arial"/>
          <w:b/>
          <w:color w:val="0000FF"/>
          <w:sz w:val="36"/>
          <w:szCs w:val="36"/>
        </w:rPr>
        <w:t>MBBook</w:t>
      </w:r>
      <w:proofErr w:type="spellEnd"/>
      <w:r>
        <w:rPr>
          <w:rFonts w:ascii="Arial" w:eastAsia="Arial" w:hAnsi="Arial" w:cs="Arial"/>
          <w:b/>
          <w:color w:val="0000FF"/>
          <w:sz w:val="36"/>
          <w:szCs w:val="36"/>
        </w:rPr>
        <w:t>/BackOffice/</w:t>
      </w:r>
      <w:proofErr w:type="spellStart"/>
      <w:r>
        <w:rPr>
          <w:rFonts w:ascii="Arial" w:eastAsia="Arial" w:hAnsi="Arial" w:cs="Arial"/>
          <w:b/>
          <w:color w:val="0000FF"/>
          <w:sz w:val="36"/>
          <w:szCs w:val="36"/>
        </w:rPr>
        <w:t>MBWeb</w:t>
      </w:r>
      <w:proofErr w:type="spellEnd"/>
      <w:r>
        <w:rPr>
          <w:rFonts w:ascii="Arial" w:eastAsia="Arial" w:hAnsi="Arial" w:cs="Arial"/>
          <w:b/>
          <w:color w:val="0000FF"/>
          <w:sz w:val="36"/>
          <w:szCs w:val="36"/>
        </w:rPr>
        <w:t xml:space="preserve"> (deixar em branco </w:t>
      </w:r>
      <w:proofErr w:type="spellStart"/>
      <w:r>
        <w:rPr>
          <w:rFonts w:ascii="Arial" w:eastAsia="Arial" w:hAnsi="Arial" w:cs="Arial"/>
          <w:b/>
          <w:color w:val="0000FF"/>
          <w:sz w:val="36"/>
          <w:szCs w:val="36"/>
        </w:rPr>
        <w:t>qdo</w:t>
      </w:r>
      <w:proofErr w:type="spellEnd"/>
      <w:r>
        <w:rPr>
          <w:rFonts w:ascii="Arial" w:eastAsia="Arial" w:hAnsi="Arial" w:cs="Arial"/>
          <w:b/>
          <w:color w:val="0000FF"/>
          <w:sz w:val="36"/>
          <w:szCs w:val="36"/>
        </w:rPr>
        <w:t xml:space="preserve"> for </w:t>
      </w:r>
      <w:proofErr w:type="spellStart"/>
      <w:r>
        <w:rPr>
          <w:rFonts w:ascii="Arial" w:eastAsia="Arial" w:hAnsi="Arial" w:cs="Arial"/>
          <w:b/>
          <w:color w:val="0000FF"/>
          <w:sz w:val="36"/>
          <w:szCs w:val="36"/>
        </w:rPr>
        <w:t>MBWeb</w:t>
      </w:r>
      <w:proofErr w:type="spellEnd"/>
      <w:r>
        <w:rPr>
          <w:rFonts w:ascii="Arial" w:eastAsia="Arial" w:hAnsi="Arial" w:cs="Arial"/>
          <w:b/>
          <w:sz w:val="36"/>
          <w:szCs w:val="36"/>
        </w:rPr>
        <w:t xml:space="preserve">&gt; </w:t>
      </w:r>
    </w:p>
    <w:p w14:paraId="34A7677E" w14:textId="545E69E1" w:rsidR="00462190" w:rsidRPr="00471F8E" w:rsidRDefault="00000000" w:rsidP="00471F8E">
      <w:pPr>
        <w:spacing w:line="360" w:lineRule="auto"/>
        <w:jc w:val="center"/>
      </w:pPr>
      <w:r>
        <w:br w:type="page"/>
      </w:r>
    </w:p>
    <w:p w14:paraId="665B27BA" w14:textId="77777777" w:rsidR="00462190" w:rsidRDefault="00000000">
      <w:pPr>
        <w:pStyle w:val="Ttulo1"/>
        <w:numPr>
          <w:ilvl w:val="0"/>
          <w:numId w:val="6"/>
        </w:numPr>
      </w:pPr>
      <w:bookmarkStart w:id="0" w:name="_heading=h.gjdgxs" w:colFirst="0" w:colLast="0"/>
      <w:bookmarkStart w:id="1" w:name="_heading=h.30j0zll" w:colFirst="0" w:colLast="0"/>
      <w:bookmarkEnd w:id="0"/>
      <w:bookmarkEnd w:id="1"/>
      <w:r>
        <w:lastRenderedPageBreak/>
        <w:t>Introdução</w:t>
      </w:r>
    </w:p>
    <w:p w14:paraId="520FF0C6" w14:textId="77777777" w:rsidR="00462190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Este documento tem por finalidade descrever a funcionalidade de &lt;</w:t>
      </w:r>
      <w:r>
        <w:rPr>
          <w:rFonts w:ascii="Arial" w:eastAsia="Arial" w:hAnsi="Arial" w:cs="Arial"/>
          <w:color w:val="0000FF"/>
        </w:rPr>
        <w:t>descrever a funcionalidade de um modo geral</w:t>
      </w:r>
      <w:r>
        <w:rPr>
          <w:rFonts w:ascii="Arial" w:eastAsia="Arial" w:hAnsi="Arial" w:cs="Arial"/>
          <w:color w:val="000000"/>
        </w:rPr>
        <w:t>&gt;.</w:t>
      </w:r>
    </w:p>
    <w:p w14:paraId="1416A5C7" w14:textId="77777777" w:rsidR="00462190" w:rsidRDefault="00000000">
      <w:pPr>
        <w:pStyle w:val="Ttulo1"/>
        <w:numPr>
          <w:ilvl w:val="0"/>
          <w:numId w:val="6"/>
        </w:numPr>
      </w:pPr>
      <w:bookmarkStart w:id="2" w:name="_heading=h.1fob9te" w:colFirst="0" w:colLast="0"/>
      <w:bookmarkStart w:id="3" w:name="_heading=h.3znysh7" w:colFirst="0" w:colLast="0"/>
      <w:bookmarkStart w:id="4" w:name="_heading=h.2et92p0" w:colFirst="0" w:colLast="0"/>
      <w:bookmarkEnd w:id="2"/>
      <w:bookmarkEnd w:id="3"/>
      <w:bookmarkEnd w:id="4"/>
      <w:r>
        <w:t>Fluxo do Processo</w:t>
      </w:r>
    </w:p>
    <w:p w14:paraId="43E27FFC" w14:textId="5A5CC382" w:rsidR="00462190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Arial" w:eastAsia="Arial" w:hAnsi="Arial" w:cs="Arial"/>
          <w:color w:val="0000FF"/>
        </w:rPr>
      </w:pPr>
      <w:r>
        <w:rPr>
          <w:rFonts w:ascii="Arial" w:eastAsia="Arial" w:hAnsi="Arial" w:cs="Arial"/>
          <w:color w:val="0000FF"/>
        </w:rPr>
        <w:t>Descrever</w:t>
      </w:r>
      <w:r w:rsidR="00DA6312">
        <w:rPr>
          <w:rFonts w:ascii="Arial" w:eastAsia="Arial" w:hAnsi="Arial" w:cs="Arial"/>
          <w:color w:val="0000FF"/>
        </w:rPr>
        <w:t xml:space="preserve"> as principais telas de Configurações e Registros necessários para gerar esse relatório. </w:t>
      </w:r>
    </w:p>
    <w:p w14:paraId="01E42FE5" w14:textId="3454BC8C" w:rsidR="00DA6312" w:rsidRDefault="00DA6312" w:rsidP="003719CC">
      <w:pPr>
        <w:pStyle w:val="Ttulo2"/>
        <w:numPr>
          <w:ilvl w:val="0"/>
          <w:numId w:val="0"/>
        </w:numPr>
      </w:pPr>
      <w:r>
        <w:t>2.1. Pré-Condições</w:t>
      </w:r>
    </w:p>
    <w:p w14:paraId="5DE405F1" w14:textId="77777777" w:rsidR="00471F8E" w:rsidRDefault="00471F8E" w:rsidP="00471F8E">
      <w:pPr>
        <w:pStyle w:val="Corpodetexto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&lt;</w:t>
      </w:r>
      <w:r w:rsidRPr="007657B0">
        <w:rPr>
          <w:rFonts w:ascii="Arial" w:hAnsi="Arial" w:cs="Arial"/>
          <w:color w:val="0000FF"/>
        </w:rPr>
        <w:t xml:space="preserve">Definir as </w:t>
      </w:r>
      <w:r>
        <w:rPr>
          <w:rFonts w:ascii="Arial" w:hAnsi="Arial" w:cs="Arial"/>
          <w:color w:val="0000FF"/>
        </w:rPr>
        <w:t>pré-</w:t>
      </w:r>
      <w:r w:rsidRPr="007657B0">
        <w:rPr>
          <w:rFonts w:ascii="Arial" w:hAnsi="Arial" w:cs="Arial"/>
          <w:color w:val="0000FF"/>
        </w:rPr>
        <w:t>condições necessárias para esta funcionalidade</w:t>
      </w:r>
      <w:r>
        <w:rPr>
          <w:rFonts w:ascii="Arial" w:hAnsi="Arial" w:cs="Arial"/>
        </w:rPr>
        <w:t>&gt;</w:t>
      </w:r>
    </w:p>
    <w:p w14:paraId="0FC4DA87" w14:textId="77777777" w:rsidR="00471F8E" w:rsidRPr="007131F4" w:rsidRDefault="00471F8E" w:rsidP="00471F8E">
      <w:pPr>
        <w:pStyle w:val="BodyText1"/>
        <w:numPr>
          <w:ilvl w:val="0"/>
          <w:numId w:val="9"/>
        </w:numPr>
        <w:spacing w:line="240" w:lineRule="auto"/>
        <w:jc w:val="both"/>
        <w:rPr>
          <w:rFonts w:ascii="Arial" w:hAnsi="Arial" w:cs="Arial"/>
        </w:rPr>
      </w:pPr>
      <w:r w:rsidRPr="007A6FCB">
        <w:rPr>
          <w:rFonts w:ascii="Arial" w:hAnsi="Arial" w:cs="Arial"/>
        </w:rPr>
        <w:t>Para visualizar o dashboard, o usuário deverá logar no MBWEB e selecionar a Fazenda/Propriedade desejada [</w:t>
      </w:r>
      <w:hyperlink w:anchor="_RN001_–_Exibir" w:history="1">
        <w:r w:rsidRPr="007A6FCB">
          <w:rPr>
            <w:rStyle w:val="Hyperlink"/>
            <w:rFonts w:ascii="Arial" w:hAnsi="Arial" w:cs="Arial"/>
          </w:rPr>
          <w:t>RN001</w:t>
        </w:r>
      </w:hyperlink>
      <w:r w:rsidRPr="007A6FCB">
        <w:rPr>
          <w:rFonts w:ascii="Arial" w:hAnsi="Arial" w:cs="Arial"/>
        </w:rPr>
        <w:t xml:space="preserve">]. </w:t>
      </w:r>
    </w:p>
    <w:p w14:paraId="65F81C4A" w14:textId="19265B28" w:rsidR="00DA6312" w:rsidRDefault="00DA6312" w:rsidP="003719CC">
      <w:pPr>
        <w:pStyle w:val="Ttulo2"/>
        <w:numPr>
          <w:ilvl w:val="0"/>
          <w:numId w:val="0"/>
        </w:numPr>
      </w:pPr>
    </w:p>
    <w:p w14:paraId="6BD43169" w14:textId="595736F5" w:rsidR="003719CC" w:rsidRDefault="003719CC" w:rsidP="003719CC">
      <w:pPr>
        <w:pStyle w:val="Ttulo2"/>
        <w:numPr>
          <w:ilvl w:val="0"/>
          <w:numId w:val="0"/>
        </w:numPr>
      </w:pPr>
      <w:r>
        <w:t xml:space="preserve">2.1. </w:t>
      </w:r>
      <w:r>
        <w:t>Posição no Sistema/Menu</w:t>
      </w:r>
    </w:p>
    <w:p w14:paraId="46787531" w14:textId="77777777" w:rsidR="003719CC" w:rsidRDefault="003719CC" w:rsidP="003719C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576"/>
        <w:jc w:val="both"/>
        <w:rPr>
          <w:rFonts w:ascii="Arial" w:eastAsia="Arial" w:hAnsi="Arial" w:cs="Arial"/>
          <w:color w:val="0070C0"/>
        </w:rPr>
      </w:pPr>
      <w:bookmarkStart w:id="5" w:name="_heading=h.lnxbz9" w:colFirst="0" w:colLast="0"/>
      <w:bookmarkEnd w:id="5"/>
      <w:r>
        <w:rPr>
          <w:rFonts w:ascii="Arial" w:eastAsia="Arial" w:hAnsi="Arial" w:cs="Arial"/>
          <w:color w:val="0070C0"/>
        </w:rPr>
        <w:t>Opção de Menu [Melhoramento Genético / Avaliação Genética] do BackOffice. Quarta posição do Menu.</w:t>
      </w:r>
    </w:p>
    <w:p w14:paraId="5C06E4AE" w14:textId="7FE46C73" w:rsidR="003719CC" w:rsidRDefault="003719CC" w:rsidP="003719C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57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70C0"/>
          <w:u w:val="single"/>
        </w:rPr>
        <w:t>Notas</w:t>
      </w:r>
      <w:r>
        <w:rPr>
          <w:rFonts w:ascii="Arial" w:eastAsia="Arial" w:hAnsi="Arial" w:cs="Arial"/>
          <w:color w:val="0070C0"/>
        </w:rPr>
        <w:t>: &lt;Incluir informações</w:t>
      </w:r>
      <w:r>
        <w:rPr>
          <w:rFonts w:ascii="Arial" w:eastAsia="Arial" w:hAnsi="Arial" w:cs="Arial"/>
          <w:color w:val="0000FF"/>
        </w:rPr>
        <w:t xml:space="preserve"> complementares que não representam uma ação na regra</w:t>
      </w:r>
      <w:r>
        <w:rPr>
          <w:rFonts w:ascii="Arial" w:eastAsia="Arial" w:hAnsi="Arial" w:cs="Arial"/>
          <w:color w:val="000000"/>
        </w:rPr>
        <w:t>.&gt;</w:t>
      </w:r>
      <w:bookmarkStart w:id="6" w:name="_heading=h.tyjcwt" w:colFirst="0" w:colLast="0"/>
      <w:bookmarkEnd w:id="6"/>
    </w:p>
    <w:p w14:paraId="7CE95855" w14:textId="77777777" w:rsidR="001C5D1A" w:rsidRDefault="001C5D1A" w:rsidP="001C5D1A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both"/>
        <w:rPr>
          <w:rFonts w:ascii="Arial" w:eastAsia="Arial" w:hAnsi="Arial" w:cs="Arial"/>
          <w:color w:val="0070C0"/>
          <w:u w:val="single"/>
        </w:rPr>
      </w:pPr>
    </w:p>
    <w:p w14:paraId="47B3EC38" w14:textId="142B1B05" w:rsidR="001C5D1A" w:rsidRPr="001C5D1A" w:rsidRDefault="001C5D1A" w:rsidP="001C5D1A">
      <w:pPr>
        <w:pStyle w:val="Ttulo2"/>
        <w:numPr>
          <w:ilvl w:val="0"/>
          <w:numId w:val="0"/>
        </w:numPr>
      </w:pPr>
      <w:r>
        <w:t xml:space="preserve">2.2. </w:t>
      </w:r>
      <w:r w:rsidRPr="001C5D1A">
        <w:t xml:space="preserve">Posição no </w:t>
      </w:r>
      <w:proofErr w:type="spellStart"/>
      <w:r w:rsidRPr="001C5D1A">
        <w:t>DashBoard</w:t>
      </w:r>
      <w:proofErr w:type="spellEnd"/>
    </w:p>
    <w:p w14:paraId="316156AE" w14:textId="4E921023" w:rsidR="001C5D1A" w:rsidRDefault="001C5D1A">
      <w:pPr>
        <w:rPr>
          <w:rFonts w:ascii="Arial" w:hAnsi="Arial" w:cs="Arial"/>
          <w:b/>
          <w:bCs/>
          <w:sz w:val="36"/>
          <w:szCs w:val="36"/>
        </w:rPr>
      </w:pPr>
    </w:p>
    <w:p w14:paraId="185E6EC4" w14:textId="77777777" w:rsidR="001C5D1A" w:rsidRDefault="001C5D1A">
      <w:pPr>
        <w:rPr>
          <w:rFonts w:ascii="Arial" w:hAnsi="Arial" w:cs="Arial"/>
          <w:b/>
          <w:bCs/>
          <w:sz w:val="36"/>
          <w:szCs w:val="36"/>
        </w:rPr>
      </w:pPr>
      <w:r>
        <w:br w:type="page"/>
      </w:r>
    </w:p>
    <w:p w14:paraId="6354C554" w14:textId="5481F345" w:rsidR="00462190" w:rsidRDefault="00000000">
      <w:pPr>
        <w:pStyle w:val="Ttulo1"/>
        <w:numPr>
          <w:ilvl w:val="0"/>
          <w:numId w:val="6"/>
        </w:numPr>
      </w:pPr>
      <w:r>
        <w:lastRenderedPageBreak/>
        <w:t xml:space="preserve">Atributos </w:t>
      </w:r>
    </w:p>
    <w:p w14:paraId="46FFD9A2" w14:textId="77777777" w:rsidR="001C5D1A" w:rsidRDefault="001C5D1A" w:rsidP="001C5D1A">
      <w:pPr>
        <w:pStyle w:val="Ttulo2"/>
        <w:numPr>
          <w:ilvl w:val="1"/>
          <w:numId w:val="6"/>
        </w:numPr>
        <w:ind w:left="540" w:hanging="540"/>
      </w:pPr>
      <w:bookmarkStart w:id="7" w:name="_heading=h.3dy6vkm" w:colFirst="0" w:colLast="0"/>
      <w:bookmarkEnd w:id="7"/>
      <w:r>
        <w:t xml:space="preserve">Layout dos </w:t>
      </w:r>
      <w:r w:rsidR="003719CC">
        <w:t>Filtros</w:t>
      </w:r>
    </w:p>
    <w:p w14:paraId="031C616D" w14:textId="77777777" w:rsidR="001C5D1A" w:rsidRDefault="001C5D1A" w:rsidP="001C5D1A">
      <w:pPr>
        <w:pStyle w:val="Ttulo2"/>
        <w:numPr>
          <w:ilvl w:val="0"/>
          <w:numId w:val="0"/>
        </w:numPr>
        <w:ind w:left="540"/>
      </w:pPr>
    </w:p>
    <w:p w14:paraId="31C4EC68" w14:textId="72D2464C" w:rsidR="003719CC" w:rsidRDefault="001C5D1A" w:rsidP="001C5D1A">
      <w:pPr>
        <w:pStyle w:val="Ttulo2"/>
        <w:numPr>
          <w:ilvl w:val="1"/>
          <w:numId w:val="6"/>
        </w:numPr>
        <w:ind w:left="540" w:hanging="540"/>
      </w:pPr>
      <w:r>
        <w:t>Inf</w:t>
      </w:r>
      <w:r w:rsidR="003719CC">
        <w:t>ormação sobre os campos</w:t>
      </w:r>
    </w:p>
    <w:tbl>
      <w:tblPr>
        <w:tblStyle w:val="a0"/>
        <w:tblW w:w="10475" w:type="dxa"/>
        <w:tblInd w:w="10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270"/>
        <w:gridCol w:w="1275"/>
        <w:gridCol w:w="1559"/>
        <w:gridCol w:w="781"/>
        <w:gridCol w:w="2610"/>
        <w:gridCol w:w="3980"/>
      </w:tblGrid>
      <w:tr w:rsidR="00EF7016" w14:paraId="4B58BD19" w14:textId="77777777" w:rsidTr="00EF7016">
        <w:trPr>
          <w:trHeight w:val="268"/>
        </w:trPr>
        <w:tc>
          <w:tcPr>
            <w:tcW w:w="2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7EB6FC63" w14:textId="77777777" w:rsid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4CFD5A26" w14:textId="77777777" w:rsid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Nome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2E784B22" w14:textId="77777777" w:rsid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585D38BE" w14:textId="77777777" w:rsid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Obrig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>.</w:t>
            </w:r>
          </w:p>
        </w:tc>
        <w:tc>
          <w:tcPr>
            <w:tcW w:w="261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5" w:type="dxa"/>
            </w:tcMar>
          </w:tcPr>
          <w:p w14:paraId="62FF3DEB" w14:textId="77777777" w:rsid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Descrição</w:t>
            </w:r>
          </w:p>
        </w:tc>
        <w:tc>
          <w:tcPr>
            <w:tcW w:w="39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4F73929" w14:textId="77777777" w:rsid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Help</w:t>
            </w:r>
          </w:p>
        </w:tc>
      </w:tr>
      <w:tr w:rsidR="00EF7016" w14:paraId="74C3E925" w14:textId="77777777" w:rsidTr="00EF7016">
        <w:trPr>
          <w:trHeight w:val="819"/>
        </w:trPr>
        <w:tc>
          <w:tcPr>
            <w:tcW w:w="270" w:type="dxa"/>
            <w:tcBorders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265B54CE" w14:textId="77777777" w:rsid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275" w:type="dxa"/>
            <w:tcBorders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18D12BD2" w14:textId="77777777" w:rsid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&lt;</w:t>
            </w:r>
            <w:r>
              <w:rPr>
                <w:rFonts w:ascii="Arial" w:eastAsia="Arial" w:hAnsi="Arial" w:cs="Arial"/>
                <w:color w:val="0000FF"/>
              </w:rPr>
              <w:t>Campo1</w:t>
            </w:r>
            <w:r>
              <w:rPr>
                <w:rFonts w:ascii="Arial" w:eastAsia="Arial" w:hAnsi="Arial" w:cs="Arial"/>
                <w:color w:val="000000"/>
              </w:rPr>
              <w:t>&gt;</w:t>
            </w:r>
          </w:p>
        </w:tc>
        <w:tc>
          <w:tcPr>
            <w:tcW w:w="1559" w:type="dxa"/>
            <w:tcBorders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6AF02189" w14:textId="77777777" w:rsidR="00EF7016" w:rsidRP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proofErr w:type="spellStart"/>
            <w:r w:rsidRPr="00EF7016">
              <w:rPr>
                <w:rFonts w:ascii="Arial" w:eastAsia="Arial" w:hAnsi="Arial" w:cs="Arial"/>
                <w:color w:val="0000FF"/>
                <w:sz w:val="20"/>
                <w:szCs w:val="20"/>
              </w:rPr>
              <w:t>CheckBox</w:t>
            </w:r>
            <w:proofErr w:type="spellEnd"/>
          </w:p>
          <w:p w14:paraId="7DEE84A7" w14:textId="77777777" w:rsidR="00EF7016" w:rsidRP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FF"/>
                <w:sz w:val="20"/>
                <w:szCs w:val="20"/>
              </w:rPr>
            </w:pPr>
            <w:r w:rsidRPr="00EF7016">
              <w:rPr>
                <w:rFonts w:ascii="Arial" w:eastAsia="Arial" w:hAnsi="Arial" w:cs="Arial"/>
                <w:color w:val="0000FF"/>
                <w:sz w:val="20"/>
                <w:szCs w:val="20"/>
              </w:rPr>
              <w:t xml:space="preserve">Radio Box </w:t>
            </w:r>
          </w:p>
          <w:p w14:paraId="2B8AC79F" w14:textId="6DC15F79" w:rsid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 w:rsidRPr="00EF7016">
              <w:rPr>
                <w:rFonts w:ascii="Arial" w:eastAsia="Arial" w:hAnsi="Arial" w:cs="Arial"/>
                <w:color w:val="0000FF"/>
                <w:sz w:val="20"/>
                <w:szCs w:val="20"/>
              </w:rPr>
              <w:t xml:space="preserve">Escolha Única </w:t>
            </w:r>
            <w:proofErr w:type="spellStart"/>
            <w:r w:rsidRPr="00EF7016">
              <w:rPr>
                <w:rFonts w:ascii="Arial" w:eastAsia="Arial" w:hAnsi="Arial" w:cs="Arial"/>
                <w:color w:val="0000FF"/>
                <w:sz w:val="20"/>
                <w:szCs w:val="20"/>
              </w:rPr>
              <w:t>Mult</w:t>
            </w:r>
            <w:proofErr w:type="spellEnd"/>
            <w:r>
              <w:rPr>
                <w:rFonts w:ascii="Arial" w:eastAsia="Arial" w:hAnsi="Arial" w:cs="Arial"/>
                <w:color w:val="0000FF"/>
                <w:sz w:val="20"/>
                <w:szCs w:val="20"/>
              </w:rPr>
              <w:t xml:space="preserve">. </w:t>
            </w:r>
            <w:r w:rsidRPr="00EF7016">
              <w:rPr>
                <w:rFonts w:ascii="Arial" w:eastAsia="Arial" w:hAnsi="Arial" w:cs="Arial"/>
                <w:color w:val="0000FF"/>
                <w:sz w:val="20"/>
                <w:szCs w:val="20"/>
              </w:rPr>
              <w:t>Escolha</w:t>
            </w:r>
          </w:p>
        </w:tc>
        <w:tc>
          <w:tcPr>
            <w:tcW w:w="781" w:type="dxa"/>
            <w:tcBorders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022F155C" w14:textId="77777777" w:rsid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Sim</w:t>
            </w:r>
          </w:p>
        </w:tc>
        <w:tc>
          <w:tcPr>
            <w:tcW w:w="261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5" w:type="dxa"/>
            </w:tcMar>
          </w:tcPr>
          <w:p w14:paraId="4E32B964" w14:textId="77777777" w:rsid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Campo destinado à &lt;</w:t>
            </w:r>
            <w:r>
              <w:rPr>
                <w:rFonts w:ascii="Arial" w:eastAsia="Arial" w:hAnsi="Arial" w:cs="Arial"/>
                <w:color w:val="0000FF"/>
              </w:rPr>
              <w:t xml:space="preserve">incluir descrição e </w:t>
            </w:r>
            <w:proofErr w:type="spellStart"/>
            <w:r>
              <w:rPr>
                <w:rFonts w:ascii="Arial" w:eastAsia="Arial" w:hAnsi="Arial" w:cs="Arial"/>
                <w:color w:val="0000FF"/>
              </w:rPr>
              <w:t>RNxxx</w:t>
            </w:r>
            <w:proofErr w:type="spellEnd"/>
            <w:r>
              <w:rPr>
                <w:rFonts w:ascii="Arial" w:eastAsia="Arial" w:hAnsi="Arial" w:cs="Arial"/>
                <w:color w:val="0000FF"/>
              </w:rPr>
              <w:t xml:space="preserve"> se existir</w:t>
            </w:r>
            <w:r>
              <w:rPr>
                <w:rFonts w:ascii="Arial" w:eastAsia="Arial" w:hAnsi="Arial" w:cs="Arial"/>
                <w:color w:val="000000"/>
              </w:rPr>
              <w:t xml:space="preserve">&gt;. </w:t>
            </w:r>
          </w:p>
        </w:tc>
        <w:tc>
          <w:tcPr>
            <w:tcW w:w="398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AFF0733" w14:textId="1107B7F0" w:rsidR="00EF7016" w:rsidRDefault="00EF7016" w:rsidP="00124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Texto explicativo do campo</w:t>
            </w:r>
          </w:p>
        </w:tc>
      </w:tr>
    </w:tbl>
    <w:p w14:paraId="1CE7ABD0" w14:textId="77777777" w:rsidR="003719CC" w:rsidRDefault="003719CC" w:rsidP="003719CC">
      <w:pPr>
        <w:pStyle w:val="Ttulo2"/>
        <w:numPr>
          <w:ilvl w:val="0"/>
          <w:numId w:val="0"/>
        </w:numPr>
      </w:pPr>
    </w:p>
    <w:p w14:paraId="7E159CDE" w14:textId="6CE01BD2" w:rsidR="003719CC" w:rsidRDefault="003719CC">
      <w:pPr>
        <w:pStyle w:val="Ttulo2"/>
        <w:numPr>
          <w:ilvl w:val="1"/>
          <w:numId w:val="6"/>
        </w:numPr>
        <w:ind w:left="540" w:hanging="540"/>
      </w:pPr>
      <w:r>
        <w:t>Relatório</w:t>
      </w:r>
    </w:p>
    <w:p w14:paraId="72757AEC" w14:textId="748DB998" w:rsidR="003719CC" w:rsidRDefault="003719CC" w:rsidP="003719CC">
      <w:pPr>
        <w:pStyle w:val="Ttulo2"/>
        <w:numPr>
          <w:ilvl w:val="2"/>
          <w:numId w:val="6"/>
        </w:numPr>
      </w:pPr>
      <w:r>
        <w:t>Layout</w:t>
      </w:r>
    </w:p>
    <w:p w14:paraId="33EF7483" w14:textId="0ED091C9" w:rsidR="003719CC" w:rsidRDefault="003719CC" w:rsidP="003719CC">
      <w:pPr>
        <w:pStyle w:val="Ttulo2"/>
        <w:numPr>
          <w:ilvl w:val="2"/>
          <w:numId w:val="6"/>
        </w:numPr>
      </w:pPr>
      <w:r>
        <w:t>Informação sobre os campos</w:t>
      </w:r>
    </w:p>
    <w:p w14:paraId="10098959" w14:textId="04558728" w:rsidR="00462190" w:rsidRDefault="00462190" w:rsidP="003719C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0"/>
        <w:tblW w:w="10475" w:type="dxa"/>
        <w:tblInd w:w="10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270"/>
        <w:gridCol w:w="1605"/>
        <w:gridCol w:w="1087"/>
        <w:gridCol w:w="2610"/>
        <w:gridCol w:w="4903"/>
      </w:tblGrid>
      <w:tr w:rsidR="00EF7016" w14:paraId="4AD685AE" w14:textId="4BBC8A8A" w:rsidTr="00EF7016">
        <w:trPr>
          <w:trHeight w:val="268"/>
        </w:trPr>
        <w:tc>
          <w:tcPr>
            <w:tcW w:w="2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58E6C464" w14:textId="77777777" w:rsidR="00EF7016" w:rsidRDefault="00EF7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28091ED9" w14:textId="77777777" w:rsidR="00EF7016" w:rsidRDefault="00EF7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Nome</w:t>
            </w:r>
          </w:p>
        </w:tc>
        <w:tc>
          <w:tcPr>
            <w:tcW w:w="10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00F1419A" w14:textId="77777777" w:rsidR="00EF7016" w:rsidRDefault="00EF7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261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5" w:type="dxa"/>
            </w:tcMar>
          </w:tcPr>
          <w:p w14:paraId="13C36A6D" w14:textId="77777777" w:rsidR="00EF7016" w:rsidRDefault="00EF7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Descrição</w:t>
            </w:r>
          </w:p>
        </w:tc>
        <w:tc>
          <w:tcPr>
            <w:tcW w:w="49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B1BBC8E" w14:textId="4632026E" w:rsidR="00EF7016" w:rsidRDefault="00EF7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Help</w:t>
            </w:r>
          </w:p>
        </w:tc>
      </w:tr>
      <w:tr w:rsidR="00EF7016" w14:paraId="01EF29A9" w14:textId="121D670F" w:rsidTr="00EF7016">
        <w:trPr>
          <w:trHeight w:val="819"/>
        </w:trPr>
        <w:tc>
          <w:tcPr>
            <w:tcW w:w="270" w:type="dxa"/>
            <w:tcBorders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22D332E3" w14:textId="77777777" w:rsidR="00EF7016" w:rsidRDefault="00EF7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605" w:type="dxa"/>
            <w:tcBorders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1B53FDAB" w14:textId="77777777" w:rsidR="00EF7016" w:rsidRDefault="00EF7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&lt;</w:t>
            </w:r>
            <w:r>
              <w:rPr>
                <w:rFonts w:ascii="Arial" w:eastAsia="Arial" w:hAnsi="Arial" w:cs="Arial"/>
                <w:color w:val="0000FF"/>
              </w:rPr>
              <w:t>Campo1</w:t>
            </w:r>
            <w:r>
              <w:rPr>
                <w:rFonts w:ascii="Arial" w:eastAsia="Arial" w:hAnsi="Arial" w:cs="Arial"/>
                <w:color w:val="000000"/>
              </w:rPr>
              <w:t>&gt;</w:t>
            </w:r>
          </w:p>
        </w:tc>
        <w:tc>
          <w:tcPr>
            <w:tcW w:w="1087" w:type="dxa"/>
            <w:tcBorders>
              <w:left w:val="single" w:sz="4" w:space="0" w:color="000001"/>
              <w:bottom w:val="single" w:sz="4" w:space="0" w:color="000001"/>
            </w:tcBorders>
            <w:tcMar>
              <w:left w:w="15" w:type="dxa"/>
            </w:tcMar>
          </w:tcPr>
          <w:p w14:paraId="00373C60" w14:textId="77777777" w:rsidR="00EF7016" w:rsidRDefault="00EF7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Texto</w:t>
            </w:r>
          </w:p>
        </w:tc>
        <w:tc>
          <w:tcPr>
            <w:tcW w:w="261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5" w:type="dxa"/>
            </w:tcMar>
          </w:tcPr>
          <w:p w14:paraId="059A0CF1" w14:textId="77777777" w:rsidR="00EF7016" w:rsidRDefault="00EF7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Campo destinado à &lt;</w:t>
            </w:r>
            <w:r>
              <w:rPr>
                <w:rFonts w:ascii="Arial" w:eastAsia="Arial" w:hAnsi="Arial" w:cs="Arial"/>
                <w:color w:val="0000FF"/>
              </w:rPr>
              <w:t xml:space="preserve">incluir descrição e </w:t>
            </w:r>
            <w:proofErr w:type="spellStart"/>
            <w:r>
              <w:rPr>
                <w:rFonts w:ascii="Arial" w:eastAsia="Arial" w:hAnsi="Arial" w:cs="Arial"/>
                <w:color w:val="0000FF"/>
              </w:rPr>
              <w:t>RNxxx</w:t>
            </w:r>
            <w:proofErr w:type="spellEnd"/>
            <w:r>
              <w:rPr>
                <w:rFonts w:ascii="Arial" w:eastAsia="Arial" w:hAnsi="Arial" w:cs="Arial"/>
                <w:color w:val="0000FF"/>
              </w:rPr>
              <w:t xml:space="preserve"> se existir</w:t>
            </w:r>
            <w:r>
              <w:rPr>
                <w:rFonts w:ascii="Arial" w:eastAsia="Arial" w:hAnsi="Arial" w:cs="Arial"/>
                <w:color w:val="000000"/>
              </w:rPr>
              <w:t xml:space="preserve">&gt;. </w:t>
            </w:r>
          </w:p>
        </w:tc>
        <w:tc>
          <w:tcPr>
            <w:tcW w:w="4903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D076B44" w14:textId="34D55E83" w:rsidR="00EF7016" w:rsidRDefault="00EF7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Texto explicativo do campo. </w:t>
            </w:r>
          </w:p>
        </w:tc>
      </w:tr>
    </w:tbl>
    <w:p w14:paraId="5CBB05C5" w14:textId="1F08E48A" w:rsidR="003719CC" w:rsidRPr="003719CC" w:rsidRDefault="003719CC" w:rsidP="003719CC">
      <w:pPr>
        <w:pStyle w:val="Ttulo1"/>
        <w:numPr>
          <w:ilvl w:val="0"/>
          <w:numId w:val="0"/>
        </w:numPr>
        <w:jc w:val="left"/>
      </w:pPr>
      <w:bookmarkStart w:id="8" w:name="_heading=h.1t3h5sf" w:colFirst="0" w:colLast="0"/>
      <w:bookmarkEnd w:id="8"/>
    </w:p>
    <w:p w14:paraId="45ADE005" w14:textId="6010DD0C" w:rsidR="00462190" w:rsidRDefault="00000000" w:rsidP="001C5D1A">
      <w:pPr>
        <w:pStyle w:val="Ttulo2"/>
        <w:numPr>
          <w:ilvl w:val="0"/>
          <w:numId w:val="6"/>
        </w:numPr>
      </w:pPr>
      <w:bookmarkStart w:id="9" w:name="_heading=h.4d34og8" w:colFirst="0" w:colLast="0"/>
      <w:bookmarkStart w:id="10" w:name="_heading=h.2s8eyo1" w:colFirst="0" w:colLast="0"/>
      <w:bookmarkStart w:id="11" w:name="_heading=h.17dp8vu" w:colFirst="0" w:colLast="0"/>
      <w:bookmarkStart w:id="12" w:name="_heading=h.3rdcrjn" w:colFirst="0" w:colLast="0"/>
      <w:bookmarkStart w:id="13" w:name="_heading=h.26in1rg" w:colFirst="0" w:colLast="0"/>
      <w:bookmarkStart w:id="14" w:name="_heading=h.35nkun2" w:colFirst="0" w:colLast="0"/>
      <w:bookmarkStart w:id="15" w:name="_heading=h.1ksv4uv" w:colFirst="0" w:colLast="0"/>
      <w:bookmarkStart w:id="16" w:name="_heading=h.44sinio" w:colFirst="0" w:colLast="0"/>
      <w:bookmarkStart w:id="17" w:name="_heading=h.2jxsxqh" w:colFirst="0" w:colLast="0"/>
      <w:bookmarkStart w:id="18" w:name="_heading=h.3j2qqm3" w:colFirst="0" w:colLast="0"/>
      <w:bookmarkStart w:id="19" w:name="_heading=h.1y810tw" w:colFirst="0" w:colLast="0"/>
      <w:bookmarkStart w:id="20" w:name="_heading=h.4i7ojhp" w:colFirst="0" w:colLast="0"/>
      <w:bookmarkStart w:id="21" w:name="_heading=h.2xcytpi" w:colFirst="0" w:colLast="0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t xml:space="preserve">Relatório do Desktop correspondente </w:t>
      </w:r>
    </w:p>
    <w:p w14:paraId="3A77F2EA" w14:textId="77777777" w:rsidR="00462190" w:rsidRDefault="00000000" w:rsidP="00091036">
      <w:pPr>
        <w:pBdr>
          <w:top w:val="nil"/>
          <w:left w:val="nil"/>
          <w:bottom w:val="nil"/>
          <w:right w:val="nil"/>
          <w:between w:val="nil"/>
        </w:pBdr>
        <w:spacing w:after="140"/>
        <w:ind w:left="576"/>
        <w:jc w:val="both"/>
        <w:rPr>
          <w:color w:val="000000"/>
        </w:rPr>
      </w:pPr>
      <w:r>
        <w:rPr>
          <w:color w:val="000000"/>
        </w:rPr>
        <w:t>&lt;</w:t>
      </w:r>
      <w:r>
        <w:rPr>
          <w:rFonts w:ascii="Arial" w:eastAsia="Arial" w:hAnsi="Arial" w:cs="Arial"/>
          <w:color w:val="0000FF"/>
        </w:rPr>
        <w:t xml:space="preserve"> Caso este documento seja referente a um relatório, descrever qual é o relatório do Desktop correspondente a este relatório </w:t>
      </w:r>
      <w:r>
        <w:rPr>
          <w:color w:val="000000"/>
        </w:rPr>
        <w:t>&gt;</w:t>
      </w:r>
    </w:p>
    <w:p w14:paraId="26AEBF58" w14:textId="77777777" w:rsidR="00462190" w:rsidRDefault="00462190" w:rsidP="000910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rFonts w:ascii="Arial" w:eastAsia="Arial" w:hAnsi="Arial" w:cs="Arial"/>
          <w:color w:val="000000"/>
        </w:rPr>
      </w:pPr>
    </w:p>
    <w:p w14:paraId="44AE8F19" w14:textId="1CB253CE" w:rsidR="001C5D1A" w:rsidRPr="001C5D1A" w:rsidRDefault="001C5D1A" w:rsidP="001C5D1A">
      <w:pPr>
        <w:pStyle w:val="Ttulo2"/>
        <w:numPr>
          <w:ilvl w:val="0"/>
          <w:numId w:val="6"/>
        </w:numPr>
      </w:pPr>
      <w:r w:rsidRPr="001C5D1A">
        <w:t>Rascunho</w:t>
      </w:r>
    </w:p>
    <w:p w14:paraId="044FB530" w14:textId="77777777" w:rsidR="00462190" w:rsidRDefault="00462190" w:rsidP="003719CC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Arial" w:eastAsia="Arial" w:hAnsi="Arial" w:cs="Arial"/>
          <w:color w:val="000000"/>
        </w:rPr>
      </w:pPr>
      <w:bookmarkStart w:id="22" w:name="_heading=h.1ci93xb" w:colFirst="0" w:colLast="0"/>
      <w:bookmarkEnd w:id="22"/>
    </w:p>
    <w:p w14:paraId="424AACF3" w14:textId="33343383" w:rsidR="00462190" w:rsidRDefault="00462190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ind w:left="360"/>
        <w:rPr>
          <w:rFonts w:ascii="Arial" w:eastAsia="Arial" w:hAnsi="Arial" w:cs="Arial"/>
          <w:color w:val="000000"/>
        </w:rPr>
      </w:pPr>
      <w:bookmarkStart w:id="23" w:name="_heading=h.qsh70q" w:colFirst="0" w:colLast="0"/>
      <w:bookmarkStart w:id="24" w:name="_heading=h.3as4poj" w:colFirst="0" w:colLast="0"/>
      <w:bookmarkEnd w:id="23"/>
      <w:bookmarkEnd w:id="24"/>
    </w:p>
    <w:sectPr w:rsidR="00462190" w:rsidSect="00471F8E">
      <w:headerReference w:type="default" r:id="rId8"/>
      <w:footerReference w:type="default" r:id="rId9"/>
      <w:pgSz w:w="11906" w:h="16838"/>
      <w:pgMar w:top="1693" w:right="1134" w:bottom="2153" w:left="1134" w:header="567" w:footer="56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E13A0" w14:textId="77777777" w:rsidR="0001057C" w:rsidRDefault="0001057C">
      <w:r>
        <w:separator/>
      </w:r>
    </w:p>
  </w:endnote>
  <w:endnote w:type="continuationSeparator" w:id="0">
    <w:p w14:paraId="4D43C5DA" w14:textId="77777777" w:rsidR="0001057C" w:rsidRDefault="00010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D1EC1B4-C45F-4CB7-B6C3-2C91E2842F3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5010000000000000000"/>
    <w:charset w:val="01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4C826DA-A87B-4667-BDA1-741514D8C1F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7E9B4C72-524A-4FD1-A3BB-82701316E305}"/>
  </w:font>
  <w:font w:name="Times">
    <w:panose1 w:val="02020603050405020304"/>
    <w:charset w:val="01"/>
    <w:family w:val="roman"/>
    <w:pitch w:val="variable"/>
    <w:embedRegular r:id="rId4" w:fontKey="{F5D3A715-AEB5-46E0-A7B0-7A012645891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43DB14E-5AAB-41C3-B4C8-2D1E54EEA6C5}"/>
    <w:embedItalic r:id="rId6" w:fontKey="{5D0806F0-A23C-4883-8269-029F5ABA5F3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2C539CA-D16C-4CB5-903F-5CF6055D9B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73654F2-2700-4C92-97FE-3EC078C36C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7D56" w14:textId="77777777" w:rsidR="00462190" w:rsidRDefault="00462190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2"/>
      <w:tblW w:w="9638" w:type="dxa"/>
      <w:tblInd w:w="0" w:type="dxa"/>
      <w:tblLayout w:type="fixed"/>
      <w:tblLook w:val="0000" w:firstRow="0" w:lastRow="0" w:firstColumn="0" w:lastColumn="0" w:noHBand="0" w:noVBand="0"/>
    </w:tblPr>
    <w:tblGrid>
      <w:gridCol w:w="4818"/>
      <w:gridCol w:w="4820"/>
    </w:tblGrid>
    <w:tr w:rsidR="00462190" w14:paraId="09D39F63" w14:textId="77777777">
      <w:trPr>
        <w:trHeight w:val="489"/>
      </w:trPr>
      <w:tc>
        <w:tcPr>
          <w:tcW w:w="4818" w:type="dxa"/>
        </w:tcPr>
        <w:p w14:paraId="231A3059" w14:textId="77777777" w:rsidR="0046219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Documento de Requisitos – MBWEB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br/>
            <w:t>MultSoft</w:t>
          </w:r>
        </w:p>
      </w:tc>
      <w:tc>
        <w:tcPr>
          <w:tcW w:w="4820" w:type="dxa"/>
        </w:tcPr>
        <w:p w14:paraId="3EBD9395" w14:textId="77777777" w:rsidR="0046219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Página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091036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16964DCB" w14:textId="77777777" w:rsidR="00462190" w:rsidRDefault="0046219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A0EE" w14:textId="77777777" w:rsidR="0001057C" w:rsidRDefault="0001057C">
      <w:r>
        <w:separator/>
      </w:r>
    </w:p>
  </w:footnote>
  <w:footnote w:type="continuationSeparator" w:id="0">
    <w:p w14:paraId="4C6014D5" w14:textId="77777777" w:rsidR="0001057C" w:rsidRDefault="00010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BA30D" w14:textId="1A886C6B" w:rsidR="00091036" w:rsidRPr="00091036" w:rsidRDefault="00091036" w:rsidP="00091036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  <w:r w:rsidRPr="00091036">
      <w:rPr>
        <w:noProof/>
        <w:color w:val="000000"/>
      </w:rPr>
      <w:drawing>
        <wp:inline distT="0" distB="0" distL="0" distR="0" wp14:anchorId="30E98B8E" wp14:editId="53226897">
          <wp:extent cx="1638604" cy="345810"/>
          <wp:effectExtent l="0" t="0" r="0" b="0"/>
          <wp:docPr id="14387374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7747" cy="3561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3BCAA3" w14:textId="77777777" w:rsidR="00462190" w:rsidRDefault="0046219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057A"/>
    <w:multiLevelType w:val="multilevel"/>
    <w:tmpl w:val="B34CF56C"/>
    <w:lvl w:ilvl="0">
      <w:start w:val="1"/>
      <w:numFmt w:val="decimal"/>
      <w:lvlText w:val="%1."/>
      <w:lvlJc w:val="left"/>
      <w:pPr>
        <w:ind w:left="936" w:hanging="360"/>
      </w:pPr>
    </w:lvl>
    <w:lvl w:ilvl="1">
      <w:start w:val="1"/>
      <w:numFmt w:val="lowerLetter"/>
      <w:lvlText w:val="%2."/>
      <w:lvlJc w:val="left"/>
      <w:pPr>
        <w:ind w:left="1656" w:hanging="360"/>
      </w:pPr>
    </w:lvl>
    <w:lvl w:ilvl="2">
      <w:start w:val="1"/>
      <w:numFmt w:val="lowerRoman"/>
      <w:lvlText w:val="%3."/>
      <w:lvlJc w:val="right"/>
      <w:pPr>
        <w:ind w:left="2376" w:hanging="180"/>
      </w:pPr>
    </w:lvl>
    <w:lvl w:ilvl="3">
      <w:start w:val="1"/>
      <w:numFmt w:val="decimal"/>
      <w:lvlText w:val="%4."/>
      <w:lvlJc w:val="left"/>
      <w:pPr>
        <w:ind w:left="3096" w:hanging="360"/>
      </w:pPr>
    </w:lvl>
    <w:lvl w:ilvl="4">
      <w:start w:val="1"/>
      <w:numFmt w:val="lowerLetter"/>
      <w:lvlText w:val="%5."/>
      <w:lvlJc w:val="left"/>
      <w:pPr>
        <w:ind w:left="3816" w:hanging="360"/>
      </w:pPr>
    </w:lvl>
    <w:lvl w:ilvl="5">
      <w:start w:val="1"/>
      <w:numFmt w:val="lowerRoman"/>
      <w:lvlText w:val="%6."/>
      <w:lvlJc w:val="right"/>
      <w:pPr>
        <w:ind w:left="4536" w:hanging="180"/>
      </w:pPr>
    </w:lvl>
    <w:lvl w:ilvl="6">
      <w:start w:val="1"/>
      <w:numFmt w:val="decimal"/>
      <w:lvlText w:val="%7."/>
      <w:lvlJc w:val="left"/>
      <w:pPr>
        <w:ind w:left="5256" w:hanging="360"/>
      </w:pPr>
    </w:lvl>
    <w:lvl w:ilvl="7">
      <w:start w:val="1"/>
      <w:numFmt w:val="lowerLetter"/>
      <w:lvlText w:val="%8."/>
      <w:lvlJc w:val="left"/>
      <w:pPr>
        <w:ind w:left="5976" w:hanging="360"/>
      </w:pPr>
    </w:lvl>
    <w:lvl w:ilvl="8">
      <w:start w:val="1"/>
      <w:numFmt w:val="lowerRoman"/>
      <w:lvlText w:val="%9."/>
      <w:lvlJc w:val="right"/>
      <w:pPr>
        <w:ind w:left="6696" w:hanging="180"/>
      </w:pPr>
    </w:lvl>
  </w:abstractNum>
  <w:abstractNum w:abstractNumId="1" w15:restartNumberingAfterBreak="0">
    <w:nsid w:val="10485778"/>
    <w:multiLevelType w:val="multilevel"/>
    <w:tmpl w:val="BF72F824"/>
    <w:lvl w:ilvl="0">
      <w:start w:val="1"/>
      <w:numFmt w:val="bullet"/>
      <w:pStyle w:val="Ttulo1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4F6B43"/>
    <w:multiLevelType w:val="multilevel"/>
    <w:tmpl w:val="7180AF2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3" w15:restartNumberingAfterBreak="0">
    <w:nsid w:val="27E2360F"/>
    <w:multiLevelType w:val="multilevel"/>
    <w:tmpl w:val="3BCEDD52"/>
    <w:lvl w:ilvl="0">
      <w:start w:val="1"/>
      <w:numFmt w:val="decimal"/>
      <w:lvlText w:val="%1)"/>
      <w:lvlJc w:val="left"/>
      <w:pPr>
        <w:ind w:left="936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656" w:hanging="360"/>
      </w:pPr>
    </w:lvl>
    <w:lvl w:ilvl="2">
      <w:start w:val="1"/>
      <w:numFmt w:val="lowerRoman"/>
      <w:lvlText w:val="%3."/>
      <w:lvlJc w:val="right"/>
      <w:pPr>
        <w:ind w:left="2376" w:hanging="180"/>
      </w:pPr>
    </w:lvl>
    <w:lvl w:ilvl="3">
      <w:start w:val="1"/>
      <w:numFmt w:val="decimal"/>
      <w:lvlText w:val="%4."/>
      <w:lvlJc w:val="left"/>
      <w:pPr>
        <w:ind w:left="3096" w:hanging="360"/>
      </w:pPr>
    </w:lvl>
    <w:lvl w:ilvl="4">
      <w:start w:val="1"/>
      <w:numFmt w:val="lowerLetter"/>
      <w:lvlText w:val="%5."/>
      <w:lvlJc w:val="left"/>
      <w:pPr>
        <w:ind w:left="3816" w:hanging="360"/>
      </w:pPr>
    </w:lvl>
    <w:lvl w:ilvl="5">
      <w:start w:val="1"/>
      <w:numFmt w:val="lowerRoman"/>
      <w:lvlText w:val="%6."/>
      <w:lvlJc w:val="right"/>
      <w:pPr>
        <w:ind w:left="4536" w:hanging="180"/>
      </w:pPr>
    </w:lvl>
    <w:lvl w:ilvl="6">
      <w:start w:val="1"/>
      <w:numFmt w:val="decimal"/>
      <w:lvlText w:val="%7."/>
      <w:lvlJc w:val="left"/>
      <w:pPr>
        <w:ind w:left="5256" w:hanging="360"/>
      </w:pPr>
    </w:lvl>
    <w:lvl w:ilvl="7">
      <w:start w:val="1"/>
      <w:numFmt w:val="lowerLetter"/>
      <w:lvlText w:val="%8."/>
      <w:lvlJc w:val="left"/>
      <w:pPr>
        <w:ind w:left="5976" w:hanging="360"/>
      </w:pPr>
    </w:lvl>
    <w:lvl w:ilvl="8">
      <w:start w:val="1"/>
      <w:numFmt w:val="lowerRoman"/>
      <w:lvlText w:val="%9."/>
      <w:lvlJc w:val="right"/>
      <w:pPr>
        <w:ind w:left="6696" w:hanging="180"/>
      </w:pPr>
    </w:lvl>
  </w:abstractNum>
  <w:abstractNum w:abstractNumId="4" w15:restartNumberingAfterBreak="0">
    <w:nsid w:val="44122645"/>
    <w:multiLevelType w:val="multilevel"/>
    <w:tmpl w:val="DEBC56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7ED0833"/>
    <w:multiLevelType w:val="multilevel"/>
    <w:tmpl w:val="3BCEDD52"/>
    <w:lvl w:ilvl="0">
      <w:start w:val="1"/>
      <w:numFmt w:val="decimal"/>
      <w:lvlText w:val="%1)"/>
      <w:lvlJc w:val="left"/>
      <w:pPr>
        <w:ind w:left="936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656" w:hanging="360"/>
      </w:pPr>
    </w:lvl>
    <w:lvl w:ilvl="2">
      <w:start w:val="1"/>
      <w:numFmt w:val="lowerRoman"/>
      <w:lvlText w:val="%3."/>
      <w:lvlJc w:val="right"/>
      <w:pPr>
        <w:ind w:left="2376" w:hanging="180"/>
      </w:pPr>
    </w:lvl>
    <w:lvl w:ilvl="3">
      <w:start w:val="1"/>
      <w:numFmt w:val="decimal"/>
      <w:lvlText w:val="%4."/>
      <w:lvlJc w:val="left"/>
      <w:pPr>
        <w:ind w:left="3096" w:hanging="360"/>
      </w:pPr>
    </w:lvl>
    <w:lvl w:ilvl="4">
      <w:start w:val="1"/>
      <w:numFmt w:val="lowerLetter"/>
      <w:lvlText w:val="%5."/>
      <w:lvlJc w:val="left"/>
      <w:pPr>
        <w:ind w:left="3816" w:hanging="360"/>
      </w:pPr>
    </w:lvl>
    <w:lvl w:ilvl="5">
      <w:start w:val="1"/>
      <w:numFmt w:val="lowerRoman"/>
      <w:lvlText w:val="%6."/>
      <w:lvlJc w:val="right"/>
      <w:pPr>
        <w:ind w:left="4536" w:hanging="180"/>
      </w:pPr>
    </w:lvl>
    <w:lvl w:ilvl="6">
      <w:start w:val="1"/>
      <w:numFmt w:val="decimal"/>
      <w:lvlText w:val="%7."/>
      <w:lvlJc w:val="left"/>
      <w:pPr>
        <w:ind w:left="5256" w:hanging="360"/>
      </w:pPr>
    </w:lvl>
    <w:lvl w:ilvl="7">
      <w:start w:val="1"/>
      <w:numFmt w:val="lowerLetter"/>
      <w:lvlText w:val="%8."/>
      <w:lvlJc w:val="left"/>
      <w:pPr>
        <w:ind w:left="5976" w:hanging="360"/>
      </w:pPr>
    </w:lvl>
    <w:lvl w:ilvl="8">
      <w:start w:val="1"/>
      <w:numFmt w:val="lowerRoman"/>
      <w:lvlText w:val="%9."/>
      <w:lvlJc w:val="right"/>
      <w:pPr>
        <w:ind w:left="6696" w:hanging="180"/>
      </w:pPr>
    </w:lvl>
  </w:abstractNum>
  <w:abstractNum w:abstractNumId="6" w15:restartNumberingAfterBreak="0">
    <w:nsid w:val="48273CCD"/>
    <w:multiLevelType w:val="multilevel"/>
    <w:tmpl w:val="77D818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CFC3756"/>
    <w:multiLevelType w:val="multilevel"/>
    <w:tmpl w:val="270A01DA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652563300">
    <w:abstractNumId w:val="5"/>
  </w:num>
  <w:num w:numId="2" w16cid:durableId="236137325">
    <w:abstractNumId w:val="7"/>
  </w:num>
  <w:num w:numId="3" w16cid:durableId="1259408205">
    <w:abstractNumId w:val="1"/>
  </w:num>
  <w:num w:numId="4" w16cid:durableId="424108336">
    <w:abstractNumId w:val="0"/>
  </w:num>
  <w:num w:numId="5" w16cid:durableId="562330157">
    <w:abstractNumId w:val="2"/>
  </w:num>
  <w:num w:numId="6" w16cid:durableId="1307659987">
    <w:abstractNumId w:val="6"/>
  </w:num>
  <w:num w:numId="7" w16cid:durableId="761800905">
    <w:abstractNumId w:val="1"/>
  </w:num>
  <w:num w:numId="8" w16cid:durableId="641158190">
    <w:abstractNumId w:val="3"/>
  </w:num>
  <w:num w:numId="9" w16cid:durableId="348918918">
    <w:abstractNumId w:val="4"/>
  </w:num>
  <w:num w:numId="10" w16cid:durableId="1526626840">
    <w:abstractNumId w:val="1"/>
  </w:num>
  <w:num w:numId="11" w16cid:durableId="2001272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90"/>
    <w:rsid w:val="0001057C"/>
    <w:rsid w:val="00091036"/>
    <w:rsid w:val="001C5D1A"/>
    <w:rsid w:val="00290F0E"/>
    <w:rsid w:val="003719CC"/>
    <w:rsid w:val="00462190"/>
    <w:rsid w:val="00471F8E"/>
    <w:rsid w:val="00881A85"/>
    <w:rsid w:val="00DA6312"/>
    <w:rsid w:val="00EF7016"/>
    <w:rsid w:val="00F7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6D20F"/>
  <w15:docId w15:val="{3C38F524-6362-483F-91E5-1DE9D43A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B2A"/>
  </w:style>
  <w:style w:type="paragraph" w:styleId="Ttulo1">
    <w:name w:val="heading 1"/>
    <w:basedOn w:val="Ttulo"/>
    <w:uiPriority w:val="9"/>
    <w:qFormat/>
    <w:rsid w:val="00ED11F0"/>
    <w:pPr>
      <w:numPr>
        <w:numId w:val="3"/>
      </w:numPr>
      <w:jc w:val="both"/>
      <w:outlineLvl w:val="0"/>
    </w:pPr>
    <w:rPr>
      <w:rFonts w:ascii="Arial" w:hAnsi="Arial" w:cs="Arial"/>
      <w:b/>
      <w:bCs/>
      <w:sz w:val="36"/>
      <w:szCs w:val="36"/>
    </w:rPr>
  </w:style>
  <w:style w:type="paragraph" w:styleId="Ttulo2">
    <w:name w:val="heading 2"/>
    <w:basedOn w:val="Ttulo1"/>
    <w:uiPriority w:val="9"/>
    <w:unhideWhenUsed/>
    <w:qFormat/>
    <w:rsid w:val="00ED11F0"/>
    <w:pPr>
      <w:numPr>
        <w:ilvl w:val="1"/>
      </w:numPr>
      <w:outlineLvl w:val="1"/>
    </w:pPr>
    <w:rPr>
      <w:sz w:val="28"/>
    </w:rPr>
  </w:style>
  <w:style w:type="paragraph" w:styleId="Ttulo3">
    <w:name w:val="heading 3"/>
    <w:basedOn w:val="Ttulo"/>
    <w:uiPriority w:val="9"/>
    <w:semiHidden/>
    <w:unhideWhenUsed/>
    <w:qFormat/>
    <w:rsid w:val="001E5B2A"/>
    <w:pPr>
      <w:spacing w:before="140"/>
      <w:outlineLvl w:val="2"/>
    </w:pPr>
    <w:rPr>
      <w:b/>
      <w:bCs/>
    </w:rPr>
  </w:style>
  <w:style w:type="paragraph" w:styleId="Ttulo4">
    <w:name w:val="heading 4"/>
    <w:basedOn w:val="Ttulo"/>
    <w:uiPriority w:val="9"/>
    <w:semiHidden/>
    <w:unhideWhenUsed/>
    <w:qFormat/>
    <w:rsid w:val="001E5B2A"/>
    <w:pPr>
      <w:spacing w:before="120"/>
      <w:outlineLvl w:val="3"/>
    </w:pPr>
    <w:rPr>
      <w:b/>
      <w:bCs/>
      <w:i/>
      <w:iCs/>
      <w:sz w:val="27"/>
      <w:szCs w:val="27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rsid w:val="001E5B2A"/>
    <w:pPr>
      <w:keepNext/>
      <w:spacing w:before="240" w:after="120"/>
    </w:pPr>
    <w:rPr>
      <w:rFonts w:ascii="Liberation Sans" w:hAnsi="Liberation Sans"/>
      <w:sz w:val="28"/>
      <w:szCs w:val="28"/>
    </w:rPr>
  </w:style>
  <w:style w:type="character" w:customStyle="1" w:styleId="Caracteresdenotaderodap">
    <w:name w:val="Caracteres de nota de rodapé"/>
    <w:qFormat/>
    <w:rsid w:val="001E5B2A"/>
  </w:style>
  <w:style w:type="character" w:customStyle="1" w:styleId="ncoradanotaderodap">
    <w:name w:val="Âncora da nota de rodapé"/>
    <w:rsid w:val="001E5B2A"/>
    <w:rPr>
      <w:vertAlign w:val="superscript"/>
    </w:rPr>
  </w:style>
  <w:style w:type="character" w:customStyle="1" w:styleId="Caracteresdenotadefim">
    <w:name w:val="Caracteres de nota de fim"/>
    <w:qFormat/>
    <w:rsid w:val="001E5B2A"/>
  </w:style>
  <w:style w:type="character" w:customStyle="1" w:styleId="ncoradanotadefim">
    <w:name w:val="Âncora da nota de fim"/>
    <w:rsid w:val="001E5B2A"/>
    <w:rPr>
      <w:vertAlign w:val="superscript"/>
    </w:rPr>
  </w:style>
  <w:style w:type="character" w:customStyle="1" w:styleId="Numeraodelinhas">
    <w:name w:val="Numeração de linhas"/>
    <w:rsid w:val="001E5B2A"/>
  </w:style>
  <w:style w:type="character" w:customStyle="1" w:styleId="Smbolosdenumerao">
    <w:name w:val="Símbolos de numeração"/>
    <w:qFormat/>
    <w:rsid w:val="001E5B2A"/>
    <w:rPr>
      <w:rFonts w:ascii="Arial" w:hAnsi="Arial"/>
    </w:rPr>
  </w:style>
  <w:style w:type="character" w:customStyle="1" w:styleId="LinkdaInternet">
    <w:name w:val="Link da Internet"/>
    <w:basedOn w:val="Fontepargpadro"/>
    <w:uiPriority w:val="99"/>
    <w:unhideWhenUsed/>
    <w:rsid w:val="00D47837"/>
    <w:rPr>
      <w:color w:val="0563C1" w:themeColor="hyperlink"/>
      <w:u w:val="single"/>
    </w:rPr>
  </w:style>
  <w:style w:type="character" w:customStyle="1" w:styleId="Vnculodendice">
    <w:name w:val="Vínculo de índice"/>
    <w:qFormat/>
    <w:rsid w:val="001E5B2A"/>
  </w:style>
  <w:style w:type="character" w:customStyle="1" w:styleId="Marcas">
    <w:name w:val="Marcas"/>
    <w:qFormat/>
    <w:rsid w:val="001E5B2A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1E5B2A"/>
    <w:rPr>
      <w:rFonts w:cs="Courier New"/>
    </w:rPr>
  </w:style>
  <w:style w:type="character" w:customStyle="1" w:styleId="ListLabel2">
    <w:name w:val="ListLabel 2"/>
    <w:qFormat/>
    <w:rsid w:val="001E5B2A"/>
    <w:rPr>
      <w:rFonts w:cs="Courier New"/>
    </w:rPr>
  </w:style>
  <w:style w:type="character" w:customStyle="1" w:styleId="ListLabel3">
    <w:name w:val="ListLabel 3"/>
    <w:qFormat/>
    <w:rsid w:val="001E5B2A"/>
    <w:rPr>
      <w:rFonts w:cs="Courier New"/>
    </w:rPr>
  </w:style>
  <w:style w:type="character" w:customStyle="1" w:styleId="ListLabel4">
    <w:name w:val="ListLabel 4"/>
    <w:qFormat/>
    <w:rsid w:val="001E5B2A"/>
    <w:rPr>
      <w:rFonts w:cs="Courier New"/>
    </w:rPr>
  </w:style>
  <w:style w:type="character" w:customStyle="1" w:styleId="ListLabel5">
    <w:name w:val="ListLabel 5"/>
    <w:qFormat/>
    <w:rsid w:val="001E5B2A"/>
    <w:rPr>
      <w:rFonts w:cs="Courier New"/>
    </w:rPr>
  </w:style>
  <w:style w:type="character" w:customStyle="1" w:styleId="ListLabel6">
    <w:name w:val="ListLabel 6"/>
    <w:qFormat/>
    <w:rsid w:val="001E5B2A"/>
    <w:rPr>
      <w:rFonts w:cs="Courier New"/>
    </w:rPr>
  </w:style>
  <w:style w:type="character" w:customStyle="1" w:styleId="ListLabel7">
    <w:name w:val="ListLabel 7"/>
    <w:qFormat/>
    <w:rsid w:val="001E5B2A"/>
    <w:rPr>
      <w:rFonts w:cs="Courier New"/>
    </w:rPr>
  </w:style>
  <w:style w:type="character" w:customStyle="1" w:styleId="ListLabel8">
    <w:name w:val="ListLabel 8"/>
    <w:qFormat/>
    <w:rsid w:val="001E5B2A"/>
    <w:rPr>
      <w:rFonts w:cs="Courier New"/>
    </w:rPr>
  </w:style>
  <w:style w:type="character" w:customStyle="1" w:styleId="ListLabel9">
    <w:name w:val="ListLabel 9"/>
    <w:qFormat/>
    <w:rsid w:val="001E5B2A"/>
    <w:rPr>
      <w:rFonts w:cs="Courier New"/>
    </w:rPr>
  </w:style>
  <w:style w:type="character" w:customStyle="1" w:styleId="nfaseforte">
    <w:name w:val="Ênfase forte"/>
    <w:qFormat/>
    <w:rsid w:val="001E5B2A"/>
    <w:rPr>
      <w:b/>
      <w:bCs/>
    </w:rPr>
  </w:style>
  <w:style w:type="paragraph" w:styleId="Corpodetexto">
    <w:name w:val="Body Text"/>
    <w:basedOn w:val="Normal"/>
    <w:link w:val="CorpodetextoChar"/>
    <w:rsid w:val="001E5B2A"/>
    <w:pPr>
      <w:spacing w:after="140" w:line="288" w:lineRule="auto"/>
    </w:pPr>
  </w:style>
  <w:style w:type="paragraph" w:styleId="Lista">
    <w:name w:val="List"/>
    <w:basedOn w:val="Corpodetexto"/>
    <w:rsid w:val="001E5B2A"/>
  </w:style>
  <w:style w:type="paragraph" w:styleId="Legenda">
    <w:name w:val="caption"/>
    <w:basedOn w:val="Normal"/>
    <w:qFormat/>
    <w:rsid w:val="001E5B2A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1E5B2A"/>
    <w:pPr>
      <w:suppressLineNumbers/>
    </w:pPr>
  </w:style>
  <w:style w:type="paragraph" w:styleId="Cabealho">
    <w:name w:val="header"/>
    <w:basedOn w:val="Normal"/>
    <w:rsid w:val="001E5B2A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Normal"/>
    <w:rsid w:val="001E5B2A"/>
    <w:pPr>
      <w:suppressLineNumbers/>
      <w:tabs>
        <w:tab w:val="center" w:pos="4819"/>
        <w:tab w:val="right" w:pos="9638"/>
      </w:tabs>
    </w:pPr>
  </w:style>
  <w:style w:type="paragraph" w:customStyle="1" w:styleId="Contedodatabela">
    <w:name w:val="Conteúdo da tabela"/>
    <w:basedOn w:val="Normal"/>
    <w:qFormat/>
    <w:rsid w:val="001E5B2A"/>
    <w:pPr>
      <w:suppressLineNumbers/>
    </w:pPr>
  </w:style>
  <w:style w:type="paragraph" w:styleId="Textodenotaderodap">
    <w:name w:val="footnote text"/>
    <w:basedOn w:val="Normal"/>
    <w:qFormat/>
    <w:rsid w:val="001E5B2A"/>
    <w:pPr>
      <w:suppressLineNumbers/>
      <w:ind w:left="339" w:hanging="339"/>
    </w:pPr>
    <w:rPr>
      <w:sz w:val="20"/>
      <w:szCs w:val="20"/>
    </w:rPr>
  </w:style>
  <w:style w:type="paragraph" w:styleId="Textodenotadefim">
    <w:name w:val="endnote text"/>
    <w:basedOn w:val="Normal"/>
    <w:qFormat/>
    <w:rsid w:val="001E5B2A"/>
    <w:pPr>
      <w:suppressLineNumbers/>
      <w:ind w:left="339" w:hanging="339"/>
    </w:pPr>
    <w:rPr>
      <w:sz w:val="20"/>
      <w:szCs w:val="20"/>
    </w:rPr>
  </w:style>
  <w:style w:type="paragraph" w:styleId="Ttulodendicedeautoridades">
    <w:name w:val="toa heading"/>
    <w:basedOn w:val="Ttulo"/>
    <w:qFormat/>
    <w:rsid w:val="001E5B2A"/>
    <w:pPr>
      <w:suppressLineNumbers/>
    </w:pPr>
    <w:rPr>
      <w:b/>
      <w:bCs/>
      <w:sz w:val="32"/>
      <w:szCs w:val="32"/>
    </w:rPr>
  </w:style>
  <w:style w:type="paragraph" w:styleId="Sumrio1">
    <w:name w:val="toc 1"/>
    <w:basedOn w:val="ndice"/>
    <w:uiPriority w:val="39"/>
    <w:rsid w:val="001E5B2A"/>
    <w:pPr>
      <w:tabs>
        <w:tab w:val="right" w:leader="dot" w:pos="9638"/>
      </w:tabs>
    </w:pPr>
  </w:style>
  <w:style w:type="paragraph" w:styleId="Sumrio2">
    <w:name w:val="toc 2"/>
    <w:basedOn w:val="ndice"/>
    <w:uiPriority w:val="39"/>
    <w:rsid w:val="001E5B2A"/>
    <w:pPr>
      <w:tabs>
        <w:tab w:val="right" w:leader="dot" w:pos="9355"/>
      </w:tabs>
      <w:ind w:left="283"/>
    </w:pPr>
  </w:style>
  <w:style w:type="paragraph" w:customStyle="1" w:styleId="Ttulodetabela">
    <w:name w:val="Título de tabela"/>
    <w:basedOn w:val="Contedodatabela"/>
    <w:qFormat/>
    <w:rsid w:val="001E5B2A"/>
    <w:pPr>
      <w:jc w:val="center"/>
    </w:pPr>
    <w:rPr>
      <w:b/>
      <w:bCs/>
    </w:rPr>
  </w:style>
  <w:style w:type="paragraph" w:styleId="PargrafodaLista">
    <w:name w:val="List Paragraph"/>
    <w:basedOn w:val="Normal"/>
    <w:qFormat/>
    <w:rsid w:val="002C7D4C"/>
    <w:pPr>
      <w:suppressAutoHyphens/>
      <w:spacing w:after="200"/>
      <w:ind w:left="720"/>
      <w:contextualSpacing/>
    </w:pPr>
    <w:rPr>
      <w:color w:val="00000A"/>
    </w:rPr>
  </w:style>
  <w:style w:type="paragraph" w:customStyle="1" w:styleId="TextBody">
    <w:name w:val="Text Body"/>
    <w:basedOn w:val="Normal"/>
    <w:qFormat/>
    <w:rsid w:val="008C1A35"/>
    <w:pPr>
      <w:suppressAutoHyphens/>
      <w:spacing w:after="140" w:line="288" w:lineRule="auto"/>
    </w:pPr>
    <w:rPr>
      <w:color w:val="00000A"/>
    </w:rPr>
  </w:style>
  <w:style w:type="character" w:styleId="Hyperlink">
    <w:name w:val="Hyperlink"/>
    <w:basedOn w:val="Fontepargpadro"/>
    <w:uiPriority w:val="99"/>
    <w:unhideWhenUsed/>
    <w:rsid w:val="00B85953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A249B"/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249B"/>
    <w:rPr>
      <w:rFonts w:ascii="Tahoma" w:hAnsi="Tahoma" w:cs="Mangal"/>
      <w:sz w:val="16"/>
      <w:szCs w:val="14"/>
    </w:rPr>
  </w:style>
  <w:style w:type="table" w:styleId="Tabelacomgrade">
    <w:name w:val="Table Grid"/>
    <w:basedOn w:val="Tabelanormal"/>
    <w:uiPriority w:val="39"/>
    <w:rsid w:val="009353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8836116160672773064msolistparagraph">
    <w:name w:val="m_8836116160672773064msolistparagraph"/>
    <w:basedOn w:val="Normal"/>
    <w:rsid w:val="0088034C"/>
    <w:pPr>
      <w:widowControl/>
      <w:spacing w:beforeLines="1" w:afterLines="1"/>
    </w:pPr>
    <w:rPr>
      <w:rFonts w:ascii="Times" w:hAnsi="Times"/>
      <w:sz w:val="20"/>
      <w:szCs w:val="20"/>
      <w:lang w:val="en-US" w:eastAsia="en-US"/>
    </w:rPr>
  </w:style>
  <w:style w:type="character" w:styleId="HiperlinkVisitado">
    <w:name w:val="FollowedHyperlink"/>
    <w:basedOn w:val="Fontepargpadro"/>
    <w:rsid w:val="0088034C"/>
    <w:rPr>
      <w:color w:val="954F72" w:themeColor="followedHyperlink"/>
      <w:u w:val="single"/>
    </w:rPr>
  </w:style>
  <w:style w:type="paragraph" w:customStyle="1" w:styleId="BodyText1">
    <w:name w:val="Body Text1"/>
    <w:basedOn w:val="Normal"/>
    <w:qFormat/>
    <w:rsid w:val="004A28DD"/>
    <w:pPr>
      <w:suppressAutoHyphens/>
      <w:spacing w:after="140" w:line="288" w:lineRule="auto"/>
    </w:pPr>
    <w:rPr>
      <w:color w:val="00000A"/>
    </w:rPr>
  </w:style>
  <w:style w:type="character" w:customStyle="1" w:styleId="InternetLink">
    <w:name w:val="Internet Link"/>
    <w:basedOn w:val="Fontepargpadro"/>
    <w:unhideWhenUsed/>
    <w:rsid w:val="004A28DD"/>
    <w:rPr>
      <w:color w:val="0563C1" w:themeColor="hyperlink"/>
      <w:u w:val="single"/>
    </w:rPr>
  </w:style>
  <w:style w:type="character" w:customStyle="1" w:styleId="CorpodetextoChar">
    <w:name w:val="Corpo de texto Char"/>
    <w:basedOn w:val="Fontepargpadro"/>
    <w:link w:val="Corpodetexto"/>
    <w:rsid w:val="0036001A"/>
  </w:style>
  <w:style w:type="character" w:styleId="MenoPendente">
    <w:name w:val="Unresolved Mention"/>
    <w:basedOn w:val="Fontepargpadro"/>
    <w:uiPriority w:val="99"/>
    <w:semiHidden/>
    <w:unhideWhenUsed/>
    <w:rsid w:val="00C10B49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1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1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8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8qp2weQEd+w0uhFoNjR/xJp6L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4AHIhMWxoWnRlRmh6Uy1uY1hHSHVHRDNTXzlYTlplczBKX0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229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Batista</dc:creator>
  <cp:lastModifiedBy>Diogo Lopes</cp:lastModifiedBy>
  <cp:revision>5</cp:revision>
  <dcterms:created xsi:type="dcterms:W3CDTF">2016-10-17T18:26:00Z</dcterms:created>
  <dcterms:modified xsi:type="dcterms:W3CDTF">2025-08-26T21:30:00Z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