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36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  <w:tab/>
        <w:tab/>
        <w:tab/>
        <w:tab/>
        <w:tab/>
        <w:tab/>
        <w:tab/>
        <w:tab/>
        <w:tab/>
        <w:t>Мосійчук Артем</w:t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  <w:tab/>
        <w:tab/>
        <w:tab/>
        <w:tab/>
        <w:tab/>
        <w:tab/>
        <w:tab/>
        <w:tab/>
        <w:tab/>
        <w:t>гр. КН-920в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Практична робота №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8</w:t>
      </w:r>
    </w:p>
    <w:p>
      <w:pPr>
        <w:pStyle w:val="Normal"/>
        <w:bidi w:val="0"/>
        <w:spacing w:lineRule="auto" w:line="360"/>
        <w:jc w:val="both"/>
        <w:rPr/>
      </w:pPr>
      <w:r>
        <w:rPr>
          <w:rFonts w:ascii="Times New Roman" w:hAnsi="Times New Roman"/>
          <w:b/>
          <w:bCs/>
          <w:sz w:val="28"/>
          <w:szCs w:val="28"/>
          <w:lang w:val="uk-UA"/>
        </w:rPr>
        <w:t>Тема: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СТВОРЕННЯ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ANDROID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-ДОДАТКУ З ДОПОВНЕНОЮ ДІЙСНІСТЮ В </w:t>
      </w:r>
    </w:p>
    <w:p>
      <w:pPr>
        <w:pStyle w:val="Normal"/>
        <w:bidi w:val="0"/>
        <w:spacing w:lineRule="auto" w:line="360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color w:val="000000"/>
          <w:sz w:val="28"/>
          <w:szCs w:val="28"/>
          <w:lang w:val="ru-RU"/>
        </w:rPr>
        <w:t>СЕРЕДОВИЩІ UNITY</w:t>
      </w:r>
    </w:p>
    <w:p>
      <w:pPr>
        <w:pStyle w:val="Normal"/>
        <w:bidi w:val="0"/>
        <w:spacing w:lineRule="auto" w:line="360"/>
        <w:jc w:val="both"/>
        <w:rPr/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Мета: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навчитися створювати в середовищі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Unity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мобільний ігровий </w:t>
      </w:r>
      <w:r>
        <w:rPr>
          <w:rFonts w:cs="Times New Roman" w:ascii="Times New Roman" w:hAnsi="Times New Roman"/>
          <w:b w:val="false"/>
          <w:bCs w:val="false"/>
          <w:i w:val="false"/>
          <w:color w:val="000000"/>
          <w:sz w:val="28"/>
          <w:szCs w:val="28"/>
          <w:lang w:val="ru-RU"/>
        </w:rPr>
        <w:t>додаток з доповненою дійсністю з використанням SDK Vuforia.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i w:val="false"/>
          <w:i w:val="false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  <w:t>Хід роботи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i w:val="false"/>
          <w:i w:val="false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  <w:t xml:space="preserve">Реєстрація у  </w:t>
      </w:r>
      <w:r>
        <w:rPr>
          <w:rFonts w:cs="Times New Roman" w:ascii="Times New Roman" w:hAnsi="Times New Roman"/>
          <w:b/>
          <w:bCs/>
          <w:i w:val="false"/>
          <w:color w:val="000000"/>
          <w:sz w:val="28"/>
          <w:szCs w:val="28"/>
          <w:lang w:val="ru-RU"/>
        </w:rPr>
        <w:t>Vuforia.</w:t>
      </w:r>
    </w:p>
    <w:p>
      <w:pPr>
        <w:pStyle w:val="Normal"/>
        <w:bidi w:val="0"/>
        <w:spacing w:lineRule="auto" w:line="360"/>
        <w:jc w:val="center"/>
        <w:rPr>
          <w:rFonts w:cs="Times New Roman"/>
          <w:lang w:val="ru-RU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6120130" cy="472186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i w:val="false"/>
          <w:i w:val="false"/>
          <w:color w:val="000000"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i w:val="false"/>
          <w:color w:val="000000"/>
          <w:sz w:val="28"/>
          <w:szCs w:val="28"/>
          <w:lang w:val="uk-UA"/>
        </w:rPr>
        <w:t xml:space="preserve">Встановлення </w:t>
      </w:r>
      <w:r>
        <w:rPr>
          <w:rFonts w:cs="Times New Roman" w:ascii="Times New Roman" w:hAnsi="Times New Roman"/>
          <w:b/>
          <w:bCs/>
          <w:i w:val="false"/>
          <w:color w:val="000000"/>
          <w:sz w:val="28"/>
          <w:szCs w:val="28"/>
          <w:lang w:val="en-US"/>
        </w:rPr>
        <w:t>SDK.</w:t>
      </w:r>
    </w:p>
    <w:p>
      <w:pPr>
        <w:pStyle w:val="Normal"/>
        <w:bidi w:val="0"/>
        <w:spacing w:lineRule="auto" w:line="360"/>
        <w:jc w:val="center"/>
        <w:rPr>
          <w:rFonts w:cs="Times New Roman"/>
          <w:lang w:val="en-US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  <w:lang w:val="en-US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  <w:lang w:val="en-US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  <w:lang w:val="en-US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6120130" cy="430212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1744980</wp:posOffset>
            </wp:positionH>
            <wp:positionV relativeFrom="paragraph">
              <wp:posOffset>4303395</wp:posOffset>
            </wp:positionV>
            <wp:extent cx="2615565" cy="434340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center"/>
        <w:rPr>
          <w:rFonts w:cs="Times New Roman"/>
          <w:lang w:val="en-US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  <w:lang w:val="en-US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  <w:lang w:val="en-US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  <w:lang w:val="en-US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  <w:lang w:val="en-US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  <w:lang w:val="en-US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  <w:lang w:val="en-US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  <w:lang w:val="en-US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  <w:lang w:val="en-US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  <w:lang w:val="en-US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  <w:lang w:val="en-US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  <w:lang w:val="en-US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  <w:lang w:val="en-US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  <w:lang w:val="en-US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  <w:lang w:val="en-US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i w:val="false"/>
          <w:i w:val="false"/>
          <w:color w:val="000000"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i w:val="false"/>
          <w:color w:val="000000"/>
          <w:sz w:val="28"/>
          <w:szCs w:val="28"/>
          <w:lang w:val="uk-UA"/>
        </w:rPr>
        <w:t>Створення ліцензійного ключа у додатку.</w:t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53340</wp:posOffset>
            </wp:positionH>
            <wp:positionV relativeFrom="paragraph">
              <wp:posOffset>-13335</wp:posOffset>
            </wp:positionV>
            <wp:extent cx="6120130" cy="363664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i w:val="false"/>
          <w:i w:val="false"/>
          <w:color w:val="000000"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i w:val="false"/>
          <w:color w:val="000000"/>
          <w:sz w:val="28"/>
          <w:szCs w:val="28"/>
          <w:lang w:val="uk-UA"/>
        </w:rPr>
        <w:t>Додавання ключа до самої роботи.</w:t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1940560</wp:posOffset>
            </wp:positionH>
            <wp:positionV relativeFrom="paragraph">
              <wp:posOffset>9525</wp:posOffset>
            </wp:positionV>
            <wp:extent cx="2239645" cy="440436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64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i w:val="false"/>
          <w:i w:val="false"/>
          <w:color w:val="000000"/>
          <w:sz w:val="28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313055</wp:posOffset>
            </wp:positionH>
            <wp:positionV relativeFrom="paragraph">
              <wp:posOffset>422910</wp:posOffset>
            </wp:positionV>
            <wp:extent cx="5586095" cy="375729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9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i w:val="false"/>
          <w:color w:val="000000"/>
          <w:sz w:val="28"/>
          <w:szCs w:val="28"/>
          <w:lang w:val="uk-UA"/>
        </w:rPr>
        <w:t>С</w:t>
      </w:r>
      <w:r>
        <w:rPr>
          <w:rFonts w:cs="Times New Roman" w:ascii="Times New Roman" w:hAnsi="Times New Roman"/>
          <w:b/>
          <w:bCs/>
          <w:i w:val="false"/>
          <w:color w:val="000000"/>
          <w:sz w:val="28"/>
          <w:szCs w:val="28"/>
          <w:lang w:val="uk-UA"/>
        </w:rPr>
        <w:t>творення таргету.</w:t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i w:val="false"/>
          <w:i w:val="false"/>
          <w:color w:val="000000"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i w:val="false"/>
          <w:color w:val="000000"/>
          <w:sz w:val="28"/>
          <w:szCs w:val="28"/>
          <w:lang w:val="uk-UA"/>
        </w:rPr>
        <w:t>Завантаження таргету до проекту.</w:t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36420" cy="46482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i w:val="false"/>
          <w:i w:val="false"/>
          <w:color w:val="000000"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i w:val="false"/>
          <w:color w:val="000000"/>
          <w:sz w:val="28"/>
          <w:szCs w:val="28"/>
          <w:lang w:val="uk-UA"/>
        </w:rPr>
        <w:t>Налаштування самого таргету.</w:t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1928495</wp:posOffset>
            </wp:positionH>
            <wp:positionV relativeFrom="paragraph">
              <wp:posOffset>17145</wp:posOffset>
            </wp:positionV>
            <wp:extent cx="2263775" cy="291401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77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i w:val="false"/>
          <w:i w:val="false"/>
          <w:color w:val="000000"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i w:val="false"/>
          <w:color w:val="000000"/>
          <w:sz w:val="28"/>
          <w:szCs w:val="28"/>
          <w:lang w:val="uk-UA"/>
        </w:rPr>
        <w:t>Створення дочірніх об'єктів.</w:t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1898015</wp:posOffset>
            </wp:positionH>
            <wp:positionV relativeFrom="paragraph">
              <wp:posOffset>-19050</wp:posOffset>
            </wp:positionV>
            <wp:extent cx="2324100" cy="89916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i w:val="false"/>
          <w:i w:val="false"/>
          <w:color w:val="000000"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i w:val="false"/>
          <w:color w:val="000000"/>
          <w:sz w:val="28"/>
          <w:szCs w:val="28"/>
          <w:lang w:val="uk-UA"/>
        </w:rPr>
        <w:t>Результат виконаної робоити.</w:t>
      </w:r>
    </w:p>
    <w:p>
      <w:pPr>
        <w:pStyle w:val="Normal"/>
        <w:bidi w:val="0"/>
        <w:spacing w:lineRule="auto" w:line="360"/>
        <w:jc w:val="center"/>
        <w:rPr>
          <w:rFonts w:cs="Times New Roman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45720</wp:posOffset>
            </wp:positionH>
            <wp:positionV relativeFrom="paragraph">
              <wp:posOffset>9525</wp:posOffset>
            </wp:positionV>
            <wp:extent cx="6120130" cy="316039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i w:val="false"/>
          <w:i w:val="false"/>
          <w:color w:val="000000"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i w:val="false"/>
          <w:color w:val="000000"/>
          <w:sz w:val="28"/>
          <w:szCs w:val="28"/>
          <w:lang w:val="uk-UA"/>
        </w:rPr>
        <w:t xml:space="preserve">Висновок: </w:t>
      </w:r>
      <w:r>
        <w:rPr>
          <w:rFonts w:cs="Times New Roman" w:ascii="Times New Roman" w:hAnsi="Times New Roman"/>
          <w:b w:val="false"/>
          <w:bCs w:val="false"/>
          <w:i w:val="false"/>
          <w:color w:val="000000"/>
          <w:sz w:val="28"/>
          <w:szCs w:val="28"/>
          <w:lang w:val="ru-RU"/>
        </w:rPr>
        <w:t>навчи</w:t>
      </w:r>
      <w:r>
        <w:rPr>
          <w:rFonts w:cs="Times New Roman" w:ascii="Times New Roman" w:hAnsi="Times New Roman"/>
          <w:b w:val="false"/>
          <w:bCs w:val="false"/>
          <w:i w:val="false"/>
          <w:color w:val="000000"/>
          <w:sz w:val="28"/>
          <w:szCs w:val="28"/>
          <w:lang w:val="uk-UA"/>
        </w:rPr>
        <w:t>лися</w:t>
      </w:r>
      <w:r>
        <w:rPr>
          <w:rFonts w:cs="Times New Roman" w:ascii="Times New Roman" w:hAnsi="Times New Roman"/>
          <w:b w:val="false"/>
          <w:bCs w:val="false"/>
          <w:i w:val="false"/>
          <w:color w:val="000000"/>
          <w:sz w:val="28"/>
          <w:szCs w:val="28"/>
          <w:lang w:val="ru-RU"/>
        </w:rPr>
        <w:t xml:space="preserve"> створювати в середовищі </w:t>
      </w:r>
      <w:r>
        <w:rPr>
          <w:rFonts w:cs="Times New Roman" w:ascii="Times New Roman" w:hAnsi="Times New Roman"/>
          <w:b w:val="false"/>
          <w:bCs w:val="false"/>
          <w:i w:val="false"/>
          <w:color w:val="000000"/>
          <w:sz w:val="28"/>
          <w:szCs w:val="28"/>
          <w:lang w:val="uk-UA"/>
        </w:rPr>
        <w:t>Unity</w:t>
      </w:r>
      <w:r>
        <w:rPr>
          <w:rFonts w:cs="Times New Roman" w:ascii="Times New Roman" w:hAnsi="Times New Roman"/>
          <w:b w:val="false"/>
          <w:bCs w:val="false"/>
          <w:i w:val="false"/>
          <w:color w:val="000000"/>
          <w:sz w:val="28"/>
          <w:szCs w:val="28"/>
          <w:lang w:val="ru-RU"/>
        </w:rPr>
        <w:t xml:space="preserve"> мобільний ігровий додаток з доповненою дійсністю з використанням SDK Vuforia.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>
      <w:rFonts w:cs="Mang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LibreOffice/7.0.3.1$Windows_X86_64 LibreOffice_project/d7547858d014d4cf69878db179d326fc3483e082</Application>
  <Pages>5</Pages>
  <Words>80</Words>
  <Characters>556</Characters>
  <CharactersWithSpaces>643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uk-UA</dc:language>
  <cp:lastModifiedBy/>
  <dcterms:modified xsi:type="dcterms:W3CDTF">2023-06-08T12:47:36Z</dcterms:modified>
  <cp:revision>4</cp:revision>
  <dc:subject/>
  <dc:title/>
</cp:coreProperties>
</file>