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Лабораторна робота №14. Взаємодія з файлами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1.Вимоги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1.1Розробник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Мосійчук Артем Михайлович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Студент групи КІТ-120А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1.2 Загальне завдання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1.Вивести структуру файлів та каталогів, як це робить утиліта tree.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2.Визначити об'єм запитаного каталогу.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2. Опис програми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2.1 Функціональне призначення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 допомогою взаємодії з файлами, код виводить на екран структуру директорії; рахує розмір заданого каталогу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2.2 Опис логічної структури програми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Функції struct_folder, calculate_directory_size рекурсивно перебирають кожну директорію та файл та виводить структуру заданої директорії в першому завдані; та розмір заданої директорії в другому завдані.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Головна функція main(). Викликає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функції</w:t>
      </w:r>
      <w:r>
        <w:rPr>
          <w:rFonts w:cs="Times New Roman" w:ascii="Times New Roman" w:hAnsi="Times New Roman"/>
          <w:sz w:val="28"/>
          <w:szCs w:val="28"/>
        </w:rPr>
        <w:t xml:space="preserve"> struct_folder </w:t>
      </w:r>
      <w:r>
        <w:rPr>
          <w:rFonts w:cs="Times New Roman" w:ascii="Times New Roman" w:hAnsi="Times New Roman"/>
          <w:sz w:val="28"/>
          <w:szCs w:val="28"/>
          <w:lang w:val="ru-RU"/>
        </w:rPr>
        <w:t>та</w:t>
      </w:r>
      <w:r>
        <w:rPr>
          <w:rFonts w:cs="Times New Roman" w:ascii="Times New Roman" w:hAnsi="Times New Roman"/>
          <w:sz w:val="28"/>
          <w:szCs w:val="28"/>
        </w:rPr>
        <w:t xml:space="preserve"> calculate_directory_size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Схема функції </w:t>
      </w:r>
      <w:r>
        <w:rPr>
          <w:rFonts w:cs="Times New Roman" w:ascii="Times New Roman" w:hAnsi="Times New Roman"/>
          <w:sz w:val="28"/>
          <w:szCs w:val="28"/>
          <w:lang w:val="ru-RU"/>
        </w:rPr>
        <w:t>main().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1676400" cy="324485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7" t="-14" r="-2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Рисунок 1. Блок схема функції </w:t>
      </w:r>
      <w:r>
        <w:rPr>
          <w:rFonts w:cs="Times New Roman" w:ascii="Times New Roman" w:hAnsi="Times New Roman"/>
          <w:sz w:val="28"/>
          <w:szCs w:val="28"/>
          <w:lang w:val="ru-RU"/>
        </w:rPr>
        <w:t>main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Схема функції </w:t>
      </w:r>
      <w:r>
        <w:rPr>
          <w:rFonts w:cs="Times New Roman" w:ascii="Times New Roman" w:hAnsi="Times New Roman"/>
          <w:sz w:val="28"/>
          <w:szCs w:val="28"/>
        </w:rPr>
        <w:t xml:space="preserve">struct_folder 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  <w:drawing>
          <wp:inline distT="0" distB="0" distL="0" distR="0">
            <wp:extent cx="3884295" cy="817943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817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Структура проекту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1457325" cy="220980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1" t="-20" r="-31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Рисунок 2. Структура цієї лабораторної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Результати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1238250" cy="258127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6" t="-17" r="-36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Рисунок 3. Демонстрація роботи функції </w:t>
      </w:r>
      <w:r>
        <w:rPr>
          <w:rFonts w:cs="Times New Roman" w:ascii="Times New Roman" w:hAnsi="Times New Roman"/>
          <w:sz w:val="28"/>
          <w:szCs w:val="28"/>
        </w:rPr>
        <w:t>struct</w:t>
      </w:r>
      <w:r>
        <w:rPr>
          <w:rFonts w:cs="Times New Roman" w:ascii="Times New Roman" w:hAnsi="Times New Roman"/>
          <w:sz w:val="28"/>
          <w:szCs w:val="28"/>
          <w:lang w:val="ru-RU"/>
        </w:rPr>
        <w:t>_</w:t>
      </w:r>
      <w:r>
        <w:rPr>
          <w:rFonts w:cs="Times New Roman" w:ascii="Times New Roman" w:hAnsi="Times New Roman"/>
          <w:sz w:val="28"/>
          <w:szCs w:val="28"/>
        </w:rPr>
        <w:t>folder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2457450" cy="447675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" t="-101" r="-18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Рисунок 4. Демонстрація роботи функції </w:t>
      </w:r>
      <w:r>
        <w:rPr>
          <w:rFonts w:cs="Times New Roman" w:ascii="Times New Roman" w:hAnsi="Times New Roman"/>
          <w:sz w:val="28"/>
          <w:szCs w:val="28"/>
        </w:rPr>
        <w:t>calculate</w:t>
      </w:r>
      <w:r>
        <w:rPr>
          <w:rFonts w:cs="Times New Roman" w:ascii="Times New Roman" w:hAnsi="Times New Roman"/>
          <w:sz w:val="28"/>
          <w:szCs w:val="28"/>
          <w:lang w:val="ru-RU"/>
        </w:rPr>
        <w:t>_</w:t>
      </w:r>
      <w:r>
        <w:rPr>
          <w:rFonts w:cs="Times New Roman" w:ascii="Times New Roman" w:hAnsi="Times New Roman"/>
          <w:sz w:val="28"/>
          <w:szCs w:val="28"/>
        </w:rPr>
        <w:t>directory</w:t>
      </w:r>
      <w:r>
        <w:rPr>
          <w:rFonts w:cs="Times New Roman" w:ascii="Times New Roman" w:hAnsi="Times New Roman"/>
          <w:sz w:val="28"/>
          <w:szCs w:val="28"/>
          <w:lang w:val="ru-RU"/>
        </w:rPr>
        <w:t>_</w:t>
      </w:r>
      <w:r>
        <w:rPr>
          <w:rFonts w:cs="Times New Roman" w:ascii="Times New Roman" w:hAnsi="Times New Roman"/>
          <w:sz w:val="28"/>
          <w:szCs w:val="28"/>
        </w:rPr>
        <w:t>size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Висновки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Було отримано розробляти програми для взаємодії з файлами та каталогами.</w:t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LibreOffice/7.0.3.1$Windows_X86_64 LibreOffice_project/d7547858d014d4cf69878db179d326fc3483e082</Application>
  <Pages>3</Pages>
  <Words>133</Words>
  <Characters>945</Characters>
  <CharactersWithSpaces>1054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2021-06-06T21:48:00Z</dcterms:created>
  <dc:creator>Саша Винник</dc:creator>
  <dc:description/>
  <dc:language>ru-RU</dc:language>
  <cp:lastModifiedBy/>
  <dcterms:modified xsi:type="dcterms:W3CDTF">2021-06-28T11:42:54Z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