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39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Прием выпускных работ в</w:t>
      </w:r>
      <w:r w:rsidR="00F3419D" w:rsidRPr="00F3419D">
        <w:rPr>
          <w:rFonts w:ascii="Times New Roman" w:hAnsi="Times New Roman" w:cs="Times New Roman"/>
          <w:sz w:val="32"/>
          <w:szCs w:val="32"/>
        </w:rPr>
        <w:t xml:space="preserve"> ГЭК будет проходить по графику</w:t>
      </w:r>
      <w:r w:rsidRPr="00F3419D">
        <w:rPr>
          <w:rFonts w:ascii="Times New Roman" w:hAnsi="Times New Roman" w:cs="Times New Roman"/>
          <w:sz w:val="32"/>
          <w:szCs w:val="32"/>
        </w:rPr>
        <w:t>:</w:t>
      </w:r>
    </w:p>
    <w:p w:rsidR="00F57A9A" w:rsidRPr="00A260C7" w:rsidRDefault="00F57A9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МАГИСТРЫ: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="00A260C7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11 июня </w:t>
      </w:r>
      <w:r w:rsidR="00A260C7"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12-00 до 14-00</w:t>
      </w:r>
    </w:p>
    <w:p w:rsidR="00F57A9A" w:rsidRPr="00A260C7" w:rsidRDefault="00F57A9A">
      <w:pPr>
        <w:rPr>
          <w:rFonts w:ascii="Times New Roman" w:hAnsi="Times New Roman" w:cs="Times New Roman"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СПЕЦИАЛИСТЫ И БАКАЛАВРЫ: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16 июня </w:t>
      </w:r>
      <w:r w:rsidR="00A260C7"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9-00 до 16-30</w:t>
      </w:r>
    </w:p>
    <w:p w:rsidR="00F57A9A" w:rsidRPr="00A260C7" w:rsidRDefault="00F57A9A">
      <w:pPr>
        <w:rPr>
          <w:rFonts w:ascii="Times New Roman" w:hAnsi="Times New Roman" w:cs="Times New Roman"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Еще БАКАЛАВРЫ</w:t>
      </w:r>
      <w:r w:rsidRPr="006445B3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  <w:r w:rsidRPr="006445B3">
        <w:rPr>
          <w:rFonts w:ascii="Times New Roman" w:hAnsi="Times New Roman" w:cs="Times New Roman"/>
          <w:sz w:val="32"/>
          <w:szCs w:val="32"/>
        </w:rPr>
        <w:t xml:space="preserve"> </w:t>
      </w:r>
      <w:r w:rsidR="00A260C7" w:rsidRPr="00A260C7">
        <w:rPr>
          <w:rFonts w:ascii="Times New Roman" w:hAnsi="Times New Roman" w:cs="Times New Roman"/>
          <w:i/>
          <w:sz w:val="32"/>
          <w:szCs w:val="32"/>
        </w:rPr>
        <w:t xml:space="preserve">       </w:t>
      </w:r>
      <w:r w:rsidR="00A260C7">
        <w:rPr>
          <w:rFonts w:ascii="Times New Roman" w:hAnsi="Times New Roman" w:cs="Times New Roman"/>
          <w:i/>
          <w:sz w:val="32"/>
          <w:szCs w:val="32"/>
        </w:rPr>
        <w:t xml:space="preserve">               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17 июня</w:t>
      </w:r>
      <w:r w:rsidR="00A260C7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260C7"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10-00 до 12-00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F3419D">
        <w:rPr>
          <w:rFonts w:ascii="Times New Roman" w:hAnsi="Times New Roman" w:cs="Times New Roman"/>
          <w:sz w:val="32"/>
          <w:szCs w:val="32"/>
          <w:u w:val="single"/>
        </w:rPr>
        <w:t>Студенты не предоставившие все необходимые документы а ГЭК  11, 16 и 17 июня</w:t>
      </w:r>
      <w:proofErr w:type="gramStart"/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К</w:t>
      </w:r>
      <w:proofErr w:type="gramEnd"/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ЗАЩИТЕ НЕ ПОПУСКАЮТСЯ.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 себе иметь: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Паспорт;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Зачетку (если не </w:t>
      </w:r>
      <w:proofErr w:type="gramStart"/>
      <w:r w:rsidRPr="00F3419D">
        <w:rPr>
          <w:rFonts w:ascii="Times New Roman" w:hAnsi="Times New Roman" w:cs="Times New Roman"/>
          <w:sz w:val="32"/>
          <w:szCs w:val="32"/>
        </w:rPr>
        <w:t>сдана</w:t>
      </w:r>
      <w:proofErr w:type="gramEnd"/>
      <w:r w:rsidRPr="00F3419D">
        <w:rPr>
          <w:rFonts w:ascii="Times New Roman" w:hAnsi="Times New Roman" w:cs="Times New Roman"/>
          <w:sz w:val="32"/>
          <w:szCs w:val="32"/>
        </w:rPr>
        <w:t xml:space="preserve"> в дирекцию);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Печатный и электронный вариант диплома в 1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Рецензия (для специалистов и магистров) в 2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Отзыв научного</w:t>
      </w:r>
      <w:r w:rsidR="00BE5158">
        <w:rPr>
          <w:rFonts w:ascii="Times New Roman" w:hAnsi="Times New Roman" w:cs="Times New Roman"/>
          <w:sz w:val="32"/>
          <w:szCs w:val="32"/>
        </w:rPr>
        <w:t xml:space="preserve"> руководителя </w:t>
      </w:r>
      <w:r w:rsidRPr="00F3419D">
        <w:rPr>
          <w:rFonts w:ascii="Times New Roman" w:hAnsi="Times New Roman" w:cs="Times New Roman"/>
          <w:sz w:val="32"/>
          <w:szCs w:val="32"/>
        </w:rPr>
        <w:t xml:space="preserve">в 2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Справку к диплому (вкладыш);</w:t>
      </w:r>
    </w:p>
    <w:p w:rsidR="00DE413B" w:rsidRPr="00F3419D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3419D">
        <w:rPr>
          <w:rFonts w:ascii="Times New Roman" w:hAnsi="Times New Roman" w:cs="Times New Roman"/>
          <w:sz w:val="32"/>
          <w:szCs w:val="32"/>
        </w:rPr>
        <w:t xml:space="preserve">Раздаточный материал для членов ГЭК (в </w:t>
      </w:r>
      <w:proofErr w:type="spellStart"/>
      <w:r w:rsidRPr="00F3419D">
        <w:rPr>
          <w:rFonts w:ascii="Times New Roman" w:hAnsi="Times New Roman" w:cs="Times New Roman"/>
          <w:sz w:val="32"/>
          <w:szCs w:val="32"/>
        </w:rPr>
        <w:t>эл</w:t>
      </w:r>
      <w:proofErr w:type="spellEnd"/>
      <w:r w:rsidRPr="00F3419D">
        <w:rPr>
          <w:rFonts w:ascii="Times New Roman" w:hAnsi="Times New Roman" w:cs="Times New Roman"/>
          <w:sz w:val="32"/>
          <w:szCs w:val="32"/>
        </w:rPr>
        <w:t xml:space="preserve">. </w:t>
      </w:r>
      <w:r w:rsidR="007139A2" w:rsidRPr="00F3419D">
        <w:rPr>
          <w:rFonts w:ascii="Times New Roman" w:hAnsi="Times New Roman" w:cs="Times New Roman"/>
          <w:sz w:val="32"/>
          <w:szCs w:val="32"/>
        </w:rPr>
        <w:t>виде, печатные копии слайдов презентации, в 6 экз. в отдельной подписанной папе – иметь обязательно на защите)</w:t>
      </w:r>
      <w:proofErr w:type="gramEnd"/>
    </w:p>
    <w:p w:rsidR="007139A2" w:rsidRPr="00F3419D" w:rsidRDefault="007139A2" w:rsidP="007139A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ОБРАТИТЬ ОСОБОЕ ВНИМАНИЕ: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приказом.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 xml:space="preserve">Отзывы </w:t>
      </w:r>
      <w:r w:rsidR="003146AB" w:rsidRPr="00F3419D">
        <w:rPr>
          <w:rFonts w:ascii="Times New Roman" w:hAnsi="Times New Roman" w:cs="Times New Roman"/>
          <w:sz w:val="32"/>
          <w:szCs w:val="32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F3419D">
        <w:rPr>
          <w:rFonts w:ascii="Times New Roman" w:hAnsi="Times New Roman" w:cs="Times New Roman"/>
          <w:sz w:val="32"/>
          <w:szCs w:val="32"/>
        </w:rPr>
        <w:t>ИМиФИ</w:t>
      </w:r>
      <w:proofErr w:type="spellEnd"/>
      <w:r w:rsidR="003146AB" w:rsidRPr="00F3419D">
        <w:rPr>
          <w:rFonts w:ascii="Times New Roman" w:hAnsi="Times New Roman" w:cs="Times New Roman"/>
          <w:sz w:val="32"/>
          <w:szCs w:val="32"/>
        </w:rPr>
        <w:t>, то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ВКР в качестве места работы рецензента или научного руководителя (соответственно).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>Если результаты магистерской диссертации были внедрены в работе какого-либо предприятия, то в этом случае секретарю ГЭК дополнительно сдается акт о внедрении результатов магистерской диссертации, напечатанный на бланке данного предприятия и подписанный руководителем предприятия.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F3419D">
        <w:rPr>
          <w:rFonts w:ascii="Times New Roman" w:hAnsi="Times New Roman" w:cs="Times New Roman"/>
          <w:color w:val="FF0000"/>
          <w:sz w:val="32"/>
          <w:szCs w:val="32"/>
        </w:rPr>
        <w:t>ПО ВСЕМ ВОПРОСАМ ОБРАЩАТЬСЯ К Т.Н. ШИПИНОЙ. Тел. 246-99-13</w:t>
      </w:r>
      <w:r w:rsidRPr="00F3419D">
        <w:rPr>
          <w:rFonts w:ascii="Times New Roman" w:hAnsi="Times New Roman" w:cs="Times New Roman"/>
          <w:sz w:val="32"/>
          <w:szCs w:val="32"/>
        </w:rPr>
        <w:t xml:space="preserve">, почта: </w:t>
      </w:r>
      <w:r w:rsidR="00F3419D" w:rsidRPr="00F341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3419D" w:rsidRPr="00F3419D">
        <w:rPr>
          <w:rFonts w:ascii="Times New Roman" w:hAnsi="Times New Roman" w:cs="Times New Roman"/>
          <w:color w:val="FF0000"/>
          <w:sz w:val="32"/>
          <w:szCs w:val="32"/>
          <w:lang w:val="en-US"/>
        </w:rPr>
        <w:t>stn_71@mail.ru</w:t>
      </w:r>
    </w:p>
    <w:sectPr w:rsidR="003146AB" w:rsidRPr="00F3419D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7A9A"/>
    <w:rsid w:val="001209B3"/>
    <w:rsid w:val="003146AB"/>
    <w:rsid w:val="004210C4"/>
    <w:rsid w:val="005D505E"/>
    <w:rsid w:val="00644439"/>
    <w:rsid w:val="006445B3"/>
    <w:rsid w:val="007139A2"/>
    <w:rsid w:val="00964F59"/>
    <w:rsid w:val="00A260C7"/>
    <w:rsid w:val="00A67963"/>
    <w:rsid w:val="00BE5158"/>
    <w:rsid w:val="00DE413B"/>
    <w:rsid w:val="00E73976"/>
    <w:rsid w:val="00F3419D"/>
    <w:rsid w:val="00F5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1</cp:lastModifiedBy>
  <cp:revision>4</cp:revision>
  <dcterms:created xsi:type="dcterms:W3CDTF">2014-05-29T02:11:00Z</dcterms:created>
  <dcterms:modified xsi:type="dcterms:W3CDTF">2014-06-11T07:31:00Z</dcterms:modified>
</cp:coreProperties>
</file>